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B7" w:rsidRPr="001D7BB7" w:rsidRDefault="001D7BB7" w:rsidP="001D7BB7">
      <w:pPr>
        <w:spacing w:line="240" w:lineRule="auto"/>
        <w:jc w:val="center"/>
        <w:rPr>
          <w:sz w:val="20"/>
          <w:u w:val="single"/>
        </w:rPr>
      </w:pPr>
      <w:bookmarkStart w:id="0" w:name="_GoBack"/>
      <w:r w:rsidRPr="001D7BB7">
        <w:rPr>
          <w:sz w:val="20"/>
          <w:u w:val="single"/>
        </w:rPr>
        <w:t>Práva dětí v soudním řízení</w:t>
      </w:r>
    </w:p>
    <w:bookmarkEnd w:id="0"/>
    <w:p w:rsidR="001D7BB7" w:rsidRPr="001D7BB7" w:rsidRDefault="001D7BB7" w:rsidP="001D7BB7">
      <w:pPr>
        <w:spacing w:line="240" w:lineRule="auto"/>
        <w:jc w:val="both"/>
        <w:rPr>
          <w:sz w:val="20"/>
        </w:rPr>
      </w:pPr>
      <w:r w:rsidRPr="001D7BB7">
        <w:rPr>
          <w:sz w:val="20"/>
        </w:rPr>
        <w:br/>
      </w:r>
      <w:r w:rsidRPr="001D7BB7">
        <w:rPr>
          <w:b/>
          <w:bCs/>
          <w:sz w:val="20"/>
        </w:rPr>
        <w:t>Jednoletý projekt Evropské unie a Nadace Naše dítě "Práva dětí v soudním řízení", který probíhal od srpna 2002 do července 2003, se zaměřil na dlouhodobý problém českých soudů, sociálních služeb, policejních vyšetřovatelů a dalších článků právních procesů. Dítě v roli svědka se zde dostává do nedobrovolného kontaktu s autoritami, jako jsou sociální pracovníci, policejní vyšetřovatelé, soudní úředníci apod., a tato situace pro něj bývá náročná a mimořádně obtížná. Nejenže přivádí dítě do prostředí zcela neznámého, ale mnohdy může vyvolat i jeho další traumatizaci, a tím řetězec tzv. "systémového týrání" dítěte, které sice není úmyslné, ale ve svých důsledcích může být stejně škodlivé jako případné týrání primární.</w:t>
      </w:r>
      <w:r w:rsidRPr="001D7BB7">
        <w:rPr>
          <w:sz w:val="20"/>
        </w:rPr>
        <w:br/>
        <w:t> </w:t>
      </w:r>
    </w:p>
    <w:p w:rsidR="001D7BB7" w:rsidRPr="001D7BB7" w:rsidRDefault="001D7BB7" w:rsidP="001D7BB7">
      <w:pPr>
        <w:spacing w:line="240" w:lineRule="auto"/>
        <w:jc w:val="both"/>
        <w:rPr>
          <w:sz w:val="20"/>
        </w:rPr>
      </w:pPr>
      <w:r w:rsidRPr="001D7BB7">
        <w:rPr>
          <w:sz w:val="20"/>
        </w:rPr>
        <w:t xml:space="preserve">Projekt „Práva dětí v soudním řízení” si proto kladl za cíl poskytnout osvětu dětem, které se ocitnou v roli svědka a potřebují se seznámit s policejním a soudním prostředím, se svou rolí v trestním </w:t>
      </w:r>
      <w:proofErr w:type="gramStart"/>
      <w:r w:rsidRPr="001D7BB7">
        <w:rPr>
          <w:sz w:val="20"/>
        </w:rPr>
        <w:t>řízením</w:t>
      </w:r>
      <w:proofErr w:type="gramEnd"/>
      <w:r w:rsidRPr="001D7BB7">
        <w:rPr>
          <w:sz w:val="20"/>
        </w:rPr>
        <w:t>, s tím, co se od nich očekává a jaká jsou jejich práva. Důkladná, citlivá příprava dítěte na účast v procesu trestního řízení spojená s podpůrnou terapií je totiž neodmyslitelnou složkou prevence podobných „sekundárních“ traumat a zároveň je odbornou pomocí, která se snaží naplnit základní princip Úmluvy o právech dítěte - princip „nejlepšího zájmu dítěte” Dalším cílem projektu bylo připravit doporučení sociálním službám, policii a soudům, jak jednat s dítětem ocitnuvším se v roli svědka, aby nedocházelo k porušování jeho práv. Závěrečná zpráva projektu proto obsahuje řadu doporučení, která by měla vést ke zlepšení současné situace. Prvního uvedeného cíle projektu bylo dosaženo vydáním souboru publikací nazvaného</w:t>
      </w:r>
    </w:p>
    <w:p w:rsidR="001D7BB7" w:rsidRPr="001D7BB7" w:rsidRDefault="001D7BB7" w:rsidP="001D7BB7">
      <w:pPr>
        <w:spacing w:line="240" w:lineRule="auto"/>
        <w:jc w:val="both"/>
        <w:rPr>
          <w:sz w:val="20"/>
        </w:rPr>
      </w:pPr>
      <w:r w:rsidRPr="001D7BB7">
        <w:rPr>
          <w:sz w:val="20"/>
        </w:rPr>
        <w:t> </w:t>
      </w:r>
      <w:r w:rsidRPr="001D7BB7">
        <w:rPr>
          <w:b/>
          <w:bCs/>
          <w:sz w:val="20"/>
        </w:rPr>
        <w:t xml:space="preserve">„Průvodce dětského svědka v trestním </w:t>
      </w:r>
      <w:proofErr w:type="gramStart"/>
      <w:r w:rsidRPr="001D7BB7">
        <w:rPr>
          <w:b/>
          <w:bCs/>
          <w:sz w:val="20"/>
        </w:rPr>
        <w:t>řízením</w:t>
      </w:r>
      <w:proofErr w:type="gramEnd"/>
      <w:r w:rsidRPr="001D7BB7">
        <w:rPr>
          <w:b/>
          <w:bCs/>
          <w:sz w:val="20"/>
        </w:rPr>
        <w:t>”</w:t>
      </w:r>
      <w:r w:rsidRPr="001D7BB7">
        <w:rPr>
          <w:sz w:val="20"/>
        </w:rPr>
        <w:t>. Soubor se skládá ze tří samostatných publikací, v nichž je popisován proces vyšetřování dítěte na policii a během soudního řízení. První publikace je určena dětem ve věku 5 – 9 let, druhá je pro děti ve věku 10 – 15 let a třetí publikaci využijí rodiče a další dospělé osoby pečující o děti, které se ocitly v roli svědka v trestním řízení.</w:t>
      </w:r>
    </w:p>
    <w:p w:rsidR="001D7BB7" w:rsidRDefault="001D7BB7" w:rsidP="001D7BB7">
      <w:pPr>
        <w:spacing w:line="240" w:lineRule="auto"/>
        <w:jc w:val="both"/>
        <w:rPr>
          <w:sz w:val="20"/>
        </w:rPr>
      </w:pPr>
      <w:r w:rsidRPr="001D7BB7">
        <w:rPr>
          <w:sz w:val="20"/>
        </w:rPr>
        <w:t>Balíček publikací byl rozeslán na dětské domovy, krajské úřady, krajské soudy, státní zastupitelství, vybraná ministerstva a vybrané knihovny; část nákladu byla distribuována účastníkům konference Dítě v krizi začátkem června v Praze. Společně se souborem publikací byl rozeslán také dotazník, jehož úkolem bylo mimo jiné shromáždit návrhy na legislativní a další změny, které by vedly ke zlepšení situace dětských svědků v České republice. Tímto způsobem byl položen základ odborné diskusi na téma „ochrana práv dítěte v roli svědka a předejití jeho sekundární viktimizace. Návrhy opatření ke zlepšení postavení dětského svědka v trestním řízení jsou obsaženy v </w:t>
      </w:r>
      <w:r w:rsidRPr="001D7BB7">
        <w:rPr>
          <w:b/>
          <w:bCs/>
          <w:sz w:val="20"/>
        </w:rPr>
        <w:t>závěrečné zprávě projektu</w:t>
      </w:r>
      <w:r w:rsidRPr="001D7BB7">
        <w:rPr>
          <w:sz w:val="20"/>
        </w:rPr>
        <w:t xml:space="preserve">. </w:t>
      </w:r>
    </w:p>
    <w:p w:rsidR="001D7BB7" w:rsidRPr="001D7BB7" w:rsidRDefault="001D7BB7" w:rsidP="001D7BB7">
      <w:pPr>
        <w:spacing w:line="240" w:lineRule="auto"/>
        <w:jc w:val="both"/>
        <w:rPr>
          <w:sz w:val="20"/>
        </w:rPr>
      </w:pPr>
      <w:r w:rsidRPr="001D7BB7">
        <w:rPr>
          <w:sz w:val="20"/>
        </w:rPr>
        <w:t>Navrhuje se zde:</w:t>
      </w:r>
    </w:p>
    <w:p w:rsidR="001D7BB7" w:rsidRPr="001D7BB7" w:rsidRDefault="001D7BB7" w:rsidP="001D7BB7">
      <w:pPr>
        <w:spacing w:after="0" w:line="240" w:lineRule="auto"/>
        <w:jc w:val="both"/>
        <w:rPr>
          <w:sz w:val="20"/>
        </w:rPr>
      </w:pPr>
      <w:r w:rsidRPr="001D7BB7">
        <w:rPr>
          <w:sz w:val="20"/>
        </w:rPr>
        <w:t>• Zvýšit povědomí o dětských právech jak mezi odborníky přicházejícími do styku s dětskými</w:t>
      </w:r>
    </w:p>
    <w:p w:rsidR="001D7BB7" w:rsidRPr="001D7BB7" w:rsidRDefault="001D7BB7" w:rsidP="001D7BB7">
      <w:pPr>
        <w:spacing w:after="0" w:line="240" w:lineRule="auto"/>
        <w:jc w:val="both"/>
        <w:rPr>
          <w:sz w:val="20"/>
        </w:rPr>
      </w:pPr>
      <w:r w:rsidRPr="001D7BB7">
        <w:rPr>
          <w:sz w:val="20"/>
        </w:rPr>
        <w:t>svědky, tak mezi celou veřejností.</w:t>
      </w:r>
    </w:p>
    <w:p w:rsidR="001D7BB7" w:rsidRPr="001D7BB7" w:rsidRDefault="001D7BB7" w:rsidP="001D7BB7">
      <w:pPr>
        <w:spacing w:after="0" w:line="240" w:lineRule="auto"/>
        <w:jc w:val="both"/>
        <w:rPr>
          <w:sz w:val="20"/>
        </w:rPr>
      </w:pPr>
      <w:r w:rsidRPr="001D7BB7">
        <w:rPr>
          <w:sz w:val="20"/>
        </w:rPr>
        <w:t>• Přesně vymezit pojem „nejlepší zájem dítěte“ a důsledně ho pak respektovat v trestním řízení</w:t>
      </w:r>
    </w:p>
    <w:p w:rsidR="001D7BB7" w:rsidRPr="001D7BB7" w:rsidRDefault="001D7BB7" w:rsidP="001D7BB7">
      <w:pPr>
        <w:spacing w:after="0" w:line="240" w:lineRule="auto"/>
        <w:jc w:val="both"/>
        <w:rPr>
          <w:sz w:val="20"/>
        </w:rPr>
      </w:pPr>
      <w:r w:rsidRPr="001D7BB7">
        <w:rPr>
          <w:sz w:val="20"/>
        </w:rPr>
        <w:t>s dětskými svědky.</w:t>
      </w:r>
    </w:p>
    <w:p w:rsidR="00C20BAE" w:rsidRPr="001D7BB7" w:rsidRDefault="001D7BB7" w:rsidP="001D7BB7">
      <w:pPr>
        <w:spacing w:line="240" w:lineRule="auto"/>
        <w:jc w:val="both"/>
        <w:rPr>
          <w:sz w:val="20"/>
        </w:rPr>
      </w:pPr>
    </w:p>
    <w:sectPr w:rsidR="00C20BAE" w:rsidRPr="001D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B7"/>
    <w:rsid w:val="001D7BB7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2014-06-17T13:24:00Z</dcterms:created>
  <dcterms:modified xsi:type="dcterms:W3CDTF">2014-06-17T13:27:00Z</dcterms:modified>
</cp:coreProperties>
</file>