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F8" w:rsidRPr="00983DF8" w:rsidRDefault="00983DF8" w:rsidP="00983DF8">
      <w:pPr>
        <w:spacing w:line="240" w:lineRule="auto"/>
        <w:jc w:val="center"/>
        <w:rPr>
          <w:sz w:val="20"/>
          <w:u w:val="single"/>
        </w:rPr>
      </w:pPr>
      <w:bookmarkStart w:id="0" w:name="_GoBack"/>
      <w:r w:rsidRPr="00983DF8">
        <w:rPr>
          <w:sz w:val="20"/>
          <w:u w:val="single"/>
        </w:rPr>
        <w:t>Internetová aukce pro Nadaci Naše dítě</w:t>
      </w:r>
    </w:p>
    <w:bookmarkEnd w:id="0"/>
    <w:p w:rsidR="00983DF8" w:rsidRPr="00983DF8" w:rsidRDefault="00983DF8" w:rsidP="00983DF8">
      <w:pPr>
        <w:spacing w:line="240" w:lineRule="auto"/>
        <w:jc w:val="both"/>
        <w:rPr>
          <w:b/>
          <w:bCs/>
          <w:sz w:val="20"/>
        </w:rPr>
      </w:pPr>
      <w:r w:rsidRPr="00983DF8">
        <w:rPr>
          <w:b/>
          <w:bCs/>
          <w:sz w:val="20"/>
        </w:rPr>
        <w:t>Internetová dobročinná aukce ve prospěch Nadace Naše dítě vynesla více než 20 000 korun. Tuto neobvyklou formu získání finančních prostředků pro charitativní účely uspořádaly na adrese</w:t>
      </w:r>
      <w:hyperlink r:id="rId5" w:tgtFrame="_blank" w:history="1">
        <w:r w:rsidRPr="00983DF8">
          <w:rPr>
            <w:rStyle w:val="Hypertextovodkaz"/>
            <w:b/>
            <w:bCs/>
            <w:sz w:val="20"/>
          </w:rPr>
          <w:t> </w:t>
        </w:r>
      </w:hyperlink>
      <w:hyperlink r:id="rId6" w:tgtFrame="_blank" w:history="1">
        <w:r w:rsidRPr="00983DF8">
          <w:rPr>
            <w:rStyle w:val="Hypertextovodkaz"/>
            <w:b/>
            <w:bCs/>
            <w:sz w:val="20"/>
          </w:rPr>
          <w:t>http://aukce.nasedite.cz </w:t>
        </w:r>
      </w:hyperlink>
      <w:r w:rsidRPr="00983DF8">
        <w:rPr>
          <w:b/>
          <w:bCs/>
          <w:sz w:val="20"/>
        </w:rPr>
        <w:t xml:space="preserve">společnost Explorer a aukční server </w:t>
      </w:r>
      <w:proofErr w:type="spellStart"/>
      <w:r w:rsidRPr="00983DF8">
        <w:rPr>
          <w:b/>
          <w:bCs/>
          <w:sz w:val="20"/>
        </w:rPr>
        <w:t>Vatera</w:t>
      </w:r>
      <w:proofErr w:type="spellEnd"/>
      <w:r w:rsidRPr="00983DF8">
        <w:rPr>
          <w:b/>
          <w:bCs/>
          <w:sz w:val="20"/>
        </w:rPr>
        <w:t xml:space="preserve"> s tím, že výtěžek z aukce poputuje na účet Nadace Naše dítě u příležitosti jejích 10. narozenin, které nadace oslavila 1. října 2003.</w:t>
      </w:r>
    </w:p>
    <w:p w:rsidR="00983DF8" w:rsidRPr="00983DF8" w:rsidRDefault="00983DF8" w:rsidP="00983DF8">
      <w:pPr>
        <w:spacing w:line="240" w:lineRule="auto"/>
        <w:jc w:val="both"/>
        <w:rPr>
          <w:sz w:val="20"/>
        </w:rPr>
      </w:pPr>
      <w:r w:rsidRPr="00983DF8">
        <w:rPr>
          <w:sz w:val="20"/>
        </w:rPr>
        <w:t xml:space="preserve">V aukci, která probíhala v minulém týdnu na internetových stránkách nadace, byla vydražena řada obrazů a zajímavostí, jako například jazykový kurz dle vlastního výběru či tandemový seskok padákem. Noví majitelé vydražených předmětů shodně přiznávají, že je na aukci zaujala nejen nabídka předmětů, ale především skutečnost, že jde o benefiční aukci. Shodně to </w:t>
      </w:r>
      <w:proofErr w:type="gramStart"/>
      <w:r w:rsidRPr="00983DF8">
        <w:rPr>
          <w:sz w:val="20"/>
        </w:rPr>
        <w:t>potvrdili</w:t>
      </w:r>
      <w:proofErr w:type="gramEnd"/>
      <w:r w:rsidRPr="00983DF8">
        <w:rPr>
          <w:sz w:val="20"/>
        </w:rPr>
        <w:t xml:space="preserve"> Bogdan Kotas, který v aukci získal obraz Jany </w:t>
      </w:r>
      <w:proofErr w:type="spellStart"/>
      <w:r w:rsidRPr="00983DF8">
        <w:rPr>
          <w:sz w:val="20"/>
        </w:rPr>
        <w:t>Hackerové</w:t>
      </w:r>
      <w:proofErr w:type="spellEnd"/>
      <w:r w:rsidRPr="00983DF8">
        <w:rPr>
          <w:sz w:val="20"/>
        </w:rPr>
        <w:t>, Barbora</w:t>
      </w:r>
    </w:p>
    <w:p w:rsidR="00983DF8" w:rsidRPr="00983DF8" w:rsidRDefault="00983DF8" w:rsidP="00983DF8">
      <w:pPr>
        <w:spacing w:line="240" w:lineRule="auto"/>
        <w:jc w:val="both"/>
        <w:rPr>
          <w:sz w:val="20"/>
        </w:rPr>
      </w:pPr>
      <w:r w:rsidRPr="00983DF8">
        <w:rPr>
          <w:sz w:val="20"/>
        </w:rPr>
        <w:t xml:space="preserve">Augustová, které byl „přiklepnut“ poukaz na týdenní pobyt v lázních </w:t>
      </w:r>
      <w:proofErr w:type="spellStart"/>
      <w:r w:rsidRPr="00983DF8">
        <w:rPr>
          <w:sz w:val="20"/>
        </w:rPr>
        <w:t>Harkány</w:t>
      </w:r>
      <w:proofErr w:type="spellEnd"/>
      <w:r w:rsidRPr="00983DF8">
        <w:rPr>
          <w:sz w:val="20"/>
        </w:rPr>
        <w:t xml:space="preserve">, či Václav Werner z autobazaru </w:t>
      </w:r>
      <w:proofErr w:type="spellStart"/>
      <w:r w:rsidRPr="00983DF8">
        <w:rPr>
          <w:sz w:val="20"/>
        </w:rPr>
        <w:t>TrefCar</w:t>
      </w:r>
      <w:proofErr w:type="spellEnd"/>
      <w:r w:rsidRPr="00983DF8">
        <w:rPr>
          <w:sz w:val="20"/>
        </w:rPr>
        <w:t>, jenž kromě autoportrétu Daniela Hůlky vydražil také obrazy Pramen života od Jiřího Prokopa a Bílá světla od Pavla Šmída. Také na otázku, jaký je vztah vydražitelů k charitě, odpovídali všichni dotázání téměř jednohlasně, že velmi dobrý – někteří „přispívají, pokud mají šanci“, jiní „přispívají pravidelně“.</w:t>
      </w:r>
    </w:p>
    <w:p w:rsidR="00983DF8" w:rsidRPr="00983DF8" w:rsidRDefault="00983DF8" w:rsidP="00983DF8">
      <w:pPr>
        <w:spacing w:line="240" w:lineRule="auto"/>
        <w:jc w:val="both"/>
        <w:rPr>
          <w:sz w:val="20"/>
        </w:rPr>
      </w:pPr>
      <w:r w:rsidRPr="00983DF8">
        <w:rPr>
          <w:sz w:val="20"/>
        </w:rPr>
        <w:t> Získané prostředky použije Nadace Naše dítě na financování některého ze svých projektů, mezi něž patří již devět let fungující telefonní linka krizové intervence pro děti Linka bezpečí 800 155 555, Rodičovská linka 283 852 222 či od září nově zřízení Linka vzkaz domů 800 111 113, jež pomáhá dětem vyhozeným z domova a dětem, které jsou na útěku od rodičů či z ústavního zařízení.</w:t>
      </w:r>
    </w:p>
    <w:p w:rsidR="00983DF8" w:rsidRPr="00983DF8" w:rsidRDefault="00983DF8" w:rsidP="00983DF8">
      <w:pPr>
        <w:spacing w:line="240" w:lineRule="auto"/>
        <w:jc w:val="both"/>
        <w:rPr>
          <w:sz w:val="20"/>
        </w:rPr>
      </w:pPr>
      <w:r w:rsidRPr="00983DF8">
        <w:rPr>
          <w:sz w:val="20"/>
        </w:rPr>
        <w:t> </w:t>
      </w:r>
    </w:p>
    <w:p w:rsidR="00983DF8" w:rsidRPr="00983DF8" w:rsidRDefault="00983DF8" w:rsidP="00983DF8">
      <w:pPr>
        <w:spacing w:after="0" w:line="240" w:lineRule="auto"/>
        <w:jc w:val="both"/>
        <w:rPr>
          <w:sz w:val="20"/>
        </w:rPr>
      </w:pPr>
      <w:r w:rsidRPr="00983DF8">
        <w:rPr>
          <w:b/>
          <w:bCs/>
          <w:sz w:val="20"/>
        </w:rPr>
        <w:t>Více informací Vám rádi poskytnou:</w:t>
      </w:r>
    </w:p>
    <w:p w:rsidR="00983DF8" w:rsidRPr="00983DF8" w:rsidRDefault="00983DF8" w:rsidP="00983DF8">
      <w:pPr>
        <w:spacing w:after="0" w:line="240" w:lineRule="auto"/>
        <w:jc w:val="both"/>
        <w:rPr>
          <w:sz w:val="20"/>
        </w:rPr>
      </w:pPr>
      <w:r w:rsidRPr="00983DF8">
        <w:rPr>
          <w:sz w:val="20"/>
        </w:rPr>
        <w:t>Ing. Irena Šatavová, tisková mluvčí Nadace Naše dítě</w:t>
      </w:r>
    </w:p>
    <w:p w:rsidR="00983DF8" w:rsidRPr="00983DF8" w:rsidRDefault="00983DF8" w:rsidP="00983DF8">
      <w:pPr>
        <w:spacing w:after="0" w:line="240" w:lineRule="auto"/>
        <w:jc w:val="both"/>
        <w:rPr>
          <w:sz w:val="20"/>
        </w:rPr>
      </w:pPr>
      <w:r w:rsidRPr="00983DF8">
        <w:rPr>
          <w:sz w:val="20"/>
        </w:rPr>
        <w:t>tel. 266 727 967, 605 292 599</w:t>
      </w:r>
    </w:p>
    <w:p w:rsidR="00983DF8" w:rsidRPr="00983DF8" w:rsidRDefault="00983DF8" w:rsidP="00983DF8">
      <w:pPr>
        <w:spacing w:after="0" w:line="240" w:lineRule="auto"/>
        <w:jc w:val="both"/>
        <w:rPr>
          <w:sz w:val="20"/>
        </w:rPr>
      </w:pPr>
      <w:r w:rsidRPr="00983DF8">
        <w:rPr>
          <w:sz w:val="20"/>
        </w:rPr>
        <w:t>i.satavova@nasedite.cz</w:t>
      </w:r>
    </w:p>
    <w:p w:rsidR="00983DF8" w:rsidRDefault="00983DF8" w:rsidP="00983DF8">
      <w:pPr>
        <w:spacing w:after="0" w:line="240" w:lineRule="auto"/>
        <w:jc w:val="both"/>
        <w:rPr>
          <w:sz w:val="20"/>
        </w:rPr>
      </w:pPr>
    </w:p>
    <w:p w:rsidR="00983DF8" w:rsidRPr="00983DF8" w:rsidRDefault="00983DF8" w:rsidP="00983DF8">
      <w:pPr>
        <w:spacing w:after="0" w:line="240" w:lineRule="auto"/>
        <w:jc w:val="both"/>
        <w:rPr>
          <w:sz w:val="20"/>
        </w:rPr>
      </w:pPr>
      <w:r w:rsidRPr="00983DF8">
        <w:rPr>
          <w:sz w:val="20"/>
        </w:rPr>
        <w:t xml:space="preserve">Ing. Jan Hájek, marketing </w:t>
      </w:r>
      <w:proofErr w:type="spellStart"/>
      <w:r w:rsidRPr="00983DF8">
        <w:rPr>
          <w:sz w:val="20"/>
        </w:rPr>
        <w:t>manager</w:t>
      </w:r>
      <w:proofErr w:type="spellEnd"/>
      <w:r w:rsidRPr="00983DF8">
        <w:rPr>
          <w:sz w:val="20"/>
        </w:rPr>
        <w:t>, Explorer a.s.</w:t>
      </w:r>
    </w:p>
    <w:p w:rsidR="00983DF8" w:rsidRPr="00983DF8" w:rsidRDefault="00983DF8" w:rsidP="00983DF8">
      <w:pPr>
        <w:spacing w:after="0" w:line="240" w:lineRule="auto"/>
        <w:jc w:val="both"/>
        <w:rPr>
          <w:sz w:val="20"/>
        </w:rPr>
      </w:pPr>
      <w:r w:rsidRPr="00983DF8">
        <w:rPr>
          <w:sz w:val="20"/>
        </w:rPr>
        <w:t>tel. 241 734 615, 800 110 010</w:t>
      </w:r>
    </w:p>
    <w:p w:rsidR="00983DF8" w:rsidRPr="00983DF8" w:rsidRDefault="00983DF8" w:rsidP="00983DF8">
      <w:pPr>
        <w:spacing w:after="0" w:line="240" w:lineRule="auto"/>
        <w:jc w:val="both"/>
        <w:rPr>
          <w:sz w:val="20"/>
        </w:rPr>
      </w:pPr>
      <w:r w:rsidRPr="00983DF8">
        <w:rPr>
          <w:sz w:val="20"/>
        </w:rPr>
        <w:t>hajek@explorer.cz,</w:t>
      </w:r>
      <w:hyperlink r:id="rId7" w:tgtFrame="_blank" w:history="1">
        <w:r w:rsidRPr="00983DF8">
          <w:rPr>
            <w:rStyle w:val="Hypertextovodkaz"/>
            <w:sz w:val="20"/>
          </w:rPr>
          <w:t> www.explorer.cz</w:t>
        </w:r>
      </w:hyperlink>
    </w:p>
    <w:p w:rsidR="00983DF8" w:rsidRDefault="00983DF8" w:rsidP="00983DF8">
      <w:pPr>
        <w:spacing w:after="0" w:line="240" w:lineRule="auto"/>
        <w:jc w:val="both"/>
        <w:rPr>
          <w:sz w:val="20"/>
        </w:rPr>
      </w:pPr>
    </w:p>
    <w:p w:rsidR="00983DF8" w:rsidRPr="00983DF8" w:rsidRDefault="00983DF8" w:rsidP="00983DF8">
      <w:pPr>
        <w:spacing w:after="0" w:line="240" w:lineRule="auto"/>
        <w:jc w:val="both"/>
        <w:rPr>
          <w:sz w:val="20"/>
        </w:rPr>
      </w:pPr>
      <w:hyperlink r:id="rId8" w:history="1">
        <w:r w:rsidRPr="00983DF8">
          <w:rPr>
            <w:rStyle w:val="Hypertextovodkaz"/>
            <w:sz w:val="20"/>
          </w:rPr>
          <w:t>www.nasedite.cz</w:t>
        </w:r>
      </w:hyperlink>
      <w:r w:rsidRPr="00983DF8">
        <w:rPr>
          <w:sz w:val="20"/>
        </w:rPr>
        <w:t>, </w:t>
      </w:r>
      <w:hyperlink r:id="rId9" w:tgtFrame="_blank" w:history="1">
        <w:r w:rsidRPr="00983DF8">
          <w:rPr>
            <w:rStyle w:val="Hypertextovodkaz"/>
            <w:sz w:val="20"/>
          </w:rPr>
          <w:t>www.linkabezpeci.cz</w:t>
        </w:r>
      </w:hyperlink>
      <w:r w:rsidRPr="00983DF8">
        <w:rPr>
          <w:sz w:val="20"/>
        </w:rPr>
        <w:t>, </w:t>
      </w:r>
      <w:hyperlink r:id="rId10" w:tgtFrame="_blank" w:history="1">
        <w:r w:rsidRPr="00983DF8">
          <w:rPr>
            <w:rStyle w:val="Hypertextovodkaz"/>
            <w:sz w:val="20"/>
          </w:rPr>
          <w:t>www.vzkazdomu.cz</w:t>
        </w:r>
      </w:hyperlink>
      <w:r w:rsidRPr="00983DF8">
        <w:rPr>
          <w:sz w:val="20"/>
        </w:rPr>
        <w:t>, </w:t>
      </w:r>
      <w:hyperlink r:id="rId11" w:history="1">
        <w:r w:rsidRPr="00983DF8">
          <w:rPr>
            <w:rStyle w:val="Hypertextovodkaz"/>
            <w:sz w:val="20"/>
          </w:rPr>
          <w:t>www.detskaprava.cz</w:t>
        </w:r>
      </w:hyperlink>
    </w:p>
    <w:p w:rsidR="00983DF8" w:rsidRPr="00983DF8" w:rsidRDefault="00983DF8" w:rsidP="00983DF8">
      <w:pPr>
        <w:spacing w:line="240" w:lineRule="auto"/>
        <w:jc w:val="both"/>
        <w:rPr>
          <w:sz w:val="20"/>
        </w:rPr>
      </w:pPr>
      <w:r w:rsidRPr="00983DF8">
        <w:rPr>
          <w:sz w:val="20"/>
        </w:rPr>
        <w:t> </w:t>
      </w:r>
    </w:p>
    <w:p w:rsidR="00C20BAE" w:rsidRPr="00983DF8" w:rsidRDefault="00983DF8" w:rsidP="00983DF8">
      <w:pPr>
        <w:spacing w:line="240" w:lineRule="auto"/>
        <w:jc w:val="both"/>
        <w:rPr>
          <w:sz w:val="20"/>
        </w:rPr>
      </w:pPr>
    </w:p>
    <w:sectPr w:rsidR="00C20BAE" w:rsidRPr="00983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8"/>
    <w:rsid w:val="003D4E06"/>
    <w:rsid w:val="009617DE"/>
    <w:rsid w:val="00983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83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83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1445">
      <w:bodyDiv w:val="1"/>
      <w:marLeft w:val="0"/>
      <w:marRight w:val="0"/>
      <w:marTop w:val="0"/>
      <w:marBottom w:val="0"/>
      <w:divBdr>
        <w:top w:val="none" w:sz="0" w:space="0" w:color="auto"/>
        <w:left w:val="none" w:sz="0" w:space="0" w:color="auto"/>
        <w:bottom w:val="none" w:sz="0" w:space="0" w:color="auto"/>
        <w:right w:val="none" w:sz="0" w:space="0" w:color="auto"/>
      </w:divBdr>
      <w:divsChild>
        <w:div w:id="1199197921">
          <w:marLeft w:val="0"/>
          <w:marRight w:val="0"/>
          <w:marTop w:val="0"/>
          <w:marBottom w:val="0"/>
          <w:divBdr>
            <w:top w:val="none" w:sz="0" w:space="0" w:color="auto"/>
            <w:left w:val="none" w:sz="0" w:space="0" w:color="auto"/>
            <w:bottom w:val="none" w:sz="0" w:space="0" w:color="auto"/>
            <w:right w:val="none" w:sz="0" w:space="0" w:color="auto"/>
          </w:divBdr>
        </w:div>
        <w:div w:id="477572337">
          <w:marLeft w:val="0"/>
          <w:marRight w:val="0"/>
          <w:marTop w:val="0"/>
          <w:marBottom w:val="0"/>
          <w:divBdr>
            <w:top w:val="none" w:sz="0" w:space="0" w:color="auto"/>
            <w:left w:val="none" w:sz="0" w:space="0" w:color="auto"/>
            <w:bottom w:val="none" w:sz="0" w:space="0" w:color="auto"/>
            <w:right w:val="none" w:sz="0" w:space="0" w:color="auto"/>
          </w:divBdr>
        </w:div>
        <w:div w:id="884756787">
          <w:marLeft w:val="0"/>
          <w:marRight w:val="0"/>
          <w:marTop w:val="0"/>
          <w:marBottom w:val="0"/>
          <w:divBdr>
            <w:top w:val="none" w:sz="0" w:space="0" w:color="auto"/>
            <w:left w:val="none" w:sz="0" w:space="0" w:color="auto"/>
            <w:bottom w:val="none" w:sz="0" w:space="0" w:color="auto"/>
            <w:right w:val="none" w:sz="0" w:space="0" w:color="auto"/>
          </w:divBdr>
        </w:div>
        <w:div w:id="1134641113">
          <w:marLeft w:val="0"/>
          <w:marRight w:val="0"/>
          <w:marTop w:val="0"/>
          <w:marBottom w:val="0"/>
          <w:divBdr>
            <w:top w:val="none" w:sz="0" w:space="0" w:color="auto"/>
            <w:left w:val="none" w:sz="0" w:space="0" w:color="auto"/>
            <w:bottom w:val="none" w:sz="0" w:space="0" w:color="auto"/>
            <w:right w:val="none" w:sz="0" w:space="0" w:color="auto"/>
          </w:divBdr>
        </w:div>
        <w:div w:id="1939024867">
          <w:marLeft w:val="0"/>
          <w:marRight w:val="0"/>
          <w:marTop w:val="0"/>
          <w:marBottom w:val="0"/>
          <w:divBdr>
            <w:top w:val="none" w:sz="0" w:space="0" w:color="auto"/>
            <w:left w:val="none" w:sz="0" w:space="0" w:color="auto"/>
            <w:bottom w:val="none" w:sz="0" w:space="0" w:color="auto"/>
            <w:right w:val="none" w:sz="0" w:space="0" w:color="auto"/>
          </w:divBdr>
        </w:div>
        <w:div w:id="839394543">
          <w:marLeft w:val="0"/>
          <w:marRight w:val="0"/>
          <w:marTop w:val="0"/>
          <w:marBottom w:val="0"/>
          <w:divBdr>
            <w:top w:val="none" w:sz="0" w:space="0" w:color="auto"/>
            <w:left w:val="none" w:sz="0" w:space="0" w:color="auto"/>
            <w:bottom w:val="none" w:sz="0" w:space="0" w:color="auto"/>
            <w:right w:val="none" w:sz="0" w:space="0" w:color="auto"/>
          </w:divBdr>
        </w:div>
        <w:div w:id="1740135081">
          <w:marLeft w:val="0"/>
          <w:marRight w:val="0"/>
          <w:marTop w:val="0"/>
          <w:marBottom w:val="0"/>
          <w:divBdr>
            <w:top w:val="none" w:sz="0" w:space="0" w:color="auto"/>
            <w:left w:val="none" w:sz="0" w:space="0" w:color="auto"/>
            <w:bottom w:val="none" w:sz="0" w:space="0" w:color="auto"/>
            <w:right w:val="none" w:sz="0" w:space="0" w:color="auto"/>
          </w:divBdr>
        </w:div>
        <w:div w:id="839735281">
          <w:marLeft w:val="0"/>
          <w:marRight w:val="0"/>
          <w:marTop w:val="0"/>
          <w:marBottom w:val="0"/>
          <w:divBdr>
            <w:top w:val="none" w:sz="0" w:space="0" w:color="auto"/>
            <w:left w:val="none" w:sz="0" w:space="0" w:color="auto"/>
            <w:bottom w:val="none" w:sz="0" w:space="0" w:color="auto"/>
            <w:right w:val="none" w:sz="0" w:space="0" w:color="auto"/>
          </w:divBdr>
        </w:div>
        <w:div w:id="1469937173">
          <w:marLeft w:val="0"/>
          <w:marRight w:val="0"/>
          <w:marTop w:val="0"/>
          <w:marBottom w:val="0"/>
          <w:divBdr>
            <w:top w:val="none" w:sz="0" w:space="0" w:color="auto"/>
            <w:left w:val="none" w:sz="0" w:space="0" w:color="auto"/>
            <w:bottom w:val="none" w:sz="0" w:space="0" w:color="auto"/>
            <w:right w:val="none" w:sz="0" w:space="0" w:color="auto"/>
          </w:divBdr>
        </w:div>
        <w:div w:id="644313375">
          <w:marLeft w:val="0"/>
          <w:marRight w:val="0"/>
          <w:marTop w:val="0"/>
          <w:marBottom w:val="0"/>
          <w:divBdr>
            <w:top w:val="none" w:sz="0" w:space="0" w:color="auto"/>
            <w:left w:val="none" w:sz="0" w:space="0" w:color="auto"/>
            <w:bottom w:val="none" w:sz="0" w:space="0" w:color="auto"/>
            <w:right w:val="none" w:sz="0" w:space="0" w:color="auto"/>
          </w:divBdr>
        </w:div>
        <w:div w:id="1754743398">
          <w:marLeft w:val="0"/>
          <w:marRight w:val="0"/>
          <w:marTop w:val="0"/>
          <w:marBottom w:val="0"/>
          <w:divBdr>
            <w:top w:val="none" w:sz="0" w:space="0" w:color="auto"/>
            <w:left w:val="none" w:sz="0" w:space="0" w:color="auto"/>
            <w:bottom w:val="none" w:sz="0" w:space="0" w:color="auto"/>
            <w:right w:val="none" w:sz="0" w:space="0" w:color="auto"/>
          </w:divBdr>
        </w:div>
        <w:div w:id="1451122817">
          <w:marLeft w:val="0"/>
          <w:marRight w:val="0"/>
          <w:marTop w:val="0"/>
          <w:marBottom w:val="0"/>
          <w:divBdr>
            <w:top w:val="none" w:sz="0" w:space="0" w:color="auto"/>
            <w:left w:val="none" w:sz="0" w:space="0" w:color="auto"/>
            <w:bottom w:val="none" w:sz="0" w:space="0" w:color="auto"/>
            <w:right w:val="none" w:sz="0" w:space="0" w:color="auto"/>
          </w:divBdr>
        </w:div>
        <w:div w:id="1345548818">
          <w:marLeft w:val="0"/>
          <w:marRight w:val="0"/>
          <w:marTop w:val="0"/>
          <w:marBottom w:val="0"/>
          <w:divBdr>
            <w:top w:val="none" w:sz="0" w:space="0" w:color="auto"/>
            <w:left w:val="none" w:sz="0" w:space="0" w:color="auto"/>
            <w:bottom w:val="none" w:sz="0" w:space="0" w:color="auto"/>
            <w:right w:val="none" w:sz="0" w:space="0" w:color="auto"/>
          </w:divBdr>
        </w:div>
        <w:div w:id="892933132">
          <w:marLeft w:val="0"/>
          <w:marRight w:val="0"/>
          <w:marTop w:val="0"/>
          <w:marBottom w:val="0"/>
          <w:divBdr>
            <w:top w:val="none" w:sz="0" w:space="0" w:color="auto"/>
            <w:left w:val="none" w:sz="0" w:space="0" w:color="auto"/>
            <w:bottom w:val="none" w:sz="0" w:space="0" w:color="auto"/>
            <w:right w:val="none" w:sz="0" w:space="0" w:color="auto"/>
          </w:divBdr>
        </w:div>
        <w:div w:id="827401394">
          <w:marLeft w:val="0"/>
          <w:marRight w:val="0"/>
          <w:marTop w:val="0"/>
          <w:marBottom w:val="0"/>
          <w:divBdr>
            <w:top w:val="none" w:sz="0" w:space="0" w:color="auto"/>
            <w:left w:val="none" w:sz="0" w:space="0" w:color="auto"/>
            <w:bottom w:val="none" w:sz="0" w:space="0" w:color="auto"/>
            <w:right w:val="none" w:sz="0" w:space="0" w:color="auto"/>
          </w:divBdr>
        </w:div>
      </w:divsChild>
    </w:div>
    <w:div w:id="1705404436">
      <w:bodyDiv w:val="1"/>
      <w:marLeft w:val="0"/>
      <w:marRight w:val="0"/>
      <w:marTop w:val="0"/>
      <w:marBottom w:val="0"/>
      <w:divBdr>
        <w:top w:val="none" w:sz="0" w:space="0" w:color="auto"/>
        <w:left w:val="none" w:sz="0" w:space="0" w:color="auto"/>
        <w:bottom w:val="none" w:sz="0" w:space="0" w:color="auto"/>
        <w:right w:val="none" w:sz="0" w:space="0" w:color="auto"/>
      </w:divBdr>
      <w:divsChild>
        <w:div w:id="1806465454">
          <w:marLeft w:val="0"/>
          <w:marRight w:val="0"/>
          <w:marTop w:val="0"/>
          <w:marBottom w:val="0"/>
          <w:divBdr>
            <w:top w:val="none" w:sz="0" w:space="0" w:color="auto"/>
            <w:left w:val="none" w:sz="0" w:space="0" w:color="auto"/>
            <w:bottom w:val="none" w:sz="0" w:space="0" w:color="auto"/>
            <w:right w:val="none" w:sz="0" w:space="0" w:color="auto"/>
          </w:divBdr>
        </w:div>
        <w:div w:id="1093017811">
          <w:marLeft w:val="0"/>
          <w:marRight w:val="0"/>
          <w:marTop w:val="0"/>
          <w:marBottom w:val="0"/>
          <w:divBdr>
            <w:top w:val="none" w:sz="0" w:space="0" w:color="auto"/>
            <w:left w:val="none" w:sz="0" w:space="0" w:color="auto"/>
            <w:bottom w:val="none" w:sz="0" w:space="0" w:color="auto"/>
            <w:right w:val="none" w:sz="0" w:space="0" w:color="auto"/>
          </w:divBdr>
        </w:div>
        <w:div w:id="1376126171">
          <w:marLeft w:val="0"/>
          <w:marRight w:val="0"/>
          <w:marTop w:val="0"/>
          <w:marBottom w:val="0"/>
          <w:divBdr>
            <w:top w:val="none" w:sz="0" w:space="0" w:color="auto"/>
            <w:left w:val="none" w:sz="0" w:space="0" w:color="auto"/>
            <w:bottom w:val="none" w:sz="0" w:space="0" w:color="auto"/>
            <w:right w:val="none" w:sz="0" w:space="0" w:color="auto"/>
          </w:divBdr>
        </w:div>
        <w:div w:id="1429110094">
          <w:marLeft w:val="0"/>
          <w:marRight w:val="0"/>
          <w:marTop w:val="0"/>
          <w:marBottom w:val="0"/>
          <w:divBdr>
            <w:top w:val="none" w:sz="0" w:space="0" w:color="auto"/>
            <w:left w:val="none" w:sz="0" w:space="0" w:color="auto"/>
            <w:bottom w:val="none" w:sz="0" w:space="0" w:color="auto"/>
            <w:right w:val="none" w:sz="0" w:space="0" w:color="auto"/>
          </w:divBdr>
        </w:div>
        <w:div w:id="1339650249">
          <w:marLeft w:val="0"/>
          <w:marRight w:val="0"/>
          <w:marTop w:val="0"/>
          <w:marBottom w:val="0"/>
          <w:divBdr>
            <w:top w:val="none" w:sz="0" w:space="0" w:color="auto"/>
            <w:left w:val="none" w:sz="0" w:space="0" w:color="auto"/>
            <w:bottom w:val="none" w:sz="0" w:space="0" w:color="auto"/>
            <w:right w:val="none" w:sz="0" w:space="0" w:color="auto"/>
          </w:divBdr>
        </w:div>
        <w:div w:id="2033992946">
          <w:marLeft w:val="0"/>
          <w:marRight w:val="0"/>
          <w:marTop w:val="0"/>
          <w:marBottom w:val="0"/>
          <w:divBdr>
            <w:top w:val="none" w:sz="0" w:space="0" w:color="auto"/>
            <w:left w:val="none" w:sz="0" w:space="0" w:color="auto"/>
            <w:bottom w:val="none" w:sz="0" w:space="0" w:color="auto"/>
            <w:right w:val="none" w:sz="0" w:space="0" w:color="auto"/>
          </w:divBdr>
        </w:div>
        <w:div w:id="604969925">
          <w:marLeft w:val="0"/>
          <w:marRight w:val="0"/>
          <w:marTop w:val="0"/>
          <w:marBottom w:val="0"/>
          <w:divBdr>
            <w:top w:val="none" w:sz="0" w:space="0" w:color="auto"/>
            <w:left w:val="none" w:sz="0" w:space="0" w:color="auto"/>
            <w:bottom w:val="none" w:sz="0" w:space="0" w:color="auto"/>
            <w:right w:val="none" w:sz="0" w:space="0" w:color="auto"/>
          </w:divBdr>
        </w:div>
        <w:div w:id="1628467454">
          <w:marLeft w:val="0"/>
          <w:marRight w:val="0"/>
          <w:marTop w:val="0"/>
          <w:marBottom w:val="0"/>
          <w:divBdr>
            <w:top w:val="none" w:sz="0" w:space="0" w:color="auto"/>
            <w:left w:val="none" w:sz="0" w:space="0" w:color="auto"/>
            <w:bottom w:val="none" w:sz="0" w:space="0" w:color="auto"/>
            <w:right w:val="none" w:sz="0" w:space="0" w:color="auto"/>
          </w:divBdr>
        </w:div>
        <w:div w:id="1610043602">
          <w:marLeft w:val="0"/>
          <w:marRight w:val="0"/>
          <w:marTop w:val="0"/>
          <w:marBottom w:val="0"/>
          <w:divBdr>
            <w:top w:val="none" w:sz="0" w:space="0" w:color="auto"/>
            <w:left w:val="none" w:sz="0" w:space="0" w:color="auto"/>
            <w:bottom w:val="none" w:sz="0" w:space="0" w:color="auto"/>
            <w:right w:val="none" w:sz="0" w:space="0" w:color="auto"/>
          </w:divBdr>
        </w:div>
        <w:div w:id="923882419">
          <w:marLeft w:val="0"/>
          <w:marRight w:val="0"/>
          <w:marTop w:val="0"/>
          <w:marBottom w:val="0"/>
          <w:divBdr>
            <w:top w:val="none" w:sz="0" w:space="0" w:color="auto"/>
            <w:left w:val="none" w:sz="0" w:space="0" w:color="auto"/>
            <w:bottom w:val="none" w:sz="0" w:space="0" w:color="auto"/>
            <w:right w:val="none" w:sz="0" w:space="0" w:color="auto"/>
          </w:divBdr>
        </w:div>
        <w:div w:id="183590397">
          <w:marLeft w:val="0"/>
          <w:marRight w:val="0"/>
          <w:marTop w:val="0"/>
          <w:marBottom w:val="0"/>
          <w:divBdr>
            <w:top w:val="none" w:sz="0" w:space="0" w:color="auto"/>
            <w:left w:val="none" w:sz="0" w:space="0" w:color="auto"/>
            <w:bottom w:val="none" w:sz="0" w:space="0" w:color="auto"/>
            <w:right w:val="none" w:sz="0" w:space="0" w:color="auto"/>
          </w:divBdr>
        </w:div>
        <w:div w:id="1174954887">
          <w:marLeft w:val="0"/>
          <w:marRight w:val="0"/>
          <w:marTop w:val="0"/>
          <w:marBottom w:val="0"/>
          <w:divBdr>
            <w:top w:val="none" w:sz="0" w:space="0" w:color="auto"/>
            <w:left w:val="none" w:sz="0" w:space="0" w:color="auto"/>
            <w:bottom w:val="none" w:sz="0" w:space="0" w:color="auto"/>
            <w:right w:val="none" w:sz="0" w:space="0" w:color="auto"/>
          </w:divBdr>
        </w:div>
        <w:div w:id="1761872480">
          <w:marLeft w:val="0"/>
          <w:marRight w:val="0"/>
          <w:marTop w:val="0"/>
          <w:marBottom w:val="0"/>
          <w:divBdr>
            <w:top w:val="none" w:sz="0" w:space="0" w:color="auto"/>
            <w:left w:val="none" w:sz="0" w:space="0" w:color="auto"/>
            <w:bottom w:val="none" w:sz="0" w:space="0" w:color="auto"/>
            <w:right w:val="none" w:sz="0" w:space="0" w:color="auto"/>
          </w:divBdr>
        </w:div>
        <w:div w:id="454911279">
          <w:marLeft w:val="0"/>
          <w:marRight w:val="0"/>
          <w:marTop w:val="0"/>
          <w:marBottom w:val="0"/>
          <w:divBdr>
            <w:top w:val="none" w:sz="0" w:space="0" w:color="auto"/>
            <w:left w:val="none" w:sz="0" w:space="0" w:color="auto"/>
            <w:bottom w:val="none" w:sz="0" w:space="0" w:color="auto"/>
            <w:right w:val="none" w:sz="0" w:space="0" w:color="auto"/>
          </w:divBdr>
        </w:div>
        <w:div w:id="153087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dit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lorer.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ttp/aukce.nasedite.cz" TargetMode="External"/><Relationship Id="rId11" Type="http://schemas.openxmlformats.org/officeDocument/2006/relationships/hyperlink" Target="http://www.detskaprava.cz/" TargetMode="External"/><Relationship Id="rId5" Type="http://schemas.openxmlformats.org/officeDocument/2006/relationships/hyperlink" Target="http://http/aukce.nasedite.cz" TargetMode="External"/><Relationship Id="rId10" Type="http://schemas.openxmlformats.org/officeDocument/2006/relationships/hyperlink" Target="http://www.vzkazdomu.cz/" TargetMode="External"/><Relationship Id="rId4" Type="http://schemas.openxmlformats.org/officeDocument/2006/relationships/webSettings" Target="webSettings.xml"/><Relationship Id="rId9" Type="http://schemas.openxmlformats.org/officeDocument/2006/relationships/hyperlink" Target="http://www.linkabezpec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2022</Characters>
  <Application>Microsoft Office Word</Application>
  <DocSecurity>0</DocSecurity>
  <Lines>16</Lines>
  <Paragraphs>4</Paragraphs>
  <ScaleCrop>false</ScaleCrop>
  <Company>Nadace Naše Dítě</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2014-06-17T13:34:00Z</dcterms:created>
  <dcterms:modified xsi:type="dcterms:W3CDTF">2014-06-17T13:36:00Z</dcterms:modified>
</cp:coreProperties>
</file>