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EECD5" w14:textId="77777777" w:rsidR="00803687" w:rsidRDefault="00803687" w:rsidP="00803687">
      <w:pPr>
        <w:suppressAutoHyphen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40"/>
          <w:szCs w:val="28"/>
          <w:u w:val="single"/>
        </w:rPr>
        <w:drawing>
          <wp:inline distT="0" distB="0" distL="0" distR="0" wp14:anchorId="29150AF7" wp14:editId="275276E1">
            <wp:extent cx="1440180" cy="571500"/>
            <wp:effectExtent l="19050" t="0" r="7620" b="0"/>
            <wp:docPr id="1" name="Picture 1" descr="C:\Users\randy\Desktop\KW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y\Desktop\KW colo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10808B" w14:textId="77777777" w:rsidR="00803687" w:rsidRPr="00803687" w:rsidRDefault="00803687">
      <w:pPr>
        <w:pStyle w:val="Title"/>
        <w:rPr>
          <w:rFonts w:ascii="Arial" w:hAnsi="Arial" w:cs="Arial"/>
          <w:b/>
          <w:szCs w:val="28"/>
        </w:rPr>
      </w:pPr>
    </w:p>
    <w:p w14:paraId="0A20342F" w14:textId="77777777" w:rsidR="0092097B" w:rsidRPr="00D13988" w:rsidRDefault="00073714">
      <w:pPr>
        <w:pStyle w:val="Title"/>
        <w:rPr>
          <w:rFonts w:ascii="Arial" w:hAnsi="Arial" w:cs="Arial"/>
          <w:b/>
          <w:sz w:val="28"/>
          <w:szCs w:val="28"/>
        </w:rPr>
      </w:pPr>
      <w:r w:rsidRPr="00D13988">
        <w:rPr>
          <w:rFonts w:ascii="Arial" w:hAnsi="Arial" w:cs="Arial"/>
          <w:b/>
          <w:sz w:val="28"/>
          <w:szCs w:val="28"/>
        </w:rPr>
        <w:t xml:space="preserve">SALES </w:t>
      </w:r>
      <w:r w:rsidR="00D13988" w:rsidRPr="00D13988">
        <w:rPr>
          <w:rFonts w:ascii="Arial" w:hAnsi="Arial" w:cs="Arial"/>
          <w:b/>
          <w:sz w:val="28"/>
          <w:szCs w:val="28"/>
        </w:rPr>
        <w:t>SUPPORT</w:t>
      </w:r>
    </w:p>
    <w:p w14:paraId="107EA0E8" w14:textId="77777777" w:rsidR="00747AB6" w:rsidRDefault="00747AB6">
      <w:pPr>
        <w:pStyle w:val="Title"/>
        <w:rPr>
          <w:rFonts w:ascii="Arial" w:hAnsi="Arial" w:cs="Arial"/>
          <w:b/>
        </w:rPr>
      </w:pPr>
    </w:p>
    <w:p w14:paraId="64EF8FBD" w14:textId="77777777" w:rsidR="0092097B" w:rsidRDefault="00467EEB">
      <w:pPr>
        <w:pStyle w:val="Subtit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KW BEVERAGE/</w:t>
      </w:r>
      <w:r w:rsidR="00795E4D">
        <w:rPr>
          <w:rFonts w:ascii="Arial" w:hAnsi="Arial" w:cs="Arial"/>
          <w:sz w:val="22"/>
        </w:rPr>
        <w:t>COLUMBIA</w:t>
      </w:r>
      <w:r w:rsidR="00735696">
        <w:rPr>
          <w:rFonts w:ascii="Arial" w:hAnsi="Arial" w:cs="Arial"/>
          <w:sz w:val="22"/>
        </w:rPr>
        <w:t xml:space="preserve"> </w:t>
      </w:r>
      <w:r w:rsidR="00795E4D">
        <w:rPr>
          <w:rFonts w:ascii="Arial" w:hAnsi="Arial" w:cs="Arial"/>
          <w:sz w:val="22"/>
        </w:rPr>
        <w:t>BRANCH</w:t>
      </w:r>
    </w:p>
    <w:p w14:paraId="556A2CFC" w14:textId="77777777" w:rsidR="00735696" w:rsidRDefault="00735696">
      <w:pPr>
        <w:pStyle w:val="Subtitle"/>
        <w:rPr>
          <w:rFonts w:ascii="Arial" w:hAnsi="Arial" w:cs="Arial"/>
          <w:sz w:val="22"/>
        </w:rPr>
      </w:pPr>
    </w:p>
    <w:p w14:paraId="654CABE4" w14:textId="77777777" w:rsidR="0092097B" w:rsidRDefault="0092097B">
      <w:pPr>
        <w:suppressAutoHyphens/>
        <w:jc w:val="center"/>
        <w:rPr>
          <w:rFonts w:ascii="Arial" w:hAnsi="Arial" w:cs="Arial"/>
          <w:b/>
          <w:color w:val="000000"/>
          <w:sz w:val="22"/>
          <w:u w:val="single"/>
        </w:rPr>
      </w:pPr>
      <w:r>
        <w:rPr>
          <w:rFonts w:ascii="Arial" w:hAnsi="Arial" w:cs="Arial"/>
          <w:b/>
          <w:color w:val="000000"/>
          <w:sz w:val="22"/>
          <w:u w:val="single"/>
        </w:rPr>
        <w:t>JOB DESCRIPTION</w:t>
      </w:r>
    </w:p>
    <w:p w14:paraId="496B3CB1" w14:textId="77777777" w:rsidR="0092097B" w:rsidRDefault="0092097B">
      <w:pPr>
        <w:suppressAutoHyphens/>
        <w:rPr>
          <w:rFonts w:ascii="Arial" w:hAnsi="Arial" w:cs="Arial"/>
          <w:color w:val="000000"/>
          <w:spacing w:val="-3"/>
          <w:sz w:val="22"/>
        </w:rPr>
      </w:pPr>
    </w:p>
    <w:p w14:paraId="32043D99" w14:textId="77777777" w:rsidR="0092097B" w:rsidRDefault="0092097B">
      <w:pPr>
        <w:suppressAutoHyphens/>
        <w:rPr>
          <w:rFonts w:ascii="Arial" w:hAnsi="Arial" w:cs="Arial"/>
          <w:color w:val="000000"/>
          <w:spacing w:val="-3"/>
          <w:sz w:val="22"/>
        </w:rPr>
      </w:pPr>
    </w:p>
    <w:p w14:paraId="67BBF49D" w14:textId="77777777" w:rsidR="00073714" w:rsidRPr="00073714" w:rsidRDefault="00073714" w:rsidP="00073714">
      <w:pPr>
        <w:suppressAutoHyphens/>
        <w:rPr>
          <w:rFonts w:ascii="Arial" w:hAnsi="Arial" w:cs="Arial"/>
          <w:color w:val="000000"/>
          <w:spacing w:val="-3"/>
          <w:sz w:val="22"/>
        </w:rPr>
      </w:pPr>
      <w:r>
        <w:rPr>
          <w:rFonts w:ascii="Arial" w:hAnsi="Arial" w:cs="Arial"/>
          <w:color w:val="000000"/>
          <w:spacing w:val="-3"/>
          <w:sz w:val="22"/>
        </w:rPr>
        <w:t xml:space="preserve">The </w:t>
      </w:r>
      <w:r w:rsidR="00D13988">
        <w:rPr>
          <w:rFonts w:ascii="Arial" w:hAnsi="Arial" w:cs="Arial"/>
          <w:color w:val="000000"/>
          <w:spacing w:val="-3"/>
          <w:sz w:val="22"/>
        </w:rPr>
        <w:t xml:space="preserve">sales support </w:t>
      </w:r>
      <w:r w:rsidR="00D13988" w:rsidRPr="005A0508">
        <w:rPr>
          <w:rFonts w:ascii="Arial" w:hAnsi="Arial" w:cs="Arial"/>
          <w:color w:val="000000"/>
          <w:spacing w:val="-3"/>
          <w:sz w:val="22"/>
        </w:rPr>
        <w:t xml:space="preserve">employee </w:t>
      </w:r>
      <w:r w:rsidR="00610887" w:rsidRPr="005A0508">
        <w:rPr>
          <w:rFonts w:ascii="Arial" w:hAnsi="Arial" w:cs="Arial"/>
          <w:color w:val="000000"/>
          <w:spacing w:val="-3"/>
          <w:sz w:val="22"/>
        </w:rPr>
        <w:t>is</w:t>
      </w:r>
      <w:r w:rsidR="00A30EC4">
        <w:rPr>
          <w:rFonts w:ascii="Arial" w:hAnsi="Arial" w:cs="Arial"/>
          <w:color w:val="000000"/>
          <w:spacing w:val="-3"/>
          <w:sz w:val="22"/>
        </w:rPr>
        <w:t xml:space="preserve"> responsible to the </w:t>
      </w:r>
      <w:r w:rsidR="00795E4D">
        <w:rPr>
          <w:rFonts w:ascii="Arial" w:hAnsi="Arial" w:cs="Arial"/>
          <w:color w:val="000000"/>
          <w:spacing w:val="-3"/>
          <w:sz w:val="22"/>
        </w:rPr>
        <w:t>Team Leader</w:t>
      </w:r>
      <w:r w:rsidR="0092097B">
        <w:rPr>
          <w:rFonts w:ascii="Arial" w:hAnsi="Arial" w:cs="Arial"/>
          <w:color w:val="000000"/>
          <w:spacing w:val="-3"/>
          <w:sz w:val="22"/>
        </w:rPr>
        <w:t>.  The duties include:</w:t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</w:p>
    <w:p w14:paraId="30A429AA" w14:textId="77777777" w:rsidR="00073714" w:rsidRPr="00073714" w:rsidRDefault="00073714" w:rsidP="00073714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073714">
        <w:rPr>
          <w:rFonts w:ascii="Arial" w:hAnsi="Arial" w:cs="Arial"/>
          <w:color w:val="000000"/>
          <w:spacing w:val="-3"/>
          <w:sz w:val="22"/>
        </w:rPr>
        <w:t xml:space="preserve">To aggressively sell and distribute all brands and packages as well as </w:t>
      </w:r>
      <w:r w:rsidR="00610887" w:rsidRPr="005A0508">
        <w:rPr>
          <w:rFonts w:ascii="Arial" w:hAnsi="Arial" w:cs="Arial"/>
          <w:color w:val="000000"/>
          <w:spacing w:val="-3"/>
          <w:sz w:val="22"/>
        </w:rPr>
        <w:t>those of</w:t>
      </w:r>
      <w:r w:rsidR="00610887">
        <w:rPr>
          <w:rFonts w:ascii="Arial" w:hAnsi="Arial" w:cs="Arial"/>
          <w:color w:val="000000"/>
          <w:spacing w:val="-3"/>
          <w:sz w:val="22"/>
        </w:rPr>
        <w:t xml:space="preserve"> </w:t>
      </w:r>
      <w:r w:rsidRPr="00073714">
        <w:rPr>
          <w:rFonts w:ascii="Arial" w:hAnsi="Arial" w:cs="Arial"/>
          <w:color w:val="000000"/>
          <w:spacing w:val="-3"/>
          <w:sz w:val="22"/>
        </w:rPr>
        <w:t xml:space="preserve">other partners carried by KW </w:t>
      </w:r>
      <w:r w:rsidR="00803687">
        <w:rPr>
          <w:rFonts w:ascii="Arial" w:hAnsi="Arial" w:cs="Arial"/>
          <w:color w:val="000000"/>
          <w:spacing w:val="-3"/>
          <w:sz w:val="22"/>
        </w:rPr>
        <w:t>Beverage</w:t>
      </w:r>
      <w:r w:rsidR="00610887">
        <w:rPr>
          <w:rFonts w:ascii="Arial" w:hAnsi="Arial" w:cs="Arial"/>
          <w:color w:val="000000"/>
          <w:spacing w:val="-3"/>
          <w:sz w:val="22"/>
        </w:rPr>
        <w:t>.</w:t>
      </w:r>
      <w:r w:rsidRPr="00073714">
        <w:rPr>
          <w:rFonts w:ascii="Arial" w:hAnsi="Arial" w:cs="Arial"/>
          <w:color w:val="000000"/>
          <w:spacing w:val="-3"/>
          <w:sz w:val="22"/>
        </w:rPr>
        <w:t xml:space="preserve"> and to follow the specific guidelines developed by KW </w:t>
      </w:r>
      <w:r w:rsidR="00803687">
        <w:rPr>
          <w:rFonts w:ascii="Arial" w:hAnsi="Arial" w:cs="Arial"/>
          <w:color w:val="000000"/>
          <w:spacing w:val="-3"/>
          <w:sz w:val="22"/>
        </w:rPr>
        <w:t>Beverage</w:t>
      </w:r>
      <w:r w:rsidRPr="00073714">
        <w:rPr>
          <w:rFonts w:ascii="Arial" w:hAnsi="Arial" w:cs="Arial"/>
          <w:color w:val="000000"/>
          <w:spacing w:val="-3"/>
          <w:sz w:val="22"/>
        </w:rPr>
        <w:t xml:space="preserve"> concerning the selling, rotation and delivery of all </w:t>
      </w:r>
      <w:r w:rsidR="00A30EC4" w:rsidRPr="00073714">
        <w:rPr>
          <w:rFonts w:ascii="Arial" w:hAnsi="Arial" w:cs="Arial"/>
          <w:color w:val="000000"/>
          <w:spacing w:val="-3"/>
          <w:sz w:val="22"/>
        </w:rPr>
        <w:t>supplier</w:t>
      </w:r>
      <w:r w:rsidR="00A30EC4">
        <w:rPr>
          <w:rFonts w:ascii="Arial" w:hAnsi="Arial" w:cs="Arial"/>
          <w:color w:val="000000"/>
          <w:spacing w:val="-3"/>
          <w:sz w:val="22"/>
        </w:rPr>
        <w:t xml:space="preserve">s’ </w:t>
      </w:r>
      <w:r w:rsidR="005A0508">
        <w:rPr>
          <w:rFonts w:ascii="Arial" w:hAnsi="Arial" w:cs="Arial"/>
          <w:color w:val="000000"/>
          <w:spacing w:val="-3"/>
          <w:sz w:val="22"/>
        </w:rPr>
        <w:t>products.</w:t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</w:p>
    <w:p w14:paraId="24DF378D" w14:textId="77777777" w:rsidR="00073714" w:rsidRPr="00073714" w:rsidRDefault="00073714" w:rsidP="00073714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</w:p>
    <w:p w14:paraId="2262D911" w14:textId="77777777" w:rsidR="00073714" w:rsidRPr="00A30EC4" w:rsidRDefault="00A30EC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Receive daily assignments of work to be completed from the </w:t>
      </w:r>
      <w:r w:rsidR="00795E4D">
        <w:rPr>
          <w:rFonts w:ascii="Arial" w:hAnsi="Arial" w:cs="Arial"/>
          <w:color w:val="000000"/>
          <w:spacing w:val="-3"/>
          <w:sz w:val="22"/>
        </w:rPr>
        <w:t>Team Leader</w:t>
      </w:r>
      <w:r w:rsidRPr="00A30EC4">
        <w:rPr>
          <w:rFonts w:ascii="Arial" w:hAnsi="Arial" w:cs="Arial"/>
          <w:color w:val="000000"/>
          <w:spacing w:val="-3"/>
          <w:sz w:val="22"/>
        </w:rPr>
        <w:t>.</w:t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</w:p>
    <w:p w14:paraId="452E2789" w14:textId="4A7F274E" w:rsidR="00073714" w:rsidRPr="00A30EC4" w:rsidRDefault="004965CC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>
        <w:rPr>
          <w:rFonts w:ascii="Arial" w:hAnsi="Arial" w:cs="Arial"/>
          <w:color w:val="000000"/>
          <w:spacing w:val="-3"/>
          <w:sz w:val="22"/>
        </w:rPr>
        <w:t xml:space="preserve">Fill in, </w:t>
      </w:r>
      <w:r w:rsidR="00073714" w:rsidRPr="00A30EC4">
        <w:rPr>
          <w:rFonts w:ascii="Arial" w:hAnsi="Arial" w:cs="Arial"/>
          <w:color w:val="000000"/>
          <w:spacing w:val="-3"/>
          <w:sz w:val="22"/>
        </w:rPr>
        <w:t xml:space="preserve">manage, service and aggressively </w:t>
      </w:r>
      <w:r w:rsidR="00073714" w:rsidRPr="005A0508">
        <w:rPr>
          <w:rFonts w:ascii="Arial" w:hAnsi="Arial" w:cs="Arial"/>
          <w:color w:val="000000"/>
          <w:spacing w:val="-3"/>
          <w:sz w:val="22"/>
        </w:rPr>
        <w:t xml:space="preserve">sell </w:t>
      </w:r>
      <w:r w:rsidR="005A0508" w:rsidRPr="005A0508">
        <w:rPr>
          <w:rFonts w:ascii="Arial" w:hAnsi="Arial" w:cs="Arial"/>
          <w:color w:val="000000"/>
          <w:spacing w:val="-3"/>
          <w:sz w:val="22"/>
        </w:rPr>
        <w:t xml:space="preserve">to </w:t>
      </w:r>
      <w:r w:rsidR="00073714" w:rsidRPr="005A0508">
        <w:rPr>
          <w:rFonts w:ascii="Arial" w:hAnsi="Arial" w:cs="Arial"/>
          <w:color w:val="000000"/>
          <w:spacing w:val="-3"/>
          <w:sz w:val="22"/>
        </w:rPr>
        <w:t>customers ac</w:t>
      </w:r>
      <w:r w:rsidR="00073714" w:rsidRPr="00A30EC4">
        <w:rPr>
          <w:rFonts w:ascii="Arial" w:hAnsi="Arial" w:cs="Arial"/>
          <w:color w:val="000000"/>
          <w:spacing w:val="-3"/>
          <w:sz w:val="22"/>
        </w:rPr>
        <w:t xml:space="preserve">cording to route specifications set up by </w:t>
      </w:r>
      <w:r w:rsidR="004F1BCD" w:rsidRPr="005A0508">
        <w:rPr>
          <w:rFonts w:ascii="Arial" w:hAnsi="Arial" w:cs="Arial"/>
          <w:color w:val="000000"/>
          <w:spacing w:val="-3"/>
          <w:sz w:val="22"/>
        </w:rPr>
        <w:t xml:space="preserve">the </w:t>
      </w:r>
      <w:r w:rsidR="00073714" w:rsidRPr="005A0508">
        <w:rPr>
          <w:rFonts w:ascii="Arial" w:hAnsi="Arial" w:cs="Arial"/>
          <w:color w:val="000000"/>
          <w:spacing w:val="-3"/>
          <w:sz w:val="22"/>
        </w:rPr>
        <w:t>s</w:t>
      </w:r>
      <w:r w:rsidR="00073714" w:rsidRPr="00A30EC4">
        <w:rPr>
          <w:rFonts w:ascii="Arial" w:hAnsi="Arial" w:cs="Arial"/>
          <w:color w:val="000000"/>
          <w:spacing w:val="-3"/>
          <w:sz w:val="22"/>
        </w:rPr>
        <w:t>ales manager and chain manager.</w:t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</w:p>
    <w:p w14:paraId="16AF7BC1" w14:textId="77777777" w:rsidR="00073714" w:rsidRPr="00073714" w:rsidRDefault="00073714" w:rsidP="00A30EC4">
      <w:pPr>
        <w:suppressAutoHyphens/>
        <w:ind w:firstLine="4320"/>
        <w:rPr>
          <w:rFonts w:ascii="Arial" w:hAnsi="Arial" w:cs="Arial"/>
          <w:color w:val="000000"/>
          <w:spacing w:val="-3"/>
          <w:sz w:val="22"/>
        </w:rPr>
      </w:pPr>
    </w:p>
    <w:p w14:paraId="652B4B71" w14:textId="77777777" w:rsidR="00073714" w:rsidRP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Have the ability to work as a unit with designated team leaders and delivery drivers to achieve personal and company goals.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14:paraId="48FA0DF5" w14:textId="77777777" w:rsidR="00073714" w:rsidRPr="00073714" w:rsidRDefault="00073714" w:rsidP="00A30EC4">
      <w:pPr>
        <w:suppressAutoHyphens/>
        <w:ind w:firstLine="4320"/>
        <w:rPr>
          <w:rFonts w:ascii="Arial" w:hAnsi="Arial" w:cs="Arial"/>
          <w:color w:val="000000"/>
          <w:spacing w:val="-3"/>
          <w:sz w:val="22"/>
        </w:rPr>
      </w:pPr>
    </w:p>
    <w:p w14:paraId="3BF65D06" w14:textId="77777777"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Maintain a professional rapport with all customers.</w:t>
      </w:r>
    </w:p>
    <w:p w14:paraId="755B9408" w14:textId="77777777" w:rsidR="00073714" w:rsidRPr="00A30EC4" w:rsidRDefault="00073714" w:rsidP="00A30EC4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14:paraId="554AE37A" w14:textId="77777777" w:rsidR="00B159E7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Maintain a</w:t>
      </w:r>
      <w:r w:rsidR="00B159E7">
        <w:rPr>
          <w:rFonts w:ascii="Arial" w:hAnsi="Arial" w:cs="Arial"/>
          <w:color w:val="000000"/>
          <w:spacing w:val="-3"/>
          <w:sz w:val="22"/>
        </w:rPr>
        <w:t xml:space="preserve"> structured sales call</w:t>
      </w:r>
      <w:r w:rsidRPr="00A30EC4">
        <w:rPr>
          <w:rFonts w:ascii="Arial" w:hAnsi="Arial" w:cs="Arial"/>
          <w:color w:val="000000"/>
          <w:spacing w:val="-3"/>
          <w:sz w:val="22"/>
        </w:rPr>
        <w:t xml:space="preserve"> on all assigne</w:t>
      </w:r>
      <w:r w:rsidR="00B159E7">
        <w:rPr>
          <w:rFonts w:ascii="Arial" w:hAnsi="Arial" w:cs="Arial"/>
          <w:color w:val="000000"/>
          <w:spacing w:val="-3"/>
          <w:sz w:val="22"/>
        </w:rPr>
        <w:t>d accounts.</w:t>
      </w:r>
    </w:p>
    <w:p w14:paraId="3505A0CE" w14:textId="77777777" w:rsidR="00073714" w:rsidRPr="00B159E7" w:rsidRDefault="00073714" w:rsidP="00B159E7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B159E7">
        <w:rPr>
          <w:rFonts w:ascii="Arial" w:hAnsi="Arial" w:cs="Arial"/>
          <w:color w:val="000000"/>
          <w:spacing w:val="-3"/>
          <w:sz w:val="22"/>
        </w:rPr>
        <w:tab/>
      </w:r>
      <w:r w:rsidRPr="00B159E7">
        <w:rPr>
          <w:rFonts w:ascii="Arial" w:hAnsi="Arial" w:cs="Arial"/>
          <w:color w:val="000000"/>
          <w:spacing w:val="-3"/>
          <w:sz w:val="22"/>
        </w:rPr>
        <w:tab/>
      </w:r>
      <w:r w:rsidRPr="00B159E7">
        <w:rPr>
          <w:rFonts w:ascii="Arial" w:hAnsi="Arial" w:cs="Arial"/>
          <w:color w:val="000000"/>
          <w:spacing w:val="-3"/>
          <w:sz w:val="22"/>
        </w:rPr>
        <w:tab/>
      </w:r>
      <w:r w:rsidRPr="00B159E7">
        <w:rPr>
          <w:rFonts w:ascii="Arial" w:hAnsi="Arial" w:cs="Arial"/>
          <w:color w:val="000000"/>
          <w:spacing w:val="-3"/>
          <w:sz w:val="22"/>
        </w:rPr>
        <w:tab/>
      </w:r>
    </w:p>
    <w:p w14:paraId="33F6BE60" w14:textId="77777777"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Minimize product out-of-stocks in all accounts.</w:t>
      </w:r>
    </w:p>
    <w:p w14:paraId="1BF243EA" w14:textId="77777777" w:rsidR="00073714" w:rsidRPr="00A30EC4" w:rsidRDefault="00073714" w:rsidP="00A30EC4">
      <w:pPr>
        <w:pStyle w:val="ListParagraph"/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14:paraId="38243615" w14:textId="77777777"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Maximize display execution in all accounts.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14:paraId="603BA7CE" w14:textId="77777777" w:rsidR="00073714" w:rsidRPr="00B159E7" w:rsidRDefault="00073714" w:rsidP="00B159E7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B159E7">
        <w:rPr>
          <w:rFonts w:ascii="Arial" w:hAnsi="Arial" w:cs="Arial"/>
          <w:color w:val="000000"/>
          <w:spacing w:val="-3"/>
          <w:sz w:val="22"/>
        </w:rPr>
        <w:tab/>
      </w:r>
      <w:r w:rsidRPr="00B159E7">
        <w:rPr>
          <w:rFonts w:ascii="Arial" w:hAnsi="Arial" w:cs="Arial"/>
          <w:color w:val="000000"/>
          <w:spacing w:val="-3"/>
          <w:sz w:val="22"/>
        </w:rPr>
        <w:tab/>
      </w:r>
    </w:p>
    <w:p w14:paraId="6BA1846B" w14:textId="77777777" w:rsidR="00073714" w:rsidRP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Stock, merchandise, and reface product in displays, coolers, ice barrels, hot shelf, etc.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14:paraId="2E61DD01" w14:textId="77777777"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Maintain and grow shelf space for all brands and packages and initiate resets when necessary.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14:paraId="7B684AFF" w14:textId="77777777" w:rsidR="00073714" w:rsidRPr="00A30EC4" w:rsidRDefault="00073714" w:rsidP="00A30EC4">
      <w:pPr>
        <w:pStyle w:val="ListParagraph"/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14:paraId="6B121E75" w14:textId="77777777"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Responsible for tracking dates in mobility and for 100% </w:t>
      </w:r>
      <w:r w:rsidRPr="005A0508">
        <w:rPr>
          <w:rFonts w:ascii="Arial" w:hAnsi="Arial" w:cs="Arial"/>
          <w:color w:val="000000"/>
          <w:spacing w:val="-3"/>
          <w:sz w:val="22"/>
        </w:rPr>
        <w:t xml:space="preserve">of </w:t>
      </w:r>
      <w:r w:rsidR="00610887" w:rsidRPr="005A0508">
        <w:rPr>
          <w:rFonts w:ascii="Arial" w:hAnsi="Arial" w:cs="Arial"/>
          <w:color w:val="000000"/>
          <w:spacing w:val="-3"/>
          <w:sz w:val="22"/>
        </w:rPr>
        <w:t>o</w:t>
      </w:r>
      <w:r w:rsidRPr="005A0508">
        <w:rPr>
          <w:rFonts w:ascii="Arial" w:hAnsi="Arial" w:cs="Arial"/>
          <w:color w:val="000000"/>
          <w:spacing w:val="-3"/>
          <w:sz w:val="22"/>
        </w:rPr>
        <w:t>ut-of-date beer product</w:t>
      </w:r>
      <w:r w:rsidRPr="00A30EC4">
        <w:rPr>
          <w:rFonts w:ascii="Arial" w:hAnsi="Arial" w:cs="Arial"/>
          <w:color w:val="000000"/>
          <w:spacing w:val="-3"/>
          <w:sz w:val="22"/>
        </w:rPr>
        <w:t xml:space="preserve"> in accounts.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14:paraId="3127583B" w14:textId="77777777" w:rsidR="00073714" w:rsidRPr="00B159E7" w:rsidRDefault="00073714" w:rsidP="00B159E7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B159E7">
        <w:rPr>
          <w:rFonts w:ascii="Arial" w:hAnsi="Arial" w:cs="Arial"/>
          <w:color w:val="000000"/>
          <w:spacing w:val="-3"/>
          <w:sz w:val="22"/>
        </w:rPr>
        <w:tab/>
      </w:r>
      <w:r w:rsidRPr="00B159E7">
        <w:rPr>
          <w:rFonts w:ascii="Arial" w:hAnsi="Arial" w:cs="Arial"/>
          <w:color w:val="000000"/>
          <w:spacing w:val="-3"/>
          <w:sz w:val="22"/>
        </w:rPr>
        <w:tab/>
      </w:r>
      <w:r w:rsidRPr="00B159E7">
        <w:rPr>
          <w:rFonts w:ascii="Arial" w:hAnsi="Arial" w:cs="Arial"/>
          <w:color w:val="000000"/>
          <w:spacing w:val="-3"/>
          <w:sz w:val="22"/>
        </w:rPr>
        <w:tab/>
      </w:r>
    </w:p>
    <w:p w14:paraId="4D708E4C" w14:textId="12AE8D81" w:rsidR="00073714" w:rsidRP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Maintain weekly display tracking through </w:t>
      </w:r>
      <w:r w:rsidR="007C1E7D">
        <w:rPr>
          <w:rFonts w:ascii="Arial" w:hAnsi="Arial" w:cs="Arial"/>
          <w:color w:val="000000"/>
          <w:spacing w:val="-3"/>
          <w:sz w:val="22"/>
        </w:rPr>
        <w:t xml:space="preserve">“Go Spot Check” </w:t>
      </w:r>
      <w:r w:rsidRPr="00A30EC4">
        <w:rPr>
          <w:rFonts w:ascii="Arial" w:hAnsi="Arial" w:cs="Arial"/>
          <w:color w:val="000000"/>
          <w:spacing w:val="-3"/>
          <w:sz w:val="22"/>
        </w:rPr>
        <w:t>for fill in route.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14:paraId="720FE2A8" w14:textId="77777777" w:rsidR="00073714" w:rsidRP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Understand and adhere to KW </w:t>
      </w:r>
      <w:r w:rsidR="00803687">
        <w:rPr>
          <w:rFonts w:ascii="Arial" w:hAnsi="Arial" w:cs="Arial"/>
          <w:color w:val="000000"/>
          <w:spacing w:val="-3"/>
          <w:sz w:val="22"/>
        </w:rPr>
        <w:t>Beverage</w:t>
      </w:r>
      <w:r w:rsidRPr="00A30EC4">
        <w:rPr>
          <w:rFonts w:ascii="Arial" w:hAnsi="Arial" w:cs="Arial"/>
          <w:color w:val="000000"/>
          <w:spacing w:val="-3"/>
          <w:sz w:val="22"/>
        </w:rPr>
        <w:t xml:space="preserve"> code date policies and all brewer partners.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14:paraId="66773A32" w14:textId="54ED4FBC"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Responsible for borrowing and </w:t>
      </w:r>
      <w:r w:rsidRPr="005A0508">
        <w:rPr>
          <w:rFonts w:ascii="Arial" w:hAnsi="Arial" w:cs="Arial"/>
          <w:color w:val="000000"/>
          <w:spacing w:val="-3"/>
          <w:sz w:val="22"/>
        </w:rPr>
        <w:t>returning tools</w:t>
      </w:r>
      <w:r w:rsidR="00610887" w:rsidRPr="005A0508">
        <w:rPr>
          <w:rFonts w:ascii="Arial" w:hAnsi="Arial" w:cs="Arial"/>
          <w:color w:val="000000"/>
          <w:spacing w:val="-3"/>
          <w:sz w:val="22"/>
        </w:rPr>
        <w:t>,</w:t>
      </w:r>
      <w:r w:rsidRPr="005A0508">
        <w:rPr>
          <w:rFonts w:ascii="Arial" w:hAnsi="Arial" w:cs="Arial"/>
          <w:color w:val="000000"/>
          <w:spacing w:val="-3"/>
          <w:sz w:val="22"/>
        </w:rPr>
        <w:t xml:space="preserve"> items and necessary supplies</w:t>
      </w:r>
      <w:r w:rsidRPr="00A30EC4">
        <w:rPr>
          <w:rFonts w:ascii="Arial" w:hAnsi="Arial" w:cs="Arial"/>
          <w:color w:val="000000"/>
          <w:spacing w:val="-3"/>
          <w:sz w:val="22"/>
        </w:rPr>
        <w:t xml:space="preserve"> for hanging/maintaining P</w:t>
      </w:r>
      <w:r w:rsidR="007C1E7D">
        <w:rPr>
          <w:rFonts w:ascii="Arial" w:hAnsi="Arial" w:cs="Arial"/>
          <w:color w:val="000000"/>
          <w:spacing w:val="-3"/>
          <w:sz w:val="22"/>
        </w:rPr>
        <w:t>oint of Sale (P.O.S.)</w:t>
      </w:r>
    </w:p>
    <w:p w14:paraId="0700710D" w14:textId="77777777" w:rsidR="00073714" w:rsidRPr="00A30EC4" w:rsidRDefault="00073714" w:rsidP="00A30EC4">
      <w:pPr>
        <w:pStyle w:val="ListParagraph"/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14:paraId="36FDADE1" w14:textId="77777777" w:rsidR="00073714" w:rsidRP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Merchandise accounts and displays with up-to-date P.O.S.</w:t>
      </w:r>
      <w:r w:rsidR="00A30EC4" w:rsidRPr="00A30EC4">
        <w:rPr>
          <w:rFonts w:ascii="Arial" w:hAnsi="Arial" w:cs="Arial"/>
          <w:color w:val="000000"/>
          <w:spacing w:val="-3"/>
          <w:sz w:val="22"/>
        </w:rPr>
        <w:t xml:space="preserve"> on a daily basis.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14:paraId="3D046662" w14:textId="77777777" w:rsidR="00073714" w:rsidRP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Immediately document all competitive activity and send to Team Leader via email.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14:paraId="6CD888AD" w14:textId="77777777" w:rsidR="00073714" w:rsidRP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Attend all company sales meetings unless excused for vacation, illness, or personal reasons by appropriate supervisory personnel.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14:paraId="4A005533" w14:textId="77777777" w:rsidR="00073714" w:rsidRPr="00073714" w:rsidRDefault="00073714" w:rsidP="00A30EC4">
      <w:pPr>
        <w:suppressAutoHyphens/>
        <w:ind w:firstLine="4320"/>
        <w:rPr>
          <w:rFonts w:ascii="Arial" w:hAnsi="Arial" w:cs="Arial"/>
          <w:color w:val="000000"/>
          <w:spacing w:val="-3"/>
          <w:sz w:val="22"/>
        </w:rPr>
      </w:pPr>
    </w:p>
    <w:p w14:paraId="09D16537" w14:textId="77777777" w:rsidR="00073714" w:rsidRP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Wear proper KW </w:t>
      </w:r>
      <w:r w:rsidR="00803687">
        <w:rPr>
          <w:rFonts w:ascii="Arial" w:hAnsi="Arial" w:cs="Arial"/>
          <w:color w:val="000000"/>
          <w:spacing w:val="-3"/>
          <w:sz w:val="22"/>
        </w:rPr>
        <w:t>Beverage</w:t>
      </w:r>
      <w:r w:rsidRPr="00A30EC4">
        <w:rPr>
          <w:rFonts w:ascii="Arial" w:hAnsi="Arial" w:cs="Arial"/>
          <w:color w:val="000000"/>
          <w:spacing w:val="-3"/>
          <w:sz w:val="22"/>
        </w:rPr>
        <w:t xml:space="preserve"> attire and be neat and clean in appearance daily.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14:paraId="4124A0BC" w14:textId="77777777"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While borrowing vans, </w:t>
      </w:r>
      <w:r w:rsidR="00AC0D8B">
        <w:rPr>
          <w:rFonts w:ascii="Arial" w:hAnsi="Arial" w:cs="Arial"/>
          <w:color w:val="000000"/>
          <w:spacing w:val="-3"/>
          <w:sz w:val="22"/>
        </w:rPr>
        <w:t xml:space="preserve">adhere to all state laws and </w:t>
      </w:r>
      <w:r w:rsidRPr="00A30EC4">
        <w:rPr>
          <w:rFonts w:ascii="Arial" w:hAnsi="Arial" w:cs="Arial"/>
          <w:color w:val="000000"/>
          <w:spacing w:val="-3"/>
          <w:sz w:val="22"/>
        </w:rPr>
        <w:t xml:space="preserve">maintain a clean vehicle. Keep adequate </w:t>
      </w:r>
      <w:r w:rsidRPr="005A0508">
        <w:rPr>
          <w:rFonts w:ascii="Arial" w:hAnsi="Arial" w:cs="Arial"/>
          <w:color w:val="000000"/>
          <w:spacing w:val="-3"/>
          <w:sz w:val="22"/>
        </w:rPr>
        <w:t>P</w:t>
      </w:r>
      <w:r w:rsidR="00610887" w:rsidRPr="005A0508">
        <w:rPr>
          <w:rFonts w:ascii="Arial" w:hAnsi="Arial" w:cs="Arial"/>
          <w:color w:val="000000"/>
          <w:spacing w:val="-3"/>
          <w:sz w:val="22"/>
        </w:rPr>
        <w:t>.</w:t>
      </w:r>
      <w:r w:rsidRPr="005A0508">
        <w:rPr>
          <w:rFonts w:ascii="Arial" w:hAnsi="Arial" w:cs="Arial"/>
          <w:color w:val="000000"/>
          <w:spacing w:val="-3"/>
          <w:sz w:val="22"/>
        </w:rPr>
        <w:t>O</w:t>
      </w:r>
      <w:r w:rsidR="00610887" w:rsidRPr="005A0508">
        <w:rPr>
          <w:rFonts w:ascii="Arial" w:hAnsi="Arial" w:cs="Arial"/>
          <w:color w:val="000000"/>
          <w:spacing w:val="-3"/>
          <w:sz w:val="22"/>
        </w:rPr>
        <w:t>.</w:t>
      </w:r>
      <w:r w:rsidRPr="005A0508">
        <w:rPr>
          <w:rFonts w:ascii="Arial" w:hAnsi="Arial" w:cs="Arial"/>
          <w:color w:val="000000"/>
          <w:spacing w:val="-3"/>
          <w:sz w:val="22"/>
        </w:rPr>
        <w:t>S</w:t>
      </w:r>
      <w:r w:rsidR="00610887" w:rsidRPr="005A0508">
        <w:rPr>
          <w:rFonts w:ascii="Arial" w:hAnsi="Arial" w:cs="Arial"/>
          <w:color w:val="000000"/>
          <w:spacing w:val="-3"/>
          <w:sz w:val="22"/>
        </w:rPr>
        <w:t>.</w:t>
      </w:r>
      <w:r w:rsidRPr="005A0508">
        <w:rPr>
          <w:rFonts w:ascii="Arial" w:hAnsi="Arial" w:cs="Arial"/>
          <w:color w:val="000000"/>
          <w:spacing w:val="-3"/>
          <w:sz w:val="22"/>
        </w:rPr>
        <w:t xml:space="preserve"> to maintain</w:t>
      </w:r>
      <w:r w:rsidRPr="00A30EC4">
        <w:rPr>
          <w:rFonts w:ascii="Arial" w:hAnsi="Arial" w:cs="Arial"/>
          <w:color w:val="000000"/>
          <w:spacing w:val="-3"/>
          <w:sz w:val="22"/>
        </w:rPr>
        <w:t xml:space="preserve"> sales area.</w:t>
      </w:r>
    </w:p>
    <w:p w14:paraId="35371727" w14:textId="77777777" w:rsidR="00073714" w:rsidRPr="00A30EC4" w:rsidRDefault="00073714" w:rsidP="00A30EC4">
      <w:pPr>
        <w:pStyle w:val="ListParagraph"/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14:paraId="1D7FF841" w14:textId="77777777"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Report all accidents immediately to the fleet manager/team leader/human resources and safety manager.</w:t>
      </w:r>
    </w:p>
    <w:p w14:paraId="51639B39" w14:textId="77777777" w:rsidR="00073714" w:rsidRPr="00A30EC4" w:rsidRDefault="00073714" w:rsidP="00A30EC4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14:paraId="7546A9BA" w14:textId="77777777" w:rsidR="00073714" w:rsidRP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Responsible for checking </w:t>
      </w:r>
      <w:r w:rsidRPr="005A0508">
        <w:rPr>
          <w:rFonts w:ascii="Arial" w:hAnsi="Arial" w:cs="Arial"/>
          <w:color w:val="000000"/>
          <w:spacing w:val="-3"/>
          <w:sz w:val="22"/>
        </w:rPr>
        <w:t xml:space="preserve">with </w:t>
      </w:r>
      <w:r w:rsidR="00610887" w:rsidRPr="005A0508">
        <w:rPr>
          <w:rFonts w:ascii="Arial" w:hAnsi="Arial" w:cs="Arial"/>
          <w:color w:val="000000"/>
          <w:spacing w:val="-3"/>
          <w:sz w:val="22"/>
        </w:rPr>
        <w:t>T</w:t>
      </w:r>
      <w:r w:rsidRPr="005A0508">
        <w:rPr>
          <w:rFonts w:ascii="Arial" w:hAnsi="Arial" w:cs="Arial"/>
          <w:color w:val="000000"/>
          <w:spacing w:val="-3"/>
          <w:sz w:val="22"/>
        </w:rPr>
        <w:t xml:space="preserve">eam </w:t>
      </w:r>
      <w:r w:rsidR="00610887" w:rsidRPr="005A0508">
        <w:rPr>
          <w:rFonts w:ascii="Arial" w:hAnsi="Arial" w:cs="Arial"/>
          <w:color w:val="000000"/>
          <w:spacing w:val="-3"/>
          <w:sz w:val="22"/>
        </w:rPr>
        <w:t>L</w:t>
      </w:r>
      <w:r w:rsidRPr="005A0508">
        <w:rPr>
          <w:rFonts w:ascii="Arial" w:hAnsi="Arial" w:cs="Arial"/>
          <w:color w:val="000000"/>
          <w:spacing w:val="-3"/>
          <w:sz w:val="22"/>
        </w:rPr>
        <w:t>eader regarding</w:t>
      </w:r>
      <w:r w:rsidRPr="00A30EC4">
        <w:rPr>
          <w:rFonts w:ascii="Arial" w:hAnsi="Arial" w:cs="Arial"/>
          <w:color w:val="000000"/>
          <w:spacing w:val="-3"/>
          <w:sz w:val="22"/>
        </w:rPr>
        <w:t xml:space="preserve"> the acceptance of checks or the collection of returned checks </w:t>
      </w:r>
      <w:r w:rsidRPr="005A0508">
        <w:rPr>
          <w:rFonts w:ascii="Arial" w:hAnsi="Arial" w:cs="Arial"/>
          <w:color w:val="000000"/>
          <w:spacing w:val="-3"/>
          <w:sz w:val="22"/>
        </w:rPr>
        <w:t>per compan</w:t>
      </w:r>
      <w:r w:rsidR="00610887" w:rsidRPr="005A0508">
        <w:rPr>
          <w:rFonts w:ascii="Arial" w:hAnsi="Arial" w:cs="Arial"/>
          <w:color w:val="000000"/>
          <w:spacing w:val="-3"/>
          <w:sz w:val="22"/>
        </w:rPr>
        <w:t>y’s</w:t>
      </w:r>
      <w:r w:rsidRPr="005A0508">
        <w:rPr>
          <w:rFonts w:ascii="Arial" w:hAnsi="Arial" w:cs="Arial"/>
          <w:color w:val="000000"/>
          <w:spacing w:val="-3"/>
          <w:sz w:val="22"/>
        </w:rPr>
        <w:t xml:space="preserve"> check</w:t>
      </w:r>
      <w:r w:rsidRPr="00A30EC4">
        <w:rPr>
          <w:rFonts w:ascii="Arial" w:hAnsi="Arial" w:cs="Arial"/>
          <w:color w:val="000000"/>
          <w:spacing w:val="-3"/>
          <w:sz w:val="22"/>
        </w:rPr>
        <w:t xml:space="preserve"> policies.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14:paraId="32EA4479" w14:textId="77777777" w:rsidR="00073714" w:rsidRPr="00073714" w:rsidRDefault="00073714" w:rsidP="00A30EC4">
      <w:pPr>
        <w:suppressAutoHyphens/>
        <w:ind w:firstLine="4320"/>
        <w:rPr>
          <w:rFonts w:ascii="Arial" w:hAnsi="Arial" w:cs="Arial"/>
          <w:color w:val="000000"/>
          <w:spacing w:val="-3"/>
          <w:sz w:val="22"/>
        </w:rPr>
      </w:pPr>
    </w:p>
    <w:p w14:paraId="6051B231" w14:textId="77777777"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Assist in </w:t>
      </w:r>
      <w:r w:rsidRPr="005A0508">
        <w:rPr>
          <w:rFonts w:ascii="Arial" w:hAnsi="Arial" w:cs="Arial"/>
          <w:color w:val="000000"/>
          <w:spacing w:val="-3"/>
          <w:sz w:val="22"/>
        </w:rPr>
        <w:t>the</w:t>
      </w:r>
      <w:r w:rsidRPr="00610887">
        <w:rPr>
          <w:rFonts w:ascii="Arial" w:hAnsi="Arial" w:cs="Arial"/>
          <w:strike/>
          <w:color w:val="000000"/>
          <w:spacing w:val="-3"/>
          <w:sz w:val="22"/>
        </w:rPr>
        <w:t xml:space="preserve"> </w:t>
      </w:r>
      <w:r w:rsidRPr="00A30EC4">
        <w:rPr>
          <w:rFonts w:ascii="Arial" w:hAnsi="Arial" w:cs="Arial"/>
          <w:color w:val="000000"/>
          <w:spacing w:val="-3"/>
          <w:sz w:val="22"/>
        </w:rPr>
        <w:t>development and execution</w:t>
      </w:r>
      <w:r w:rsidR="00610887">
        <w:rPr>
          <w:rFonts w:ascii="Arial" w:hAnsi="Arial" w:cs="Arial"/>
          <w:color w:val="000000"/>
          <w:spacing w:val="-3"/>
          <w:sz w:val="22"/>
        </w:rPr>
        <w:t>,</w:t>
      </w:r>
      <w:r w:rsidRPr="00A30EC4">
        <w:rPr>
          <w:rFonts w:ascii="Arial" w:hAnsi="Arial" w:cs="Arial"/>
          <w:color w:val="000000"/>
          <w:spacing w:val="-3"/>
          <w:sz w:val="22"/>
        </w:rPr>
        <w:t xml:space="preserve"> as well as measuring and tracking sales programs.</w:t>
      </w:r>
    </w:p>
    <w:p w14:paraId="392DF2A5" w14:textId="77777777" w:rsidR="00073714" w:rsidRPr="00B159E7" w:rsidRDefault="00073714" w:rsidP="00B159E7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B159E7">
        <w:rPr>
          <w:rFonts w:ascii="Arial" w:hAnsi="Arial" w:cs="Arial"/>
          <w:color w:val="000000"/>
          <w:spacing w:val="-3"/>
          <w:sz w:val="22"/>
        </w:rPr>
        <w:tab/>
      </w:r>
      <w:r w:rsidRPr="00B159E7">
        <w:rPr>
          <w:rFonts w:ascii="Arial" w:hAnsi="Arial" w:cs="Arial"/>
          <w:color w:val="000000"/>
          <w:spacing w:val="-3"/>
          <w:sz w:val="22"/>
        </w:rPr>
        <w:tab/>
      </w:r>
      <w:r w:rsidRPr="00B159E7">
        <w:rPr>
          <w:rFonts w:ascii="Arial" w:hAnsi="Arial" w:cs="Arial"/>
          <w:color w:val="000000"/>
          <w:spacing w:val="-3"/>
          <w:sz w:val="22"/>
        </w:rPr>
        <w:tab/>
      </w:r>
      <w:r w:rsidRPr="00B159E7">
        <w:rPr>
          <w:rFonts w:ascii="Arial" w:hAnsi="Arial" w:cs="Arial"/>
          <w:color w:val="000000"/>
          <w:spacing w:val="-3"/>
          <w:sz w:val="22"/>
        </w:rPr>
        <w:tab/>
      </w:r>
    </w:p>
    <w:p w14:paraId="32C26C8C" w14:textId="77777777"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Orders will be made Monday thru Friday. </w:t>
      </w:r>
    </w:p>
    <w:p w14:paraId="67CB1112" w14:textId="77777777" w:rsidR="00073714" w:rsidRPr="00A30EC4" w:rsidRDefault="00073714" w:rsidP="00A30EC4">
      <w:pPr>
        <w:pStyle w:val="ListParagraph"/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14:paraId="745AD40D" w14:textId="4C53EB85" w:rsidR="00073714" w:rsidRP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Start time is </w:t>
      </w:r>
      <w:r w:rsidR="007C1E7D">
        <w:rPr>
          <w:rFonts w:ascii="Arial" w:hAnsi="Arial" w:cs="Arial"/>
          <w:color w:val="000000"/>
          <w:spacing w:val="-3"/>
          <w:sz w:val="22"/>
        </w:rPr>
        <w:t>7</w:t>
      </w:r>
      <w:r w:rsidRPr="00A30EC4">
        <w:rPr>
          <w:rFonts w:ascii="Arial" w:hAnsi="Arial" w:cs="Arial"/>
          <w:color w:val="000000"/>
          <w:spacing w:val="-3"/>
          <w:sz w:val="22"/>
        </w:rPr>
        <w:t>:</w:t>
      </w:r>
      <w:r w:rsidR="00D13988">
        <w:rPr>
          <w:rFonts w:ascii="Arial" w:hAnsi="Arial" w:cs="Arial"/>
          <w:color w:val="000000"/>
          <w:spacing w:val="-3"/>
          <w:sz w:val="22"/>
        </w:rPr>
        <w:t>00</w:t>
      </w:r>
      <w:r w:rsidRPr="00A30EC4">
        <w:rPr>
          <w:rFonts w:ascii="Arial" w:hAnsi="Arial" w:cs="Arial"/>
          <w:color w:val="000000"/>
          <w:spacing w:val="-3"/>
          <w:sz w:val="22"/>
        </w:rPr>
        <w:t xml:space="preserve"> A.M. Monday thru Friday</w:t>
      </w:r>
      <w:r w:rsidR="007C1E7D">
        <w:rPr>
          <w:rFonts w:ascii="Arial" w:hAnsi="Arial" w:cs="Arial"/>
          <w:color w:val="000000"/>
          <w:spacing w:val="-3"/>
          <w:sz w:val="22"/>
        </w:rPr>
        <w:t>, or as directed by management.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14:paraId="5B85E1DE" w14:textId="77777777"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Maintain hardware and items on lend from KW </w:t>
      </w:r>
      <w:r w:rsidR="00803687">
        <w:rPr>
          <w:rFonts w:ascii="Arial" w:hAnsi="Arial" w:cs="Arial"/>
          <w:color w:val="000000"/>
          <w:spacing w:val="-3"/>
          <w:sz w:val="22"/>
        </w:rPr>
        <w:t>Beverage</w:t>
      </w:r>
      <w:r w:rsidRPr="00A30EC4">
        <w:rPr>
          <w:rFonts w:ascii="Arial" w:hAnsi="Arial" w:cs="Arial"/>
          <w:color w:val="000000"/>
          <w:spacing w:val="-3"/>
          <w:sz w:val="22"/>
        </w:rPr>
        <w:t xml:space="preserve"> such as </w:t>
      </w:r>
      <w:r w:rsidR="00795E4D">
        <w:rPr>
          <w:rFonts w:ascii="Arial" w:hAnsi="Arial" w:cs="Arial"/>
          <w:color w:val="000000"/>
          <w:spacing w:val="-3"/>
          <w:sz w:val="22"/>
        </w:rPr>
        <w:t>iPad</w:t>
      </w:r>
      <w:r w:rsidRPr="00A30EC4">
        <w:rPr>
          <w:rFonts w:ascii="Arial" w:hAnsi="Arial" w:cs="Arial"/>
          <w:color w:val="000000"/>
          <w:spacing w:val="-3"/>
          <w:sz w:val="22"/>
        </w:rPr>
        <w:t>, cell phone etc.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14:paraId="3A36F843" w14:textId="77777777" w:rsidR="00073714" w:rsidRPr="00A30EC4" w:rsidRDefault="00073714" w:rsidP="00A30EC4">
      <w:pPr>
        <w:pStyle w:val="ListParagraph"/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14:paraId="69DEEA6B" w14:textId="77777777"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Submit orders</w:t>
      </w:r>
      <w:r w:rsidR="00795E4D">
        <w:rPr>
          <w:rFonts w:ascii="Arial" w:hAnsi="Arial" w:cs="Arial"/>
          <w:color w:val="000000"/>
          <w:spacing w:val="-3"/>
          <w:sz w:val="22"/>
        </w:rPr>
        <w:t xml:space="preserve"> after each account and before</w:t>
      </w:r>
      <w:r w:rsidR="00E75801">
        <w:rPr>
          <w:rFonts w:ascii="Arial" w:hAnsi="Arial" w:cs="Arial"/>
          <w:color w:val="000000"/>
          <w:spacing w:val="-3"/>
          <w:sz w:val="22"/>
        </w:rPr>
        <w:t xml:space="preserve"> the designated time </w:t>
      </w:r>
      <w:r w:rsidR="00C279F8">
        <w:rPr>
          <w:rFonts w:ascii="Arial" w:hAnsi="Arial" w:cs="Arial"/>
          <w:color w:val="000000"/>
          <w:spacing w:val="-3"/>
          <w:sz w:val="22"/>
        </w:rPr>
        <w:t>i.e.</w:t>
      </w:r>
      <w:r w:rsidR="00E75801">
        <w:rPr>
          <w:rFonts w:ascii="Arial" w:hAnsi="Arial" w:cs="Arial"/>
          <w:color w:val="000000"/>
          <w:spacing w:val="-3"/>
          <w:sz w:val="22"/>
        </w:rPr>
        <w:t xml:space="preserve">, Grocery 3:00 PM and C-Store 5:00PM </w:t>
      </w:r>
      <w:r w:rsidRPr="00A30EC4">
        <w:rPr>
          <w:rFonts w:ascii="Arial" w:hAnsi="Arial" w:cs="Arial"/>
          <w:color w:val="000000"/>
          <w:spacing w:val="-3"/>
          <w:sz w:val="22"/>
        </w:rPr>
        <w:t>every</w:t>
      </w:r>
      <w:r w:rsidR="00A30EC4" w:rsidRPr="00A30EC4">
        <w:rPr>
          <w:rFonts w:ascii="Arial" w:hAnsi="Arial" w:cs="Arial"/>
          <w:color w:val="000000"/>
          <w:spacing w:val="-3"/>
          <w:sz w:val="22"/>
        </w:rPr>
        <w:t xml:space="preserve"> </w:t>
      </w:r>
      <w:r w:rsidRPr="00A30EC4">
        <w:rPr>
          <w:rFonts w:ascii="Arial" w:hAnsi="Arial" w:cs="Arial"/>
          <w:color w:val="000000"/>
          <w:spacing w:val="-3"/>
          <w:sz w:val="22"/>
        </w:rPr>
        <w:t>day.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14:paraId="27D40109" w14:textId="77777777" w:rsidR="00073714" w:rsidRPr="00A30EC4" w:rsidRDefault="00073714" w:rsidP="00A30EC4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14:paraId="0B387AE8" w14:textId="77777777"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Provide a full recap for the account manager upon returning to assigned route.</w:t>
      </w:r>
    </w:p>
    <w:p w14:paraId="10CFD872" w14:textId="77777777" w:rsidR="00A30EC4" w:rsidRPr="00A30EC4" w:rsidRDefault="00A30EC4" w:rsidP="00A30EC4">
      <w:pPr>
        <w:suppressAutoHyphens/>
        <w:rPr>
          <w:rFonts w:ascii="Arial" w:hAnsi="Arial" w:cs="Arial"/>
          <w:color w:val="000000"/>
          <w:spacing w:val="-3"/>
          <w:sz w:val="22"/>
        </w:rPr>
      </w:pPr>
    </w:p>
    <w:p w14:paraId="10AF4FCE" w14:textId="77777777" w:rsidR="00A30EC4" w:rsidRDefault="00A30EC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Follow all </w:t>
      </w:r>
      <w:r>
        <w:rPr>
          <w:rFonts w:ascii="Arial" w:hAnsi="Arial" w:cs="Arial"/>
          <w:color w:val="000000"/>
          <w:spacing w:val="-3"/>
          <w:sz w:val="22"/>
        </w:rPr>
        <w:t>company policies and procedures.</w:t>
      </w:r>
    </w:p>
    <w:p w14:paraId="309542C4" w14:textId="77777777" w:rsidR="00A30EC4" w:rsidRPr="00A30EC4" w:rsidRDefault="00A30EC4" w:rsidP="00A30EC4">
      <w:pPr>
        <w:suppressAutoHyphens/>
        <w:rPr>
          <w:rFonts w:ascii="Arial" w:hAnsi="Arial" w:cs="Arial"/>
          <w:color w:val="000000"/>
          <w:spacing w:val="-3"/>
          <w:sz w:val="22"/>
        </w:rPr>
      </w:pPr>
    </w:p>
    <w:p w14:paraId="692F2421" w14:textId="77777777" w:rsidR="00073714" w:rsidRPr="00A30EC4" w:rsidRDefault="00A30EC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Perform any other duties as assigned</w:t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</w:p>
    <w:p w14:paraId="5089F867" w14:textId="77777777" w:rsidR="00073714" w:rsidRPr="00073714" w:rsidRDefault="00073714" w:rsidP="00073714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</w:p>
    <w:p w14:paraId="580B6F44" w14:textId="77777777" w:rsidR="002507DA" w:rsidRDefault="002507DA" w:rsidP="00073714">
      <w:pPr>
        <w:suppressAutoHyphens/>
        <w:rPr>
          <w:rFonts w:ascii="Arial" w:hAnsi="Arial" w:cs="Arial"/>
          <w:color w:val="000000"/>
          <w:spacing w:val="-3"/>
          <w:sz w:val="22"/>
        </w:rPr>
      </w:pPr>
    </w:p>
    <w:p w14:paraId="49B87A77" w14:textId="77777777" w:rsidR="00073714" w:rsidRPr="00073714" w:rsidRDefault="00073714" w:rsidP="00073714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073714">
        <w:rPr>
          <w:rFonts w:ascii="Arial" w:hAnsi="Arial" w:cs="Arial"/>
          <w:color w:val="000000"/>
          <w:spacing w:val="-3"/>
          <w:sz w:val="22"/>
        </w:rPr>
        <w:t>ESSENTIAL FUNCTION:</w:t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</w:p>
    <w:p w14:paraId="453EFD40" w14:textId="77777777" w:rsidR="002507DA" w:rsidRDefault="00073714" w:rsidP="00073714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073714">
        <w:rPr>
          <w:rFonts w:ascii="Arial" w:hAnsi="Arial" w:cs="Arial"/>
          <w:color w:val="000000"/>
          <w:spacing w:val="-3"/>
          <w:sz w:val="22"/>
        </w:rPr>
        <w:t xml:space="preserve">The ability to read, understand merchandise pricing and demonstrate basic math skills related to the same are also required of this position.  </w:t>
      </w:r>
    </w:p>
    <w:p w14:paraId="1C8647CF" w14:textId="77777777" w:rsidR="002507DA" w:rsidRDefault="002507DA" w:rsidP="00073714">
      <w:pPr>
        <w:suppressAutoHyphens/>
        <w:rPr>
          <w:rFonts w:ascii="Arial" w:hAnsi="Arial" w:cs="Arial"/>
          <w:color w:val="000000"/>
          <w:spacing w:val="-3"/>
          <w:sz w:val="22"/>
        </w:rPr>
      </w:pPr>
    </w:p>
    <w:p w14:paraId="667D9595" w14:textId="77777777" w:rsidR="002507DA" w:rsidRPr="002507DA" w:rsidRDefault="002507DA" w:rsidP="002507DA">
      <w:pPr>
        <w:rPr>
          <w:rFonts w:ascii="Arial" w:hAnsi="Arial" w:cs="Arial"/>
          <w:color w:val="000000"/>
          <w:spacing w:val="-3"/>
          <w:sz w:val="22"/>
        </w:rPr>
      </w:pPr>
      <w:r w:rsidRPr="005A0508">
        <w:rPr>
          <w:rFonts w:ascii="Arial" w:hAnsi="Arial" w:cs="Arial"/>
          <w:color w:val="000000"/>
          <w:spacing w:val="-3"/>
          <w:sz w:val="22"/>
        </w:rPr>
        <w:t>The following physical demands are required but not limited to:</w:t>
      </w:r>
      <w:r w:rsidRPr="002507DA">
        <w:rPr>
          <w:rFonts w:ascii="Arial" w:hAnsi="Arial" w:cs="Arial"/>
          <w:color w:val="000000"/>
          <w:spacing w:val="-3"/>
          <w:sz w:val="22"/>
        </w:rPr>
        <w:t xml:space="preserve"> </w:t>
      </w:r>
    </w:p>
    <w:p w14:paraId="7AE0569B" w14:textId="77777777" w:rsidR="00073714" w:rsidRPr="00073714" w:rsidRDefault="00073714" w:rsidP="002507DA">
      <w:pPr>
        <w:spacing w:line="276" w:lineRule="auto"/>
        <w:rPr>
          <w:rFonts w:ascii="Arial" w:hAnsi="Arial" w:cs="Arial"/>
          <w:color w:val="000000"/>
          <w:spacing w:val="-3"/>
          <w:sz w:val="22"/>
        </w:rPr>
      </w:pPr>
      <w:r w:rsidRPr="00073714">
        <w:rPr>
          <w:rFonts w:ascii="Arial" w:hAnsi="Arial" w:cs="Arial"/>
          <w:color w:val="000000"/>
          <w:spacing w:val="-3"/>
          <w:sz w:val="22"/>
        </w:rPr>
        <w:t xml:space="preserve">Walking, Sitting, Lifting, Carrying, Pushing, Climbing, Stooping, Bending, Kneeling, Reaching, Pulling, </w:t>
      </w:r>
      <w:r w:rsidR="00C279F8" w:rsidRPr="00073714">
        <w:rPr>
          <w:rFonts w:ascii="Arial" w:hAnsi="Arial" w:cs="Arial"/>
          <w:color w:val="000000"/>
          <w:spacing w:val="-3"/>
          <w:sz w:val="22"/>
        </w:rPr>
        <w:t>And Standing</w:t>
      </w:r>
      <w:r w:rsidR="00A30EC4">
        <w:rPr>
          <w:rFonts w:ascii="Arial" w:hAnsi="Arial" w:cs="Arial"/>
          <w:color w:val="000000"/>
          <w:spacing w:val="-3"/>
          <w:sz w:val="22"/>
        </w:rPr>
        <w:t>.</w:t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</w:p>
    <w:p w14:paraId="0B678494" w14:textId="77777777" w:rsidR="0092097B" w:rsidRDefault="00073714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</w:p>
    <w:p w14:paraId="1D55D671" w14:textId="77777777" w:rsidR="002507DA" w:rsidRDefault="002507DA">
      <w:pPr>
        <w:suppressAutoHyphens/>
        <w:rPr>
          <w:rFonts w:ascii="Arial" w:hAnsi="Arial" w:cs="Arial"/>
          <w:color w:val="000000"/>
          <w:spacing w:val="-3"/>
          <w:sz w:val="22"/>
        </w:rPr>
      </w:pPr>
    </w:p>
    <w:p w14:paraId="74101C27" w14:textId="4DB8366F" w:rsidR="00803687" w:rsidRDefault="00803687">
      <w:pPr>
        <w:suppressAutoHyphens/>
        <w:rPr>
          <w:rFonts w:ascii="Arial" w:hAnsi="Arial" w:cs="Arial"/>
          <w:color w:val="000000"/>
          <w:spacing w:val="-3"/>
          <w:sz w:val="22"/>
        </w:rPr>
      </w:pPr>
    </w:p>
    <w:sectPr w:rsidR="00803687" w:rsidSect="00EC2031"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CD7CB" w14:textId="77777777" w:rsidR="00E902F5" w:rsidRDefault="00E902F5">
      <w:pPr>
        <w:spacing w:line="20" w:lineRule="exact"/>
      </w:pPr>
    </w:p>
  </w:endnote>
  <w:endnote w:type="continuationSeparator" w:id="0">
    <w:p w14:paraId="7FFD4B41" w14:textId="77777777" w:rsidR="00E902F5" w:rsidRDefault="00E902F5">
      <w:r>
        <w:t xml:space="preserve"> </w:t>
      </w:r>
    </w:p>
  </w:endnote>
  <w:endnote w:type="continuationNotice" w:id="1">
    <w:p w14:paraId="47177FF3" w14:textId="77777777" w:rsidR="00E902F5" w:rsidRDefault="00E902F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utch 801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02574" w14:textId="77777777" w:rsidR="00E902F5" w:rsidRDefault="00E902F5">
      <w:r>
        <w:separator/>
      </w:r>
    </w:p>
  </w:footnote>
  <w:footnote w:type="continuationSeparator" w:id="0">
    <w:p w14:paraId="7D8991E4" w14:textId="77777777" w:rsidR="00E902F5" w:rsidRDefault="00E90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95248"/>
    <w:multiLevelType w:val="hybridMultilevel"/>
    <w:tmpl w:val="BC548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6B"/>
    <w:rsid w:val="00043B70"/>
    <w:rsid w:val="00072CA0"/>
    <w:rsid w:val="00073714"/>
    <w:rsid w:val="0007471E"/>
    <w:rsid w:val="000953E7"/>
    <w:rsid w:val="000E7EDC"/>
    <w:rsid w:val="001245D7"/>
    <w:rsid w:val="002305AA"/>
    <w:rsid w:val="00235121"/>
    <w:rsid w:val="002507DA"/>
    <w:rsid w:val="003446B8"/>
    <w:rsid w:val="00356EAD"/>
    <w:rsid w:val="0044760C"/>
    <w:rsid w:val="00467EEB"/>
    <w:rsid w:val="00474D1B"/>
    <w:rsid w:val="00483FBA"/>
    <w:rsid w:val="00487E2B"/>
    <w:rsid w:val="004965CC"/>
    <w:rsid w:val="004F1BCD"/>
    <w:rsid w:val="0059026A"/>
    <w:rsid w:val="005A0508"/>
    <w:rsid w:val="005A7364"/>
    <w:rsid w:val="005D650B"/>
    <w:rsid w:val="00600D0A"/>
    <w:rsid w:val="00610887"/>
    <w:rsid w:val="006638E5"/>
    <w:rsid w:val="006664F8"/>
    <w:rsid w:val="006957D6"/>
    <w:rsid w:val="006C5923"/>
    <w:rsid w:val="00705F91"/>
    <w:rsid w:val="0073020B"/>
    <w:rsid w:val="00735696"/>
    <w:rsid w:val="00747AB6"/>
    <w:rsid w:val="00795E4D"/>
    <w:rsid w:val="007963AF"/>
    <w:rsid w:val="007C1E7D"/>
    <w:rsid w:val="00803687"/>
    <w:rsid w:val="00851AB4"/>
    <w:rsid w:val="008528AB"/>
    <w:rsid w:val="008569FE"/>
    <w:rsid w:val="00895E3F"/>
    <w:rsid w:val="00905123"/>
    <w:rsid w:val="0092097B"/>
    <w:rsid w:val="009210CE"/>
    <w:rsid w:val="009424B3"/>
    <w:rsid w:val="009B005F"/>
    <w:rsid w:val="009D5FA3"/>
    <w:rsid w:val="00A30EC4"/>
    <w:rsid w:val="00AC0D8B"/>
    <w:rsid w:val="00B05257"/>
    <w:rsid w:val="00B159E7"/>
    <w:rsid w:val="00B30CC1"/>
    <w:rsid w:val="00BB6984"/>
    <w:rsid w:val="00C279F8"/>
    <w:rsid w:val="00CE3557"/>
    <w:rsid w:val="00D07FC9"/>
    <w:rsid w:val="00D13988"/>
    <w:rsid w:val="00D77AC7"/>
    <w:rsid w:val="00DA190C"/>
    <w:rsid w:val="00DB4EE0"/>
    <w:rsid w:val="00DF1955"/>
    <w:rsid w:val="00E0048B"/>
    <w:rsid w:val="00E038D6"/>
    <w:rsid w:val="00E2580B"/>
    <w:rsid w:val="00E30D34"/>
    <w:rsid w:val="00E7311B"/>
    <w:rsid w:val="00E75801"/>
    <w:rsid w:val="00E902F5"/>
    <w:rsid w:val="00EC2031"/>
    <w:rsid w:val="00ED399F"/>
    <w:rsid w:val="00F5472E"/>
    <w:rsid w:val="00F8506B"/>
    <w:rsid w:val="00FB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D03CF"/>
  <w15:docId w15:val="{CAFA5D4A-C1BF-47BB-998E-65784EED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031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C2031"/>
  </w:style>
  <w:style w:type="character" w:styleId="EndnoteReference">
    <w:name w:val="endnote reference"/>
    <w:basedOn w:val="DefaultParagraphFont"/>
    <w:semiHidden/>
    <w:rsid w:val="00EC2031"/>
    <w:rPr>
      <w:vertAlign w:val="superscript"/>
    </w:rPr>
  </w:style>
  <w:style w:type="paragraph" w:styleId="FootnoteText">
    <w:name w:val="footnote text"/>
    <w:basedOn w:val="Normal"/>
    <w:semiHidden/>
    <w:rsid w:val="00EC2031"/>
  </w:style>
  <w:style w:type="character" w:styleId="FootnoteReference">
    <w:name w:val="footnote reference"/>
    <w:basedOn w:val="DefaultParagraphFont"/>
    <w:semiHidden/>
    <w:rsid w:val="00EC2031"/>
    <w:rPr>
      <w:vertAlign w:val="superscript"/>
    </w:rPr>
  </w:style>
  <w:style w:type="paragraph" w:styleId="TOC1">
    <w:name w:val="toc 1"/>
    <w:basedOn w:val="Normal"/>
    <w:next w:val="Normal"/>
    <w:semiHidden/>
    <w:rsid w:val="00EC203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C203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C203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C203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C203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C203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C203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C203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C203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C203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C203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C203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C2031"/>
  </w:style>
  <w:style w:type="character" w:customStyle="1" w:styleId="EquationCaption">
    <w:name w:val="_Equation Caption"/>
    <w:rsid w:val="00EC2031"/>
  </w:style>
  <w:style w:type="paragraph" w:styleId="Title">
    <w:name w:val="Title"/>
    <w:basedOn w:val="Normal"/>
    <w:qFormat/>
    <w:rsid w:val="00EC2031"/>
    <w:pPr>
      <w:suppressAutoHyphens/>
      <w:jc w:val="center"/>
    </w:pPr>
    <w:rPr>
      <w:rFonts w:ascii="Dutch 801 Roman" w:hAnsi="Dutch 801 Roman"/>
      <w:color w:val="000000"/>
      <w:sz w:val="22"/>
      <w:u w:val="single"/>
    </w:rPr>
  </w:style>
  <w:style w:type="paragraph" w:styleId="Subtitle">
    <w:name w:val="Subtitle"/>
    <w:basedOn w:val="Normal"/>
    <w:qFormat/>
    <w:rsid w:val="00EC2031"/>
    <w:pPr>
      <w:suppressAutoHyphens/>
      <w:jc w:val="center"/>
    </w:pPr>
    <w:rPr>
      <w:rFonts w:ascii="Times New Roman" w:hAnsi="Times New Roman"/>
      <w:b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A30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MERCHANDISER</vt:lpstr>
    </vt:vector>
  </TitlesOfParts>
  <Company>Budweiser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MERCHANDISER</dc:title>
  <dc:creator>BUDWEISER</dc:creator>
  <cp:lastModifiedBy>Bazemore, Jesse</cp:lastModifiedBy>
  <cp:revision>4</cp:revision>
  <cp:lastPrinted>2018-12-28T21:13:00Z</cp:lastPrinted>
  <dcterms:created xsi:type="dcterms:W3CDTF">2018-12-28T21:24:00Z</dcterms:created>
  <dcterms:modified xsi:type="dcterms:W3CDTF">2019-03-29T21:15:00Z</dcterms:modified>
</cp:coreProperties>
</file>