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E5" w:rsidRDefault="000D039E" w:rsidP="00191EE5">
      <w:pPr>
        <w:spacing w:line="360" w:lineRule="auto"/>
        <w:jc w:val="both"/>
        <w:rPr>
          <w:rFonts w:ascii="David" w:hAnsi="David" w:cs="David"/>
          <w:b/>
          <w:bCs/>
          <w:color w:val="7030A0"/>
          <w:sz w:val="36"/>
          <w:szCs w:val="36"/>
          <w:rtl/>
        </w:rPr>
      </w:pPr>
      <w:r w:rsidRPr="000B362B">
        <w:rPr>
          <w:rFonts w:ascii="David" w:hAnsi="David" w:cs="David"/>
          <w:b/>
          <w:bCs/>
          <w:color w:val="7030A0"/>
          <w:sz w:val="36"/>
          <w:szCs w:val="36"/>
          <w:rtl/>
        </w:rPr>
        <w:t>ממגרש הכדורגל ללוח השחמט- "מס</w:t>
      </w:r>
      <w:r w:rsidR="00191EE5">
        <w:rPr>
          <w:rFonts w:ascii="David" w:hAnsi="David" w:cs="David"/>
          <w:b/>
          <w:bCs/>
          <w:color w:val="7030A0"/>
          <w:sz w:val="36"/>
          <w:szCs w:val="36"/>
          <w:rtl/>
        </w:rPr>
        <w:t xml:space="preserve">ע הגיבור" של ילד בחייו </w:t>
      </w:r>
      <w:r w:rsidR="00191EE5">
        <w:rPr>
          <w:rFonts w:ascii="David" w:hAnsi="David" w:cs="David" w:hint="cs"/>
          <w:b/>
          <w:bCs/>
          <w:color w:val="7030A0"/>
          <w:sz w:val="36"/>
          <w:szCs w:val="36"/>
          <w:rtl/>
        </w:rPr>
        <w:t xml:space="preserve">     </w:t>
      </w:r>
    </w:p>
    <w:p w:rsidR="00537F24" w:rsidRDefault="00191EE5" w:rsidP="00191EE5">
      <w:pPr>
        <w:spacing w:line="360" w:lineRule="auto"/>
        <w:jc w:val="both"/>
        <w:rPr>
          <w:rFonts w:ascii="David" w:hAnsi="David" w:cs="David"/>
          <w:b/>
          <w:bCs/>
          <w:color w:val="7030A0"/>
          <w:sz w:val="36"/>
          <w:szCs w:val="36"/>
          <w:rtl/>
        </w:rPr>
      </w:pPr>
      <w:r>
        <w:rPr>
          <w:rFonts w:ascii="David" w:hAnsi="David" w:cs="David" w:hint="cs"/>
          <w:b/>
          <w:bCs/>
          <w:color w:val="7030A0"/>
          <w:sz w:val="36"/>
          <w:szCs w:val="36"/>
          <w:rtl/>
        </w:rPr>
        <w:t xml:space="preserve">  </w:t>
      </w:r>
      <w:r>
        <w:rPr>
          <w:rFonts w:ascii="David" w:hAnsi="David" w:cs="David"/>
          <w:b/>
          <w:bCs/>
          <w:color w:val="7030A0"/>
          <w:sz w:val="36"/>
          <w:szCs w:val="36"/>
          <w:rtl/>
        </w:rPr>
        <w:t>ובטיפול</w:t>
      </w:r>
      <w:r>
        <w:rPr>
          <w:rFonts w:ascii="David" w:hAnsi="David" w:cs="David" w:hint="cs"/>
          <w:b/>
          <w:bCs/>
          <w:color w:val="7030A0"/>
          <w:sz w:val="36"/>
          <w:szCs w:val="36"/>
          <w:rtl/>
        </w:rPr>
        <w:t>,</w:t>
      </w:r>
      <w:r w:rsidR="000B362B" w:rsidRPr="000B362B">
        <w:rPr>
          <w:rFonts w:ascii="David" w:hAnsi="David" w:cs="David" w:hint="cs"/>
          <w:b/>
          <w:bCs/>
          <w:color w:val="7030A0"/>
          <w:sz w:val="36"/>
          <w:szCs w:val="36"/>
          <w:rtl/>
        </w:rPr>
        <w:t xml:space="preserve"> </w:t>
      </w:r>
      <w:r w:rsidR="000D039E" w:rsidRPr="000B362B">
        <w:rPr>
          <w:rFonts w:ascii="David" w:hAnsi="David" w:cs="David"/>
          <w:b/>
          <w:bCs/>
          <w:color w:val="7030A0"/>
          <w:sz w:val="36"/>
          <w:szCs w:val="36"/>
          <w:rtl/>
        </w:rPr>
        <w:t>המשלב גישות אנאליטיות ופסיכולוגיה ח</w:t>
      </w:r>
      <w:r w:rsidR="000B362B" w:rsidRPr="000B362B">
        <w:rPr>
          <w:rFonts w:ascii="David" w:hAnsi="David" w:cs="David" w:hint="cs"/>
          <w:b/>
          <w:bCs/>
          <w:color w:val="7030A0"/>
          <w:sz w:val="36"/>
          <w:szCs w:val="36"/>
          <w:rtl/>
        </w:rPr>
        <w:t>י</w:t>
      </w:r>
      <w:r w:rsidR="000D039E" w:rsidRPr="000B362B">
        <w:rPr>
          <w:rFonts w:ascii="David" w:hAnsi="David" w:cs="David"/>
          <w:b/>
          <w:bCs/>
          <w:color w:val="7030A0"/>
          <w:sz w:val="36"/>
          <w:szCs w:val="36"/>
          <w:rtl/>
        </w:rPr>
        <w:t>נוכית</w:t>
      </w:r>
    </w:p>
    <w:p w:rsidR="0020749D" w:rsidRPr="0020749D" w:rsidRDefault="0020749D" w:rsidP="00191EE5">
      <w:pPr>
        <w:spacing w:line="360" w:lineRule="auto"/>
        <w:jc w:val="both"/>
        <w:rPr>
          <w:rFonts w:ascii="David" w:hAnsi="David" w:cs="David"/>
          <w:b/>
          <w:bCs/>
          <w:color w:val="FF0000"/>
          <w:sz w:val="32"/>
          <w:szCs w:val="32"/>
          <w:rtl/>
        </w:rPr>
      </w:pPr>
      <w:r>
        <w:rPr>
          <w:rFonts w:ascii="David" w:hAnsi="David" w:cs="David" w:hint="cs"/>
          <w:b/>
          <w:bCs/>
          <w:color w:val="7030A0"/>
          <w:sz w:val="36"/>
          <w:szCs w:val="36"/>
          <w:rtl/>
        </w:rPr>
        <w:t xml:space="preserve"> </w:t>
      </w:r>
      <w:r>
        <w:rPr>
          <w:rFonts w:ascii="David" w:hAnsi="David" w:cs="David" w:hint="cs"/>
          <w:b/>
          <w:bCs/>
          <w:color w:val="FF0000"/>
          <w:sz w:val="32"/>
          <w:szCs w:val="32"/>
          <w:rtl/>
        </w:rPr>
        <w:t>משה אלון, מטפל יונגיאני-אנאליטי, פסיכולוג חינוכי ומטפל משפחתי</w:t>
      </w:r>
    </w:p>
    <w:p w:rsidR="0020749D" w:rsidRDefault="0020749D" w:rsidP="00A43585">
      <w:pPr>
        <w:spacing w:line="360" w:lineRule="auto"/>
        <w:jc w:val="both"/>
        <w:rPr>
          <w:rFonts w:ascii="David" w:hAnsi="David" w:cs="David"/>
          <w:sz w:val="28"/>
          <w:szCs w:val="28"/>
          <w:rtl/>
        </w:rPr>
      </w:pPr>
    </w:p>
    <w:p w:rsidR="000D039E" w:rsidRDefault="000D039E" w:rsidP="00A43585">
      <w:pPr>
        <w:spacing w:line="360" w:lineRule="auto"/>
        <w:jc w:val="both"/>
        <w:rPr>
          <w:rFonts w:ascii="David" w:hAnsi="David" w:cs="David"/>
          <w:sz w:val="28"/>
          <w:szCs w:val="28"/>
          <w:rtl/>
        </w:rPr>
      </w:pPr>
      <w:r>
        <w:rPr>
          <w:rFonts w:ascii="David" w:hAnsi="David" w:cs="David" w:hint="cs"/>
          <w:sz w:val="28"/>
          <w:szCs w:val="28"/>
          <w:rtl/>
        </w:rPr>
        <w:t>עולם הטיפול היו</w:t>
      </w:r>
      <w:r w:rsidR="00AF3619">
        <w:rPr>
          <w:rFonts w:ascii="David" w:hAnsi="David" w:cs="David" w:hint="cs"/>
          <w:sz w:val="28"/>
          <w:szCs w:val="28"/>
          <w:rtl/>
        </w:rPr>
        <w:t>נ</w:t>
      </w:r>
      <w:r>
        <w:rPr>
          <w:rFonts w:ascii="David" w:hAnsi="David" w:cs="David" w:hint="cs"/>
          <w:sz w:val="28"/>
          <w:szCs w:val="28"/>
          <w:rtl/>
        </w:rPr>
        <w:t>גיאני מאד מפותח ונכתב עליו רבות בכל הקשור לטיפול במבוגרים כאי</w:t>
      </w:r>
      <w:r w:rsidR="00AF3619">
        <w:rPr>
          <w:rFonts w:ascii="David" w:hAnsi="David" w:cs="David" w:hint="cs"/>
          <w:sz w:val="28"/>
          <w:szCs w:val="28"/>
          <w:rtl/>
        </w:rPr>
        <w:t>נ</w:t>
      </w:r>
      <w:r>
        <w:rPr>
          <w:rFonts w:ascii="David" w:hAnsi="David" w:cs="David" w:hint="cs"/>
          <w:sz w:val="28"/>
          <w:szCs w:val="28"/>
          <w:rtl/>
        </w:rPr>
        <w:t>דיבידואלים</w:t>
      </w:r>
      <w:r w:rsidR="00AF3619">
        <w:rPr>
          <w:rFonts w:ascii="David" w:hAnsi="David" w:cs="David" w:hint="cs"/>
          <w:sz w:val="28"/>
          <w:szCs w:val="28"/>
          <w:rtl/>
        </w:rPr>
        <w:t>,</w:t>
      </w:r>
      <w:r>
        <w:rPr>
          <w:rFonts w:ascii="David" w:hAnsi="David" w:cs="David" w:hint="cs"/>
          <w:sz w:val="28"/>
          <w:szCs w:val="28"/>
          <w:rtl/>
        </w:rPr>
        <w:t xml:space="preserve"> בגילאים שונים</w:t>
      </w:r>
      <w:r w:rsidR="00AF3619">
        <w:rPr>
          <w:rFonts w:ascii="David" w:hAnsi="David" w:cs="David" w:hint="cs"/>
          <w:sz w:val="28"/>
          <w:szCs w:val="28"/>
          <w:rtl/>
        </w:rPr>
        <w:t>,</w:t>
      </w:r>
      <w:r>
        <w:rPr>
          <w:rFonts w:ascii="David" w:hAnsi="David" w:cs="David" w:hint="cs"/>
          <w:sz w:val="28"/>
          <w:szCs w:val="28"/>
          <w:rtl/>
        </w:rPr>
        <w:t xml:space="preserve"> באירועי חיים </w:t>
      </w:r>
      <w:r w:rsidR="00A43585">
        <w:rPr>
          <w:rFonts w:ascii="David" w:hAnsi="David" w:cs="David" w:hint="cs"/>
          <w:sz w:val="28"/>
          <w:szCs w:val="28"/>
          <w:rtl/>
        </w:rPr>
        <w:t>מגוונים</w:t>
      </w:r>
      <w:r w:rsidR="00AF3619">
        <w:rPr>
          <w:rFonts w:ascii="David" w:hAnsi="David" w:cs="David" w:hint="cs"/>
          <w:sz w:val="28"/>
          <w:szCs w:val="28"/>
          <w:rtl/>
        </w:rPr>
        <w:t xml:space="preserve"> ו</w:t>
      </w:r>
      <w:r>
        <w:rPr>
          <w:rFonts w:ascii="David" w:hAnsi="David" w:cs="David" w:hint="cs"/>
          <w:sz w:val="28"/>
          <w:szCs w:val="28"/>
          <w:rtl/>
        </w:rPr>
        <w:t>עם פתו</w:t>
      </w:r>
      <w:r w:rsidR="00AF3619">
        <w:rPr>
          <w:rFonts w:ascii="David" w:hAnsi="David" w:cs="David" w:hint="cs"/>
          <w:sz w:val="28"/>
          <w:szCs w:val="28"/>
          <w:rtl/>
        </w:rPr>
        <w:t>ל</w:t>
      </w:r>
      <w:r>
        <w:rPr>
          <w:rFonts w:ascii="David" w:hAnsi="David" w:cs="David" w:hint="cs"/>
          <w:sz w:val="28"/>
          <w:szCs w:val="28"/>
          <w:rtl/>
        </w:rPr>
        <w:t>וגיות שונות.</w:t>
      </w:r>
    </w:p>
    <w:p w:rsidR="000D039E" w:rsidRDefault="000D039E" w:rsidP="000D039E">
      <w:pPr>
        <w:spacing w:line="360" w:lineRule="auto"/>
        <w:jc w:val="both"/>
        <w:rPr>
          <w:rFonts w:ascii="David" w:hAnsi="David" w:cs="David"/>
          <w:sz w:val="28"/>
          <w:szCs w:val="28"/>
          <w:rtl/>
        </w:rPr>
      </w:pPr>
      <w:r>
        <w:rPr>
          <w:rFonts w:ascii="David" w:hAnsi="David" w:cs="David" w:hint="cs"/>
          <w:sz w:val="28"/>
          <w:szCs w:val="28"/>
          <w:rtl/>
        </w:rPr>
        <w:t>בכל הקשור לטיפול בילדים</w:t>
      </w:r>
      <w:r w:rsidR="0020749D">
        <w:rPr>
          <w:rFonts w:ascii="David" w:hAnsi="David" w:cs="David" w:hint="cs"/>
          <w:sz w:val="28"/>
          <w:szCs w:val="28"/>
          <w:rtl/>
        </w:rPr>
        <w:t xml:space="preserve"> ובבני נוער</w:t>
      </w:r>
      <w:r w:rsidR="00B51192">
        <w:rPr>
          <w:rFonts w:ascii="David" w:hAnsi="David" w:cs="David" w:hint="cs"/>
          <w:sz w:val="28"/>
          <w:szCs w:val="28"/>
          <w:rtl/>
        </w:rPr>
        <w:t>,</w:t>
      </w:r>
      <w:r>
        <w:rPr>
          <w:rFonts w:ascii="David" w:hAnsi="David" w:cs="David" w:hint="cs"/>
          <w:sz w:val="28"/>
          <w:szCs w:val="28"/>
          <w:rtl/>
        </w:rPr>
        <w:t xml:space="preserve"> </w:t>
      </w:r>
      <w:r w:rsidR="00AF3619">
        <w:rPr>
          <w:rFonts w:ascii="David" w:hAnsi="David" w:cs="David" w:hint="cs"/>
          <w:sz w:val="28"/>
          <w:szCs w:val="28"/>
          <w:rtl/>
        </w:rPr>
        <w:t>המרחב האנ</w:t>
      </w:r>
      <w:r>
        <w:rPr>
          <w:rFonts w:ascii="David" w:hAnsi="David" w:cs="David" w:hint="cs"/>
          <w:sz w:val="28"/>
          <w:szCs w:val="28"/>
          <w:rtl/>
        </w:rPr>
        <w:t xml:space="preserve">אליטי </w:t>
      </w:r>
      <w:r w:rsidR="0058201B">
        <w:rPr>
          <w:rFonts w:ascii="David" w:hAnsi="David" w:cs="David" w:hint="cs"/>
          <w:sz w:val="28"/>
          <w:szCs w:val="28"/>
          <w:rtl/>
        </w:rPr>
        <w:t xml:space="preserve">בולט </w:t>
      </w:r>
      <w:r>
        <w:rPr>
          <w:rFonts w:ascii="David" w:hAnsi="David" w:cs="David" w:hint="cs"/>
          <w:sz w:val="28"/>
          <w:szCs w:val="28"/>
          <w:rtl/>
        </w:rPr>
        <w:t xml:space="preserve">מאד </w:t>
      </w:r>
      <w:r w:rsidR="00A63E13">
        <w:rPr>
          <w:rFonts w:ascii="David" w:hAnsi="David" w:cs="David" w:hint="cs"/>
          <w:sz w:val="28"/>
          <w:szCs w:val="28"/>
          <w:rtl/>
        </w:rPr>
        <w:t>ב</w:t>
      </w:r>
      <w:r>
        <w:rPr>
          <w:rFonts w:ascii="David" w:hAnsi="David" w:cs="David" w:hint="cs"/>
          <w:sz w:val="28"/>
          <w:szCs w:val="28"/>
          <w:rtl/>
        </w:rPr>
        <w:t>ח</w:t>
      </w:r>
      <w:r w:rsidR="00A63E13">
        <w:rPr>
          <w:rFonts w:ascii="David" w:hAnsi="David" w:cs="David" w:hint="cs"/>
          <w:sz w:val="28"/>
          <w:szCs w:val="28"/>
          <w:rtl/>
        </w:rPr>
        <w:t>ו</w:t>
      </w:r>
      <w:r w:rsidR="00B51192">
        <w:rPr>
          <w:rFonts w:ascii="David" w:hAnsi="David" w:cs="David" w:hint="cs"/>
          <w:sz w:val="28"/>
          <w:szCs w:val="28"/>
          <w:rtl/>
        </w:rPr>
        <w:t xml:space="preserve">סר </w:t>
      </w:r>
      <w:r>
        <w:rPr>
          <w:rFonts w:ascii="David" w:hAnsi="David" w:cs="David" w:hint="cs"/>
          <w:sz w:val="28"/>
          <w:szCs w:val="28"/>
          <w:rtl/>
        </w:rPr>
        <w:t xml:space="preserve">ידע, </w:t>
      </w:r>
      <w:r w:rsidR="0020749D">
        <w:rPr>
          <w:rFonts w:ascii="David" w:hAnsi="David" w:cs="David" w:hint="cs"/>
          <w:sz w:val="28"/>
          <w:szCs w:val="28"/>
          <w:rtl/>
        </w:rPr>
        <w:t>ה</w:t>
      </w:r>
      <w:r>
        <w:rPr>
          <w:rFonts w:ascii="David" w:hAnsi="David" w:cs="David" w:hint="cs"/>
          <w:sz w:val="28"/>
          <w:szCs w:val="28"/>
          <w:rtl/>
        </w:rPr>
        <w:t>ניסיון</w:t>
      </w:r>
      <w:r w:rsidR="0020749D">
        <w:rPr>
          <w:rFonts w:ascii="David" w:hAnsi="David" w:cs="David" w:hint="cs"/>
          <w:sz w:val="28"/>
          <w:szCs w:val="28"/>
          <w:rtl/>
        </w:rPr>
        <w:t xml:space="preserve"> בשטח מועט </w:t>
      </w:r>
      <w:r>
        <w:rPr>
          <w:rFonts w:ascii="David" w:hAnsi="David" w:cs="David" w:hint="cs"/>
          <w:sz w:val="28"/>
          <w:szCs w:val="28"/>
          <w:rtl/>
        </w:rPr>
        <w:t xml:space="preserve"> ו</w:t>
      </w:r>
      <w:r w:rsidR="0020749D">
        <w:rPr>
          <w:rFonts w:ascii="David" w:hAnsi="David" w:cs="David" w:hint="cs"/>
          <w:sz w:val="28"/>
          <w:szCs w:val="28"/>
          <w:rtl/>
        </w:rPr>
        <w:t>ה</w:t>
      </w:r>
      <w:r>
        <w:rPr>
          <w:rFonts w:ascii="David" w:hAnsi="David" w:cs="David" w:hint="cs"/>
          <w:sz w:val="28"/>
          <w:szCs w:val="28"/>
          <w:rtl/>
        </w:rPr>
        <w:t>כתיבה</w:t>
      </w:r>
      <w:r w:rsidR="0020749D">
        <w:rPr>
          <w:rFonts w:ascii="David" w:hAnsi="David" w:cs="David" w:hint="cs"/>
          <w:sz w:val="28"/>
          <w:szCs w:val="28"/>
          <w:rtl/>
        </w:rPr>
        <w:t xml:space="preserve"> והפרסום דלים יחסית</w:t>
      </w:r>
      <w:r>
        <w:rPr>
          <w:rFonts w:ascii="David" w:hAnsi="David" w:cs="David" w:hint="cs"/>
          <w:sz w:val="28"/>
          <w:szCs w:val="28"/>
          <w:rtl/>
        </w:rPr>
        <w:t>.</w:t>
      </w:r>
    </w:p>
    <w:p w:rsidR="00AF3619" w:rsidRDefault="00A63E13" w:rsidP="000D039E">
      <w:pPr>
        <w:spacing w:line="360" w:lineRule="auto"/>
        <w:jc w:val="both"/>
        <w:rPr>
          <w:rFonts w:ascii="David" w:hAnsi="David" w:cs="David"/>
          <w:sz w:val="28"/>
          <w:szCs w:val="28"/>
          <w:rtl/>
        </w:rPr>
      </w:pPr>
      <w:r>
        <w:rPr>
          <w:rFonts w:ascii="David" w:hAnsi="David" w:cs="David" w:hint="cs"/>
          <w:sz w:val="28"/>
          <w:szCs w:val="28"/>
          <w:rtl/>
        </w:rPr>
        <w:t>נשאלת השאלה מדוע?</w:t>
      </w:r>
    </w:p>
    <w:p w:rsidR="00AF3619" w:rsidRDefault="00AF3619" w:rsidP="000D039E">
      <w:pPr>
        <w:spacing w:line="360" w:lineRule="auto"/>
        <w:jc w:val="both"/>
        <w:rPr>
          <w:rFonts w:ascii="David" w:hAnsi="David" w:cs="David"/>
          <w:sz w:val="28"/>
          <w:szCs w:val="28"/>
          <w:rtl/>
        </w:rPr>
      </w:pPr>
      <w:r>
        <w:rPr>
          <w:rFonts w:ascii="David" w:hAnsi="David" w:cs="David" w:hint="cs"/>
          <w:sz w:val="28"/>
          <w:szCs w:val="28"/>
          <w:rtl/>
        </w:rPr>
        <w:t xml:space="preserve"> האם בגלל המע</w:t>
      </w:r>
      <w:r w:rsidR="00A63E13">
        <w:rPr>
          <w:rFonts w:ascii="David" w:hAnsi="David" w:cs="David" w:hint="cs"/>
          <w:sz w:val="28"/>
          <w:szCs w:val="28"/>
          <w:rtl/>
        </w:rPr>
        <w:t>ברים המהירים בחייהם של הילדים מ</w:t>
      </w:r>
      <w:r>
        <w:rPr>
          <w:rFonts w:ascii="David" w:hAnsi="David" w:cs="David" w:hint="cs"/>
          <w:sz w:val="28"/>
          <w:szCs w:val="28"/>
          <w:rtl/>
        </w:rPr>
        <w:t>תקופת הינקות, הילדות וההתבגרות?</w:t>
      </w:r>
    </w:p>
    <w:p w:rsidR="00AF3619" w:rsidRDefault="00AF3619" w:rsidP="00046CC0">
      <w:pPr>
        <w:spacing w:line="360" w:lineRule="auto"/>
        <w:jc w:val="both"/>
        <w:rPr>
          <w:rFonts w:ascii="David" w:hAnsi="David" w:cs="David"/>
          <w:sz w:val="28"/>
          <w:szCs w:val="28"/>
          <w:rtl/>
        </w:rPr>
      </w:pPr>
      <w:r>
        <w:rPr>
          <w:rFonts w:ascii="David" w:hAnsi="David" w:cs="David" w:hint="cs"/>
          <w:sz w:val="28"/>
          <w:szCs w:val="28"/>
          <w:rtl/>
        </w:rPr>
        <w:t xml:space="preserve">האם בגלל החרדה הגדולה </w:t>
      </w:r>
      <w:proofErr w:type="spellStart"/>
      <w:r>
        <w:rPr>
          <w:rFonts w:ascii="David" w:hAnsi="David" w:cs="David" w:hint="cs"/>
          <w:sz w:val="28"/>
          <w:szCs w:val="28"/>
          <w:rtl/>
        </w:rPr>
        <w:t>לטמנוס</w:t>
      </w:r>
      <w:proofErr w:type="spellEnd"/>
      <w:r>
        <w:rPr>
          <w:rFonts w:ascii="David" w:hAnsi="David" w:cs="David" w:hint="cs"/>
          <w:sz w:val="28"/>
          <w:szCs w:val="28"/>
          <w:rtl/>
        </w:rPr>
        <w:t xml:space="preserve"> הקדוש שנפרץ? </w:t>
      </w:r>
      <w:r w:rsidR="00046CC0">
        <w:rPr>
          <w:rFonts w:ascii="David" w:hAnsi="David" w:cs="David" w:hint="cs"/>
          <w:sz w:val="28"/>
          <w:szCs w:val="28"/>
          <w:rtl/>
        </w:rPr>
        <w:t xml:space="preserve">או משום </w:t>
      </w:r>
      <w:proofErr w:type="spellStart"/>
      <w:r>
        <w:rPr>
          <w:rFonts w:ascii="David" w:hAnsi="David" w:cs="David" w:hint="cs"/>
          <w:sz w:val="28"/>
          <w:szCs w:val="28"/>
          <w:rtl/>
        </w:rPr>
        <w:t>ש</w:t>
      </w:r>
      <w:r w:rsidR="0058201B">
        <w:rPr>
          <w:rFonts w:ascii="David" w:hAnsi="David" w:cs="David" w:hint="cs"/>
          <w:sz w:val="28"/>
          <w:szCs w:val="28"/>
          <w:rtl/>
        </w:rPr>
        <w:t>"ה</w:t>
      </w:r>
      <w:r>
        <w:rPr>
          <w:rFonts w:ascii="David" w:hAnsi="David" w:cs="David" w:hint="cs"/>
          <w:sz w:val="28"/>
          <w:szCs w:val="28"/>
          <w:rtl/>
        </w:rPr>
        <w:t>הרמטיז</w:t>
      </w:r>
      <w:proofErr w:type="spellEnd"/>
      <w:r>
        <w:rPr>
          <w:rFonts w:ascii="David" w:hAnsi="David" w:cs="David" w:hint="cs"/>
          <w:sz w:val="28"/>
          <w:szCs w:val="28"/>
          <w:rtl/>
        </w:rPr>
        <w:t xml:space="preserve"> ואזה</w:t>
      </w:r>
      <w:r w:rsidR="0058201B">
        <w:rPr>
          <w:rFonts w:ascii="David" w:hAnsi="David" w:cs="David" w:hint="cs"/>
          <w:sz w:val="28"/>
          <w:szCs w:val="28"/>
          <w:rtl/>
        </w:rPr>
        <w:t>"</w:t>
      </w:r>
      <w:r>
        <w:rPr>
          <w:rFonts w:ascii="David" w:hAnsi="David" w:cs="David" w:hint="cs"/>
          <w:sz w:val="28"/>
          <w:szCs w:val="28"/>
          <w:rtl/>
        </w:rPr>
        <w:t xml:space="preserve"> כבר לא כל כ</w:t>
      </w:r>
      <w:r w:rsidR="000B362B">
        <w:rPr>
          <w:rFonts w:ascii="David" w:hAnsi="David" w:cs="David" w:hint="cs"/>
          <w:sz w:val="28"/>
          <w:szCs w:val="28"/>
          <w:rtl/>
        </w:rPr>
        <w:t>ך</w:t>
      </w:r>
      <w:r>
        <w:rPr>
          <w:rFonts w:ascii="David" w:hAnsi="David" w:cs="David" w:hint="cs"/>
          <w:sz w:val="28"/>
          <w:szCs w:val="28"/>
          <w:rtl/>
        </w:rPr>
        <w:t xml:space="preserve"> סגור ושמור</w:t>
      </w:r>
      <w:r w:rsidR="00674F69">
        <w:rPr>
          <w:rFonts w:ascii="David" w:hAnsi="David" w:cs="David" w:hint="cs"/>
          <w:sz w:val="28"/>
          <w:szCs w:val="28"/>
          <w:rtl/>
        </w:rPr>
        <w:t>,</w:t>
      </w:r>
      <w:r>
        <w:rPr>
          <w:rFonts w:ascii="David" w:hAnsi="David" w:cs="David" w:hint="cs"/>
          <w:sz w:val="28"/>
          <w:szCs w:val="28"/>
          <w:rtl/>
        </w:rPr>
        <w:t xml:space="preserve"> ויש </w:t>
      </w:r>
      <w:r w:rsidR="00046CC0">
        <w:rPr>
          <w:rFonts w:ascii="David" w:hAnsi="David" w:cs="David" w:hint="cs"/>
          <w:sz w:val="28"/>
          <w:szCs w:val="28"/>
          <w:rtl/>
        </w:rPr>
        <w:t>חובה להכניס אליו גורמים הקש</w:t>
      </w:r>
      <w:r w:rsidR="002434E1">
        <w:rPr>
          <w:rFonts w:ascii="David" w:hAnsi="David" w:cs="David" w:hint="cs"/>
          <w:sz w:val="28"/>
          <w:szCs w:val="28"/>
          <w:rtl/>
        </w:rPr>
        <w:t>ו</w:t>
      </w:r>
      <w:r w:rsidR="00046CC0">
        <w:rPr>
          <w:rFonts w:ascii="David" w:hAnsi="David" w:cs="David" w:hint="cs"/>
          <w:sz w:val="28"/>
          <w:szCs w:val="28"/>
          <w:rtl/>
        </w:rPr>
        <w:t>רים למטופלים או לעיתים לצאת אל חלקם</w:t>
      </w:r>
      <w:r>
        <w:rPr>
          <w:rFonts w:ascii="David" w:hAnsi="David" w:cs="David" w:hint="cs"/>
          <w:sz w:val="28"/>
          <w:szCs w:val="28"/>
          <w:rtl/>
        </w:rPr>
        <w:t>?</w:t>
      </w:r>
    </w:p>
    <w:p w:rsidR="00AF3619" w:rsidRDefault="00AF3619" w:rsidP="000D039E">
      <w:pPr>
        <w:spacing w:line="360" w:lineRule="auto"/>
        <w:jc w:val="both"/>
        <w:rPr>
          <w:rFonts w:ascii="David" w:hAnsi="David" w:cs="David"/>
          <w:sz w:val="28"/>
          <w:szCs w:val="28"/>
          <w:rtl/>
        </w:rPr>
      </w:pPr>
      <w:r>
        <w:rPr>
          <w:rFonts w:ascii="David" w:hAnsi="David" w:cs="David" w:hint="cs"/>
          <w:sz w:val="28"/>
          <w:szCs w:val="28"/>
          <w:rtl/>
        </w:rPr>
        <w:t>ואולי החסר בחלומות, בעיקר בטיפול בילדים, לא קסם לאבות המייסדים?</w:t>
      </w:r>
    </w:p>
    <w:p w:rsidR="00AF3619" w:rsidRDefault="00AF3619" w:rsidP="000D039E">
      <w:pPr>
        <w:spacing w:line="360" w:lineRule="auto"/>
        <w:jc w:val="both"/>
        <w:rPr>
          <w:rFonts w:ascii="David" w:hAnsi="David" w:cs="David"/>
          <w:sz w:val="28"/>
          <w:szCs w:val="28"/>
          <w:rtl/>
        </w:rPr>
      </w:pPr>
      <w:r>
        <w:rPr>
          <w:rFonts w:ascii="David" w:hAnsi="David" w:cs="David" w:hint="cs"/>
          <w:sz w:val="28"/>
          <w:szCs w:val="28"/>
          <w:rtl/>
        </w:rPr>
        <w:t xml:space="preserve">מכאן החשיבות הרבה של כנס זה הדן </w:t>
      </w:r>
      <w:r w:rsidR="0058201B">
        <w:rPr>
          <w:rFonts w:ascii="David" w:hAnsi="David" w:cs="David" w:hint="cs"/>
          <w:sz w:val="28"/>
          <w:szCs w:val="28"/>
          <w:rtl/>
        </w:rPr>
        <w:t xml:space="preserve">לראשונה ושם במרכז את </w:t>
      </w:r>
      <w:r>
        <w:rPr>
          <w:rFonts w:ascii="David" w:hAnsi="David" w:cs="David" w:hint="cs"/>
          <w:sz w:val="28"/>
          <w:szCs w:val="28"/>
          <w:rtl/>
        </w:rPr>
        <w:t>כל הקשור לטיפול בילדים ובבני נוער בהיבט האנאליטי.</w:t>
      </w:r>
      <w:r w:rsidR="00E60FFC">
        <w:rPr>
          <w:rFonts w:ascii="David" w:hAnsi="David" w:cs="David" w:hint="cs"/>
          <w:sz w:val="28"/>
          <w:szCs w:val="28"/>
          <w:rtl/>
        </w:rPr>
        <w:t xml:space="preserve"> אנו חייבים </w:t>
      </w:r>
      <w:r w:rsidR="000B362B">
        <w:rPr>
          <w:rFonts w:ascii="David" w:hAnsi="David" w:cs="David" w:hint="cs"/>
          <w:sz w:val="28"/>
          <w:szCs w:val="28"/>
          <w:rtl/>
        </w:rPr>
        <w:t>להכליל</w:t>
      </w:r>
      <w:r w:rsidR="00E60FFC">
        <w:rPr>
          <w:rFonts w:ascii="David" w:hAnsi="David" w:cs="David" w:hint="cs"/>
          <w:sz w:val="28"/>
          <w:szCs w:val="28"/>
          <w:rtl/>
        </w:rPr>
        <w:t xml:space="preserve"> את הטיפול בילדים כמרכיב חשוב בגישה האנאליטי</w:t>
      </w:r>
      <w:r w:rsidR="0058201B">
        <w:rPr>
          <w:rFonts w:ascii="David" w:hAnsi="David" w:cs="David" w:hint="cs"/>
          <w:sz w:val="28"/>
          <w:szCs w:val="28"/>
          <w:rtl/>
        </w:rPr>
        <w:t>ת</w:t>
      </w:r>
      <w:r w:rsidR="00E60FFC">
        <w:rPr>
          <w:rFonts w:ascii="David" w:hAnsi="David" w:cs="David" w:hint="cs"/>
          <w:sz w:val="28"/>
          <w:szCs w:val="28"/>
          <w:rtl/>
        </w:rPr>
        <w:t xml:space="preserve">. בלעדי זה הטיפול  בעולם האנאליטי </w:t>
      </w:r>
      <w:r w:rsidR="000B362B">
        <w:rPr>
          <w:rFonts w:ascii="David" w:hAnsi="David" w:cs="David" w:hint="cs"/>
          <w:sz w:val="28"/>
          <w:szCs w:val="28"/>
          <w:rtl/>
        </w:rPr>
        <w:t>יחש</w:t>
      </w:r>
      <w:r w:rsidR="000B362B">
        <w:rPr>
          <w:rFonts w:ascii="David" w:hAnsi="David" w:cs="David" w:hint="eastAsia"/>
          <w:sz w:val="28"/>
          <w:szCs w:val="28"/>
          <w:rtl/>
        </w:rPr>
        <w:t>ב</w:t>
      </w:r>
      <w:r w:rsidR="00E60FFC">
        <w:rPr>
          <w:rFonts w:ascii="David" w:hAnsi="David" w:cs="David" w:hint="cs"/>
          <w:sz w:val="28"/>
          <w:szCs w:val="28"/>
          <w:rtl/>
        </w:rPr>
        <w:t xml:space="preserve"> חלקי וחסר.</w:t>
      </w:r>
    </w:p>
    <w:p w:rsidR="00E60FFC" w:rsidRDefault="00E60FFC" w:rsidP="000D039E">
      <w:pPr>
        <w:spacing w:line="360" w:lineRule="auto"/>
        <w:jc w:val="both"/>
        <w:rPr>
          <w:rFonts w:ascii="David" w:hAnsi="David" w:cs="David"/>
          <w:sz w:val="28"/>
          <w:szCs w:val="28"/>
          <w:rtl/>
        </w:rPr>
      </w:pPr>
      <w:r>
        <w:rPr>
          <w:rFonts w:ascii="David" w:hAnsi="David" w:cs="David" w:hint="cs"/>
          <w:sz w:val="28"/>
          <w:szCs w:val="28"/>
          <w:rtl/>
        </w:rPr>
        <w:t>אמנם, בטיפול האנאליטי בילדים חסרים חלומות. לרוב</w:t>
      </w:r>
      <w:r w:rsidR="00A17E17">
        <w:rPr>
          <w:rFonts w:ascii="David" w:hAnsi="David" w:cs="David" w:hint="cs"/>
          <w:sz w:val="28"/>
          <w:szCs w:val="28"/>
          <w:rtl/>
        </w:rPr>
        <w:t>,</w:t>
      </w:r>
      <w:r>
        <w:rPr>
          <w:rFonts w:ascii="David" w:hAnsi="David" w:cs="David" w:hint="cs"/>
          <w:sz w:val="28"/>
          <w:szCs w:val="28"/>
          <w:rtl/>
        </w:rPr>
        <w:t xml:space="preserve"> ילדים אינם באים </w:t>
      </w:r>
      <w:r w:rsidR="000B362B">
        <w:rPr>
          <w:rFonts w:ascii="David" w:hAnsi="David" w:cs="David" w:hint="cs"/>
          <w:sz w:val="28"/>
          <w:szCs w:val="28"/>
          <w:rtl/>
        </w:rPr>
        <w:t>לטיפול</w:t>
      </w:r>
      <w:r>
        <w:rPr>
          <w:rFonts w:ascii="David" w:hAnsi="David" w:cs="David" w:hint="cs"/>
          <w:sz w:val="28"/>
          <w:szCs w:val="28"/>
          <w:rtl/>
        </w:rPr>
        <w:t xml:space="preserve"> </w:t>
      </w:r>
      <w:r w:rsidR="000B362B">
        <w:rPr>
          <w:rFonts w:ascii="David" w:hAnsi="David" w:cs="David" w:hint="cs"/>
          <w:sz w:val="28"/>
          <w:szCs w:val="28"/>
          <w:rtl/>
        </w:rPr>
        <w:t>ומספרים</w:t>
      </w:r>
      <w:r>
        <w:rPr>
          <w:rFonts w:ascii="David" w:hAnsi="David" w:cs="David" w:hint="cs"/>
          <w:sz w:val="28"/>
          <w:szCs w:val="28"/>
          <w:rtl/>
        </w:rPr>
        <w:t xml:space="preserve"> חלומות גם באם נעודד אותם. אולם לשמחתנו בעולם </w:t>
      </w:r>
      <w:r w:rsidR="000B362B">
        <w:rPr>
          <w:rFonts w:ascii="David" w:hAnsi="David" w:cs="David" w:hint="cs"/>
          <w:sz w:val="28"/>
          <w:szCs w:val="28"/>
          <w:rtl/>
        </w:rPr>
        <w:t>הטיפול</w:t>
      </w:r>
      <w:r w:rsidR="0058201B">
        <w:rPr>
          <w:rFonts w:ascii="David" w:hAnsi="David" w:cs="David" w:hint="cs"/>
          <w:sz w:val="28"/>
          <w:szCs w:val="28"/>
          <w:rtl/>
        </w:rPr>
        <w:t xml:space="preserve"> בילדים</w:t>
      </w:r>
      <w:r>
        <w:rPr>
          <w:rFonts w:ascii="David" w:hAnsi="David" w:cs="David" w:hint="cs"/>
          <w:sz w:val="28"/>
          <w:szCs w:val="28"/>
          <w:rtl/>
        </w:rPr>
        <w:t xml:space="preserve"> קיים </w:t>
      </w:r>
      <w:r w:rsidR="000B362B">
        <w:rPr>
          <w:rFonts w:ascii="David" w:hAnsi="David" w:cs="David" w:hint="cs"/>
          <w:sz w:val="28"/>
          <w:szCs w:val="28"/>
          <w:rtl/>
        </w:rPr>
        <w:t>הטיפול</w:t>
      </w:r>
      <w:r w:rsidR="0058201B">
        <w:rPr>
          <w:rFonts w:ascii="David" w:hAnsi="David" w:cs="David" w:hint="cs"/>
          <w:sz w:val="28"/>
          <w:szCs w:val="28"/>
          <w:rtl/>
        </w:rPr>
        <w:t xml:space="preserve"> במשחק או</w:t>
      </w:r>
      <w:r>
        <w:rPr>
          <w:rFonts w:ascii="David" w:hAnsi="David" w:cs="David" w:hint="cs"/>
          <w:sz w:val="28"/>
          <w:szCs w:val="28"/>
          <w:rtl/>
        </w:rPr>
        <w:t xml:space="preserve"> הטיפול באמצעות אר</w:t>
      </w:r>
      <w:r w:rsidR="00B55CD8">
        <w:rPr>
          <w:rFonts w:ascii="David" w:hAnsi="David" w:cs="David" w:hint="cs"/>
          <w:sz w:val="28"/>
          <w:szCs w:val="28"/>
          <w:rtl/>
        </w:rPr>
        <w:t>ג</w:t>
      </w:r>
      <w:r>
        <w:rPr>
          <w:rFonts w:ascii="David" w:hAnsi="David" w:cs="David" w:hint="cs"/>
          <w:sz w:val="28"/>
          <w:szCs w:val="28"/>
          <w:rtl/>
        </w:rPr>
        <w:t>ז החול או שימוש באמצעים אמנותיים מגוונים</w:t>
      </w:r>
      <w:r w:rsidR="0058201B">
        <w:rPr>
          <w:rFonts w:ascii="David" w:hAnsi="David" w:cs="David" w:hint="cs"/>
          <w:sz w:val="28"/>
          <w:szCs w:val="28"/>
          <w:rtl/>
        </w:rPr>
        <w:t>,</w:t>
      </w:r>
      <w:r w:rsidR="000B362B">
        <w:rPr>
          <w:rFonts w:ascii="David" w:hAnsi="David" w:cs="David" w:hint="cs"/>
          <w:sz w:val="28"/>
          <w:szCs w:val="28"/>
          <w:rtl/>
        </w:rPr>
        <w:t xml:space="preserve"> וא</w:t>
      </w:r>
      <w:r>
        <w:rPr>
          <w:rFonts w:ascii="David" w:hAnsi="David" w:cs="David" w:hint="cs"/>
          <w:sz w:val="28"/>
          <w:szCs w:val="28"/>
          <w:rtl/>
        </w:rPr>
        <w:t xml:space="preserve">לו </w:t>
      </w:r>
      <w:r w:rsidR="000B362B">
        <w:rPr>
          <w:rFonts w:ascii="David" w:hAnsi="David" w:cs="David" w:hint="cs"/>
          <w:sz w:val="28"/>
          <w:szCs w:val="28"/>
          <w:rtl/>
        </w:rPr>
        <w:t>בוודא</w:t>
      </w:r>
      <w:r w:rsidR="000B362B">
        <w:rPr>
          <w:rFonts w:ascii="David" w:hAnsi="David" w:cs="David" w:hint="eastAsia"/>
          <w:sz w:val="28"/>
          <w:szCs w:val="28"/>
          <w:rtl/>
        </w:rPr>
        <w:t>י</w:t>
      </w:r>
      <w:r>
        <w:rPr>
          <w:rFonts w:ascii="David" w:hAnsi="David" w:cs="David" w:hint="cs"/>
          <w:sz w:val="28"/>
          <w:szCs w:val="28"/>
          <w:rtl/>
        </w:rPr>
        <w:t xml:space="preserve"> שווי ערך לחלומות.</w:t>
      </w:r>
    </w:p>
    <w:p w:rsidR="00E60FFC" w:rsidRPr="0058201B" w:rsidRDefault="00E60FFC" w:rsidP="0058201B">
      <w:pPr>
        <w:spacing w:line="360" w:lineRule="auto"/>
        <w:jc w:val="both"/>
        <w:rPr>
          <w:rFonts w:ascii="David" w:hAnsi="David" w:cs="David"/>
          <w:b/>
          <w:bCs/>
          <w:sz w:val="28"/>
          <w:szCs w:val="28"/>
          <w:rtl/>
        </w:rPr>
      </w:pPr>
      <w:r>
        <w:rPr>
          <w:rFonts w:ascii="David" w:hAnsi="David" w:cs="David" w:hint="cs"/>
          <w:sz w:val="28"/>
          <w:szCs w:val="28"/>
          <w:rtl/>
        </w:rPr>
        <w:t xml:space="preserve">אפשר </w:t>
      </w:r>
      <w:r w:rsidR="000B362B">
        <w:rPr>
          <w:rFonts w:ascii="David" w:hAnsi="David" w:cs="David" w:hint="cs"/>
          <w:sz w:val="28"/>
          <w:szCs w:val="28"/>
          <w:rtl/>
        </w:rPr>
        <w:t>בוודאי</w:t>
      </w:r>
      <w:r>
        <w:rPr>
          <w:rFonts w:ascii="David" w:hAnsi="David" w:cs="David" w:hint="cs"/>
          <w:sz w:val="28"/>
          <w:szCs w:val="28"/>
          <w:rtl/>
        </w:rPr>
        <w:t xml:space="preserve"> לשנות מעט את משפטו האלמותי של פרויד ובמקום לומר ש</w:t>
      </w:r>
      <w:r w:rsidR="0058201B">
        <w:rPr>
          <w:rFonts w:ascii="David" w:hAnsi="David" w:cs="David" w:hint="cs"/>
          <w:sz w:val="28"/>
          <w:szCs w:val="28"/>
          <w:rtl/>
        </w:rPr>
        <w:t xml:space="preserve">: </w:t>
      </w:r>
      <w:r w:rsidR="0058201B" w:rsidRPr="0058201B">
        <w:rPr>
          <w:rFonts w:ascii="David" w:hAnsi="David" w:cs="David" w:hint="cs"/>
          <w:b/>
          <w:bCs/>
          <w:sz w:val="28"/>
          <w:szCs w:val="28"/>
          <w:rtl/>
        </w:rPr>
        <w:t>"</w:t>
      </w:r>
      <w:r w:rsidRPr="0058201B">
        <w:rPr>
          <w:rFonts w:ascii="David" w:hAnsi="David" w:cs="David" w:hint="cs"/>
          <w:b/>
          <w:bCs/>
          <w:sz w:val="28"/>
          <w:szCs w:val="28"/>
          <w:rtl/>
        </w:rPr>
        <w:t>החלום</w:t>
      </w:r>
      <w:r>
        <w:rPr>
          <w:rFonts w:ascii="David" w:hAnsi="David" w:cs="David" w:hint="cs"/>
          <w:sz w:val="28"/>
          <w:szCs w:val="28"/>
          <w:rtl/>
        </w:rPr>
        <w:t xml:space="preserve"> </w:t>
      </w:r>
      <w:r w:rsidRPr="0058201B">
        <w:rPr>
          <w:rFonts w:ascii="David" w:hAnsi="David" w:cs="David" w:hint="cs"/>
          <w:b/>
          <w:bCs/>
          <w:sz w:val="28"/>
          <w:szCs w:val="28"/>
          <w:rtl/>
        </w:rPr>
        <w:t>הו</w:t>
      </w:r>
      <w:r w:rsidR="0058201B" w:rsidRPr="0058201B">
        <w:rPr>
          <w:rFonts w:ascii="David" w:hAnsi="David" w:cs="David" w:hint="cs"/>
          <w:b/>
          <w:bCs/>
          <w:sz w:val="28"/>
          <w:szCs w:val="28"/>
          <w:rtl/>
        </w:rPr>
        <w:t xml:space="preserve">א </w:t>
      </w:r>
      <w:r w:rsidRPr="0058201B">
        <w:rPr>
          <w:rFonts w:ascii="David" w:hAnsi="David" w:cs="David" w:hint="cs"/>
          <w:b/>
          <w:bCs/>
          <w:sz w:val="28"/>
          <w:szCs w:val="28"/>
          <w:rtl/>
        </w:rPr>
        <w:t>דרך המלך ללא מודע</w:t>
      </w:r>
      <w:r w:rsidR="0058201B" w:rsidRPr="0058201B">
        <w:rPr>
          <w:rFonts w:ascii="David" w:hAnsi="David" w:cs="David" w:hint="cs"/>
          <w:b/>
          <w:bCs/>
          <w:sz w:val="28"/>
          <w:szCs w:val="28"/>
          <w:rtl/>
        </w:rPr>
        <w:t>"</w:t>
      </w:r>
      <w:r>
        <w:rPr>
          <w:rFonts w:ascii="David" w:hAnsi="David" w:cs="David" w:hint="cs"/>
          <w:sz w:val="28"/>
          <w:szCs w:val="28"/>
          <w:rtl/>
        </w:rPr>
        <w:t xml:space="preserve"> ולומר ש</w:t>
      </w:r>
      <w:r w:rsidR="0058201B">
        <w:rPr>
          <w:rFonts w:ascii="David" w:hAnsi="David" w:cs="David" w:hint="cs"/>
          <w:sz w:val="28"/>
          <w:szCs w:val="28"/>
          <w:rtl/>
        </w:rPr>
        <w:t xml:space="preserve">: </w:t>
      </w:r>
      <w:r w:rsidR="0058201B" w:rsidRPr="0058201B">
        <w:rPr>
          <w:rFonts w:ascii="David" w:hAnsi="David" w:cs="David" w:hint="cs"/>
          <w:b/>
          <w:bCs/>
          <w:sz w:val="28"/>
          <w:szCs w:val="28"/>
          <w:rtl/>
        </w:rPr>
        <w:t>"</w:t>
      </w:r>
      <w:r w:rsidRPr="0058201B">
        <w:rPr>
          <w:rFonts w:ascii="David" w:hAnsi="David" w:cs="David" w:hint="cs"/>
          <w:b/>
          <w:bCs/>
          <w:sz w:val="28"/>
          <w:szCs w:val="28"/>
          <w:rtl/>
        </w:rPr>
        <w:t>ה</w:t>
      </w:r>
      <w:r w:rsidR="0058201B" w:rsidRPr="0058201B">
        <w:rPr>
          <w:rFonts w:ascii="David" w:hAnsi="David" w:cs="David" w:hint="cs"/>
          <w:b/>
          <w:bCs/>
          <w:sz w:val="28"/>
          <w:szCs w:val="28"/>
          <w:rtl/>
        </w:rPr>
        <w:t>מש</w:t>
      </w:r>
      <w:r w:rsidRPr="0058201B">
        <w:rPr>
          <w:rFonts w:ascii="David" w:hAnsi="David" w:cs="David" w:hint="cs"/>
          <w:b/>
          <w:bCs/>
          <w:sz w:val="28"/>
          <w:szCs w:val="28"/>
          <w:rtl/>
        </w:rPr>
        <w:t>חק והאומנות למיניה הם דרכי המלך ללא מודע בטיפול בילדים".</w:t>
      </w:r>
    </w:p>
    <w:p w:rsidR="00E60FFC" w:rsidRDefault="00E60FFC" w:rsidP="00694063">
      <w:pPr>
        <w:spacing w:line="360" w:lineRule="auto"/>
        <w:jc w:val="both"/>
        <w:rPr>
          <w:rFonts w:ascii="David" w:hAnsi="David" w:cs="David"/>
          <w:sz w:val="28"/>
          <w:szCs w:val="28"/>
          <w:rtl/>
        </w:rPr>
      </w:pPr>
      <w:r>
        <w:rPr>
          <w:rFonts w:ascii="David" w:hAnsi="David" w:cs="David" w:hint="cs"/>
          <w:sz w:val="28"/>
          <w:szCs w:val="28"/>
          <w:rtl/>
        </w:rPr>
        <w:t xml:space="preserve">בטיפול בילד </w:t>
      </w:r>
      <w:r w:rsidR="007D5CD8">
        <w:rPr>
          <w:rFonts w:ascii="David" w:hAnsi="David" w:cs="David" w:hint="cs"/>
          <w:sz w:val="28"/>
          <w:szCs w:val="28"/>
          <w:rtl/>
        </w:rPr>
        <w:t>כבן עשר</w:t>
      </w:r>
      <w:r w:rsidR="00694063">
        <w:rPr>
          <w:rFonts w:ascii="David" w:hAnsi="David" w:cs="David" w:hint="cs"/>
          <w:sz w:val="28"/>
          <w:szCs w:val="28"/>
          <w:rtl/>
        </w:rPr>
        <w:t xml:space="preserve"> שנים</w:t>
      </w:r>
      <w:r w:rsidR="007D5CD8">
        <w:rPr>
          <w:rFonts w:ascii="David" w:hAnsi="David" w:cs="David" w:hint="cs"/>
          <w:sz w:val="28"/>
          <w:szCs w:val="28"/>
          <w:rtl/>
        </w:rPr>
        <w:t xml:space="preserve">, שעבר טראומות קשות בילדותו המוקדמת, כולל פרידה ארוכה יחסית מהוריו, </w:t>
      </w:r>
      <w:r w:rsidR="0058201B">
        <w:rPr>
          <w:rFonts w:ascii="David" w:hAnsi="David" w:cs="David" w:hint="cs"/>
          <w:sz w:val="28"/>
          <w:szCs w:val="28"/>
          <w:rtl/>
        </w:rPr>
        <w:t xml:space="preserve">הוא </w:t>
      </w:r>
      <w:r w:rsidR="007D5CD8">
        <w:rPr>
          <w:rFonts w:ascii="David" w:hAnsi="David" w:cs="David" w:hint="cs"/>
          <w:sz w:val="28"/>
          <w:szCs w:val="28"/>
          <w:rtl/>
        </w:rPr>
        <w:t>שיתף אות</w:t>
      </w:r>
      <w:r w:rsidR="0058201B">
        <w:rPr>
          <w:rFonts w:ascii="David" w:hAnsi="David" w:cs="David" w:hint="cs"/>
          <w:sz w:val="28"/>
          <w:szCs w:val="28"/>
          <w:rtl/>
        </w:rPr>
        <w:t>י</w:t>
      </w:r>
      <w:r w:rsidR="007D5CD8">
        <w:rPr>
          <w:rFonts w:ascii="David" w:hAnsi="David" w:cs="David" w:hint="cs"/>
          <w:sz w:val="28"/>
          <w:szCs w:val="28"/>
          <w:rtl/>
        </w:rPr>
        <w:t xml:space="preserve"> דווקא בחלום בו הוא רואה את עצמו נבלע ב</w:t>
      </w:r>
      <w:r w:rsidR="007D5CD8" w:rsidRPr="0058201B">
        <w:rPr>
          <w:rFonts w:ascii="David" w:hAnsi="David" w:cs="David" w:hint="cs"/>
          <w:b/>
          <w:bCs/>
          <w:sz w:val="28"/>
          <w:szCs w:val="28"/>
          <w:rtl/>
        </w:rPr>
        <w:t>"חור שחור"</w:t>
      </w:r>
      <w:r w:rsidR="007D5CD8">
        <w:rPr>
          <w:rFonts w:ascii="David" w:hAnsi="David" w:cs="David" w:hint="cs"/>
          <w:sz w:val="28"/>
          <w:szCs w:val="28"/>
          <w:rtl/>
        </w:rPr>
        <w:t xml:space="preserve"> ונשאב כל כולו פני</w:t>
      </w:r>
      <w:r w:rsidR="0058201B">
        <w:rPr>
          <w:rFonts w:ascii="David" w:hAnsi="David" w:cs="David" w:hint="cs"/>
          <w:sz w:val="28"/>
          <w:szCs w:val="28"/>
          <w:rtl/>
        </w:rPr>
        <w:t>מ</w:t>
      </w:r>
      <w:r w:rsidR="007D5CD8">
        <w:rPr>
          <w:rFonts w:ascii="David" w:hAnsi="David" w:cs="David" w:hint="cs"/>
          <w:sz w:val="28"/>
          <w:szCs w:val="28"/>
          <w:rtl/>
        </w:rPr>
        <w:t>ה, ואז אני מגיע לחלץ אותו בעזרת סולם.</w:t>
      </w:r>
    </w:p>
    <w:p w:rsidR="00AF3619" w:rsidRDefault="007D5CD8" w:rsidP="00317B68">
      <w:pPr>
        <w:spacing w:line="360" w:lineRule="auto"/>
        <w:jc w:val="both"/>
        <w:rPr>
          <w:rFonts w:ascii="David" w:hAnsi="David" w:cs="David"/>
          <w:sz w:val="28"/>
          <w:szCs w:val="28"/>
          <w:rtl/>
        </w:rPr>
      </w:pPr>
      <w:r>
        <w:rPr>
          <w:rFonts w:ascii="David" w:hAnsi="David" w:cs="David" w:hint="cs"/>
          <w:sz w:val="28"/>
          <w:szCs w:val="28"/>
          <w:rtl/>
        </w:rPr>
        <w:lastRenderedPageBreak/>
        <w:t>מוכר מאמרה של עופרה אשל</w:t>
      </w:r>
      <w:r w:rsidR="00317B68">
        <w:rPr>
          <w:rFonts w:ascii="David" w:hAnsi="David" w:cs="David" w:hint="cs"/>
          <w:sz w:val="28"/>
          <w:szCs w:val="28"/>
          <w:rtl/>
        </w:rPr>
        <w:t>, משנת</w:t>
      </w:r>
      <w:r>
        <w:rPr>
          <w:rFonts w:ascii="David" w:hAnsi="David" w:cs="David" w:hint="cs"/>
          <w:sz w:val="28"/>
          <w:szCs w:val="28"/>
          <w:rtl/>
        </w:rPr>
        <w:t xml:space="preserve"> 2008 </w:t>
      </w:r>
      <w:r w:rsidR="00684E3F">
        <w:rPr>
          <w:rFonts w:ascii="David" w:hAnsi="David" w:cs="David" w:hint="cs"/>
          <w:sz w:val="28"/>
          <w:szCs w:val="28"/>
          <w:rtl/>
        </w:rPr>
        <w:t>,</w:t>
      </w:r>
      <w:r>
        <w:rPr>
          <w:rFonts w:ascii="David" w:hAnsi="David" w:cs="David" w:hint="cs"/>
          <w:sz w:val="28"/>
          <w:szCs w:val="28"/>
          <w:rtl/>
        </w:rPr>
        <w:t xml:space="preserve"> </w:t>
      </w:r>
      <w:r w:rsidR="000B362B">
        <w:rPr>
          <w:rFonts w:ascii="David" w:hAnsi="David" w:cs="David" w:hint="cs"/>
          <w:sz w:val="28"/>
          <w:szCs w:val="28"/>
          <w:rtl/>
        </w:rPr>
        <w:t>פסיכואנליטיקאית</w:t>
      </w:r>
      <w:r>
        <w:rPr>
          <w:rFonts w:ascii="David" w:hAnsi="David" w:cs="David" w:hint="cs"/>
          <w:sz w:val="28"/>
          <w:szCs w:val="28"/>
          <w:rtl/>
        </w:rPr>
        <w:t xml:space="preserve"> ישראלית, שכתבה על הסימבול של </w:t>
      </w:r>
      <w:r w:rsidR="0058201B" w:rsidRPr="0058201B">
        <w:rPr>
          <w:rFonts w:ascii="David" w:hAnsi="David" w:cs="David" w:hint="cs"/>
          <w:b/>
          <w:bCs/>
          <w:sz w:val="28"/>
          <w:szCs w:val="28"/>
          <w:rtl/>
        </w:rPr>
        <w:t>"</w:t>
      </w:r>
      <w:r w:rsidRPr="0058201B">
        <w:rPr>
          <w:rFonts w:ascii="David" w:hAnsi="David" w:cs="David" w:hint="cs"/>
          <w:b/>
          <w:bCs/>
          <w:sz w:val="28"/>
          <w:szCs w:val="28"/>
          <w:rtl/>
        </w:rPr>
        <w:t>החור השחור</w:t>
      </w:r>
      <w:r w:rsidR="0058201B" w:rsidRPr="0058201B">
        <w:rPr>
          <w:rFonts w:ascii="David" w:hAnsi="David" w:cs="David" w:hint="cs"/>
          <w:b/>
          <w:bCs/>
          <w:sz w:val="28"/>
          <w:szCs w:val="28"/>
          <w:rtl/>
        </w:rPr>
        <w:t>"</w:t>
      </w:r>
      <w:r>
        <w:rPr>
          <w:rFonts w:ascii="David" w:hAnsi="David" w:cs="David" w:hint="cs"/>
          <w:sz w:val="28"/>
          <w:szCs w:val="28"/>
          <w:rtl/>
        </w:rPr>
        <w:t>, שמתהווה בנפשו של הילד/ה כאשר מתרחשת טראומה בילדות המוקדמת, בעיקר בשל היעלמ</w:t>
      </w:r>
      <w:r w:rsidR="00AC0833">
        <w:rPr>
          <w:rFonts w:ascii="David" w:hAnsi="David" w:cs="David" w:hint="cs"/>
          <w:sz w:val="28"/>
          <w:szCs w:val="28"/>
          <w:rtl/>
        </w:rPr>
        <w:t>ות</w:t>
      </w:r>
      <w:r>
        <w:rPr>
          <w:rFonts w:ascii="David" w:hAnsi="David" w:cs="David" w:hint="cs"/>
          <w:sz w:val="28"/>
          <w:szCs w:val="28"/>
          <w:rtl/>
        </w:rPr>
        <w:t xml:space="preserve"> או מות האם, בשנותיו הראשונות של הילד/ה. עבורנו כמטפלים אנאליטיים </w:t>
      </w:r>
      <w:r w:rsidR="00684E3F" w:rsidRPr="0058201B">
        <w:rPr>
          <w:rFonts w:ascii="David" w:hAnsi="David" w:cs="David" w:hint="cs"/>
          <w:b/>
          <w:bCs/>
          <w:sz w:val="28"/>
          <w:szCs w:val="28"/>
          <w:rtl/>
        </w:rPr>
        <w:t>"</w:t>
      </w:r>
      <w:r w:rsidRPr="0058201B">
        <w:rPr>
          <w:rFonts w:ascii="David" w:hAnsi="David" w:cs="David" w:hint="cs"/>
          <w:b/>
          <w:bCs/>
          <w:sz w:val="28"/>
          <w:szCs w:val="28"/>
          <w:rtl/>
        </w:rPr>
        <w:t>החור השחור</w:t>
      </w:r>
      <w:r w:rsidR="00684E3F" w:rsidRPr="0058201B">
        <w:rPr>
          <w:rFonts w:ascii="David" w:hAnsi="David" w:cs="David" w:hint="cs"/>
          <w:b/>
          <w:bCs/>
          <w:sz w:val="28"/>
          <w:szCs w:val="28"/>
          <w:rtl/>
        </w:rPr>
        <w:t>"</w:t>
      </w:r>
      <w:r>
        <w:rPr>
          <w:rFonts w:ascii="David" w:hAnsi="David" w:cs="David" w:hint="cs"/>
          <w:sz w:val="28"/>
          <w:szCs w:val="28"/>
          <w:rtl/>
        </w:rPr>
        <w:t xml:space="preserve"> יכול לקבל תובנה אחרת, נוספת</w:t>
      </w:r>
      <w:r w:rsidR="0012061C">
        <w:rPr>
          <w:rFonts w:ascii="David" w:hAnsi="David" w:cs="David" w:hint="cs"/>
          <w:sz w:val="28"/>
          <w:szCs w:val="28"/>
          <w:rtl/>
        </w:rPr>
        <w:t>, דהיינו</w:t>
      </w:r>
      <w:r w:rsidR="00317B68">
        <w:rPr>
          <w:rFonts w:ascii="David" w:hAnsi="David" w:cs="David" w:hint="cs"/>
          <w:sz w:val="28"/>
          <w:szCs w:val="28"/>
          <w:rtl/>
        </w:rPr>
        <w:t>,</w:t>
      </w:r>
      <w:r w:rsidR="0012061C">
        <w:rPr>
          <w:rFonts w:ascii="David" w:hAnsi="David" w:cs="David" w:hint="cs"/>
          <w:sz w:val="28"/>
          <w:szCs w:val="28"/>
          <w:rtl/>
        </w:rPr>
        <w:t xml:space="preserve"> טראומה כמו שקרתה לילד </w:t>
      </w:r>
      <w:r>
        <w:rPr>
          <w:rFonts w:ascii="David" w:hAnsi="David" w:cs="David" w:hint="cs"/>
          <w:sz w:val="28"/>
          <w:szCs w:val="28"/>
          <w:rtl/>
        </w:rPr>
        <w:t>זה ניתן לתאר אותה כפגיעה חמורה, מוקדמת בחיים</w:t>
      </w:r>
      <w:r w:rsidR="00AC0833">
        <w:rPr>
          <w:rFonts w:ascii="David" w:hAnsi="David" w:cs="David" w:hint="cs"/>
          <w:sz w:val="28"/>
          <w:szCs w:val="28"/>
          <w:rtl/>
        </w:rPr>
        <w:t xml:space="preserve">, </w:t>
      </w:r>
      <w:r>
        <w:rPr>
          <w:rFonts w:ascii="David" w:hAnsi="David" w:cs="David" w:hint="cs"/>
          <w:sz w:val="28"/>
          <w:szCs w:val="28"/>
          <w:rtl/>
        </w:rPr>
        <w:t>בארכיטיפ האם ו/או האב</w:t>
      </w:r>
      <w:r w:rsidR="0012061C">
        <w:rPr>
          <w:rFonts w:ascii="David" w:hAnsi="David" w:cs="David" w:hint="cs"/>
          <w:sz w:val="28"/>
          <w:szCs w:val="28"/>
          <w:rtl/>
        </w:rPr>
        <w:t>.</w:t>
      </w:r>
      <w:r>
        <w:rPr>
          <w:rFonts w:ascii="David" w:hAnsi="David" w:cs="David" w:hint="cs"/>
          <w:sz w:val="28"/>
          <w:szCs w:val="28"/>
          <w:rtl/>
        </w:rPr>
        <w:t xml:space="preserve"> הקטבים השליליים של ארכיטיפים אלו מזינים לתוך נפשו של הילד חומרים</w:t>
      </w:r>
      <w:r w:rsidR="0012061C">
        <w:rPr>
          <w:rFonts w:ascii="David" w:hAnsi="David" w:cs="David" w:hint="cs"/>
          <w:sz w:val="28"/>
          <w:szCs w:val="28"/>
          <w:rtl/>
        </w:rPr>
        <w:t xml:space="preserve"> טעונים בקשיים רבים כמו חווית אם</w:t>
      </w:r>
      <w:r>
        <w:rPr>
          <w:rFonts w:ascii="David" w:hAnsi="David" w:cs="David" w:hint="cs"/>
          <w:sz w:val="28"/>
          <w:szCs w:val="28"/>
          <w:rtl/>
        </w:rPr>
        <w:t xml:space="preserve"> בולענית, חווית עולם כאוטית, קושי לזהות את הדרך בחייו ולאפשר לו </w:t>
      </w:r>
      <w:r w:rsidR="000B362B">
        <w:rPr>
          <w:rFonts w:ascii="David" w:hAnsi="David" w:cs="David" w:hint="cs"/>
          <w:sz w:val="28"/>
          <w:szCs w:val="28"/>
          <w:rtl/>
        </w:rPr>
        <w:t>אינדיבידואצי</w:t>
      </w:r>
      <w:r w:rsidR="000B362B">
        <w:rPr>
          <w:rFonts w:ascii="David" w:hAnsi="David" w:cs="David" w:hint="eastAsia"/>
          <w:sz w:val="28"/>
          <w:szCs w:val="28"/>
          <w:rtl/>
        </w:rPr>
        <w:t>ה</w:t>
      </w:r>
      <w:r>
        <w:rPr>
          <w:rFonts w:ascii="David" w:hAnsi="David" w:cs="David" w:hint="cs"/>
          <w:sz w:val="28"/>
          <w:szCs w:val="28"/>
          <w:rtl/>
        </w:rPr>
        <w:t xml:space="preserve"> מגיל צעיר. המרחק בין זה לבין משחק </w:t>
      </w:r>
      <w:r w:rsidRPr="0012061C">
        <w:rPr>
          <w:rFonts w:ascii="David" w:hAnsi="David" w:cs="David" w:hint="cs"/>
          <w:b/>
          <w:bCs/>
          <w:sz w:val="28"/>
          <w:szCs w:val="28"/>
          <w:rtl/>
        </w:rPr>
        <w:t>"המחבואים"</w:t>
      </w:r>
      <w:r>
        <w:rPr>
          <w:rFonts w:ascii="David" w:hAnsi="David" w:cs="David" w:hint="cs"/>
          <w:sz w:val="28"/>
          <w:szCs w:val="28"/>
          <w:rtl/>
        </w:rPr>
        <w:t xml:space="preserve"> ששיחקנו קצר היה, תוך האפלת חדר הטיפול. שיחקנו תוך כדי שינוי מיקום הרהיטים בחדר </w:t>
      </w:r>
      <w:r w:rsidR="000B362B">
        <w:rPr>
          <w:rFonts w:ascii="David" w:hAnsi="David" w:cs="David" w:hint="cs"/>
          <w:sz w:val="28"/>
          <w:szCs w:val="28"/>
          <w:rtl/>
        </w:rPr>
        <w:t>הטיפול</w:t>
      </w:r>
      <w:r>
        <w:rPr>
          <w:rFonts w:ascii="David" w:hAnsi="David" w:cs="David" w:hint="cs"/>
          <w:sz w:val="28"/>
          <w:szCs w:val="28"/>
          <w:rtl/>
        </w:rPr>
        <w:t xml:space="preserve"> באופן תדיר והסתתרות בתוכם ומאחוריהם. נראה כאילו המשחק שיקף מציאות של היבלעות באפלה,</w:t>
      </w:r>
      <w:r w:rsidR="004C4CE3">
        <w:rPr>
          <w:rFonts w:ascii="David" w:hAnsi="David" w:cs="David" w:hint="cs"/>
          <w:sz w:val="28"/>
          <w:szCs w:val="28"/>
          <w:rtl/>
        </w:rPr>
        <w:t xml:space="preserve"> באם הגדולה, או שיקף חרדה שלו להיעלם ב</w:t>
      </w:r>
      <w:r w:rsidR="0012061C">
        <w:rPr>
          <w:rFonts w:ascii="David" w:hAnsi="David" w:cs="David" w:hint="cs"/>
          <w:sz w:val="28"/>
          <w:szCs w:val="28"/>
          <w:rtl/>
        </w:rPr>
        <w:t>"</w:t>
      </w:r>
      <w:r w:rsidR="004C4CE3">
        <w:rPr>
          <w:rFonts w:ascii="David" w:hAnsi="David" w:cs="David" w:hint="cs"/>
          <w:sz w:val="28"/>
          <w:szCs w:val="28"/>
          <w:rtl/>
        </w:rPr>
        <w:t>חור השחור</w:t>
      </w:r>
      <w:r w:rsidR="0012061C">
        <w:rPr>
          <w:rFonts w:ascii="David" w:hAnsi="David" w:cs="David" w:hint="cs"/>
          <w:sz w:val="28"/>
          <w:szCs w:val="28"/>
          <w:rtl/>
        </w:rPr>
        <w:t>"</w:t>
      </w:r>
      <w:r w:rsidR="004C4CE3">
        <w:rPr>
          <w:rFonts w:ascii="David" w:hAnsi="David" w:cs="David" w:hint="cs"/>
          <w:sz w:val="28"/>
          <w:szCs w:val="28"/>
          <w:rtl/>
        </w:rPr>
        <w:t xml:space="preserve"> ולא להימצא בו ולא לצאת ממנו. אולם</w:t>
      </w:r>
      <w:r w:rsidR="00A17E17">
        <w:rPr>
          <w:rFonts w:ascii="David" w:hAnsi="David" w:cs="David" w:hint="cs"/>
          <w:sz w:val="28"/>
          <w:szCs w:val="28"/>
          <w:rtl/>
        </w:rPr>
        <w:t>,</w:t>
      </w:r>
      <w:r w:rsidR="004C4CE3">
        <w:rPr>
          <w:rFonts w:ascii="David" w:hAnsi="David" w:cs="David" w:hint="cs"/>
          <w:sz w:val="28"/>
          <w:szCs w:val="28"/>
          <w:rtl/>
        </w:rPr>
        <w:t xml:space="preserve"> משחק המחבואים מכיל בתוכו גם משאלה לגילוי על ידי האחר, למציאתו, לחילוצו מהבור העמוק אליו נקלע, להצלתו מזרועות האם האימתנית. אולי אני כמטפל גבר, היכול </w:t>
      </w:r>
      <w:r w:rsidR="000B362B">
        <w:rPr>
          <w:rFonts w:ascii="David" w:hAnsi="David" w:cs="David" w:hint="cs"/>
          <w:sz w:val="28"/>
          <w:szCs w:val="28"/>
          <w:rtl/>
        </w:rPr>
        <w:t>לייצג</w:t>
      </w:r>
      <w:r w:rsidR="004C4CE3">
        <w:rPr>
          <w:rFonts w:ascii="David" w:hAnsi="David" w:cs="David" w:hint="cs"/>
          <w:sz w:val="28"/>
          <w:szCs w:val="28"/>
          <w:rtl/>
        </w:rPr>
        <w:t xml:space="preserve"> את הקוטב החיובי של ארכיטיפ הא</w:t>
      </w:r>
      <w:r w:rsidR="000B362B">
        <w:rPr>
          <w:rFonts w:ascii="David" w:hAnsi="David" w:cs="David" w:hint="cs"/>
          <w:sz w:val="28"/>
          <w:szCs w:val="28"/>
          <w:rtl/>
        </w:rPr>
        <w:t xml:space="preserve">ב, בא למוצאו, להצילו ולהוציאו </w:t>
      </w:r>
      <w:r w:rsidR="0012061C">
        <w:rPr>
          <w:rFonts w:ascii="David" w:hAnsi="David" w:cs="David" w:hint="cs"/>
          <w:sz w:val="28"/>
          <w:szCs w:val="28"/>
          <w:rtl/>
        </w:rPr>
        <w:t>מ</w:t>
      </w:r>
      <w:r w:rsidR="0012061C" w:rsidRPr="0012061C">
        <w:rPr>
          <w:rFonts w:ascii="David" w:hAnsi="David" w:cs="David" w:hint="cs"/>
          <w:b/>
          <w:bCs/>
          <w:sz w:val="28"/>
          <w:szCs w:val="28"/>
          <w:rtl/>
        </w:rPr>
        <w:t>"</w:t>
      </w:r>
      <w:r w:rsidR="000B362B" w:rsidRPr="0012061C">
        <w:rPr>
          <w:rFonts w:ascii="David" w:hAnsi="David" w:cs="David" w:hint="cs"/>
          <w:b/>
          <w:bCs/>
          <w:sz w:val="28"/>
          <w:szCs w:val="28"/>
          <w:rtl/>
        </w:rPr>
        <w:t>ה</w:t>
      </w:r>
      <w:r w:rsidR="004C4CE3" w:rsidRPr="0012061C">
        <w:rPr>
          <w:rFonts w:ascii="David" w:hAnsi="David" w:cs="David" w:hint="cs"/>
          <w:b/>
          <w:bCs/>
          <w:sz w:val="28"/>
          <w:szCs w:val="28"/>
          <w:rtl/>
        </w:rPr>
        <w:t>חור השחור</w:t>
      </w:r>
      <w:r w:rsidR="0012061C" w:rsidRPr="0012061C">
        <w:rPr>
          <w:rFonts w:ascii="David" w:hAnsi="David" w:cs="David" w:hint="cs"/>
          <w:b/>
          <w:bCs/>
          <w:sz w:val="28"/>
          <w:szCs w:val="28"/>
          <w:rtl/>
        </w:rPr>
        <w:t>"</w:t>
      </w:r>
      <w:r w:rsidR="004C4CE3">
        <w:rPr>
          <w:rFonts w:ascii="David" w:hAnsi="David" w:cs="David" w:hint="cs"/>
          <w:sz w:val="28"/>
          <w:szCs w:val="28"/>
          <w:rtl/>
        </w:rPr>
        <w:t>.</w:t>
      </w:r>
      <w:r>
        <w:rPr>
          <w:rFonts w:ascii="David" w:hAnsi="David" w:cs="David" w:hint="cs"/>
          <w:sz w:val="28"/>
          <w:szCs w:val="28"/>
          <w:rtl/>
        </w:rPr>
        <w:t xml:space="preserve"> </w:t>
      </w:r>
    </w:p>
    <w:p w:rsidR="00B749BD" w:rsidRDefault="00B749BD" w:rsidP="00FC4305">
      <w:pPr>
        <w:spacing w:line="360" w:lineRule="auto"/>
        <w:jc w:val="both"/>
        <w:rPr>
          <w:rFonts w:ascii="David" w:hAnsi="David" w:cs="David"/>
          <w:sz w:val="28"/>
          <w:szCs w:val="28"/>
          <w:rtl/>
        </w:rPr>
      </w:pPr>
      <w:r>
        <w:rPr>
          <w:rFonts w:ascii="David" w:hAnsi="David" w:cs="David" w:hint="cs"/>
          <w:sz w:val="28"/>
          <w:szCs w:val="28"/>
          <w:rtl/>
        </w:rPr>
        <w:t>מהי אם כן ההתמודדות הנכונה עם החששות העולות מטיפול בילדים ובבני נוער</w:t>
      </w:r>
      <w:r w:rsidR="0012061C">
        <w:rPr>
          <w:rFonts w:ascii="David" w:hAnsi="David" w:cs="David" w:hint="cs"/>
          <w:sz w:val="28"/>
          <w:szCs w:val="28"/>
          <w:rtl/>
        </w:rPr>
        <w:t>,</w:t>
      </w:r>
      <w:r>
        <w:rPr>
          <w:rFonts w:ascii="David" w:hAnsi="David" w:cs="David" w:hint="cs"/>
          <w:sz w:val="28"/>
          <w:szCs w:val="28"/>
          <w:rtl/>
        </w:rPr>
        <w:t xml:space="preserve"> שאולי בעטיה נמ</w:t>
      </w:r>
      <w:r w:rsidR="006939D6">
        <w:rPr>
          <w:rFonts w:ascii="David" w:hAnsi="David" w:cs="David" w:hint="cs"/>
          <w:sz w:val="28"/>
          <w:szCs w:val="28"/>
          <w:rtl/>
        </w:rPr>
        <w:t>נ</w:t>
      </w:r>
      <w:r>
        <w:rPr>
          <w:rFonts w:ascii="David" w:hAnsi="David" w:cs="David" w:hint="cs"/>
          <w:sz w:val="28"/>
          <w:szCs w:val="28"/>
          <w:rtl/>
        </w:rPr>
        <w:t>עו האבות המייסדים ויורשיהם לעסוק בתחום זה ולא הכשירו לכך מטפלים ייחודיים?</w:t>
      </w:r>
      <w:r w:rsidR="00FC4305">
        <w:rPr>
          <w:rFonts w:ascii="David" w:hAnsi="David" w:cs="David" w:hint="cs"/>
          <w:sz w:val="28"/>
          <w:szCs w:val="28"/>
          <w:rtl/>
        </w:rPr>
        <w:t xml:space="preserve"> </w:t>
      </w:r>
      <w:r w:rsidR="00317B68">
        <w:rPr>
          <w:rFonts w:ascii="David" w:hAnsi="David" w:cs="David" w:hint="cs"/>
          <w:sz w:val="28"/>
          <w:szCs w:val="28"/>
          <w:rtl/>
        </w:rPr>
        <w:t xml:space="preserve">להזכירכם, אנה פרויד, בתו של פרויד, הייתה פורצת דרך בטיפול בילדים בעולם הפסיכואנליטי. </w:t>
      </w:r>
      <w:r w:rsidR="00FC4305">
        <w:rPr>
          <w:rFonts w:ascii="David" w:hAnsi="David" w:cs="David" w:hint="cs"/>
          <w:sz w:val="28"/>
          <w:szCs w:val="28"/>
          <w:rtl/>
        </w:rPr>
        <w:t>אחד המענים,</w:t>
      </w:r>
      <w:r>
        <w:rPr>
          <w:rFonts w:ascii="David" w:hAnsi="David" w:cs="David" w:hint="cs"/>
          <w:sz w:val="28"/>
          <w:szCs w:val="28"/>
          <w:rtl/>
        </w:rPr>
        <w:t xml:space="preserve"> </w:t>
      </w:r>
      <w:r w:rsidR="00FC4305">
        <w:rPr>
          <w:rFonts w:ascii="David" w:hAnsi="David" w:cs="David" w:hint="cs"/>
          <w:sz w:val="28"/>
          <w:szCs w:val="28"/>
          <w:rtl/>
        </w:rPr>
        <w:t>ו</w:t>
      </w:r>
      <w:r>
        <w:rPr>
          <w:rFonts w:ascii="David" w:hAnsi="David" w:cs="David" w:hint="cs"/>
          <w:sz w:val="28"/>
          <w:szCs w:val="28"/>
          <w:rtl/>
        </w:rPr>
        <w:t>יתכן והמענה נכון גם לתיאוריות אחרות העוסקות בתחום הטיפול בילדים ובבני נוער</w:t>
      </w:r>
      <w:r w:rsidR="00FC4305">
        <w:rPr>
          <w:rFonts w:ascii="David" w:hAnsi="David" w:cs="David" w:hint="cs"/>
          <w:sz w:val="28"/>
          <w:szCs w:val="28"/>
          <w:rtl/>
        </w:rPr>
        <w:t xml:space="preserve"> הוא</w:t>
      </w:r>
      <w:r w:rsidR="00317B68">
        <w:rPr>
          <w:rFonts w:ascii="David" w:hAnsi="David" w:cs="David" w:hint="cs"/>
          <w:sz w:val="28"/>
          <w:szCs w:val="28"/>
          <w:rtl/>
        </w:rPr>
        <w:t>:</w:t>
      </w:r>
      <w:r>
        <w:rPr>
          <w:rFonts w:ascii="David" w:hAnsi="David" w:cs="David" w:hint="cs"/>
          <w:sz w:val="28"/>
          <w:szCs w:val="28"/>
          <w:rtl/>
        </w:rPr>
        <w:t xml:space="preserve"> </w:t>
      </w:r>
      <w:r w:rsidR="0012061C" w:rsidRPr="0012061C">
        <w:rPr>
          <w:rFonts w:ascii="David" w:hAnsi="David" w:cs="David" w:hint="cs"/>
          <w:b/>
          <w:bCs/>
          <w:sz w:val="28"/>
          <w:szCs w:val="28"/>
          <w:rtl/>
        </w:rPr>
        <w:t>ה</w:t>
      </w:r>
      <w:r w:rsidRPr="0012061C">
        <w:rPr>
          <w:rFonts w:ascii="David" w:hAnsi="David" w:cs="David" w:hint="cs"/>
          <w:b/>
          <w:bCs/>
          <w:sz w:val="28"/>
          <w:szCs w:val="28"/>
          <w:rtl/>
        </w:rPr>
        <w:t>אינטגרציה</w:t>
      </w:r>
      <w:r>
        <w:rPr>
          <w:rFonts w:ascii="David" w:hAnsi="David" w:cs="David" w:hint="cs"/>
          <w:sz w:val="28"/>
          <w:szCs w:val="28"/>
          <w:rtl/>
        </w:rPr>
        <w:t xml:space="preserve">. </w:t>
      </w:r>
    </w:p>
    <w:p w:rsidR="00AF3619" w:rsidRDefault="0012061C" w:rsidP="00B067C5">
      <w:pPr>
        <w:spacing w:line="360" w:lineRule="auto"/>
        <w:jc w:val="both"/>
        <w:rPr>
          <w:rFonts w:ascii="David" w:hAnsi="David" w:cs="David"/>
          <w:sz w:val="28"/>
          <w:szCs w:val="28"/>
          <w:rtl/>
        </w:rPr>
      </w:pPr>
      <w:r>
        <w:rPr>
          <w:rFonts w:ascii="David" w:hAnsi="David" w:cs="David" w:hint="cs"/>
          <w:sz w:val="28"/>
          <w:szCs w:val="28"/>
          <w:rtl/>
        </w:rPr>
        <w:t>יתכן</w:t>
      </w:r>
      <w:r w:rsidR="00317B68">
        <w:rPr>
          <w:rFonts w:ascii="David" w:hAnsi="David" w:cs="David" w:hint="cs"/>
          <w:sz w:val="28"/>
          <w:szCs w:val="28"/>
          <w:rtl/>
        </w:rPr>
        <w:t>,</w:t>
      </w:r>
      <w:r>
        <w:rPr>
          <w:rFonts w:ascii="David" w:hAnsi="David" w:cs="David" w:hint="cs"/>
          <w:sz w:val="28"/>
          <w:szCs w:val="28"/>
          <w:rtl/>
        </w:rPr>
        <w:t xml:space="preserve"> ולא נוכל להישאר אך ורק בגבולות התיאוריה </w:t>
      </w:r>
      <w:r w:rsidR="00B067C5">
        <w:rPr>
          <w:rFonts w:ascii="David" w:hAnsi="David" w:cs="David" w:hint="cs"/>
          <w:sz w:val="28"/>
          <w:szCs w:val="28"/>
          <w:rtl/>
        </w:rPr>
        <w:t>האנליטית</w:t>
      </w:r>
      <w:r>
        <w:rPr>
          <w:rFonts w:ascii="David" w:hAnsi="David" w:cs="David" w:hint="cs"/>
          <w:sz w:val="28"/>
          <w:szCs w:val="28"/>
          <w:rtl/>
        </w:rPr>
        <w:t xml:space="preserve"> בטיפול בילדים, ונעזר לשם הרחבה והעמקה בגישות נוספות והמקרה שאציג בהמשך יבהיר כיצד התיאוריה האנאליטית סייעה לי </w:t>
      </w:r>
      <w:r w:rsidR="00B067C5">
        <w:rPr>
          <w:rFonts w:ascii="David" w:hAnsi="David" w:cs="David" w:hint="cs"/>
          <w:sz w:val="28"/>
          <w:szCs w:val="28"/>
          <w:rtl/>
        </w:rPr>
        <w:t>בטיפול</w:t>
      </w:r>
      <w:r>
        <w:rPr>
          <w:rFonts w:ascii="David" w:hAnsi="David" w:cs="David" w:hint="cs"/>
          <w:sz w:val="28"/>
          <w:szCs w:val="28"/>
          <w:rtl/>
        </w:rPr>
        <w:t xml:space="preserve"> בילד מורכב מאד והאירה</w:t>
      </w:r>
      <w:r w:rsidR="00B067C5">
        <w:rPr>
          <w:rFonts w:ascii="David" w:hAnsi="David" w:cs="David" w:hint="cs"/>
          <w:sz w:val="28"/>
          <w:szCs w:val="28"/>
          <w:rtl/>
        </w:rPr>
        <w:t xml:space="preserve"> לי את הדרך, כל זאת בשילוב עם עקרונות הפסיכולוגיה החינוכית ועוד תיאוריות. כך</w:t>
      </w:r>
      <w:r w:rsidR="00317B68">
        <w:rPr>
          <w:rFonts w:ascii="David" w:hAnsi="David" w:cs="David" w:hint="cs"/>
          <w:sz w:val="28"/>
          <w:szCs w:val="28"/>
          <w:rtl/>
        </w:rPr>
        <w:t>,</w:t>
      </w:r>
      <w:r w:rsidR="00B067C5">
        <w:rPr>
          <w:rFonts w:ascii="David" w:hAnsi="David" w:cs="David" w:hint="cs"/>
          <w:sz w:val="28"/>
          <w:szCs w:val="28"/>
          <w:rtl/>
        </w:rPr>
        <w:t xml:space="preserve"> בהיותי מטפל אנאליטי</w:t>
      </w:r>
      <w:r w:rsidR="00674F69">
        <w:rPr>
          <w:rFonts w:ascii="David" w:hAnsi="David" w:cs="David" w:hint="cs"/>
          <w:sz w:val="28"/>
          <w:szCs w:val="28"/>
          <w:rtl/>
        </w:rPr>
        <w:t>,</w:t>
      </w:r>
      <w:r w:rsidR="00B067C5">
        <w:rPr>
          <w:rFonts w:ascii="David" w:hAnsi="David" w:cs="David" w:hint="cs"/>
          <w:sz w:val="28"/>
          <w:szCs w:val="28"/>
          <w:rtl/>
        </w:rPr>
        <w:t xml:space="preserve"> פסיכולוג חינוכי</w:t>
      </w:r>
      <w:r w:rsidR="00AC0833">
        <w:rPr>
          <w:rFonts w:ascii="David" w:hAnsi="David" w:cs="David" w:hint="cs"/>
          <w:sz w:val="28"/>
          <w:szCs w:val="28"/>
          <w:rtl/>
        </w:rPr>
        <w:t xml:space="preserve"> ומטפל משפחתי</w:t>
      </w:r>
      <w:r w:rsidR="00317B68">
        <w:rPr>
          <w:rFonts w:ascii="David" w:hAnsi="David" w:cs="David" w:hint="cs"/>
          <w:sz w:val="28"/>
          <w:szCs w:val="28"/>
          <w:rtl/>
        </w:rPr>
        <w:t>,</w:t>
      </w:r>
      <w:r w:rsidR="00B067C5">
        <w:rPr>
          <w:rFonts w:ascii="David" w:hAnsi="David" w:cs="David" w:hint="cs"/>
          <w:sz w:val="28"/>
          <w:szCs w:val="28"/>
          <w:rtl/>
        </w:rPr>
        <w:t xml:space="preserve"> אני עושה גם בתוכי הרחבת היכולות, ההבנה והניסיונות לאינטגרציה </w:t>
      </w:r>
      <w:r w:rsidR="00694063">
        <w:rPr>
          <w:rFonts w:ascii="David" w:hAnsi="David" w:cs="David" w:hint="cs"/>
          <w:sz w:val="28"/>
          <w:szCs w:val="28"/>
          <w:rtl/>
        </w:rPr>
        <w:t>שבין החלקים שבי.</w:t>
      </w:r>
      <w:r w:rsidR="00B067C5">
        <w:rPr>
          <w:rFonts w:ascii="David" w:hAnsi="David" w:cs="David" w:hint="cs"/>
          <w:sz w:val="28"/>
          <w:szCs w:val="28"/>
          <w:rtl/>
        </w:rPr>
        <w:t xml:space="preserve"> אולי אינטגרציה היא מילת המפתח לטיפול בילדים בהיותם עדיין לא מגובשים, וחיבורים שונים צריכים להיעשות לשם סיוע להם במשברי חייהם ובמעברים הרבים להם הם נדרשים לעבור בפרקי זמן קצרים.</w:t>
      </w:r>
    </w:p>
    <w:p w:rsidR="00B067C5" w:rsidRDefault="008731EC" w:rsidP="000D039E">
      <w:pPr>
        <w:spacing w:line="360" w:lineRule="auto"/>
        <w:jc w:val="both"/>
        <w:rPr>
          <w:rFonts w:ascii="David" w:hAnsi="David" w:cs="David"/>
          <w:b/>
          <w:bCs/>
          <w:sz w:val="28"/>
          <w:szCs w:val="28"/>
          <w:rtl/>
        </w:rPr>
      </w:pPr>
      <w:r>
        <w:rPr>
          <w:rFonts w:ascii="David" w:hAnsi="David" w:cs="David" w:hint="cs"/>
          <w:b/>
          <w:bCs/>
          <w:sz w:val="28"/>
          <w:szCs w:val="28"/>
          <w:rtl/>
        </w:rPr>
        <w:t>יוני</w:t>
      </w:r>
    </w:p>
    <w:p w:rsidR="00317B68" w:rsidRDefault="008731EC" w:rsidP="00AE73E9">
      <w:pPr>
        <w:spacing w:line="360" w:lineRule="auto"/>
        <w:jc w:val="both"/>
        <w:rPr>
          <w:rFonts w:ascii="David" w:hAnsi="David" w:cs="David"/>
          <w:sz w:val="28"/>
          <w:szCs w:val="28"/>
          <w:rtl/>
        </w:rPr>
      </w:pPr>
      <w:r>
        <w:rPr>
          <w:rFonts w:ascii="David" w:hAnsi="David" w:cs="David" w:hint="cs"/>
          <w:sz w:val="28"/>
          <w:szCs w:val="28"/>
          <w:rtl/>
        </w:rPr>
        <w:t>יוני הגיע לטיפולי בהיות</w:t>
      </w:r>
      <w:r w:rsidR="00694063">
        <w:rPr>
          <w:rFonts w:ascii="David" w:hAnsi="David" w:cs="David" w:hint="cs"/>
          <w:sz w:val="28"/>
          <w:szCs w:val="28"/>
          <w:rtl/>
        </w:rPr>
        <w:t>ו</w:t>
      </w:r>
      <w:r>
        <w:rPr>
          <w:rFonts w:ascii="David" w:hAnsi="David" w:cs="David" w:hint="cs"/>
          <w:sz w:val="28"/>
          <w:szCs w:val="28"/>
          <w:rtl/>
        </w:rPr>
        <w:t xml:space="preserve"> לקראת לימודיו בסוף גן החובה</w:t>
      </w:r>
      <w:r w:rsidR="00694063">
        <w:rPr>
          <w:rFonts w:ascii="David" w:hAnsi="David" w:cs="David" w:hint="cs"/>
          <w:sz w:val="28"/>
          <w:szCs w:val="28"/>
          <w:rtl/>
        </w:rPr>
        <w:t xml:space="preserve"> לקראת בית הספר היסודי</w:t>
      </w:r>
      <w:r>
        <w:rPr>
          <w:rFonts w:ascii="David" w:hAnsi="David" w:cs="David" w:hint="cs"/>
          <w:sz w:val="28"/>
          <w:szCs w:val="28"/>
          <w:rtl/>
        </w:rPr>
        <w:t xml:space="preserve">. </w:t>
      </w:r>
    </w:p>
    <w:p w:rsidR="008731EC" w:rsidRDefault="008731EC" w:rsidP="00AE73E9">
      <w:pPr>
        <w:spacing w:line="360" w:lineRule="auto"/>
        <w:jc w:val="both"/>
        <w:rPr>
          <w:rFonts w:ascii="David" w:hAnsi="David" w:cs="David"/>
          <w:sz w:val="28"/>
          <w:szCs w:val="28"/>
          <w:rtl/>
        </w:rPr>
      </w:pPr>
      <w:r>
        <w:rPr>
          <w:rFonts w:ascii="David" w:hAnsi="David" w:cs="David" w:hint="cs"/>
          <w:sz w:val="28"/>
          <w:szCs w:val="28"/>
          <w:rtl/>
        </w:rPr>
        <w:lastRenderedPageBreak/>
        <w:t xml:space="preserve">כבר משיחת </w:t>
      </w:r>
      <w:proofErr w:type="spellStart"/>
      <w:r>
        <w:rPr>
          <w:rFonts w:ascii="David" w:hAnsi="David" w:cs="David" w:hint="cs"/>
          <w:sz w:val="28"/>
          <w:szCs w:val="28"/>
          <w:rtl/>
        </w:rPr>
        <w:t>האינטייק</w:t>
      </w:r>
      <w:proofErr w:type="spellEnd"/>
      <w:r>
        <w:rPr>
          <w:rFonts w:ascii="David" w:hAnsi="David" w:cs="David" w:hint="cs"/>
          <w:sz w:val="28"/>
          <w:szCs w:val="28"/>
          <w:rtl/>
        </w:rPr>
        <w:t xml:space="preserve"> עם הוריו וסבתו ברורה הייתה הסיבה להגעת</w:t>
      </w:r>
      <w:r w:rsidR="00AE73E9">
        <w:rPr>
          <w:rFonts w:ascii="David" w:hAnsi="David" w:cs="David" w:hint="cs"/>
          <w:sz w:val="28"/>
          <w:szCs w:val="28"/>
          <w:rtl/>
        </w:rPr>
        <w:t>ם</w:t>
      </w:r>
      <w:r>
        <w:rPr>
          <w:rFonts w:ascii="David" w:hAnsi="David" w:cs="David" w:hint="cs"/>
          <w:sz w:val="28"/>
          <w:szCs w:val="28"/>
          <w:rtl/>
        </w:rPr>
        <w:t xml:space="preserve"> לטיפול: הוריו היו מוגבלים בשכלם בעוד יוני היה בעל רמת מנת משכל גבוהה מאד.</w:t>
      </w:r>
      <w:r w:rsidR="00AE73E9">
        <w:rPr>
          <w:rFonts w:ascii="David" w:hAnsi="David" w:cs="David" w:hint="cs"/>
          <w:sz w:val="28"/>
          <w:szCs w:val="28"/>
          <w:rtl/>
        </w:rPr>
        <w:t xml:space="preserve"> יוני והוריו היו לקראת מעבר חשוב בחייו, מעבר לבית הספר היסודי.</w:t>
      </w:r>
    </w:p>
    <w:p w:rsidR="008731EC" w:rsidRDefault="008731EC" w:rsidP="000D039E">
      <w:pPr>
        <w:spacing w:line="360" w:lineRule="auto"/>
        <w:jc w:val="both"/>
        <w:rPr>
          <w:rFonts w:ascii="David" w:hAnsi="David" w:cs="David"/>
          <w:sz w:val="28"/>
          <w:szCs w:val="28"/>
          <w:rtl/>
        </w:rPr>
      </w:pPr>
      <w:r>
        <w:rPr>
          <w:rFonts w:ascii="David" w:hAnsi="David" w:cs="David" w:hint="cs"/>
          <w:sz w:val="28"/>
          <w:szCs w:val="28"/>
          <w:rtl/>
        </w:rPr>
        <w:t>יוני היה מוכשר במשחק כדורגל, בשחמט ובמתמטיקה.</w:t>
      </w:r>
    </w:p>
    <w:p w:rsidR="008731EC" w:rsidRDefault="008731EC" w:rsidP="00317B68">
      <w:pPr>
        <w:spacing w:line="360" w:lineRule="auto"/>
        <w:jc w:val="both"/>
        <w:rPr>
          <w:rFonts w:ascii="David" w:hAnsi="David" w:cs="David"/>
          <w:sz w:val="28"/>
          <w:szCs w:val="28"/>
          <w:rtl/>
        </w:rPr>
      </w:pPr>
      <w:r>
        <w:rPr>
          <w:rFonts w:ascii="David" w:hAnsi="David" w:cs="David" w:hint="cs"/>
          <w:sz w:val="28"/>
          <w:szCs w:val="28"/>
          <w:rtl/>
        </w:rPr>
        <w:t>בקליניקה שחקנו כשנה כדורגל מדי מפגש.</w:t>
      </w:r>
      <w:r w:rsidR="00317B68">
        <w:rPr>
          <w:rFonts w:ascii="David" w:hAnsi="David" w:cs="David" w:hint="cs"/>
          <w:sz w:val="28"/>
          <w:szCs w:val="28"/>
          <w:rtl/>
        </w:rPr>
        <w:t xml:space="preserve"> היה זה מאמץ פיזי ונפשי קשה מאד ומתיש.</w:t>
      </w:r>
      <w:r w:rsidR="00751673">
        <w:rPr>
          <w:rFonts w:ascii="David" w:hAnsi="David" w:cs="David" w:hint="cs"/>
          <w:sz w:val="28"/>
          <w:szCs w:val="28"/>
          <w:rtl/>
        </w:rPr>
        <w:t xml:space="preserve"> יוני הבהיר לי שבלתי אפשרי עבורו להפסיד, זהו מצב בלתי נסבל.</w:t>
      </w:r>
      <w:r w:rsidR="00694063">
        <w:rPr>
          <w:rFonts w:ascii="David" w:hAnsi="David" w:cs="David" w:hint="cs"/>
          <w:sz w:val="28"/>
          <w:szCs w:val="28"/>
          <w:rtl/>
        </w:rPr>
        <w:t xml:space="preserve"> הוא כל הזמן שינה את חוקי המשחק.</w:t>
      </w:r>
      <w:r w:rsidR="00AE73E9">
        <w:rPr>
          <w:rFonts w:ascii="David" w:hAnsi="David" w:cs="David" w:hint="cs"/>
          <w:sz w:val="28"/>
          <w:szCs w:val="28"/>
          <w:rtl/>
        </w:rPr>
        <w:t xml:space="preserve"> בלימוד תהליכי העברה , </w:t>
      </w:r>
      <w:r w:rsidR="00751673">
        <w:rPr>
          <w:rFonts w:ascii="David" w:hAnsi="David" w:cs="David" w:hint="cs"/>
          <w:sz w:val="28"/>
          <w:szCs w:val="28"/>
          <w:rtl/>
        </w:rPr>
        <w:t xml:space="preserve">העברה נגדית והמטפל הפצוע, אפשר היה להבין שעבור יוני להפסיד משמעו למות, כי כך בחייו הוא חווה כל הזמן הפסד מתמשך עם שני הוריו. הם לא יוכלו לסייע לו ולהכינו לחיים ולכן הוא </w:t>
      </w:r>
      <w:r w:rsidR="00AE73E9">
        <w:rPr>
          <w:rFonts w:ascii="David" w:hAnsi="David" w:cs="David" w:hint="cs"/>
          <w:sz w:val="28"/>
          <w:szCs w:val="28"/>
          <w:rtl/>
        </w:rPr>
        <w:t xml:space="preserve">והם </w:t>
      </w:r>
      <w:r w:rsidR="00751673">
        <w:rPr>
          <w:rFonts w:ascii="David" w:hAnsi="David" w:cs="David" w:hint="cs"/>
          <w:sz w:val="28"/>
          <w:szCs w:val="28"/>
          <w:rtl/>
        </w:rPr>
        <w:t>בא</w:t>
      </w:r>
      <w:r w:rsidR="00AE73E9">
        <w:rPr>
          <w:rFonts w:ascii="David" w:hAnsi="David" w:cs="David" w:hint="cs"/>
          <w:sz w:val="28"/>
          <w:szCs w:val="28"/>
          <w:rtl/>
        </w:rPr>
        <w:t>ו</w:t>
      </w:r>
      <w:r w:rsidR="00751673">
        <w:rPr>
          <w:rFonts w:ascii="David" w:hAnsi="David" w:cs="David" w:hint="cs"/>
          <w:sz w:val="28"/>
          <w:szCs w:val="28"/>
          <w:rtl/>
        </w:rPr>
        <w:t xml:space="preserve"> לטיפול. בתהליכים מקבילים יוני נתן לי הזדמנות לעבוד על עצמי כ</w:t>
      </w:r>
      <w:r w:rsidR="00694063">
        <w:rPr>
          <w:rFonts w:ascii="David" w:hAnsi="David" w:cs="David" w:hint="cs"/>
          <w:sz w:val="28"/>
          <w:szCs w:val="28"/>
          <w:rtl/>
        </w:rPr>
        <w:t>"</w:t>
      </w:r>
      <w:r w:rsidR="00751673">
        <w:rPr>
          <w:rFonts w:ascii="David" w:hAnsi="David" w:cs="David" w:hint="cs"/>
          <w:sz w:val="28"/>
          <w:szCs w:val="28"/>
          <w:rtl/>
        </w:rPr>
        <w:t>מטפל פצוע</w:t>
      </w:r>
      <w:r w:rsidR="00694063">
        <w:rPr>
          <w:rFonts w:ascii="David" w:hAnsi="David" w:cs="David" w:hint="cs"/>
          <w:sz w:val="28"/>
          <w:szCs w:val="28"/>
          <w:rtl/>
        </w:rPr>
        <w:t>",</w:t>
      </w:r>
      <w:r w:rsidR="00751673">
        <w:rPr>
          <w:rFonts w:ascii="David" w:hAnsi="David" w:cs="David" w:hint="cs"/>
          <w:sz w:val="28"/>
          <w:szCs w:val="28"/>
          <w:rtl/>
        </w:rPr>
        <w:t xml:space="preserve"> שזה עתה נפטרה אשת</w:t>
      </w:r>
      <w:r w:rsidR="00317B68">
        <w:rPr>
          <w:rFonts w:ascii="David" w:hAnsi="David" w:cs="David" w:hint="cs"/>
          <w:sz w:val="28"/>
          <w:szCs w:val="28"/>
          <w:rtl/>
        </w:rPr>
        <w:t>י</w:t>
      </w:r>
      <w:r w:rsidR="00751673">
        <w:rPr>
          <w:rFonts w:ascii="David" w:hAnsi="David" w:cs="David" w:hint="cs"/>
          <w:sz w:val="28"/>
          <w:szCs w:val="28"/>
          <w:rtl/>
        </w:rPr>
        <w:t xml:space="preserve"> וא</w:t>
      </w:r>
      <w:r w:rsidR="00317B68">
        <w:rPr>
          <w:rFonts w:ascii="David" w:hAnsi="David" w:cs="David" w:hint="cs"/>
          <w:sz w:val="28"/>
          <w:szCs w:val="28"/>
          <w:rtl/>
        </w:rPr>
        <w:t>ני</w:t>
      </w:r>
      <w:r w:rsidR="00751673">
        <w:rPr>
          <w:rFonts w:ascii="David" w:hAnsi="David" w:cs="David" w:hint="cs"/>
          <w:sz w:val="28"/>
          <w:szCs w:val="28"/>
          <w:rtl/>
        </w:rPr>
        <w:t xml:space="preserve"> חווה</w:t>
      </w:r>
      <w:r w:rsidR="00317B68">
        <w:rPr>
          <w:rFonts w:ascii="David" w:hAnsi="David" w:cs="David" w:hint="cs"/>
          <w:sz w:val="28"/>
          <w:szCs w:val="28"/>
          <w:rtl/>
        </w:rPr>
        <w:t xml:space="preserve"> את המוות</w:t>
      </w:r>
      <w:r w:rsidR="00751673">
        <w:rPr>
          <w:rFonts w:ascii="David" w:hAnsi="David" w:cs="David" w:hint="cs"/>
          <w:sz w:val="28"/>
          <w:szCs w:val="28"/>
          <w:rtl/>
        </w:rPr>
        <w:t xml:space="preserve"> </w:t>
      </w:r>
      <w:r w:rsidR="00317B68">
        <w:rPr>
          <w:rFonts w:ascii="David" w:hAnsi="David" w:cs="David" w:hint="cs"/>
          <w:sz w:val="28"/>
          <w:szCs w:val="28"/>
          <w:rtl/>
        </w:rPr>
        <w:t>כ</w:t>
      </w:r>
      <w:r w:rsidR="00751673">
        <w:rPr>
          <w:rFonts w:ascii="David" w:hAnsi="David" w:cs="David" w:hint="cs"/>
          <w:sz w:val="28"/>
          <w:szCs w:val="28"/>
          <w:rtl/>
        </w:rPr>
        <w:t xml:space="preserve">הפסד נצחי. בדיוק כמו המיתוס של אורפיאוס </w:t>
      </w:r>
      <w:proofErr w:type="spellStart"/>
      <w:r w:rsidR="00751673">
        <w:rPr>
          <w:rFonts w:ascii="David" w:hAnsi="David" w:cs="David" w:hint="cs"/>
          <w:sz w:val="28"/>
          <w:szCs w:val="28"/>
          <w:rtl/>
        </w:rPr>
        <w:t>ואורידיצ'ה</w:t>
      </w:r>
      <w:proofErr w:type="spellEnd"/>
      <w:r w:rsidR="00751673">
        <w:rPr>
          <w:rFonts w:ascii="David" w:hAnsi="David" w:cs="David" w:hint="cs"/>
          <w:sz w:val="28"/>
          <w:szCs w:val="28"/>
          <w:rtl/>
        </w:rPr>
        <w:t>.</w:t>
      </w:r>
    </w:p>
    <w:p w:rsidR="00751673" w:rsidRDefault="00751673" w:rsidP="00852352">
      <w:pPr>
        <w:spacing w:line="360" w:lineRule="auto"/>
        <w:jc w:val="both"/>
        <w:rPr>
          <w:rFonts w:ascii="David" w:hAnsi="David" w:cs="David"/>
          <w:sz w:val="28"/>
          <w:szCs w:val="28"/>
          <w:rtl/>
        </w:rPr>
      </w:pPr>
      <w:r>
        <w:rPr>
          <w:rFonts w:ascii="David" w:hAnsi="David" w:cs="David" w:hint="cs"/>
          <w:sz w:val="28"/>
          <w:szCs w:val="28"/>
          <w:rtl/>
        </w:rPr>
        <w:t xml:space="preserve">אולם, </w:t>
      </w:r>
      <w:r w:rsidR="006A7867">
        <w:rPr>
          <w:rFonts w:ascii="David" w:hAnsi="David" w:cs="David" w:hint="cs"/>
          <w:sz w:val="28"/>
          <w:szCs w:val="28"/>
          <w:rtl/>
        </w:rPr>
        <w:t>ההבנו</w:t>
      </w:r>
      <w:r w:rsidR="006A7867">
        <w:rPr>
          <w:rFonts w:ascii="David" w:hAnsi="David" w:cs="David" w:hint="eastAsia"/>
          <w:sz w:val="28"/>
          <w:szCs w:val="28"/>
          <w:rtl/>
        </w:rPr>
        <w:t>ת</w:t>
      </w:r>
      <w:r>
        <w:rPr>
          <w:rFonts w:ascii="David" w:hAnsi="David" w:cs="David" w:hint="cs"/>
          <w:sz w:val="28"/>
          <w:szCs w:val="28"/>
          <w:rtl/>
        </w:rPr>
        <w:t xml:space="preserve"> האנאליטיות לא הספיקו בטיפו</w:t>
      </w:r>
      <w:r w:rsidR="006A7867">
        <w:rPr>
          <w:rFonts w:ascii="David" w:hAnsi="David" w:cs="David" w:hint="cs"/>
          <w:sz w:val="28"/>
          <w:szCs w:val="28"/>
          <w:rtl/>
        </w:rPr>
        <w:t>ל</w:t>
      </w:r>
      <w:r>
        <w:rPr>
          <w:rFonts w:ascii="David" w:hAnsi="David" w:cs="David" w:hint="cs"/>
          <w:sz w:val="28"/>
          <w:szCs w:val="28"/>
          <w:rtl/>
        </w:rPr>
        <w:t xml:space="preserve"> זה. נדרש עוד לתת הדרכה להורים, לסבי</w:t>
      </w:r>
      <w:r w:rsidR="00694063">
        <w:rPr>
          <w:rFonts w:ascii="David" w:hAnsi="David" w:cs="David" w:hint="cs"/>
          <w:sz w:val="28"/>
          <w:szCs w:val="28"/>
          <w:rtl/>
        </w:rPr>
        <w:t>ם ול</w:t>
      </w:r>
      <w:r>
        <w:rPr>
          <w:rFonts w:ascii="David" w:hAnsi="David" w:cs="David" w:hint="cs"/>
          <w:sz w:val="28"/>
          <w:szCs w:val="28"/>
          <w:rtl/>
        </w:rPr>
        <w:t xml:space="preserve">סבתות של הילד, לחונכת </w:t>
      </w:r>
      <w:r w:rsidR="006A7867">
        <w:rPr>
          <w:rFonts w:ascii="David" w:hAnsi="David" w:cs="David" w:hint="cs"/>
          <w:sz w:val="28"/>
          <w:szCs w:val="28"/>
          <w:rtl/>
        </w:rPr>
        <w:t>שגויסה</w:t>
      </w:r>
      <w:r>
        <w:rPr>
          <w:rFonts w:ascii="David" w:hAnsi="David" w:cs="David" w:hint="cs"/>
          <w:sz w:val="28"/>
          <w:szCs w:val="28"/>
          <w:rtl/>
        </w:rPr>
        <w:t xml:space="preserve"> לטובת ההורים ועוד גורמים שקשורים לילד.</w:t>
      </w:r>
      <w:r w:rsidR="00943E77">
        <w:rPr>
          <w:rFonts w:ascii="David" w:hAnsi="David" w:cs="David" w:hint="cs"/>
          <w:sz w:val="28"/>
          <w:szCs w:val="28"/>
          <w:rtl/>
        </w:rPr>
        <w:t xml:space="preserve"> שמשתי בטיפול זה גם כמטפל וגם כ </w:t>
      </w:r>
      <w:r w:rsidR="00943E77">
        <w:rPr>
          <w:rFonts w:ascii="David" w:hAnsi="David" w:cs="David"/>
          <w:sz w:val="28"/>
          <w:szCs w:val="28"/>
        </w:rPr>
        <w:t xml:space="preserve">- </w:t>
      </w:r>
      <w:r w:rsidR="00943E77">
        <w:rPr>
          <w:rFonts w:ascii="David" w:hAnsi="David" w:cs="David" w:hint="cs"/>
          <w:sz w:val="28"/>
          <w:szCs w:val="28"/>
          <w:rtl/>
        </w:rPr>
        <w:t xml:space="preserve"> </w:t>
      </w:r>
      <w:r w:rsidR="00852352">
        <w:rPr>
          <w:rFonts w:ascii="David" w:hAnsi="David" w:cs="David" w:hint="cs"/>
          <w:sz w:val="28"/>
          <w:szCs w:val="28"/>
        </w:rPr>
        <w:t>CASE</w:t>
      </w:r>
      <w:r w:rsidR="00852352">
        <w:rPr>
          <w:rFonts w:ascii="David" w:hAnsi="David" w:cs="David"/>
          <w:sz w:val="28"/>
          <w:szCs w:val="28"/>
        </w:rPr>
        <w:t xml:space="preserve">  </w:t>
      </w:r>
      <w:r w:rsidR="00943E77">
        <w:rPr>
          <w:rFonts w:ascii="David" w:hAnsi="David" w:cs="David" w:hint="cs"/>
          <w:sz w:val="28"/>
          <w:szCs w:val="28"/>
        </w:rPr>
        <w:t>MANAGER</w:t>
      </w:r>
      <w:r w:rsidR="00317B68">
        <w:rPr>
          <w:rFonts w:ascii="David" w:hAnsi="David" w:cs="David" w:hint="cs"/>
          <w:sz w:val="28"/>
          <w:szCs w:val="28"/>
          <w:rtl/>
        </w:rPr>
        <w:t xml:space="preserve">, </w:t>
      </w:r>
      <w:proofErr w:type="spellStart"/>
      <w:r w:rsidR="00317B68">
        <w:rPr>
          <w:rFonts w:ascii="David" w:hAnsi="David" w:cs="David" w:hint="cs"/>
          <w:sz w:val="28"/>
          <w:szCs w:val="28"/>
          <w:rtl/>
        </w:rPr>
        <w:t>כאינטגרטור</w:t>
      </w:r>
      <w:proofErr w:type="spellEnd"/>
      <w:r w:rsidR="00317B68">
        <w:rPr>
          <w:rFonts w:ascii="David" w:hAnsi="David" w:cs="David" w:hint="cs"/>
          <w:sz w:val="28"/>
          <w:szCs w:val="28"/>
          <w:rtl/>
        </w:rPr>
        <w:t>.</w:t>
      </w:r>
    </w:p>
    <w:p w:rsidR="00751673" w:rsidRDefault="00751673" w:rsidP="00EB33A5">
      <w:pPr>
        <w:spacing w:line="360" w:lineRule="auto"/>
        <w:jc w:val="both"/>
        <w:rPr>
          <w:rFonts w:ascii="David" w:hAnsi="David" w:cs="David"/>
          <w:sz w:val="28"/>
          <w:szCs w:val="28"/>
          <w:rtl/>
        </w:rPr>
      </w:pPr>
      <w:r>
        <w:rPr>
          <w:rFonts w:ascii="David" w:hAnsi="David" w:cs="David" w:hint="cs"/>
          <w:sz w:val="28"/>
          <w:szCs w:val="28"/>
          <w:rtl/>
        </w:rPr>
        <w:t xml:space="preserve"> מכיוון תיאוריות בטיפול משפחתי ומהפסיכולוגיה החינוכית הגיעה תובנה נוספת</w:t>
      </w:r>
      <w:r w:rsidR="00943E77">
        <w:rPr>
          <w:rFonts w:ascii="David" w:hAnsi="David" w:cs="David" w:hint="cs"/>
          <w:sz w:val="28"/>
          <w:szCs w:val="28"/>
          <w:rtl/>
        </w:rPr>
        <w:t xml:space="preserve"> במהלך הטיפול</w:t>
      </w:r>
      <w:r w:rsidR="00317B68">
        <w:rPr>
          <w:rFonts w:ascii="David" w:hAnsi="David" w:cs="David" w:hint="cs"/>
          <w:sz w:val="28"/>
          <w:szCs w:val="28"/>
          <w:rtl/>
        </w:rPr>
        <w:t>,</w:t>
      </w:r>
      <w:r>
        <w:rPr>
          <w:rFonts w:ascii="David" w:hAnsi="David" w:cs="David" w:hint="cs"/>
          <w:sz w:val="28"/>
          <w:szCs w:val="28"/>
          <w:rtl/>
        </w:rPr>
        <w:t xml:space="preserve"> שיש לעשות עוד </w:t>
      </w:r>
      <w:r w:rsidR="00EB33A5">
        <w:rPr>
          <w:rFonts w:ascii="David" w:hAnsi="David" w:cs="David" w:hint="cs"/>
          <w:sz w:val="28"/>
          <w:szCs w:val="28"/>
          <w:rtl/>
        </w:rPr>
        <w:t>מהלך נוסף</w:t>
      </w:r>
      <w:r w:rsidR="00317B68">
        <w:rPr>
          <w:rFonts w:ascii="David" w:hAnsi="David" w:cs="David" w:hint="cs"/>
          <w:sz w:val="28"/>
          <w:szCs w:val="28"/>
          <w:rtl/>
        </w:rPr>
        <w:t>,</w:t>
      </w:r>
      <w:r w:rsidR="00EB33A5">
        <w:rPr>
          <w:rFonts w:ascii="David" w:hAnsi="David" w:cs="David" w:hint="cs"/>
          <w:sz w:val="28"/>
          <w:szCs w:val="28"/>
          <w:rtl/>
        </w:rPr>
        <w:t xml:space="preserve"> והוא פתיחת הסוד הגלוי וה</w:t>
      </w:r>
      <w:r>
        <w:rPr>
          <w:rFonts w:ascii="David" w:hAnsi="David" w:cs="David" w:hint="cs"/>
          <w:sz w:val="28"/>
          <w:szCs w:val="28"/>
          <w:rtl/>
        </w:rPr>
        <w:t>ל</w:t>
      </w:r>
      <w:r w:rsidR="00EB33A5">
        <w:rPr>
          <w:rFonts w:ascii="David" w:hAnsi="David" w:cs="David" w:hint="cs"/>
          <w:sz w:val="28"/>
          <w:szCs w:val="28"/>
          <w:rtl/>
        </w:rPr>
        <w:t xml:space="preserve">א </w:t>
      </w:r>
      <w:r>
        <w:rPr>
          <w:rFonts w:ascii="David" w:hAnsi="David" w:cs="David" w:hint="cs"/>
          <w:sz w:val="28"/>
          <w:szCs w:val="28"/>
          <w:rtl/>
        </w:rPr>
        <w:t>מדובר. דהיינו</w:t>
      </w:r>
      <w:r w:rsidR="00694063">
        <w:rPr>
          <w:rFonts w:ascii="David" w:hAnsi="David" w:cs="David" w:hint="cs"/>
          <w:sz w:val="28"/>
          <w:szCs w:val="28"/>
          <w:rtl/>
        </w:rPr>
        <w:t>,</w:t>
      </w:r>
      <w:r>
        <w:rPr>
          <w:rFonts w:ascii="David" w:hAnsi="David" w:cs="David" w:hint="cs"/>
          <w:sz w:val="28"/>
          <w:szCs w:val="28"/>
          <w:rtl/>
        </w:rPr>
        <w:t xml:space="preserve"> דיבור בכל הרמות ובגלוי על היות ההורים מוגבלים </w:t>
      </w:r>
      <w:r w:rsidR="00943E77">
        <w:rPr>
          <w:rFonts w:ascii="David" w:hAnsi="David" w:cs="David" w:hint="cs"/>
          <w:sz w:val="28"/>
          <w:szCs w:val="28"/>
          <w:rtl/>
        </w:rPr>
        <w:t>ב</w:t>
      </w:r>
      <w:r>
        <w:rPr>
          <w:rFonts w:ascii="David" w:hAnsi="David" w:cs="David" w:hint="cs"/>
          <w:sz w:val="28"/>
          <w:szCs w:val="28"/>
          <w:rtl/>
        </w:rPr>
        <w:t>שכלם וחששו של הילד לעתידו. כך נפתח הסוד עם הסבים והסבתות, הוריו והסייעת, הילד עצמו והצוות החינוכי.</w:t>
      </w:r>
    </w:p>
    <w:p w:rsidR="00751673" w:rsidRDefault="00751673" w:rsidP="00743080">
      <w:pPr>
        <w:spacing w:line="360" w:lineRule="auto"/>
        <w:jc w:val="both"/>
        <w:rPr>
          <w:rFonts w:ascii="David" w:hAnsi="David" w:cs="David"/>
          <w:sz w:val="28"/>
          <w:szCs w:val="28"/>
          <w:rtl/>
        </w:rPr>
      </w:pPr>
      <w:r>
        <w:rPr>
          <w:rFonts w:ascii="David" w:hAnsi="David" w:cs="David" w:hint="cs"/>
          <w:sz w:val="28"/>
          <w:szCs w:val="28"/>
          <w:rtl/>
        </w:rPr>
        <w:t xml:space="preserve">טיפול זה היה </w:t>
      </w:r>
      <w:r w:rsidR="00743080">
        <w:rPr>
          <w:rFonts w:ascii="David" w:hAnsi="David" w:cs="David" w:hint="cs"/>
          <w:sz w:val="28"/>
          <w:szCs w:val="28"/>
          <w:rtl/>
        </w:rPr>
        <w:t>"</w:t>
      </w:r>
      <w:r>
        <w:rPr>
          <w:rFonts w:ascii="David" w:hAnsi="David" w:cs="David" w:hint="cs"/>
          <w:sz w:val="28"/>
          <w:szCs w:val="28"/>
          <w:rtl/>
        </w:rPr>
        <w:t>מסע גיבור</w:t>
      </w:r>
      <w:r w:rsidR="00743080">
        <w:rPr>
          <w:rFonts w:ascii="David" w:hAnsi="David" w:cs="David" w:hint="cs"/>
          <w:sz w:val="28"/>
          <w:szCs w:val="28"/>
          <w:rtl/>
        </w:rPr>
        <w:t>"</w:t>
      </w:r>
      <w:r>
        <w:rPr>
          <w:rFonts w:ascii="David" w:hAnsi="David" w:cs="David" w:hint="cs"/>
          <w:sz w:val="28"/>
          <w:szCs w:val="28"/>
          <w:rtl/>
        </w:rPr>
        <w:t xml:space="preserve"> לכל משתתפיו</w:t>
      </w:r>
      <w:r w:rsidR="00743080">
        <w:rPr>
          <w:rFonts w:ascii="David" w:hAnsi="David" w:cs="David" w:hint="cs"/>
          <w:sz w:val="28"/>
          <w:szCs w:val="28"/>
          <w:rtl/>
        </w:rPr>
        <w:t>, שסייע להם</w:t>
      </w:r>
      <w:r>
        <w:rPr>
          <w:rFonts w:ascii="David" w:hAnsi="David" w:cs="David" w:hint="cs"/>
          <w:sz w:val="28"/>
          <w:szCs w:val="28"/>
          <w:rtl/>
        </w:rPr>
        <w:t xml:space="preserve"> לגלות</w:t>
      </w:r>
      <w:r w:rsidR="00A17E17">
        <w:rPr>
          <w:rFonts w:ascii="David" w:hAnsi="David" w:cs="David" w:hint="cs"/>
          <w:sz w:val="28"/>
          <w:szCs w:val="28"/>
          <w:rtl/>
        </w:rPr>
        <w:t xml:space="preserve"> את עצמם</w:t>
      </w:r>
      <w:r w:rsidR="00317B68">
        <w:rPr>
          <w:rFonts w:ascii="David" w:hAnsi="David" w:cs="David" w:hint="cs"/>
          <w:sz w:val="28"/>
          <w:szCs w:val="28"/>
          <w:rtl/>
        </w:rPr>
        <w:t xml:space="preserve"> ותפקידם</w:t>
      </w:r>
      <w:r w:rsidR="00A17E17">
        <w:rPr>
          <w:rFonts w:ascii="David" w:hAnsi="David" w:cs="David" w:hint="cs"/>
          <w:sz w:val="28"/>
          <w:szCs w:val="28"/>
          <w:rtl/>
        </w:rPr>
        <w:t xml:space="preserve"> </w:t>
      </w:r>
      <w:r w:rsidR="00694063">
        <w:rPr>
          <w:rFonts w:ascii="David" w:hAnsi="David" w:cs="David" w:hint="cs"/>
          <w:sz w:val="28"/>
          <w:szCs w:val="28"/>
          <w:rtl/>
        </w:rPr>
        <w:t xml:space="preserve">בדרמה של </w:t>
      </w:r>
      <w:r w:rsidR="00943E77">
        <w:rPr>
          <w:rFonts w:ascii="David" w:hAnsi="David" w:cs="David" w:hint="cs"/>
          <w:sz w:val="28"/>
          <w:szCs w:val="28"/>
          <w:rtl/>
        </w:rPr>
        <w:t>ה</w:t>
      </w:r>
      <w:r w:rsidR="00694063">
        <w:rPr>
          <w:rFonts w:ascii="David" w:hAnsi="David" w:cs="David" w:hint="cs"/>
          <w:sz w:val="28"/>
          <w:szCs w:val="28"/>
          <w:rtl/>
        </w:rPr>
        <w:t xml:space="preserve">ילד </w:t>
      </w:r>
      <w:r w:rsidR="00943E77">
        <w:rPr>
          <w:rFonts w:ascii="David" w:hAnsi="David" w:cs="David" w:hint="cs"/>
          <w:sz w:val="28"/>
          <w:szCs w:val="28"/>
          <w:rtl/>
        </w:rPr>
        <w:t>ה</w:t>
      </w:r>
      <w:r>
        <w:rPr>
          <w:rFonts w:ascii="David" w:hAnsi="David" w:cs="David" w:hint="cs"/>
          <w:sz w:val="28"/>
          <w:szCs w:val="28"/>
          <w:rtl/>
        </w:rPr>
        <w:t>מיוחד הזה</w:t>
      </w:r>
      <w:r w:rsidR="00743080">
        <w:rPr>
          <w:rFonts w:ascii="David" w:hAnsi="David" w:cs="David" w:hint="cs"/>
          <w:sz w:val="28"/>
          <w:szCs w:val="28"/>
          <w:rtl/>
        </w:rPr>
        <w:t>, וגם כמובן לי כמטפל</w:t>
      </w:r>
      <w:r>
        <w:rPr>
          <w:rFonts w:ascii="David" w:hAnsi="David" w:cs="David" w:hint="cs"/>
          <w:sz w:val="28"/>
          <w:szCs w:val="28"/>
          <w:rtl/>
        </w:rPr>
        <w:t>.</w:t>
      </w:r>
    </w:p>
    <w:p w:rsidR="00751673" w:rsidRDefault="00751673" w:rsidP="000D039E">
      <w:pPr>
        <w:spacing w:line="360" w:lineRule="auto"/>
        <w:jc w:val="both"/>
        <w:rPr>
          <w:rFonts w:ascii="David" w:hAnsi="David" w:cs="David"/>
          <w:sz w:val="28"/>
          <w:szCs w:val="28"/>
          <w:rtl/>
        </w:rPr>
      </w:pPr>
      <w:r>
        <w:rPr>
          <w:rFonts w:ascii="David" w:hAnsi="David" w:cs="David" w:hint="cs"/>
          <w:sz w:val="28"/>
          <w:szCs w:val="28"/>
          <w:rtl/>
        </w:rPr>
        <w:t xml:space="preserve"> הטיפול הסתיים במשחקי שחמט עם המט</w:t>
      </w:r>
      <w:r w:rsidR="00743080">
        <w:rPr>
          <w:rFonts w:ascii="David" w:hAnsi="David" w:cs="David" w:hint="cs"/>
          <w:sz w:val="28"/>
          <w:szCs w:val="28"/>
          <w:rtl/>
        </w:rPr>
        <w:t>ו</w:t>
      </w:r>
      <w:r>
        <w:rPr>
          <w:rFonts w:ascii="David" w:hAnsi="David" w:cs="David" w:hint="cs"/>
          <w:sz w:val="28"/>
          <w:szCs w:val="28"/>
          <w:rtl/>
        </w:rPr>
        <w:t>פל</w:t>
      </w:r>
      <w:r w:rsidR="004F7AB3">
        <w:rPr>
          <w:rFonts w:ascii="David" w:hAnsi="David" w:cs="David" w:hint="cs"/>
          <w:sz w:val="28"/>
          <w:szCs w:val="28"/>
          <w:rtl/>
        </w:rPr>
        <w:t>, עם יכולת לשאת הפסד</w:t>
      </w:r>
      <w:r>
        <w:rPr>
          <w:rFonts w:ascii="David" w:hAnsi="David" w:cs="David" w:hint="cs"/>
          <w:sz w:val="28"/>
          <w:szCs w:val="28"/>
          <w:rtl/>
        </w:rPr>
        <w:t xml:space="preserve"> ובלא צורך עוד לשנות את כללי המשחק, כפי שנהג במשחק הכדורגל איתי בשנה הראשונה לטיפול.</w:t>
      </w:r>
    </w:p>
    <w:p w:rsidR="00751673" w:rsidRDefault="00751673" w:rsidP="00317B68">
      <w:pPr>
        <w:spacing w:line="360" w:lineRule="auto"/>
        <w:jc w:val="both"/>
        <w:rPr>
          <w:rFonts w:ascii="David" w:hAnsi="David" w:cs="David"/>
          <w:sz w:val="28"/>
          <w:szCs w:val="28"/>
          <w:rtl/>
        </w:rPr>
      </w:pPr>
      <w:r>
        <w:rPr>
          <w:rFonts w:ascii="David" w:hAnsi="David" w:cs="David" w:hint="cs"/>
          <w:sz w:val="28"/>
          <w:szCs w:val="28"/>
          <w:rtl/>
        </w:rPr>
        <w:t>יתרון נוסף לתיאוריה האנאליטית בטיפול בילדים הוא השימוש באגדות ובמיתוסים</w:t>
      </w:r>
      <w:r w:rsidR="00F364F1">
        <w:rPr>
          <w:rFonts w:ascii="David" w:hAnsi="David" w:cs="David" w:hint="cs"/>
          <w:sz w:val="28"/>
          <w:szCs w:val="28"/>
          <w:rtl/>
        </w:rPr>
        <w:t>. השימוש והניצול של הסיפורים ממקורות אלו הם בהחלט בעלי ערך בעבודה עם ילדים משום האלמנט הסיפורי/עלילתי שבהם, שמדבר מאד אל ילדים והם קשובים להם מאד, מרותקים אליהם. למשל</w:t>
      </w:r>
      <w:r w:rsidR="00301E83">
        <w:rPr>
          <w:rFonts w:ascii="David" w:hAnsi="David" w:cs="David" w:hint="cs"/>
          <w:sz w:val="28"/>
          <w:szCs w:val="28"/>
          <w:rtl/>
        </w:rPr>
        <w:t>,</w:t>
      </w:r>
      <w:r w:rsidR="00F364F1">
        <w:rPr>
          <w:rFonts w:ascii="David" w:hAnsi="David" w:cs="David" w:hint="cs"/>
          <w:sz w:val="28"/>
          <w:szCs w:val="28"/>
          <w:rtl/>
        </w:rPr>
        <w:t xml:space="preserve"> הדגמה מטיפול ב</w:t>
      </w:r>
      <w:r w:rsidR="00317B68">
        <w:rPr>
          <w:rFonts w:ascii="David" w:hAnsi="David" w:cs="David" w:hint="cs"/>
          <w:sz w:val="28"/>
          <w:szCs w:val="28"/>
          <w:rtl/>
        </w:rPr>
        <w:t>נער</w:t>
      </w:r>
      <w:r w:rsidR="00F364F1">
        <w:rPr>
          <w:rFonts w:ascii="David" w:hAnsi="David" w:cs="David" w:hint="cs"/>
          <w:sz w:val="28"/>
          <w:szCs w:val="28"/>
          <w:rtl/>
        </w:rPr>
        <w:t xml:space="preserve"> בן </w:t>
      </w:r>
      <w:r w:rsidR="00317B68">
        <w:rPr>
          <w:rFonts w:ascii="David" w:hAnsi="David" w:cs="David" w:hint="cs"/>
          <w:sz w:val="28"/>
          <w:szCs w:val="28"/>
          <w:rtl/>
        </w:rPr>
        <w:t xml:space="preserve">ארבע </w:t>
      </w:r>
      <w:r w:rsidR="00F364F1">
        <w:rPr>
          <w:rFonts w:ascii="David" w:hAnsi="David" w:cs="David" w:hint="cs"/>
          <w:sz w:val="28"/>
          <w:szCs w:val="28"/>
          <w:rtl/>
        </w:rPr>
        <w:t>עשר</w:t>
      </w:r>
      <w:r w:rsidR="00317B68">
        <w:rPr>
          <w:rFonts w:ascii="David" w:hAnsi="David" w:cs="David" w:hint="cs"/>
          <w:sz w:val="28"/>
          <w:szCs w:val="28"/>
          <w:rtl/>
        </w:rPr>
        <w:t>ה</w:t>
      </w:r>
      <w:r w:rsidR="00F364F1">
        <w:rPr>
          <w:rFonts w:ascii="David" w:hAnsi="David" w:cs="David" w:hint="cs"/>
          <w:sz w:val="28"/>
          <w:szCs w:val="28"/>
          <w:rtl/>
        </w:rPr>
        <w:t xml:space="preserve"> שנים שבז לסמכות ולחוקים בבית הספר וחשב שיכול לעשות כרצונו. </w:t>
      </w:r>
      <w:r w:rsidR="006A7867">
        <w:rPr>
          <w:rFonts w:ascii="David" w:hAnsi="David" w:cs="David" w:hint="cs"/>
          <w:sz w:val="28"/>
          <w:szCs w:val="28"/>
          <w:rtl/>
        </w:rPr>
        <w:t>סיפור</w:t>
      </w:r>
      <w:r w:rsidR="00F364F1">
        <w:rPr>
          <w:rFonts w:ascii="David" w:hAnsi="David" w:cs="David" w:hint="cs"/>
          <w:sz w:val="28"/>
          <w:szCs w:val="28"/>
          <w:rtl/>
        </w:rPr>
        <w:t xml:space="preserve"> כמו המיתוס של יוסף ואחיו יכול היה להציע לו לצאת ל</w:t>
      </w:r>
      <w:r w:rsidR="004F7AB3">
        <w:rPr>
          <w:rFonts w:ascii="David" w:hAnsi="David" w:cs="David" w:hint="cs"/>
          <w:sz w:val="28"/>
          <w:szCs w:val="28"/>
          <w:rtl/>
        </w:rPr>
        <w:t>"</w:t>
      </w:r>
      <w:r w:rsidR="00F364F1">
        <w:rPr>
          <w:rFonts w:ascii="David" w:hAnsi="David" w:cs="David" w:hint="cs"/>
          <w:sz w:val="28"/>
          <w:szCs w:val="28"/>
          <w:rtl/>
        </w:rPr>
        <w:t xml:space="preserve">מסע </w:t>
      </w:r>
      <w:r w:rsidR="004F7AB3">
        <w:rPr>
          <w:rFonts w:ascii="David" w:hAnsi="David" w:cs="David" w:hint="cs"/>
          <w:sz w:val="28"/>
          <w:szCs w:val="28"/>
          <w:rtl/>
        </w:rPr>
        <w:t>ה</w:t>
      </w:r>
      <w:r w:rsidR="00F364F1">
        <w:rPr>
          <w:rFonts w:ascii="David" w:hAnsi="David" w:cs="David" w:hint="cs"/>
          <w:sz w:val="28"/>
          <w:szCs w:val="28"/>
          <w:rtl/>
        </w:rPr>
        <w:t>גיבור</w:t>
      </w:r>
      <w:r w:rsidR="004F7AB3">
        <w:rPr>
          <w:rFonts w:ascii="David" w:hAnsi="David" w:cs="David" w:hint="cs"/>
          <w:sz w:val="28"/>
          <w:szCs w:val="28"/>
          <w:rtl/>
        </w:rPr>
        <w:t>"</w:t>
      </w:r>
      <w:r w:rsidR="00F364F1">
        <w:rPr>
          <w:rFonts w:ascii="David" w:hAnsi="David" w:cs="David" w:hint="cs"/>
          <w:sz w:val="28"/>
          <w:szCs w:val="28"/>
          <w:rtl/>
        </w:rPr>
        <w:t xml:space="preserve">, כשם שיוסף יצא אליו ומבור </w:t>
      </w:r>
      <w:r w:rsidR="00317B68">
        <w:rPr>
          <w:rFonts w:ascii="David" w:hAnsi="David" w:cs="David" w:hint="cs"/>
          <w:sz w:val="28"/>
          <w:szCs w:val="28"/>
          <w:rtl/>
        </w:rPr>
        <w:lastRenderedPageBreak/>
        <w:t>תחתיות אליו הושלך על ידי אחיו, התגלגל למצריים כעבד, נ</w:t>
      </w:r>
      <w:r w:rsidR="00F364F1">
        <w:rPr>
          <w:rFonts w:ascii="David" w:hAnsi="David" w:cs="David" w:hint="cs"/>
          <w:sz w:val="28"/>
          <w:szCs w:val="28"/>
          <w:rtl/>
        </w:rPr>
        <w:t xml:space="preserve">דרש להמשיך </w:t>
      </w:r>
      <w:r w:rsidR="006A7867">
        <w:rPr>
          <w:rFonts w:ascii="David" w:hAnsi="David" w:cs="David" w:hint="cs"/>
          <w:sz w:val="28"/>
          <w:szCs w:val="28"/>
          <w:rtl/>
        </w:rPr>
        <w:t>ולהידרד</w:t>
      </w:r>
      <w:r w:rsidR="006A7867">
        <w:rPr>
          <w:rFonts w:ascii="David" w:hAnsi="David" w:cs="David" w:hint="eastAsia"/>
          <w:sz w:val="28"/>
          <w:szCs w:val="28"/>
          <w:rtl/>
        </w:rPr>
        <w:t>ר</w:t>
      </w:r>
      <w:r w:rsidR="00F364F1">
        <w:rPr>
          <w:rFonts w:ascii="David" w:hAnsi="David" w:cs="David" w:hint="cs"/>
          <w:sz w:val="28"/>
          <w:szCs w:val="28"/>
          <w:rtl/>
        </w:rPr>
        <w:t xml:space="preserve"> עוד אל מעמקי תא הכלא, ומשם, להתחיל </w:t>
      </w:r>
      <w:r w:rsidR="006A7867">
        <w:rPr>
          <w:rFonts w:ascii="David" w:hAnsi="David" w:cs="David" w:hint="cs"/>
          <w:sz w:val="28"/>
          <w:szCs w:val="28"/>
          <w:rtl/>
        </w:rPr>
        <w:t>ולגלות</w:t>
      </w:r>
      <w:r w:rsidR="00F364F1">
        <w:rPr>
          <w:rFonts w:ascii="David" w:hAnsi="David" w:cs="David" w:hint="cs"/>
          <w:sz w:val="28"/>
          <w:szCs w:val="28"/>
          <w:rtl/>
        </w:rPr>
        <w:t xml:space="preserve"> את התפקיד שנועד לו בחייו בארץ מצריים.</w:t>
      </w:r>
    </w:p>
    <w:p w:rsidR="00F364F1" w:rsidRDefault="00F364F1" w:rsidP="00317B68">
      <w:pPr>
        <w:spacing w:line="360" w:lineRule="auto"/>
        <w:jc w:val="both"/>
        <w:rPr>
          <w:rFonts w:ascii="David" w:hAnsi="David" w:cs="David"/>
          <w:sz w:val="28"/>
          <w:szCs w:val="28"/>
          <w:rtl/>
        </w:rPr>
      </w:pPr>
      <w:r>
        <w:rPr>
          <w:rFonts w:ascii="David" w:hAnsi="David" w:cs="David" w:hint="cs"/>
          <w:sz w:val="28"/>
          <w:szCs w:val="28"/>
          <w:rtl/>
        </w:rPr>
        <w:t>כך ה</w:t>
      </w:r>
      <w:r w:rsidR="00317B68">
        <w:rPr>
          <w:rFonts w:ascii="David" w:hAnsi="David" w:cs="David" w:hint="cs"/>
          <w:sz w:val="28"/>
          <w:szCs w:val="28"/>
          <w:rtl/>
        </w:rPr>
        <w:t>נער,</w:t>
      </w:r>
      <w:r>
        <w:rPr>
          <w:rFonts w:ascii="David" w:hAnsi="David" w:cs="David" w:hint="cs"/>
          <w:sz w:val="28"/>
          <w:szCs w:val="28"/>
          <w:rtl/>
        </w:rPr>
        <w:t xml:space="preserve"> דרך הסיפור המקראי, </w:t>
      </w:r>
      <w:r w:rsidR="006A7867">
        <w:rPr>
          <w:rFonts w:ascii="David" w:hAnsi="David" w:cs="David" w:hint="cs"/>
          <w:sz w:val="28"/>
          <w:szCs w:val="28"/>
          <w:rtl/>
        </w:rPr>
        <w:t>המעניי</w:t>
      </w:r>
      <w:r w:rsidR="006A7867">
        <w:rPr>
          <w:rFonts w:ascii="David" w:hAnsi="David" w:cs="David" w:hint="eastAsia"/>
          <w:sz w:val="28"/>
          <w:szCs w:val="28"/>
          <w:rtl/>
        </w:rPr>
        <w:t>ן</w:t>
      </w:r>
      <w:r w:rsidR="00E84D29">
        <w:rPr>
          <w:rFonts w:ascii="David" w:hAnsi="David" w:cs="David" w:hint="cs"/>
          <w:sz w:val="28"/>
          <w:szCs w:val="28"/>
          <w:rtl/>
        </w:rPr>
        <w:t xml:space="preserve"> </w:t>
      </w:r>
      <w:r>
        <w:rPr>
          <w:rFonts w:ascii="David" w:hAnsi="David" w:cs="David" w:hint="cs"/>
          <w:sz w:val="28"/>
          <w:szCs w:val="28"/>
          <w:rtl/>
        </w:rPr>
        <w:t>כשלעצמו</w:t>
      </w:r>
      <w:r w:rsidR="00242E1F">
        <w:rPr>
          <w:rFonts w:ascii="David" w:hAnsi="David" w:cs="David" w:hint="cs"/>
          <w:sz w:val="28"/>
          <w:szCs w:val="28"/>
          <w:rtl/>
        </w:rPr>
        <w:t xml:space="preserve">, </w:t>
      </w:r>
      <w:r>
        <w:rPr>
          <w:rFonts w:ascii="David" w:hAnsi="David" w:cs="David" w:hint="cs"/>
          <w:sz w:val="28"/>
          <w:szCs w:val="28"/>
          <w:rtl/>
        </w:rPr>
        <w:t>ה</w:t>
      </w:r>
      <w:r w:rsidR="00242E1F">
        <w:rPr>
          <w:rFonts w:ascii="David" w:hAnsi="David" w:cs="David" w:hint="cs"/>
          <w:sz w:val="28"/>
          <w:szCs w:val="28"/>
          <w:rtl/>
        </w:rPr>
        <w:t>ו</w:t>
      </w:r>
      <w:r>
        <w:rPr>
          <w:rFonts w:ascii="David" w:hAnsi="David" w:cs="David" w:hint="cs"/>
          <w:sz w:val="28"/>
          <w:szCs w:val="28"/>
          <w:rtl/>
        </w:rPr>
        <w:t>צע לו לצאת למ</w:t>
      </w:r>
      <w:r w:rsidR="00242E1F">
        <w:rPr>
          <w:rFonts w:ascii="David" w:hAnsi="David" w:cs="David" w:hint="cs"/>
          <w:sz w:val="28"/>
          <w:szCs w:val="28"/>
          <w:rtl/>
        </w:rPr>
        <w:t>סע ולגלות את עצמו, להפחית מתחים</w:t>
      </w:r>
      <w:r>
        <w:rPr>
          <w:rFonts w:ascii="David" w:hAnsi="David" w:cs="David" w:hint="cs"/>
          <w:sz w:val="28"/>
          <w:szCs w:val="28"/>
          <w:rtl/>
        </w:rPr>
        <w:t xml:space="preserve"> בתוכו ולשנות התנהגותו. וכל זה נעשה תוך הדרכת הורים הדוקה וקשר למערכת </w:t>
      </w:r>
      <w:r w:rsidR="006A7867">
        <w:rPr>
          <w:rFonts w:ascii="David" w:hAnsi="David" w:cs="David" w:hint="cs"/>
          <w:sz w:val="28"/>
          <w:szCs w:val="28"/>
          <w:rtl/>
        </w:rPr>
        <w:t>החינוכית</w:t>
      </w:r>
      <w:r>
        <w:rPr>
          <w:rFonts w:ascii="David" w:hAnsi="David" w:cs="David" w:hint="cs"/>
          <w:sz w:val="28"/>
          <w:szCs w:val="28"/>
          <w:rtl/>
        </w:rPr>
        <w:t>.</w:t>
      </w:r>
    </w:p>
    <w:p w:rsidR="00F364F1" w:rsidRDefault="00F364F1" w:rsidP="000D039E">
      <w:pPr>
        <w:spacing w:line="360" w:lineRule="auto"/>
        <w:jc w:val="both"/>
        <w:rPr>
          <w:rFonts w:ascii="David" w:hAnsi="David" w:cs="David"/>
          <w:sz w:val="28"/>
          <w:szCs w:val="28"/>
          <w:rtl/>
        </w:rPr>
      </w:pPr>
      <w:r>
        <w:rPr>
          <w:rFonts w:ascii="David" w:hAnsi="David" w:cs="David" w:hint="cs"/>
          <w:sz w:val="28"/>
          <w:szCs w:val="28"/>
          <w:rtl/>
        </w:rPr>
        <w:t>הניסיון הרב שנצבר בי וההבנות מ</w:t>
      </w:r>
      <w:r w:rsidR="004F7AB3">
        <w:rPr>
          <w:rFonts w:ascii="David" w:hAnsi="David" w:cs="David" w:hint="cs"/>
          <w:sz w:val="28"/>
          <w:szCs w:val="28"/>
          <w:rtl/>
        </w:rPr>
        <w:t>ה</w:t>
      </w:r>
      <w:r>
        <w:rPr>
          <w:rFonts w:ascii="David" w:hAnsi="David" w:cs="David" w:hint="cs"/>
          <w:sz w:val="28"/>
          <w:szCs w:val="28"/>
          <w:rtl/>
        </w:rPr>
        <w:t xml:space="preserve">תיאוריה </w:t>
      </w:r>
      <w:r w:rsidR="006A7867">
        <w:rPr>
          <w:rFonts w:ascii="David" w:hAnsi="David" w:cs="David" w:hint="cs"/>
          <w:sz w:val="28"/>
          <w:szCs w:val="28"/>
          <w:rtl/>
        </w:rPr>
        <w:t>היונגיאנית</w:t>
      </w:r>
      <w:r>
        <w:rPr>
          <w:rFonts w:ascii="David" w:hAnsi="David" w:cs="David" w:hint="cs"/>
          <w:sz w:val="28"/>
          <w:szCs w:val="28"/>
          <w:rtl/>
        </w:rPr>
        <w:t xml:space="preserve">, הפסיכולוגיה </w:t>
      </w:r>
      <w:r w:rsidR="00317B68">
        <w:rPr>
          <w:rFonts w:ascii="David" w:hAnsi="David" w:cs="David" w:hint="cs"/>
          <w:sz w:val="28"/>
          <w:szCs w:val="28"/>
          <w:rtl/>
        </w:rPr>
        <w:t>ה</w:t>
      </w:r>
      <w:r>
        <w:rPr>
          <w:rFonts w:ascii="David" w:hAnsi="David" w:cs="David" w:hint="cs"/>
          <w:sz w:val="28"/>
          <w:szCs w:val="28"/>
          <w:rtl/>
        </w:rPr>
        <w:t>חינוכית ועוד סייעו לי לגבש מודל טיפולי בילדים, בעיקר כאלו שמקשים מאד בחברה, בבית הספר ו/או במשפחתם ונדרש מענה מהיר לסבל המטופל וסביבתו הקרובה.</w:t>
      </w:r>
    </w:p>
    <w:p w:rsidR="00317B68" w:rsidRDefault="00317B68" w:rsidP="00DE763A">
      <w:pPr>
        <w:spacing w:line="360" w:lineRule="auto"/>
        <w:jc w:val="both"/>
        <w:rPr>
          <w:rFonts w:ascii="David" w:hAnsi="David" w:cs="David"/>
          <w:b/>
          <w:bCs/>
          <w:sz w:val="32"/>
          <w:szCs w:val="32"/>
          <w:rtl/>
        </w:rPr>
      </w:pPr>
      <w:r>
        <w:rPr>
          <w:rFonts w:ascii="David" w:hAnsi="David" w:cs="David" w:hint="cs"/>
          <w:b/>
          <w:bCs/>
          <w:sz w:val="32"/>
          <w:szCs w:val="32"/>
          <w:rtl/>
        </w:rPr>
        <w:t>המודל בן חמישה שלבים</w:t>
      </w:r>
    </w:p>
    <w:p w:rsidR="003C2B9E" w:rsidRDefault="00DE763A" w:rsidP="00DE763A">
      <w:pPr>
        <w:spacing w:line="360" w:lineRule="auto"/>
        <w:jc w:val="both"/>
        <w:rPr>
          <w:rFonts w:ascii="David" w:hAnsi="David" w:cs="David"/>
          <w:b/>
          <w:bCs/>
          <w:sz w:val="32"/>
          <w:szCs w:val="32"/>
          <w:rtl/>
        </w:rPr>
      </w:pPr>
      <w:r w:rsidRPr="00DE763A">
        <w:rPr>
          <w:rFonts w:ascii="David" w:hAnsi="David" w:cs="David" w:hint="cs"/>
          <w:b/>
          <w:bCs/>
          <w:sz w:val="32"/>
          <w:szCs w:val="32"/>
          <w:rtl/>
        </w:rPr>
        <w:t xml:space="preserve">שלב ראשון </w:t>
      </w:r>
      <w:r>
        <w:rPr>
          <w:rFonts w:ascii="David" w:hAnsi="David" w:cs="David"/>
          <w:b/>
          <w:bCs/>
          <w:sz w:val="32"/>
          <w:szCs w:val="32"/>
          <w:rtl/>
        </w:rPr>
        <w:t>–</w:t>
      </w:r>
      <w:r w:rsidRPr="00DE763A">
        <w:rPr>
          <w:rFonts w:ascii="David" w:hAnsi="David" w:cs="David" w:hint="cs"/>
          <w:b/>
          <w:bCs/>
          <w:sz w:val="32"/>
          <w:szCs w:val="32"/>
          <w:rtl/>
        </w:rPr>
        <w:t xml:space="preserve"> בלימה</w:t>
      </w:r>
    </w:p>
    <w:p w:rsidR="00DE763A" w:rsidRDefault="00DE763A" w:rsidP="004F7AB3">
      <w:pPr>
        <w:spacing w:line="360" w:lineRule="auto"/>
        <w:jc w:val="both"/>
        <w:rPr>
          <w:rFonts w:ascii="David" w:hAnsi="David" w:cs="David"/>
          <w:sz w:val="28"/>
          <w:szCs w:val="28"/>
          <w:rtl/>
        </w:rPr>
      </w:pPr>
      <w:r>
        <w:rPr>
          <w:rFonts w:ascii="David" w:hAnsi="David" w:cs="David" w:hint="cs"/>
          <w:sz w:val="28"/>
          <w:szCs w:val="28"/>
          <w:rtl/>
        </w:rPr>
        <w:t xml:space="preserve">בשלב זה, שהוא שלב קריטי לכל טיפול, נעשה הקשר הראשוני בין המטפל למטופל. בשלב זה נלמדת חומרת המצב, עד כמה ניתן לעצור זמנית ההידרדרות, לבלום הגלישה במדרון החלקלק. ההורים שותפים בשלב זה ובנקודת זמן </w:t>
      </w:r>
      <w:r w:rsidR="006A7867">
        <w:rPr>
          <w:rFonts w:ascii="David" w:hAnsi="David" w:cs="David" w:hint="cs"/>
          <w:sz w:val="28"/>
          <w:szCs w:val="28"/>
          <w:rtl/>
        </w:rPr>
        <w:t>מסוימת</w:t>
      </w:r>
      <w:r>
        <w:rPr>
          <w:rFonts w:ascii="David" w:hAnsi="David" w:cs="David" w:hint="cs"/>
          <w:sz w:val="28"/>
          <w:szCs w:val="28"/>
          <w:rtl/>
        </w:rPr>
        <w:t xml:space="preserve"> ניתן אף להגיע למפגש עם הצוות החינוכי</w:t>
      </w:r>
      <w:r w:rsidR="003C2B9E">
        <w:rPr>
          <w:rFonts w:ascii="David" w:hAnsi="David" w:cs="David" w:hint="cs"/>
          <w:sz w:val="28"/>
          <w:szCs w:val="28"/>
          <w:rtl/>
        </w:rPr>
        <w:t xml:space="preserve">. אפילו יש מקום למהלכים התנהגותיים כמו קביעת יעדים קטנים לשינוי ההתנהגות ומעקב </w:t>
      </w:r>
      <w:r w:rsidR="006A7867">
        <w:rPr>
          <w:rFonts w:ascii="David" w:hAnsi="David" w:cs="David" w:hint="cs"/>
          <w:sz w:val="28"/>
          <w:szCs w:val="28"/>
          <w:rtl/>
        </w:rPr>
        <w:t>אחריהם</w:t>
      </w:r>
      <w:r w:rsidR="00301E83">
        <w:rPr>
          <w:rFonts w:ascii="David" w:hAnsi="David" w:cs="David" w:hint="cs"/>
          <w:sz w:val="28"/>
          <w:szCs w:val="28"/>
          <w:rtl/>
        </w:rPr>
        <w:t>,</w:t>
      </w:r>
      <w:r w:rsidR="001E4722">
        <w:rPr>
          <w:rFonts w:ascii="David" w:hAnsi="David" w:cs="David" w:hint="cs"/>
          <w:sz w:val="28"/>
          <w:szCs w:val="28"/>
          <w:rtl/>
        </w:rPr>
        <w:t xml:space="preserve"> כמו</w:t>
      </w:r>
      <w:r w:rsidR="003C2B9E">
        <w:rPr>
          <w:rFonts w:ascii="David" w:hAnsi="David" w:cs="David" w:hint="cs"/>
          <w:sz w:val="28"/>
          <w:szCs w:val="28"/>
          <w:rtl/>
        </w:rPr>
        <w:t>: מספר הפעמים שמעורב ב</w:t>
      </w:r>
      <w:r w:rsidR="00E84D29">
        <w:rPr>
          <w:rFonts w:ascii="David" w:hAnsi="David" w:cs="David" w:hint="cs"/>
          <w:sz w:val="28"/>
          <w:szCs w:val="28"/>
          <w:rtl/>
        </w:rPr>
        <w:t xml:space="preserve">מקרי </w:t>
      </w:r>
      <w:r w:rsidR="003C2B9E">
        <w:rPr>
          <w:rFonts w:ascii="David" w:hAnsi="David" w:cs="David" w:hint="cs"/>
          <w:sz w:val="28"/>
          <w:szCs w:val="28"/>
          <w:rtl/>
        </w:rPr>
        <w:t xml:space="preserve">אלימות במהלך השבוע, מספר הפעמים שיוצא מהכיתה במהלך </w:t>
      </w:r>
      <w:r w:rsidR="004F7AB3">
        <w:rPr>
          <w:rFonts w:ascii="David" w:hAnsi="David" w:cs="David" w:hint="cs"/>
          <w:sz w:val="28"/>
          <w:szCs w:val="28"/>
          <w:rtl/>
        </w:rPr>
        <w:t>ה</w:t>
      </w:r>
      <w:r w:rsidR="003C2B9E">
        <w:rPr>
          <w:rFonts w:ascii="David" w:hAnsi="David" w:cs="David" w:hint="cs"/>
          <w:sz w:val="28"/>
          <w:szCs w:val="28"/>
          <w:rtl/>
        </w:rPr>
        <w:t xml:space="preserve">שבוע ועוד. זהו שלב ראשוני של העיסוק </w:t>
      </w:r>
      <w:r w:rsidR="004F7AB3">
        <w:rPr>
          <w:rFonts w:ascii="David" w:hAnsi="David" w:cs="David" w:hint="cs"/>
          <w:sz w:val="28"/>
          <w:szCs w:val="28"/>
          <w:rtl/>
        </w:rPr>
        <w:t xml:space="preserve">בטיפול </w:t>
      </w:r>
      <w:r w:rsidR="003C2B9E">
        <w:rPr>
          <w:rFonts w:ascii="David" w:hAnsi="David" w:cs="David" w:hint="cs"/>
          <w:sz w:val="28"/>
          <w:szCs w:val="28"/>
          <w:rtl/>
        </w:rPr>
        <w:t>ב</w:t>
      </w:r>
      <w:r w:rsidR="001E4722" w:rsidRPr="001E4722">
        <w:rPr>
          <w:rFonts w:ascii="David" w:hAnsi="David" w:cs="David" w:hint="cs"/>
          <w:b/>
          <w:bCs/>
          <w:sz w:val="28"/>
          <w:szCs w:val="28"/>
          <w:rtl/>
        </w:rPr>
        <w:t>"</w:t>
      </w:r>
      <w:r w:rsidR="003C2B9E" w:rsidRPr="001E4722">
        <w:rPr>
          <w:rFonts w:ascii="David" w:hAnsi="David" w:cs="David" w:hint="cs"/>
          <w:b/>
          <w:bCs/>
          <w:sz w:val="28"/>
          <w:szCs w:val="28"/>
          <w:rtl/>
        </w:rPr>
        <w:t>פרימה מטריה</w:t>
      </w:r>
      <w:r w:rsidR="001E4722" w:rsidRPr="001E4722">
        <w:rPr>
          <w:rFonts w:ascii="David" w:hAnsi="David" w:cs="David" w:hint="cs"/>
          <w:b/>
          <w:bCs/>
          <w:sz w:val="28"/>
          <w:szCs w:val="28"/>
          <w:rtl/>
        </w:rPr>
        <w:t>"</w:t>
      </w:r>
      <w:r w:rsidR="003C2B9E">
        <w:rPr>
          <w:rFonts w:ascii="David" w:hAnsi="David" w:cs="David" w:hint="cs"/>
          <w:sz w:val="28"/>
          <w:szCs w:val="28"/>
          <w:rtl/>
        </w:rPr>
        <w:t xml:space="preserve"> של נפש הילד.</w:t>
      </w:r>
    </w:p>
    <w:p w:rsidR="003C2B9E" w:rsidRDefault="003C2B9E" w:rsidP="00DE763A">
      <w:pPr>
        <w:spacing w:line="360" w:lineRule="auto"/>
        <w:jc w:val="both"/>
        <w:rPr>
          <w:rFonts w:ascii="David" w:hAnsi="David" w:cs="David"/>
          <w:sz w:val="28"/>
          <w:szCs w:val="28"/>
          <w:rtl/>
        </w:rPr>
      </w:pPr>
      <w:r w:rsidRPr="003C2B9E">
        <w:rPr>
          <w:rFonts w:ascii="David" w:hAnsi="David" w:cs="David" w:hint="cs"/>
          <w:b/>
          <w:bCs/>
          <w:sz w:val="32"/>
          <w:szCs w:val="32"/>
          <w:rtl/>
        </w:rPr>
        <w:t xml:space="preserve">שלב שני </w:t>
      </w:r>
      <w:r>
        <w:rPr>
          <w:rFonts w:ascii="David" w:hAnsi="David" w:cs="David"/>
          <w:b/>
          <w:bCs/>
          <w:sz w:val="32"/>
          <w:szCs w:val="32"/>
          <w:rtl/>
        </w:rPr>
        <w:t>–</w:t>
      </w:r>
      <w:r w:rsidRPr="003C2B9E">
        <w:rPr>
          <w:rFonts w:ascii="David" w:hAnsi="David" w:cs="David" w:hint="cs"/>
          <w:b/>
          <w:bCs/>
          <w:sz w:val="32"/>
          <w:szCs w:val="32"/>
          <w:rtl/>
        </w:rPr>
        <w:t xml:space="preserve"> התבססות</w:t>
      </w:r>
    </w:p>
    <w:p w:rsidR="003C2B9E" w:rsidRDefault="003C2B9E" w:rsidP="00C9714D">
      <w:pPr>
        <w:spacing w:line="360" w:lineRule="auto"/>
        <w:jc w:val="both"/>
        <w:rPr>
          <w:rFonts w:ascii="David" w:hAnsi="David" w:cs="David"/>
          <w:sz w:val="28"/>
          <w:szCs w:val="28"/>
          <w:rtl/>
        </w:rPr>
      </w:pPr>
      <w:r>
        <w:rPr>
          <w:rFonts w:ascii="David" w:hAnsi="David" w:cs="David" w:hint="cs"/>
          <w:sz w:val="28"/>
          <w:szCs w:val="28"/>
          <w:rtl/>
        </w:rPr>
        <w:t>בהנחה ששלב א' מצליח ולו במעט, ההצלחה נותנת מרווח לנשימה, הקלה לכל השותפים, נימה של אופטימיות מתגנבת שאפשר לשנות, להצליח. בשלב זה, לאחר העצירה במדרון החלקלק</w:t>
      </w:r>
      <w:r w:rsidR="00CF36E5">
        <w:rPr>
          <w:rFonts w:ascii="David" w:hAnsi="David" w:cs="David" w:hint="cs"/>
          <w:sz w:val="28"/>
          <w:szCs w:val="28"/>
          <w:rtl/>
        </w:rPr>
        <w:t>,</w:t>
      </w:r>
      <w:r>
        <w:rPr>
          <w:rFonts w:ascii="David" w:hAnsi="David" w:cs="David" w:hint="cs"/>
          <w:sz w:val="28"/>
          <w:szCs w:val="28"/>
          <w:rtl/>
        </w:rPr>
        <w:t xml:space="preserve"> נעשים ניסיונות לצאת מהמדרון, או לחילופין לבסס המקום שנעצרנו עליו, לחזקו, להמעיט הסיכוי להמשך ההידרדרות. ניתן אז ללמוד יותר מה קשייו של הילד, מה מייצגת התנהגותו בעולמו הפנימי, במשפחתו, במערכת </w:t>
      </w:r>
      <w:r w:rsidR="006A7867">
        <w:rPr>
          <w:rFonts w:ascii="David" w:hAnsi="David" w:cs="David" w:hint="cs"/>
          <w:sz w:val="28"/>
          <w:szCs w:val="28"/>
          <w:rtl/>
        </w:rPr>
        <w:t>החינוך</w:t>
      </w:r>
      <w:r>
        <w:rPr>
          <w:rFonts w:ascii="David" w:hAnsi="David" w:cs="David" w:hint="cs"/>
          <w:sz w:val="28"/>
          <w:szCs w:val="28"/>
          <w:rtl/>
        </w:rPr>
        <w:t xml:space="preserve">. </w:t>
      </w:r>
      <w:r w:rsidR="00CF36E5">
        <w:rPr>
          <w:rFonts w:ascii="David" w:hAnsi="David" w:cs="David" w:hint="cs"/>
          <w:sz w:val="28"/>
          <w:szCs w:val="28"/>
          <w:rtl/>
        </w:rPr>
        <w:t xml:space="preserve">השלב הדיאגנוסטי מעמיק ונשאלת השאלה: </w:t>
      </w:r>
      <w:r>
        <w:rPr>
          <w:rFonts w:ascii="David" w:hAnsi="David" w:cs="David" w:hint="cs"/>
          <w:sz w:val="28"/>
          <w:szCs w:val="28"/>
          <w:rtl/>
        </w:rPr>
        <w:t xml:space="preserve">היכן המוקד </w:t>
      </w:r>
      <w:r w:rsidR="006A7867">
        <w:rPr>
          <w:rFonts w:ascii="David" w:hAnsi="David" w:cs="David" w:hint="cs"/>
          <w:sz w:val="28"/>
          <w:szCs w:val="28"/>
          <w:rtl/>
        </w:rPr>
        <w:t>בקשיי</w:t>
      </w:r>
      <w:r w:rsidR="006A7867">
        <w:rPr>
          <w:rFonts w:ascii="David" w:hAnsi="David" w:cs="David" w:hint="eastAsia"/>
          <w:sz w:val="28"/>
          <w:szCs w:val="28"/>
          <w:rtl/>
        </w:rPr>
        <w:t>ו</w:t>
      </w:r>
      <w:r w:rsidR="00CF36E5">
        <w:rPr>
          <w:rFonts w:ascii="David" w:hAnsi="David" w:cs="David" w:hint="cs"/>
          <w:sz w:val="28"/>
          <w:szCs w:val="28"/>
          <w:rtl/>
        </w:rPr>
        <w:t>? יתכן ותתקבל תשובה בשלב זה ברורה יותר</w:t>
      </w:r>
      <w:r>
        <w:rPr>
          <w:rFonts w:ascii="David" w:hAnsi="David" w:cs="David" w:hint="cs"/>
          <w:sz w:val="28"/>
          <w:szCs w:val="28"/>
          <w:rtl/>
        </w:rPr>
        <w:t xml:space="preserve">. זהו שלב מקביל </w:t>
      </w:r>
      <w:proofErr w:type="spellStart"/>
      <w:r w:rsidRPr="006A7867">
        <w:rPr>
          <w:rFonts w:ascii="David" w:hAnsi="David" w:cs="David" w:hint="cs"/>
          <w:b/>
          <w:bCs/>
          <w:sz w:val="28"/>
          <w:szCs w:val="28"/>
          <w:rtl/>
        </w:rPr>
        <w:t>ל</w:t>
      </w:r>
      <w:r w:rsidR="00301E83">
        <w:rPr>
          <w:rFonts w:ascii="David" w:hAnsi="David" w:cs="David" w:hint="cs"/>
          <w:b/>
          <w:bCs/>
          <w:sz w:val="28"/>
          <w:szCs w:val="28"/>
          <w:rtl/>
        </w:rPr>
        <w:t>"</w:t>
      </w:r>
      <w:r w:rsidRPr="006A7867">
        <w:rPr>
          <w:rFonts w:ascii="David" w:hAnsi="David" w:cs="David" w:hint="cs"/>
          <w:b/>
          <w:bCs/>
          <w:sz w:val="28"/>
          <w:szCs w:val="28"/>
          <w:rtl/>
        </w:rPr>
        <w:t>ניגרדו</w:t>
      </w:r>
      <w:proofErr w:type="spellEnd"/>
      <w:r w:rsidR="006A7867" w:rsidRPr="006A7867">
        <w:rPr>
          <w:rFonts w:ascii="David" w:hAnsi="David" w:cs="David" w:hint="cs"/>
          <w:b/>
          <w:bCs/>
          <w:sz w:val="28"/>
          <w:szCs w:val="28"/>
          <w:rtl/>
        </w:rPr>
        <w:t>"</w:t>
      </w:r>
      <w:r>
        <w:rPr>
          <w:rFonts w:ascii="David" w:hAnsi="David" w:cs="David" w:hint="cs"/>
          <w:sz w:val="28"/>
          <w:szCs w:val="28"/>
          <w:rtl/>
        </w:rPr>
        <w:t>, דהיינו</w:t>
      </w:r>
      <w:r w:rsidR="00301E83">
        <w:rPr>
          <w:rFonts w:ascii="David" w:hAnsi="David" w:cs="David" w:hint="cs"/>
          <w:sz w:val="28"/>
          <w:szCs w:val="28"/>
          <w:rtl/>
        </w:rPr>
        <w:t>,</w:t>
      </w:r>
      <w:r>
        <w:rPr>
          <w:rFonts w:ascii="David" w:hAnsi="David" w:cs="David" w:hint="cs"/>
          <w:sz w:val="28"/>
          <w:szCs w:val="28"/>
          <w:rtl/>
        </w:rPr>
        <w:t xml:space="preserve"> בשלב זה חווים מאד את הקשיים, את הדיכאון, </w:t>
      </w:r>
      <w:r w:rsidR="00301E83">
        <w:rPr>
          <w:rFonts w:ascii="David" w:hAnsi="David" w:cs="David" w:hint="cs"/>
          <w:sz w:val="28"/>
          <w:szCs w:val="28"/>
          <w:rtl/>
        </w:rPr>
        <w:t xml:space="preserve">את </w:t>
      </w:r>
      <w:r>
        <w:rPr>
          <w:rFonts w:ascii="David" w:hAnsi="David" w:cs="David" w:hint="cs"/>
          <w:sz w:val="28"/>
          <w:szCs w:val="28"/>
          <w:rtl/>
        </w:rPr>
        <w:t xml:space="preserve">חוסר האונים, </w:t>
      </w:r>
      <w:r w:rsidR="00301E83">
        <w:rPr>
          <w:rFonts w:ascii="David" w:hAnsi="David" w:cs="David" w:hint="cs"/>
          <w:sz w:val="28"/>
          <w:szCs w:val="28"/>
          <w:rtl/>
        </w:rPr>
        <w:t xml:space="preserve">את </w:t>
      </w:r>
      <w:r>
        <w:rPr>
          <w:rFonts w:ascii="David" w:hAnsi="David" w:cs="David" w:hint="cs"/>
          <w:sz w:val="28"/>
          <w:szCs w:val="28"/>
          <w:rtl/>
        </w:rPr>
        <w:t xml:space="preserve">קשיי </w:t>
      </w:r>
      <w:r w:rsidR="00CF36E5" w:rsidRPr="00CF36E5">
        <w:rPr>
          <w:rFonts w:ascii="David" w:hAnsi="David" w:cs="David" w:hint="cs"/>
          <w:b/>
          <w:bCs/>
          <w:sz w:val="28"/>
          <w:szCs w:val="28"/>
          <w:rtl/>
        </w:rPr>
        <w:t>"</w:t>
      </w:r>
      <w:r w:rsidRPr="00CF36E5">
        <w:rPr>
          <w:rFonts w:ascii="David" w:hAnsi="David" w:cs="David" w:hint="cs"/>
          <w:b/>
          <w:bCs/>
          <w:sz w:val="28"/>
          <w:szCs w:val="28"/>
          <w:rtl/>
        </w:rPr>
        <w:t>הצל</w:t>
      </w:r>
      <w:r w:rsidR="00CF36E5" w:rsidRPr="00CF36E5">
        <w:rPr>
          <w:rFonts w:ascii="David" w:hAnsi="David" w:cs="David" w:hint="cs"/>
          <w:b/>
          <w:bCs/>
          <w:sz w:val="28"/>
          <w:szCs w:val="28"/>
          <w:rtl/>
        </w:rPr>
        <w:t>"</w:t>
      </w:r>
      <w:r>
        <w:rPr>
          <w:rFonts w:ascii="David" w:hAnsi="David" w:cs="David" w:hint="cs"/>
          <w:sz w:val="28"/>
          <w:szCs w:val="28"/>
          <w:rtl/>
        </w:rPr>
        <w:t xml:space="preserve"> ותכניו</w:t>
      </w:r>
      <w:r w:rsidR="00C9714D">
        <w:rPr>
          <w:rFonts w:ascii="David" w:hAnsi="David" w:cs="David" w:hint="cs"/>
          <w:sz w:val="28"/>
          <w:szCs w:val="28"/>
          <w:rtl/>
        </w:rPr>
        <w:t>.</w:t>
      </w:r>
      <w:r>
        <w:rPr>
          <w:rFonts w:ascii="David" w:hAnsi="David" w:cs="David" w:hint="cs"/>
          <w:sz w:val="28"/>
          <w:szCs w:val="28"/>
          <w:rtl/>
        </w:rPr>
        <w:t xml:space="preserve"> הפחד שלא נצליח לנוע, להתקדם</w:t>
      </w:r>
      <w:r w:rsidR="00301E83">
        <w:rPr>
          <w:rFonts w:ascii="David" w:hAnsi="David" w:cs="David" w:hint="cs"/>
          <w:sz w:val="28"/>
          <w:szCs w:val="28"/>
          <w:rtl/>
        </w:rPr>
        <w:t xml:space="preserve">, </w:t>
      </w:r>
      <w:r w:rsidR="00C9714D">
        <w:rPr>
          <w:rFonts w:ascii="David" w:hAnsi="David" w:cs="David" w:hint="cs"/>
          <w:sz w:val="28"/>
          <w:szCs w:val="28"/>
          <w:rtl/>
        </w:rPr>
        <w:t xml:space="preserve">להתפתח, </w:t>
      </w:r>
      <w:r w:rsidR="00301E83">
        <w:rPr>
          <w:rFonts w:ascii="David" w:hAnsi="David" w:cs="David" w:hint="cs"/>
          <w:sz w:val="28"/>
          <w:szCs w:val="28"/>
          <w:rtl/>
        </w:rPr>
        <w:t>מתגנב</w:t>
      </w:r>
      <w:r>
        <w:rPr>
          <w:rFonts w:ascii="David" w:hAnsi="David" w:cs="David" w:hint="cs"/>
          <w:sz w:val="28"/>
          <w:szCs w:val="28"/>
          <w:rtl/>
        </w:rPr>
        <w:t>. בשלב זה ההעברה והעברה הנגדית הן בעיצומן מבחינת הקושי שבהן והקושי לזהותן. בשלב זה גם המטפל מקבל הזדמנות להתחיל לעבוד דרך הפצע שלו.</w:t>
      </w:r>
    </w:p>
    <w:p w:rsidR="003C2B9E" w:rsidRDefault="003C2B9E" w:rsidP="00DE763A">
      <w:pPr>
        <w:spacing w:line="360" w:lineRule="auto"/>
        <w:jc w:val="both"/>
        <w:rPr>
          <w:rFonts w:ascii="David" w:hAnsi="David" w:cs="David"/>
          <w:sz w:val="24"/>
          <w:szCs w:val="24"/>
          <w:rtl/>
        </w:rPr>
      </w:pPr>
      <w:r w:rsidRPr="00AF6A7D">
        <w:rPr>
          <w:rFonts w:ascii="David" w:hAnsi="David" w:cs="David" w:hint="cs"/>
          <w:b/>
          <w:bCs/>
          <w:sz w:val="32"/>
          <w:szCs w:val="32"/>
          <w:rtl/>
        </w:rPr>
        <w:lastRenderedPageBreak/>
        <w:t>שלב של</w:t>
      </w:r>
      <w:r w:rsidR="004F7AB3">
        <w:rPr>
          <w:rFonts w:ascii="David" w:hAnsi="David" w:cs="David" w:hint="cs"/>
          <w:b/>
          <w:bCs/>
          <w:sz w:val="32"/>
          <w:szCs w:val="32"/>
          <w:rtl/>
        </w:rPr>
        <w:t>י</w:t>
      </w:r>
      <w:r w:rsidRPr="00AF6A7D">
        <w:rPr>
          <w:rFonts w:ascii="David" w:hAnsi="David" w:cs="David" w:hint="cs"/>
          <w:b/>
          <w:bCs/>
          <w:sz w:val="32"/>
          <w:szCs w:val="32"/>
          <w:rtl/>
        </w:rPr>
        <w:t xml:space="preserve">שי </w:t>
      </w:r>
      <w:r w:rsidRPr="00AF6A7D">
        <w:rPr>
          <w:rFonts w:ascii="David" w:hAnsi="David" w:cs="David"/>
          <w:b/>
          <w:bCs/>
          <w:sz w:val="32"/>
          <w:szCs w:val="32"/>
          <w:rtl/>
        </w:rPr>
        <w:t>–</w:t>
      </w:r>
      <w:r w:rsidRPr="00AF6A7D">
        <w:rPr>
          <w:rFonts w:ascii="David" w:hAnsi="David" w:cs="David" w:hint="cs"/>
          <w:b/>
          <w:bCs/>
          <w:sz w:val="32"/>
          <w:szCs w:val="32"/>
          <w:rtl/>
        </w:rPr>
        <w:t xml:space="preserve"> פריצת דרך</w:t>
      </w:r>
    </w:p>
    <w:p w:rsidR="00AF6A7D" w:rsidRDefault="00AF6A7D" w:rsidP="00C9714D">
      <w:pPr>
        <w:spacing w:line="360" w:lineRule="auto"/>
        <w:jc w:val="both"/>
        <w:rPr>
          <w:rFonts w:ascii="David" w:hAnsi="David" w:cs="David"/>
          <w:sz w:val="28"/>
          <w:szCs w:val="28"/>
          <w:rtl/>
        </w:rPr>
      </w:pPr>
      <w:r>
        <w:rPr>
          <w:rFonts w:ascii="David" w:hAnsi="David" w:cs="David" w:hint="cs"/>
          <w:sz w:val="28"/>
          <w:szCs w:val="28"/>
          <w:rtl/>
        </w:rPr>
        <w:t>בשלב זה, שכמובן עדיין כולל קשר להורים, לאנשי טיפול נוספים</w:t>
      </w:r>
      <w:r w:rsidR="00E8329D">
        <w:rPr>
          <w:rFonts w:ascii="David" w:hAnsi="David" w:cs="David" w:hint="cs"/>
          <w:sz w:val="28"/>
          <w:szCs w:val="28"/>
          <w:rtl/>
        </w:rPr>
        <w:t xml:space="preserve"> כמו:</w:t>
      </w:r>
      <w:r>
        <w:rPr>
          <w:rFonts w:ascii="David" w:hAnsi="David" w:cs="David" w:hint="cs"/>
          <w:sz w:val="28"/>
          <w:szCs w:val="28"/>
          <w:rtl/>
        </w:rPr>
        <w:t xml:space="preserve"> רפואה, </w:t>
      </w:r>
      <w:r w:rsidR="006A7867">
        <w:rPr>
          <w:rFonts w:ascii="David" w:hAnsi="David" w:cs="David" w:hint="cs"/>
          <w:sz w:val="28"/>
          <w:szCs w:val="28"/>
          <w:rtl/>
        </w:rPr>
        <w:t xml:space="preserve">רווחה, צוות חינוכי וכל מה שנדרש </w:t>
      </w:r>
      <w:r>
        <w:rPr>
          <w:rFonts w:ascii="David" w:hAnsi="David" w:cs="David" w:hint="cs"/>
          <w:sz w:val="28"/>
          <w:szCs w:val="28"/>
          <w:rtl/>
        </w:rPr>
        <w:t>ומחויב ממצב הילד והטיפול הפסיכולוגי בו, מגיחה מתוך האפלה, מ</w:t>
      </w:r>
      <w:r w:rsidRPr="00CF36E5">
        <w:rPr>
          <w:rFonts w:ascii="David" w:hAnsi="David" w:cs="David" w:hint="cs"/>
          <w:b/>
          <w:bCs/>
          <w:sz w:val="28"/>
          <w:szCs w:val="28"/>
          <w:rtl/>
        </w:rPr>
        <w:t>"הצל"</w:t>
      </w:r>
      <w:r>
        <w:rPr>
          <w:rFonts w:ascii="David" w:hAnsi="David" w:cs="David" w:hint="cs"/>
          <w:sz w:val="28"/>
          <w:szCs w:val="28"/>
          <w:rtl/>
        </w:rPr>
        <w:t>, קרן אור</w:t>
      </w:r>
      <w:r w:rsidR="00CF36E5">
        <w:rPr>
          <w:rFonts w:ascii="David" w:hAnsi="David" w:cs="David" w:hint="cs"/>
          <w:sz w:val="28"/>
          <w:szCs w:val="28"/>
          <w:rtl/>
        </w:rPr>
        <w:t>,</w:t>
      </w:r>
      <w:r>
        <w:rPr>
          <w:rFonts w:ascii="David" w:hAnsi="David" w:cs="David" w:hint="cs"/>
          <w:sz w:val="28"/>
          <w:szCs w:val="28"/>
          <w:rtl/>
        </w:rPr>
        <w:t xml:space="preserve"> ניצוץ קטן</w:t>
      </w:r>
      <w:r w:rsidR="00CF36E5">
        <w:rPr>
          <w:rFonts w:ascii="David" w:hAnsi="David" w:cs="David" w:hint="cs"/>
          <w:sz w:val="28"/>
          <w:szCs w:val="28"/>
          <w:rtl/>
        </w:rPr>
        <w:t>,</w:t>
      </w:r>
      <w:r>
        <w:rPr>
          <w:rFonts w:ascii="David" w:hAnsi="David" w:cs="David" w:hint="cs"/>
          <w:sz w:val="28"/>
          <w:szCs w:val="28"/>
          <w:rtl/>
        </w:rPr>
        <w:t xml:space="preserve"> שמאפשר פריצת דרך לכיוון חדש, אחר, כיוון שלא נוסה עד כה. </w:t>
      </w:r>
      <w:r w:rsidR="00C9714D">
        <w:rPr>
          <w:rFonts w:ascii="David" w:hAnsi="David" w:cs="David" w:hint="cs"/>
          <w:sz w:val="28"/>
          <w:szCs w:val="28"/>
          <w:rtl/>
        </w:rPr>
        <w:t xml:space="preserve">( למדנו עם דר' יורם אינספקטור, בסוף השבוע על "הספר האדום" על כך, מציוריו של מיכאל </w:t>
      </w:r>
      <w:proofErr w:type="spellStart"/>
      <w:r w:rsidR="00C9714D">
        <w:rPr>
          <w:rFonts w:ascii="David" w:hAnsi="David" w:cs="David" w:hint="cs"/>
          <w:sz w:val="28"/>
          <w:szCs w:val="28"/>
          <w:rtl/>
        </w:rPr>
        <w:t>אנג'לו</w:t>
      </w:r>
      <w:proofErr w:type="spellEnd"/>
      <w:r w:rsidR="00C9714D">
        <w:rPr>
          <w:rFonts w:ascii="David" w:hAnsi="David" w:cs="David" w:hint="cs"/>
          <w:sz w:val="28"/>
          <w:szCs w:val="28"/>
          <w:rtl/>
        </w:rPr>
        <w:t xml:space="preserve"> בקפלה </w:t>
      </w:r>
      <w:proofErr w:type="spellStart"/>
      <w:r w:rsidR="00C9714D">
        <w:rPr>
          <w:rFonts w:ascii="David" w:hAnsi="David" w:cs="David" w:hint="cs"/>
          <w:sz w:val="28"/>
          <w:szCs w:val="28"/>
          <w:rtl/>
        </w:rPr>
        <w:t>הסיסטינית</w:t>
      </w:r>
      <w:proofErr w:type="spellEnd"/>
      <w:r w:rsidR="00C9714D">
        <w:rPr>
          <w:rFonts w:ascii="David" w:hAnsi="David" w:cs="David" w:hint="cs"/>
          <w:sz w:val="28"/>
          <w:szCs w:val="28"/>
          <w:rtl/>
        </w:rPr>
        <w:t xml:space="preserve">. בריאת האדם, יצירה זו על ידי האלוהים נעשתה בהושטת האצבעות ביניהם, ובמרחק בין שתי האצבעות, משם בא הניצוץ של היצירה, של עיצוב האדם והאל, מהסלף) . </w:t>
      </w:r>
      <w:r>
        <w:rPr>
          <w:rFonts w:ascii="David" w:hAnsi="David" w:cs="David" w:hint="cs"/>
          <w:sz w:val="28"/>
          <w:szCs w:val="28"/>
          <w:rtl/>
        </w:rPr>
        <w:t xml:space="preserve">לעיתים זה נחווה כניסוי וטעיה, מעין בדיקה, האם הכיוון הוא נכון. בשלב זה </w:t>
      </w:r>
      <w:r w:rsidRPr="00CF36E5">
        <w:rPr>
          <w:rFonts w:ascii="David" w:hAnsi="David" w:cs="David" w:hint="cs"/>
          <w:b/>
          <w:bCs/>
          <w:sz w:val="28"/>
          <w:szCs w:val="28"/>
          <w:rtl/>
        </w:rPr>
        <w:t>"האגו-הגיבור"</w:t>
      </w:r>
      <w:r>
        <w:rPr>
          <w:rFonts w:ascii="David" w:hAnsi="David" w:cs="David" w:hint="cs"/>
          <w:sz w:val="28"/>
          <w:szCs w:val="28"/>
          <w:rtl/>
        </w:rPr>
        <w:t xml:space="preserve"> מעט מחוזק יותר ונעשים מצד המטופל ניסיונות </w:t>
      </w:r>
      <w:r w:rsidR="006A7867">
        <w:rPr>
          <w:rFonts w:ascii="David" w:hAnsi="David" w:cs="David" w:hint="cs"/>
          <w:sz w:val="28"/>
          <w:szCs w:val="28"/>
          <w:rtl/>
        </w:rPr>
        <w:t>להעז</w:t>
      </w:r>
      <w:r>
        <w:rPr>
          <w:rFonts w:ascii="David" w:hAnsi="David" w:cs="David" w:hint="cs"/>
          <w:sz w:val="28"/>
          <w:szCs w:val="28"/>
          <w:rtl/>
        </w:rPr>
        <w:t xml:space="preserve">, </w:t>
      </w:r>
      <w:r w:rsidR="006A7867">
        <w:rPr>
          <w:rFonts w:ascii="David" w:hAnsi="David" w:cs="David" w:hint="cs"/>
          <w:sz w:val="28"/>
          <w:szCs w:val="28"/>
          <w:rtl/>
        </w:rPr>
        <w:t>להעז</w:t>
      </w:r>
      <w:r>
        <w:rPr>
          <w:rFonts w:ascii="David" w:hAnsi="David" w:cs="David" w:hint="cs"/>
          <w:sz w:val="28"/>
          <w:szCs w:val="28"/>
          <w:rtl/>
        </w:rPr>
        <w:t xml:space="preserve"> לחשוב אחרת, לעשות אחרת, להתייצב אחרת במרחב האישי והבין אישי, מתחילה </w:t>
      </w:r>
      <w:r w:rsidR="006A7867">
        <w:rPr>
          <w:rFonts w:ascii="David" w:hAnsi="David" w:cs="David" w:hint="cs"/>
          <w:sz w:val="28"/>
          <w:szCs w:val="28"/>
          <w:rtl/>
        </w:rPr>
        <w:t>האינדיבידואציה.</w:t>
      </w:r>
      <w:r>
        <w:rPr>
          <w:rFonts w:ascii="David" w:hAnsi="David" w:cs="David" w:hint="cs"/>
          <w:sz w:val="28"/>
          <w:szCs w:val="28"/>
          <w:rtl/>
        </w:rPr>
        <w:t xml:space="preserve"> בש</w:t>
      </w:r>
      <w:r w:rsidR="006A7867">
        <w:rPr>
          <w:rFonts w:ascii="David" w:hAnsi="David" w:cs="David" w:hint="cs"/>
          <w:sz w:val="28"/>
          <w:szCs w:val="28"/>
          <w:rtl/>
        </w:rPr>
        <w:t>ל</w:t>
      </w:r>
      <w:r>
        <w:rPr>
          <w:rFonts w:ascii="David" w:hAnsi="David" w:cs="David" w:hint="cs"/>
          <w:sz w:val="28"/>
          <w:szCs w:val="28"/>
          <w:rtl/>
        </w:rPr>
        <w:t>ב זה ההעברה והעברה הנגדית הן בשיאן. העבודה דרך "המטפל הפצוע" על ידי המטפל היא מרכיב חשוב בתהליך הטיפול</w:t>
      </w:r>
      <w:r w:rsidR="00E84D29">
        <w:rPr>
          <w:rFonts w:ascii="David" w:hAnsi="David" w:cs="David" w:hint="cs"/>
          <w:sz w:val="28"/>
          <w:szCs w:val="28"/>
          <w:rtl/>
        </w:rPr>
        <w:t>י</w:t>
      </w:r>
      <w:r w:rsidR="00EA4914">
        <w:rPr>
          <w:rFonts w:ascii="David" w:hAnsi="David" w:cs="David" w:hint="cs"/>
          <w:sz w:val="28"/>
          <w:szCs w:val="28"/>
          <w:rtl/>
        </w:rPr>
        <w:t>, בעיקר</w:t>
      </w:r>
      <w:r>
        <w:rPr>
          <w:rFonts w:ascii="David" w:hAnsi="David" w:cs="David" w:hint="cs"/>
          <w:sz w:val="28"/>
          <w:szCs w:val="28"/>
          <w:rtl/>
        </w:rPr>
        <w:t xml:space="preserve"> ככל שהוא קשה ותקוע. בזכות תהליכים קריטיים אלו נעשים </w:t>
      </w:r>
      <w:r w:rsidRPr="00046CC0">
        <w:rPr>
          <w:rFonts w:ascii="David" w:hAnsi="David" w:cs="David" w:hint="cs"/>
          <w:sz w:val="28"/>
          <w:szCs w:val="28"/>
          <w:rtl/>
        </w:rPr>
        <w:t xml:space="preserve">מהלכים </w:t>
      </w:r>
      <w:r w:rsidR="006A7867" w:rsidRPr="00046CC0">
        <w:rPr>
          <w:rFonts w:ascii="David" w:hAnsi="David" w:cs="David" w:hint="cs"/>
          <w:sz w:val="28"/>
          <w:szCs w:val="28"/>
          <w:rtl/>
        </w:rPr>
        <w:t>מסונכרני</w:t>
      </w:r>
      <w:r w:rsidR="006A7867" w:rsidRPr="00046CC0">
        <w:rPr>
          <w:rFonts w:ascii="David" w:hAnsi="David" w:cs="David" w:hint="eastAsia"/>
          <w:sz w:val="28"/>
          <w:szCs w:val="28"/>
          <w:rtl/>
        </w:rPr>
        <w:t>ם</w:t>
      </w:r>
      <w:r>
        <w:rPr>
          <w:rFonts w:ascii="David" w:hAnsi="David" w:cs="David" w:hint="cs"/>
          <w:sz w:val="28"/>
          <w:szCs w:val="28"/>
          <w:rtl/>
        </w:rPr>
        <w:t xml:space="preserve"> בין המטפל למטופל ומתרחש השינוי, הטרנספורמציה.</w:t>
      </w:r>
      <w:r w:rsidR="00E8329D">
        <w:rPr>
          <w:rFonts w:ascii="David" w:hAnsi="David" w:cs="David" w:hint="cs"/>
          <w:sz w:val="28"/>
          <w:szCs w:val="28"/>
          <w:rtl/>
        </w:rPr>
        <w:t xml:space="preserve"> </w:t>
      </w:r>
      <w:r w:rsidR="00E8329D" w:rsidRPr="00046CC0">
        <w:rPr>
          <w:rFonts w:ascii="David" w:hAnsi="David" w:cs="David" w:hint="cs"/>
          <w:b/>
          <w:bCs/>
          <w:sz w:val="28"/>
          <w:szCs w:val="28"/>
          <w:rtl/>
        </w:rPr>
        <w:t>סינכרוניזציה</w:t>
      </w:r>
      <w:r w:rsidR="00E8329D">
        <w:rPr>
          <w:rFonts w:ascii="David" w:hAnsi="David" w:cs="David" w:hint="cs"/>
          <w:sz w:val="28"/>
          <w:szCs w:val="28"/>
          <w:rtl/>
        </w:rPr>
        <w:t xml:space="preserve"> היא מרכיב חשוב המסביר מה קורה לנו בטיפול וביחסי מטפל-מטופל.</w:t>
      </w:r>
    </w:p>
    <w:p w:rsidR="00AF6A7D" w:rsidRDefault="00AF6A7D" w:rsidP="00DE763A">
      <w:pPr>
        <w:spacing w:line="360" w:lineRule="auto"/>
        <w:jc w:val="both"/>
        <w:rPr>
          <w:rFonts w:ascii="David" w:hAnsi="David" w:cs="David"/>
          <w:sz w:val="28"/>
          <w:szCs w:val="28"/>
          <w:rtl/>
        </w:rPr>
      </w:pPr>
      <w:r w:rsidRPr="00AF6A7D">
        <w:rPr>
          <w:rFonts w:ascii="David" w:hAnsi="David" w:cs="David" w:hint="cs"/>
          <w:b/>
          <w:bCs/>
          <w:sz w:val="32"/>
          <w:szCs w:val="32"/>
          <w:rtl/>
        </w:rPr>
        <w:t xml:space="preserve">שלב רביעי </w:t>
      </w:r>
      <w:r w:rsidRPr="00AF6A7D">
        <w:rPr>
          <w:rFonts w:ascii="David" w:hAnsi="David" w:cs="David"/>
          <w:b/>
          <w:bCs/>
          <w:sz w:val="32"/>
          <w:szCs w:val="32"/>
          <w:rtl/>
        </w:rPr>
        <w:t>–</w:t>
      </w:r>
      <w:r w:rsidRPr="00AF6A7D">
        <w:rPr>
          <w:rFonts w:ascii="David" w:hAnsi="David" w:cs="David" w:hint="cs"/>
          <w:b/>
          <w:bCs/>
          <w:sz w:val="32"/>
          <w:szCs w:val="32"/>
          <w:rtl/>
        </w:rPr>
        <w:t xml:space="preserve"> טרנספורמציה, שינוי</w:t>
      </w:r>
    </w:p>
    <w:p w:rsidR="00AF6A7D" w:rsidRDefault="00AF6A7D" w:rsidP="00CF36E5">
      <w:pPr>
        <w:spacing w:line="360" w:lineRule="auto"/>
        <w:jc w:val="both"/>
        <w:rPr>
          <w:rFonts w:ascii="David" w:hAnsi="David" w:cs="David"/>
          <w:sz w:val="28"/>
          <w:szCs w:val="28"/>
          <w:rtl/>
        </w:rPr>
      </w:pPr>
      <w:r>
        <w:rPr>
          <w:rFonts w:ascii="David" w:hAnsi="David" w:cs="David" w:hint="cs"/>
          <w:sz w:val="28"/>
          <w:szCs w:val="28"/>
          <w:rtl/>
        </w:rPr>
        <w:t xml:space="preserve">בשלב זה המטופל והמטפל נמצאים במסע לאחר המאבק הפנימי </w:t>
      </w:r>
      <w:r w:rsidR="003E1366">
        <w:rPr>
          <w:rFonts w:ascii="David" w:hAnsi="David" w:cs="David" w:hint="cs"/>
          <w:sz w:val="28"/>
          <w:szCs w:val="28"/>
          <w:rtl/>
        </w:rPr>
        <w:t>אצל שניהם, וב</w:t>
      </w:r>
      <w:r>
        <w:rPr>
          <w:rFonts w:ascii="David" w:hAnsi="David" w:cs="David" w:hint="cs"/>
          <w:sz w:val="28"/>
          <w:szCs w:val="28"/>
          <w:rtl/>
        </w:rPr>
        <w:t>ניסיונות ל</w:t>
      </w:r>
      <w:r w:rsidR="00CF36E5">
        <w:rPr>
          <w:rFonts w:ascii="David" w:hAnsi="David" w:cs="David" w:hint="cs"/>
          <w:sz w:val="28"/>
          <w:szCs w:val="28"/>
          <w:rtl/>
        </w:rPr>
        <w:t>יישם הגילוי והנלמד</w:t>
      </w:r>
      <w:r>
        <w:rPr>
          <w:rFonts w:ascii="David" w:hAnsi="David" w:cs="David" w:hint="cs"/>
          <w:sz w:val="28"/>
          <w:szCs w:val="28"/>
          <w:rtl/>
        </w:rPr>
        <w:t xml:space="preserve"> בעולם החיצוני. המטופ</w:t>
      </w:r>
      <w:r>
        <w:rPr>
          <w:rFonts w:ascii="David" w:hAnsi="David" w:cs="David" w:hint="eastAsia"/>
          <w:sz w:val="28"/>
          <w:szCs w:val="28"/>
          <w:rtl/>
        </w:rPr>
        <w:t>ל</w:t>
      </w:r>
      <w:r>
        <w:rPr>
          <w:rFonts w:ascii="David" w:hAnsi="David" w:cs="David" w:hint="cs"/>
          <w:sz w:val="28"/>
          <w:szCs w:val="28"/>
          <w:rtl/>
        </w:rPr>
        <w:t xml:space="preserve"> מרגיש שמצא את דרכו החדשה, את הייחודיות שלו ולאחר תקופת מה והתנסויות, שאכן מאשרות</w:t>
      </w:r>
      <w:r w:rsidR="00EA4914">
        <w:rPr>
          <w:rFonts w:ascii="David" w:hAnsi="David" w:cs="David" w:hint="cs"/>
          <w:sz w:val="28"/>
          <w:szCs w:val="28"/>
          <w:rtl/>
        </w:rPr>
        <w:t xml:space="preserve"> שזו</w:t>
      </w:r>
      <w:r>
        <w:rPr>
          <w:rFonts w:ascii="David" w:hAnsi="David" w:cs="David" w:hint="cs"/>
          <w:sz w:val="28"/>
          <w:szCs w:val="28"/>
          <w:rtl/>
        </w:rPr>
        <w:t xml:space="preserve"> הדרך ו</w:t>
      </w:r>
      <w:r w:rsidR="00EA4914">
        <w:rPr>
          <w:rFonts w:ascii="David" w:hAnsi="David" w:cs="David" w:hint="cs"/>
          <w:sz w:val="28"/>
          <w:szCs w:val="28"/>
          <w:rtl/>
        </w:rPr>
        <w:t>מבססות אותה, ניתן לחשוב</w:t>
      </w:r>
      <w:r w:rsidR="003E1366">
        <w:rPr>
          <w:rFonts w:ascii="David" w:hAnsi="David" w:cs="David" w:hint="cs"/>
          <w:sz w:val="28"/>
          <w:szCs w:val="28"/>
          <w:rtl/>
        </w:rPr>
        <w:t xml:space="preserve"> על פרידה ו</w:t>
      </w:r>
      <w:r>
        <w:rPr>
          <w:rFonts w:ascii="David" w:hAnsi="David" w:cs="David" w:hint="cs"/>
          <w:sz w:val="28"/>
          <w:szCs w:val="28"/>
          <w:rtl/>
        </w:rPr>
        <w:t>סיום הטיפול.</w:t>
      </w:r>
    </w:p>
    <w:p w:rsidR="00AF6A7D" w:rsidRDefault="00AF6A7D" w:rsidP="00DE763A">
      <w:pPr>
        <w:spacing w:line="360" w:lineRule="auto"/>
        <w:jc w:val="both"/>
        <w:rPr>
          <w:rFonts w:ascii="David" w:hAnsi="David" w:cs="David"/>
          <w:sz w:val="28"/>
          <w:szCs w:val="28"/>
          <w:rtl/>
        </w:rPr>
      </w:pPr>
      <w:r w:rsidRPr="00AF6A7D">
        <w:rPr>
          <w:rFonts w:ascii="David" w:hAnsi="David" w:cs="David" w:hint="cs"/>
          <w:b/>
          <w:bCs/>
          <w:sz w:val="32"/>
          <w:szCs w:val="32"/>
          <w:rtl/>
        </w:rPr>
        <w:t>שלב חמישי</w:t>
      </w:r>
      <w:r w:rsidR="00130B4E">
        <w:rPr>
          <w:rFonts w:ascii="David" w:hAnsi="David" w:cs="David" w:hint="cs"/>
          <w:b/>
          <w:bCs/>
          <w:sz w:val="32"/>
          <w:szCs w:val="32"/>
          <w:rtl/>
        </w:rPr>
        <w:t xml:space="preserve"> -</w:t>
      </w:r>
      <w:r w:rsidRPr="00AF6A7D">
        <w:rPr>
          <w:rFonts w:ascii="David" w:hAnsi="David" w:cs="David" w:hint="cs"/>
          <w:b/>
          <w:bCs/>
          <w:sz w:val="32"/>
          <w:szCs w:val="32"/>
          <w:rtl/>
        </w:rPr>
        <w:t xml:space="preserve"> סיום ופרידה</w:t>
      </w:r>
    </w:p>
    <w:p w:rsidR="00130B4E" w:rsidRDefault="00130B4E" w:rsidP="00EA4914">
      <w:pPr>
        <w:spacing w:line="360" w:lineRule="auto"/>
        <w:jc w:val="both"/>
        <w:rPr>
          <w:rFonts w:ascii="David" w:hAnsi="David" w:cs="David"/>
          <w:sz w:val="28"/>
          <w:szCs w:val="28"/>
          <w:rtl/>
        </w:rPr>
      </w:pPr>
      <w:r>
        <w:rPr>
          <w:rFonts w:ascii="David" w:hAnsi="David" w:cs="David" w:hint="cs"/>
          <w:sz w:val="28"/>
          <w:szCs w:val="28"/>
          <w:rtl/>
        </w:rPr>
        <w:t>שלב חשוב שיש לנהלו ברגישות, בזהירות ולאפשר למטופל לחוש את עצמו כעצמאי, כבעל ישות נפרדת שיכולה להתמודד כראוי עם קשיים, שבוודא</w:t>
      </w:r>
      <w:r>
        <w:rPr>
          <w:rFonts w:ascii="David" w:hAnsi="David" w:cs="David" w:hint="eastAsia"/>
          <w:sz w:val="28"/>
          <w:szCs w:val="28"/>
          <w:rtl/>
        </w:rPr>
        <w:t>י</w:t>
      </w:r>
      <w:r>
        <w:rPr>
          <w:rFonts w:ascii="David" w:hAnsi="David" w:cs="David" w:hint="cs"/>
          <w:sz w:val="28"/>
          <w:szCs w:val="28"/>
          <w:rtl/>
        </w:rPr>
        <w:t xml:space="preserve"> ייקרו בהמשך הדרך. המטפל והמטופל יצאו </w:t>
      </w:r>
      <w:proofErr w:type="spellStart"/>
      <w:r>
        <w:rPr>
          <w:rFonts w:ascii="David" w:hAnsi="David" w:cs="David" w:hint="cs"/>
          <w:sz w:val="28"/>
          <w:szCs w:val="28"/>
          <w:rtl/>
        </w:rPr>
        <w:t>מ</w:t>
      </w:r>
      <w:r w:rsidRPr="00130B4E">
        <w:rPr>
          <w:rFonts w:ascii="David" w:hAnsi="David" w:cs="David" w:hint="cs"/>
          <w:b/>
          <w:bCs/>
          <w:sz w:val="28"/>
          <w:szCs w:val="28"/>
          <w:rtl/>
        </w:rPr>
        <w:t>"הרמטיז</w:t>
      </w:r>
      <w:proofErr w:type="spellEnd"/>
      <w:r w:rsidRPr="00130B4E">
        <w:rPr>
          <w:rFonts w:ascii="David" w:hAnsi="David" w:cs="David" w:hint="cs"/>
          <w:b/>
          <w:bCs/>
          <w:sz w:val="28"/>
          <w:szCs w:val="28"/>
          <w:rtl/>
        </w:rPr>
        <w:t xml:space="preserve"> ואזה"</w:t>
      </w:r>
      <w:r>
        <w:rPr>
          <w:rFonts w:ascii="David" w:hAnsi="David" w:cs="David" w:hint="cs"/>
          <w:sz w:val="28"/>
          <w:szCs w:val="28"/>
          <w:rtl/>
        </w:rPr>
        <w:t xml:space="preserve"> בסיום הטיפול כאשר החומרים הראשוניים, </w:t>
      </w:r>
      <w:r w:rsidRPr="00130B4E">
        <w:rPr>
          <w:rFonts w:ascii="David" w:hAnsi="David" w:cs="David" w:hint="cs"/>
          <w:b/>
          <w:bCs/>
          <w:sz w:val="28"/>
          <w:szCs w:val="28"/>
          <w:rtl/>
        </w:rPr>
        <w:t>"הפרימה מטריה"</w:t>
      </w:r>
      <w:r>
        <w:rPr>
          <w:rFonts w:ascii="David" w:hAnsi="David" w:cs="David" w:hint="cs"/>
          <w:sz w:val="28"/>
          <w:szCs w:val="28"/>
          <w:rtl/>
        </w:rPr>
        <w:t>, של כל אחד התערבבו וחדרו א</w:t>
      </w:r>
      <w:r w:rsidR="00EA4914">
        <w:rPr>
          <w:rFonts w:ascii="David" w:hAnsi="David" w:cs="David" w:hint="cs"/>
          <w:sz w:val="28"/>
          <w:szCs w:val="28"/>
          <w:rtl/>
        </w:rPr>
        <w:t>חד אל השני</w:t>
      </w:r>
      <w:r>
        <w:rPr>
          <w:rFonts w:ascii="David" w:hAnsi="David" w:cs="David" w:hint="cs"/>
          <w:sz w:val="28"/>
          <w:szCs w:val="28"/>
          <w:rtl/>
        </w:rPr>
        <w:t xml:space="preserve"> בתהליכים אלכימיים והם יוצאים שניהם שונים </w:t>
      </w:r>
      <w:proofErr w:type="spellStart"/>
      <w:r>
        <w:rPr>
          <w:rFonts w:ascii="David" w:hAnsi="David" w:cs="David" w:hint="cs"/>
          <w:sz w:val="28"/>
          <w:szCs w:val="28"/>
          <w:rtl/>
        </w:rPr>
        <w:t>מהטמנוס</w:t>
      </w:r>
      <w:proofErr w:type="spellEnd"/>
      <w:r>
        <w:rPr>
          <w:rFonts w:ascii="David" w:hAnsi="David" w:cs="David" w:hint="cs"/>
          <w:sz w:val="28"/>
          <w:szCs w:val="28"/>
          <w:rtl/>
        </w:rPr>
        <w:t>, מהמסע</w:t>
      </w:r>
      <w:r w:rsidR="009E642C">
        <w:rPr>
          <w:rFonts w:ascii="David" w:hAnsi="David" w:cs="David" w:hint="cs"/>
          <w:sz w:val="28"/>
          <w:szCs w:val="28"/>
          <w:rtl/>
        </w:rPr>
        <w:t>,</w:t>
      </w:r>
      <w:r>
        <w:rPr>
          <w:rFonts w:ascii="David" w:hAnsi="David" w:cs="David" w:hint="cs"/>
          <w:sz w:val="28"/>
          <w:szCs w:val="28"/>
          <w:rtl/>
        </w:rPr>
        <w:t xml:space="preserve"> בהשוואה </w:t>
      </w:r>
      <w:r w:rsidR="006A7867">
        <w:rPr>
          <w:rFonts w:ascii="David" w:hAnsi="David" w:cs="David" w:hint="cs"/>
          <w:sz w:val="28"/>
          <w:szCs w:val="28"/>
          <w:rtl/>
        </w:rPr>
        <w:t>כיצד</w:t>
      </w:r>
      <w:r>
        <w:rPr>
          <w:rFonts w:ascii="David" w:hAnsi="David" w:cs="David" w:hint="cs"/>
          <w:sz w:val="28"/>
          <w:szCs w:val="28"/>
          <w:rtl/>
        </w:rPr>
        <w:t xml:space="preserve"> נכנסו אליו בתחילת הטיפול.</w:t>
      </w:r>
    </w:p>
    <w:p w:rsidR="00130B4E" w:rsidRDefault="00130B4E" w:rsidP="00130B4E">
      <w:pPr>
        <w:spacing w:line="360" w:lineRule="auto"/>
        <w:jc w:val="both"/>
        <w:rPr>
          <w:rFonts w:ascii="David" w:hAnsi="David" w:cs="David"/>
          <w:sz w:val="28"/>
          <w:szCs w:val="28"/>
          <w:rtl/>
        </w:rPr>
      </w:pPr>
      <w:r w:rsidRPr="00130B4E">
        <w:rPr>
          <w:rFonts w:ascii="David" w:hAnsi="David" w:cs="David" w:hint="cs"/>
          <w:b/>
          <w:bCs/>
          <w:sz w:val="32"/>
          <w:szCs w:val="32"/>
          <w:rtl/>
        </w:rPr>
        <w:t>לסיכום</w:t>
      </w:r>
    </w:p>
    <w:p w:rsidR="00130B4E" w:rsidRPr="00510EAA" w:rsidRDefault="00130B4E" w:rsidP="00130B4E">
      <w:pPr>
        <w:spacing w:line="360" w:lineRule="auto"/>
        <w:jc w:val="both"/>
        <w:rPr>
          <w:rFonts w:ascii="David" w:hAnsi="David" w:cs="David"/>
          <w:b/>
          <w:bCs/>
          <w:sz w:val="28"/>
          <w:szCs w:val="28"/>
          <w:rtl/>
        </w:rPr>
      </w:pPr>
      <w:bookmarkStart w:id="0" w:name="_GoBack"/>
      <w:r w:rsidRPr="00510EAA">
        <w:rPr>
          <w:rFonts w:ascii="David" w:hAnsi="David" w:cs="David" w:hint="cs"/>
          <w:b/>
          <w:bCs/>
          <w:sz w:val="28"/>
          <w:szCs w:val="28"/>
          <w:rtl/>
        </w:rPr>
        <w:t>טיפול בילדים ובבני נוער הוא אתגר מקצועי ואתי עצום.</w:t>
      </w:r>
    </w:p>
    <w:bookmarkEnd w:id="0"/>
    <w:p w:rsidR="00130B4E" w:rsidRDefault="00130B4E" w:rsidP="00662155">
      <w:pPr>
        <w:spacing w:line="360" w:lineRule="auto"/>
        <w:jc w:val="both"/>
        <w:rPr>
          <w:rFonts w:ascii="David" w:hAnsi="David" w:cs="David"/>
          <w:sz w:val="28"/>
          <w:szCs w:val="28"/>
          <w:rtl/>
        </w:rPr>
      </w:pPr>
      <w:r>
        <w:rPr>
          <w:rFonts w:ascii="David" w:hAnsi="David" w:cs="David" w:hint="cs"/>
          <w:sz w:val="28"/>
          <w:szCs w:val="28"/>
          <w:rtl/>
        </w:rPr>
        <w:lastRenderedPageBreak/>
        <w:t xml:space="preserve">הוא מחייב ראייה רחבה יותר ומקיפה יותר מטיפול במבוגרים. </w:t>
      </w:r>
      <w:proofErr w:type="spellStart"/>
      <w:r>
        <w:rPr>
          <w:rFonts w:ascii="David" w:hAnsi="David" w:cs="David" w:hint="cs"/>
          <w:sz w:val="28"/>
          <w:szCs w:val="28"/>
          <w:rtl/>
        </w:rPr>
        <w:t>הסטינג</w:t>
      </w:r>
      <w:proofErr w:type="spellEnd"/>
      <w:r>
        <w:rPr>
          <w:rFonts w:ascii="David" w:hAnsi="David" w:cs="David" w:hint="cs"/>
          <w:sz w:val="28"/>
          <w:szCs w:val="28"/>
          <w:rtl/>
        </w:rPr>
        <w:t xml:space="preserve"> הטיפולי המוכר בטיפול במבוגרים והאתיקה הידועה אינם דומים בטיפול בילדים</w:t>
      </w:r>
      <w:r w:rsidR="00510EAA">
        <w:rPr>
          <w:rFonts w:ascii="David" w:hAnsi="David" w:cs="David" w:hint="cs"/>
          <w:sz w:val="28"/>
          <w:szCs w:val="28"/>
          <w:rtl/>
        </w:rPr>
        <w:t xml:space="preserve"> ובבני נוער</w:t>
      </w:r>
      <w:r>
        <w:rPr>
          <w:rFonts w:ascii="David" w:hAnsi="David" w:cs="David" w:hint="cs"/>
          <w:sz w:val="28"/>
          <w:szCs w:val="28"/>
          <w:rtl/>
        </w:rPr>
        <w:t>. על כן הכנס הזה הוא פריצת דרך בעולם האנ</w:t>
      </w:r>
      <w:r w:rsidR="006A7867">
        <w:rPr>
          <w:rFonts w:ascii="David" w:hAnsi="David" w:cs="David" w:hint="cs"/>
          <w:sz w:val="28"/>
          <w:szCs w:val="28"/>
          <w:rtl/>
        </w:rPr>
        <w:t>אליטי בניסיון לפתח ולהרחיב את הת</w:t>
      </w:r>
      <w:r>
        <w:rPr>
          <w:rFonts w:ascii="David" w:hAnsi="David" w:cs="David" w:hint="cs"/>
          <w:sz w:val="28"/>
          <w:szCs w:val="28"/>
          <w:rtl/>
        </w:rPr>
        <w:t>יאוריה האנאליטית בנוגע לטיפול בילדים ובבני נוער. כב</w:t>
      </w:r>
      <w:r w:rsidR="006A7867">
        <w:rPr>
          <w:rFonts w:ascii="David" w:hAnsi="David" w:cs="David" w:hint="cs"/>
          <w:sz w:val="28"/>
          <w:szCs w:val="28"/>
          <w:rtl/>
        </w:rPr>
        <w:t xml:space="preserve">יכול החשש מהיציאה </w:t>
      </w:r>
      <w:proofErr w:type="spellStart"/>
      <w:r w:rsidR="006A7867">
        <w:rPr>
          <w:rFonts w:ascii="David" w:hAnsi="David" w:cs="David" w:hint="cs"/>
          <w:sz w:val="28"/>
          <w:szCs w:val="28"/>
          <w:rtl/>
        </w:rPr>
        <w:t>מהטמנוס</w:t>
      </w:r>
      <w:proofErr w:type="spellEnd"/>
      <w:r w:rsidR="006A7867">
        <w:rPr>
          <w:rFonts w:ascii="David" w:hAnsi="David" w:cs="David" w:hint="cs"/>
          <w:sz w:val="28"/>
          <w:szCs w:val="28"/>
          <w:rtl/>
        </w:rPr>
        <w:t xml:space="preserve"> הקד</w:t>
      </w:r>
      <w:r>
        <w:rPr>
          <w:rFonts w:ascii="David" w:hAnsi="David" w:cs="David" w:hint="cs"/>
          <w:sz w:val="28"/>
          <w:szCs w:val="28"/>
          <w:rtl/>
        </w:rPr>
        <w:t xml:space="preserve">וש </w:t>
      </w:r>
      <w:r w:rsidR="00662155">
        <w:rPr>
          <w:rFonts w:ascii="David" w:hAnsi="David" w:cs="David" w:hint="cs"/>
          <w:sz w:val="28"/>
          <w:szCs w:val="28"/>
          <w:rtl/>
        </w:rPr>
        <w:t>או</w:t>
      </w:r>
      <w:r>
        <w:rPr>
          <w:rFonts w:ascii="David" w:hAnsi="David" w:cs="David" w:hint="cs"/>
          <w:sz w:val="28"/>
          <w:szCs w:val="28"/>
          <w:rtl/>
        </w:rPr>
        <w:t xml:space="preserve"> הכנסה אליו של גורמים הקשורים לילד כמ</w:t>
      </w:r>
      <w:r w:rsidR="006A7867">
        <w:rPr>
          <w:rFonts w:ascii="David" w:hAnsi="David" w:cs="David" w:hint="cs"/>
          <w:sz w:val="28"/>
          <w:szCs w:val="28"/>
          <w:rtl/>
        </w:rPr>
        <w:t xml:space="preserve">ו הוריו, </w:t>
      </w:r>
      <w:r w:rsidR="00EA4914">
        <w:rPr>
          <w:rFonts w:ascii="David" w:hAnsi="David" w:cs="David" w:hint="cs"/>
          <w:sz w:val="28"/>
          <w:szCs w:val="28"/>
          <w:rtl/>
        </w:rPr>
        <w:t xml:space="preserve">הצוות החינוכי, רופאים ועוד, </w:t>
      </w:r>
      <w:r w:rsidR="006A7867" w:rsidRPr="00510EAA">
        <w:rPr>
          <w:rFonts w:ascii="David" w:hAnsi="David" w:cs="David" w:hint="cs"/>
          <w:b/>
          <w:bCs/>
          <w:sz w:val="28"/>
          <w:szCs w:val="28"/>
          <w:rtl/>
        </w:rPr>
        <w:t>איננה פגיעה בגבולות המ</w:t>
      </w:r>
      <w:r w:rsidRPr="00510EAA">
        <w:rPr>
          <w:rFonts w:ascii="David" w:hAnsi="David" w:cs="David" w:hint="cs"/>
          <w:b/>
          <w:bCs/>
          <w:sz w:val="28"/>
          <w:szCs w:val="28"/>
          <w:rtl/>
        </w:rPr>
        <w:t>כל אלא הרחבת הגבולות של ה</w:t>
      </w:r>
      <w:r w:rsidR="006A7867" w:rsidRPr="00510EAA">
        <w:rPr>
          <w:rFonts w:ascii="David" w:hAnsi="David" w:cs="David" w:hint="cs"/>
          <w:b/>
          <w:bCs/>
          <w:sz w:val="28"/>
          <w:szCs w:val="28"/>
          <w:rtl/>
        </w:rPr>
        <w:t>מ</w:t>
      </w:r>
      <w:r w:rsidRPr="00510EAA">
        <w:rPr>
          <w:rFonts w:ascii="David" w:hAnsi="David" w:cs="David" w:hint="cs"/>
          <w:b/>
          <w:bCs/>
          <w:sz w:val="28"/>
          <w:szCs w:val="28"/>
          <w:rtl/>
        </w:rPr>
        <w:t>כל</w:t>
      </w:r>
      <w:r>
        <w:rPr>
          <w:rFonts w:ascii="David" w:hAnsi="David" w:cs="David" w:hint="cs"/>
          <w:sz w:val="28"/>
          <w:szCs w:val="28"/>
          <w:rtl/>
        </w:rPr>
        <w:t xml:space="preserve"> </w:t>
      </w:r>
      <w:r w:rsidRPr="00510EAA">
        <w:rPr>
          <w:rFonts w:ascii="David" w:hAnsi="David" w:cs="David" w:hint="cs"/>
          <w:b/>
          <w:bCs/>
          <w:sz w:val="28"/>
          <w:szCs w:val="28"/>
          <w:rtl/>
        </w:rPr>
        <w:t>והטיפול</w:t>
      </w:r>
      <w:r>
        <w:rPr>
          <w:rFonts w:ascii="David" w:hAnsi="David" w:cs="David" w:hint="cs"/>
          <w:sz w:val="28"/>
          <w:szCs w:val="28"/>
          <w:rtl/>
        </w:rPr>
        <w:t xml:space="preserve">. </w:t>
      </w:r>
      <w:r w:rsidR="009E642C">
        <w:rPr>
          <w:rFonts w:ascii="David" w:hAnsi="David" w:cs="David" w:hint="cs"/>
          <w:sz w:val="28"/>
          <w:szCs w:val="28"/>
          <w:rtl/>
        </w:rPr>
        <w:t xml:space="preserve">משום כך, </w:t>
      </w:r>
      <w:r>
        <w:rPr>
          <w:rFonts w:ascii="David" w:hAnsi="David" w:cs="David" w:hint="cs"/>
          <w:sz w:val="28"/>
          <w:szCs w:val="28"/>
          <w:rtl/>
        </w:rPr>
        <w:t xml:space="preserve">על המטפל חובה לשמור היטב על הגבולות המשתנים ולהיות ער </w:t>
      </w:r>
      <w:r w:rsidR="006A7867">
        <w:rPr>
          <w:rFonts w:ascii="David" w:hAnsi="David" w:cs="David" w:hint="cs"/>
          <w:sz w:val="28"/>
          <w:szCs w:val="28"/>
          <w:rtl/>
        </w:rPr>
        <w:t>להשלכות</w:t>
      </w:r>
      <w:r>
        <w:rPr>
          <w:rFonts w:ascii="David" w:hAnsi="David" w:cs="David" w:hint="cs"/>
          <w:sz w:val="28"/>
          <w:szCs w:val="28"/>
          <w:rtl/>
        </w:rPr>
        <w:t xml:space="preserve"> לכך.</w:t>
      </w:r>
    </w:p>
    <w:p w:rsidR="00130B4E" w:rsidRPr="00510EAA" w:rsidRDefault="00130B4E" w:rsidP="00510EAA">
      <w:pPr>
        <w:spacing w:line="360" w:lineRule="auto"/>
        <w:jc w:val="both"/>
        <w:rPr>
          <w:rFonts w:ascii="David" w:hAnsi="David" w:cs="David"/>
          <w:b/>
          <w:bCs/>
          <w:sz w:val="28"/>
          <w:szCs w:val="28"/>
        </w:rPr>
      </w:pPr>
      <w:r w:rsidRPr="00510EAA">
        <w:rPr>
          <w:rFonts w:ascii="David" w:hAnsi="David" w:cs="David" w:hint="cs"/>
          <w:b/>
          <w:bCs/>
          <w:sz w:val="28"/>
          <w:szCs w:val="28"/>
          <w:rtl/>
        </w:rPr>
        <w:t>יתכן</w:t>
      </w:r>
      <w:r w:rsidR="00510EAA" w:rsidRPr="00510EAA">
        <w:rPr>
          <w:rFonts w:ascii="David" w:hAnsi="David" w:cs="David" w:hint="cs"/>
          <w:b/>
          <w:bCs/>
          <w:sz w:val="28"/>
          <w:szCs w:val="28"/>
          <w:rtl/>
        </w:rPr>
        <w:t>,</w:t>
      </w:r>
      <w:r w:rsidRPr="00510EAA">
        <w:rPr>
          <w:rFonts w:ascii="David" w:hAnsi="David" w:cs="David" w:hint="cs"/>
          <w:b/>
          <w:bCs/>
          <w:sz w:val="28"/>
          <w:szCs w:val="28"/>
          <w:rtl/>
        </w:rPr>
        <w:t xml:space="preserve"> וככל שנעמיק בטיפול בילדים בגישה האנאליטית נוכל להשפיע יותר על מה שאנו יודעים על עולמם של מבוגרים וכיצד נטפל בהם טוב יותר. דווקא מטיפול בילדים יכולות לבוא הבנות חדשות</w:t>
      </w:r>
      <w:r w:rsidR="007476D3" w:rsidRPr="00510EAA">
        <w:rPr>
          <w:rFonts w:ascii="David" w:hAnsi="David" w:cs="David" w:hint="cs"/>
          <w:b/>
          <w:bCs/>
          <w:sz w:val="28"/>
          <w:szCs w:val="28"/>
          <w:rtl/>
        </w:rPr>
        <w:t>,</w:t>
      </w:r>
      <w:r w:rsidR="009E642C" w:rsidRPr="00510EAA">
        <w:rPr>
          <w:rFonts w:ascii="David" w:hAnsi="David" w:cs="David" w:hint="cs"/>
          <w:b/>
          <w:bCs/>
          <w:sz w:val="28"/>
          <w:szCs w:val="28"/>
          <w:rtl/>
        </w:rPr>
        <w:t xml:space="preserve"> נוספות</w:t>
      </w:r>
      <w:r w:rsidR="006A7867" w:rsidRPr="00510EAA">
        <w:rPr>
          <w:rFonts w:ascii="David" w:hAnsi="David" w:cs="David" w:hint="cs"/>
          <w:b/>
          <w:bCs/>
          <w:sz w:val="28"/>
          <w:szCs w:val="28"/>
          <w:rtl/>
        </w:rPr>
        <w:t xml:space="preserve"> </w:t>
      </w:r>
      <w:r w:rsidRPr="00510EAA">
        <w:rPr>
          <w:rFonts w:ascii="David" w:hAnsi="David" w:cs="David" w:hint="cs"/>
          <w:b/>
          <w:bCs/>
          <w:sz w:val="28"/>
          <w:szCs w:val="28"/>
          <w:rtl/>
        </w:rPr>
        <w:t>ופריצות דרך בטיפול במבוגרים ולהעשיר הידע בטיפול האנאליטי.</w:t>
      </w:r>
    </w:p>
    <w:sectPr w:rsidR="00130B4E" w:rsidRPr="00510EAA" w:rsidSect="00632A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9E"/>
    <w:rsid w:val="00046CC0"/>
    <w:rsid w:val="000B362B"/>
    <w:rsid w:val="000D039E"/>
    <w:rsid w:val="0012061C"/>
    <w:rsid w:val="00130B4E"/>
    <w:rsid w:val="00146BD2"/>
    <w:rsid w:val="00191EE5"/>
    <w:rsid w:val="001E4722"/>
    <w:rsid w:val="0020749D"/>
    <w:rsid w:val="00242E1F"/>
    <w:rsid w:val="002434E1"/>
    <w:rsid w:val="00301E83"/>
    <w:rsid w:val="00317B68"/>
    <w:rsid w:val="003C2B9E"/>
    <w:rsid w:val="003E1366"/>
    <w:rsid w:val="004C4CE3"/>
    <w:rsid w:val="004F7AB3"/>
    <w:rsid w:val="00510EAA"/>
    <w:rsid w:val="00537F24"/>
    <w:rsid w:val="0058201B"/>
    <w:rsid w:val="00632A2C"/>
    <w:rsid w:val="00662155"/>
    <w:rsid w:val="00674F69"/>
    <w:rsid w:val="00684E3F"/>
    <w:rsid w:val="006939D6"/>
    <w:rsid w:val="00694063"/>
    <w:rsid w:val="006A7867"/>
    <w:rsid w:val="00743080"/>
    <w:rsid w:val="007476D3"/>
    <w:rsid w:val="00751673"/>
    <w:rsid w:val="007D5CD8"/>
    <w:rsid w:val="00852352"/>
    <w:rsid w:val="008731EC"/>
    <w:rsid w:val="00943E77"/>
    <w:rsid w:val="009E642C"/>
    <w:rsid w:val="00A17E17"/>
    <w:rsid w:val="00A43585"/>
    <w:rsid w:val="00A63E13"/>
    <w:rsid w:val="00AC0833"/>
    <w:rsid w:val="00AE73E9"/>
    <w:rsid w:val="00AF3619"/>
    <w:rsid w:val="00AF6A7D"/>
    <w:rsid w:val="00B067C5"/>
    <w:rsid w:val="00B51192"/>
    <w:rsid w:val="00B55CD8"/>
    <w:rsid w:val="00B749BD"/>
    <w:rsid w:val="00C445D2"/>
    <w:rsid w:val="00C9714D"/>
    <w:rsid w:val="00CF36E5"/>
    <w:rsid w:val="00DE763A"/>
    <w:rsid w:val="00E60FFC"/>
    <w:rsid w:val="00E8329D"/>
    <w:rsid w:val="00E84D29"/>
    <w:rsid w:val="00EA4914"/>
    <w:rsid w:val="00EB33A5"/>
    <w:rsid w:val="00F364F1"/>
    <w:rsid w:val="00FC4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12B1"/>
  <w15:chartTrackingRefBased/>
  <w15:docId w15:val="{98EB32CB-9D2A-497E-BA97-CDCCD760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6</Pages>
  <Words>1660</Words>
  <Characters>8302</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45</cp:revision>
  <dcterms:created xsi:type="dcterms:W3CDTF">2019-03-23T07:50:00Z</dcterms:created>
  <dcterms:modified xsi:type="dcterms:W3CDTF">2019-06-22T04:31:00Z</dcterms:modified>
</cp:coreProperties>
</file>