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8637" w14:textId="497A7E1D" w:rsidR="0027520E" w:rsidRPr="004A3E2D" w:rsidRDefault="0027520E" w:rsidP="00003483">
      <w:pPr>
        <w:pStyle w:val="1"/>
        <w:jc w:val="center"/>
        <w:rPr>
          <w:rFonts w:cs="Narkisim"/>
          <w:color w:val="auto"/>
          <w:sz w:val="96"/>
          <w:szCs w:val="96"/>
          <w:rtl/>
        </w:rPr>
      </w:pPr>
    </w:p>
    <w:p w14:paraId="48C1CA3D" w14:textId="77777777" w:rsidR="0027520E" w:rsidRPr="004A3E2D" w:rsidRDefault="0027520E" w:rsidP="00003483">
      <w:pPr>
        <w:pStyle w:val="1"/>
        <w:jc w:val="center"/>
        <w:rPr>
          <w:rFonts w:cs="Narkisim"/>
          <w:color w:val="auto"/>
          <w:sz w:val="96"/>
          <w:szCs w:val="96"/>
          <w:rtl/>
        </w:rPr>
      </w:pPr>
    </w:p>
    <w:p w14:paraId="4D787355" w14:textId="77777777" w:rsidR="0027520E" w:rsidRPr="004A3E2D" w:rsidRDefault="0027520E" w:rsidP="00003483">
      <w:pPr>
        <w:pStyle w:val="1"/>
        <w:jc w:val="center"/>
        <w:rPr>
          <w:rFonts w:cs="Narkisim"/>
          <w:color w:val="auto"/>
          <w:sz w:val="96"/>
          <w:szCs w:val="96"/>
          <w:rtl/>
        </w:rPr>
      </w:pPr>
    </w:p>
    <w:p w14:paraId="20ED504F" w14:textId="77777777" w:rsidR="003800EB" w:rsidRPr="004A3E2D" w:rsidRDefault="00A461B8" w:rsidP="00003483">
      <w:pPr>
        <w:pStyle w:val="1"/>
        <w:jc w:val="center"/>
        <w:rPr>
          <w:rFonts w:cs="Narkisim"/>
          <w:color w:val="auto"/>
          <w:sz w:val="96"/>
          <w:szCs w:val="96"/>
          <w:rtl/>
        </w:rPr>
      </w:pPr>
      <w:r w:rsidRPr="004A3E2D">
        <w:rPr>
          <w:rFonts w:cs="Narkisim" w:hint="cs"/>
          <w:color w:val="auto"/>
          <w:sz w:val="96"/>
          <w:szCs w:val="96"/>
          <w:rtl/>
        </w:rPr>
        <w:t>פסיכולוגיה</w:t>
      </w:r>
    </w:p>
    <w:p w14:paraId="576FEFEA" w14:textId="74A710BE" w:rsidR="00B0035C" w:rsidRPr="00D6601E" w:rsidRDefault="00B0035C" w:rsidP="00D6601E">
      <w:pPr>
        <w:jc w:val="center"/>
        <w:rPr>
          <w:rFonts w:cs="Narkisim"/>
          <w:b/>
          <w:bCs/>
          <w:sz w:val="48"/>
          <w:szCs w:val="48"/>
          <w:rtl/>
        </w:rPr>
      </w:pPr>
    </w:p>
    <w:p w14:paraId="7C53BBE5" w14:textId="77777777" w:rsidR="00B0035C" w:rsidRPr="004A3E2D" w:rsidRDefault="00B0035C" w:rsidP="00B0035C">
      <w:pPr>
        <w:rPr>
          <w:rtl/>
        </w:rPr>
      </w:pPr>
    </w:p>
    <w:p w14:paraId="335C42DE" w14:textId="77777777" w:rsidR="00B0035C" w:rsidRPr="004A3E2D" w:rsidRDefault="00B0035C" w:rsidP="00B0035C">
      <w:pPr>
        <w:rPr>
          <w:rtl/>
        </w:rPr>
      </w:pPr>
    </w:p>
    <w:p w14:paraId="757E1018" w14:textId="77777777" w:rsidR="00B0035C" w:rsidRPr="004A3E2D" w:rsidRDefault="00B0035C" w:rsidP="00B0035C">
      <w:pPr>
        <w:rPr>
          <w:rtl/>
        </w:rPr>
      </w:pPr>
    </w:p>
    <w:p w14:paraId="003C5392" w14:textId="77777777" w:rsidR="00B0035C" w:rsidRPr="004A3E2D" w:rsidRDefault="00B0035C" w:rsidP="00B0035C">
      <w:pPr>
        <w:rPr>
          <w:rtl/>
        </w:rPr>
      </w:pPr>
    </w:p>
    <w:p w14:paraId="255EBC6A" w14:textId="77777777" w:rsidR="00B0035C" w:rsidRPr="004A3E2D" w:rsidRDefault="00B0035C" w:rsidP="00B0035C">
      <w:pPr>
        <w:rPr>
          <w:rtl/>
        </w:rPr>
      </w:pPr>
    </w:p>
    <w:p w14:paraId="3E6F0713" w14:textId="77777777" w:rsidR="00B0035C" w:rsidRPr="004A3E2D" w:rsidRDefault="00B0035C" w:rsidP="00B0035C">
      <w:pPr>
        <w:rPr>
          <w:rtl/>
        </w:rPr>
      </w:pPr>
    </w:p>
    <w:p w14:paraId="446F4097" w14:textId="77777777" w:rsidR="00B0035C" w:rsidRPr="004A3E2D" w:rsidRDefault="00B0035C" w:rsidP="00B0035C">
      <w:pPr>
        <w:rPr>
          <w:rtl/>
        </w:rPr>
      </w:pPr>
    </w:p>
    <w:p w14:paraId="7B0DAEC7" w14:textId="77777777" w:rsidR="00B0035C" w:rsidRPr="004A3E2D" w:rsidRDefault="00B0035C" w:rsidP="00B0035C">
      <w:pPr>
        <w:rPr>
          <w:rtl/>
        </w:rPr>
      </w:pPr>
    </w:p>
    <w:p w14:paraId="56F704E6" w14:textId="77777777" w:rsidR="00B0035C" w:rsidRPr="004A3E2D" w:rsidRDefault="00B0035C" w:rsidP="00B0035C">
      <w:pPr>
        <w:rPr>
          <w:rtl/>
        </w:rPr>
      </w:pPr>
    </w:p>
    <w:p w14:paraId="5D83C817" w14:textId="77777777" w:rsidR="00B0035C" w:rsidRPr="004A3E2D" w:rsidRDefault="00B0035C" w:rsidP="00B0035C">
      <w:pPr>
        <w:rPr>
          <w:rFonts w:cs="Narkisim"/>
          <w:b/>
          <w:bCs/>
          <w:sz w:val="28"/>
          <w:szCs w:val="28"/>
          <w:rtl/>
        </w:rPr>
      </w:pPr>
      <w:r w:rsidRPr="004A3E2D">
        <w:rPr>
          <w:rFonts w:cs="Narkisim" w:hint="cs"/>
          <w:b/>
          <w:bCs/>
          <w:sz w:val="28"/>
          <w:szCs w:val="28"/>
          <w:rtl/>
        </w:rPr>
        <w:t>כתבו וערכו: ד"ר בינה גלדי</w:t>
      </w:r>
    </w:p>
    <w:p w14:paraId="23A000B6" w14:textId="77777777" w:rsidR="00B0035C" w:rsidRPr="004A3E2D" w:rsidRDefault="008517AF" w:rsidP="00B0035C">
      <w:pPr>
        <w:rPr>
          <w:rFonts w:cs="Narkisim"/>
          <w:b/>
          <w:bCs/>
          <w:sz w:val="28"/>
          <w:szCs w:val="28"/>
          <w:rtl/>
        </w:rPr>
      </w:pPr>
      <w:r w:rsidRPr="004A3E2D">
        <w:rPr>
          <w:rFonts w:cs="Narkisim" w:hint="cs"/>
          <w:b/>
          <w:bCs/>
          <w:sz w:val="28"/>
          <w:szCs w:val="28"/>
          <w:rtl/>
        </w:rPr>
        <w:t xml:space="preserve"> </w:t>
      </w:r>
      <w:r w:rsidR="0097286A" w:rsidRPr="004A3E2D">
        <w:rPr>
          <w:rFonts w:cs="Narkisim" w:hint="cs"/>
          <w:b/>
          <w:bCs/>
          <w:sz w:val="28"/>
          <w:szCs w:val="28"/>
          <w:rtl/>
        </w:rPr>
        <w:t xml:space="preserve">                </w:t>
      </w:r>
      <w:r w:rsidR="00B0035C" w:rsidRPr="004A3E2D">
        <w:rPr>
          <w:rFonts w:cs="Narkisim" w:hint="cs"/>
          <w:b/>
          <w:bCs/>
          <w:sz w:val="28"/>
          <w:szCs w:val="28"/>
          <w:rtl/>
        </w:rPr>
        <w:t>עדו גלדי</w:t>
      </w:r>
    </w:p>
    <w:p w14:paraId="4C47FE3D" w14:textId="77777777" w:rsidR="00B0035C" w:rsidRPr="004A3E2D" w:rsidRDefault="00B0035C" w:rsidP="00B0035C">
      <w:pPr>
        <w:rPr>
          <w:rtl/>
        </w:rPr>
      </w:pPr>
    </w:p>
    <w:p w14:paraId="00F145E0" w14:textId="77777777" w:rsidR="000839C4" w:rsidRPr="004A3E2D" w:rsidRDefault="000839C4" w:rsidP="00003483">
      <w:pPr>
        <w:pStyle w:val="1"/>
        <w:ind w:left="84"/>
        <w:rPr>
          <w:rFonts w:cs="Narkisim"/>
          <w:color w:val="auto"/>
          <w:sz w:val="56"/>
          <w:szCs w:val="56"/>
          <w:u w:val="single"/>
          <w:rtl/>
        </w:rPr>
      </w:pPr>
      <w:r w:rsidRPr="004A3E2D">
        <w:rPr>
          <w:rFonts w:cs="Narkisim" w:hint="cs"/>
          <w:color w:val="auto"/>
          <w:sz w:val="56"/>
          <w:szCs w:val="56"/>
          <w:u w:val="single"/>
          <w:rtl/>
        </w:rPr>
        <w:lastRenderedPageBreak/>
        <w:t>תוכן העניינים</w:t>
      </w:r>
    </w:p>
    <w:tbl>
      <w:tblPr>
        <w:tblStyle w:val="ad"/>
        <w:bidiVisual/>
        <w:tblW w:w="0" w:type="auto"/>
        <w:tblLook w:val="04A0" w:firstRow="1" w:lastRow="0" w:firstColumn="1" w:lastColumn="0" w:noHBand="0" w:noVBand="1"/>
      </w:tblPr>
      <w:tblGrid>
        <w:gridCol w:w="1955"/>
        <w:gridCol w:w="5218"/>
        <w:gridCol w:w="1082"/>
      </w:tblGrid>
      <w:tr w:rsidR="004A3E2D" w:rsidRPr="004A3E2D" w14:paraId="1F15A723" w14:textId="77777777" w:rsidTr="00802BD6">
        <w:tc>
          <w:tcPr>
            <w:tcW w:w="1994" w:type="dxa"/>
          </w:tcPr>
          <w:p w14:paraId="43126270" w14:textId="77777777" w:rsidR="00802BD6" w:rsidRPr="004A3E2D" w:rsidRDefault="00802BD6" w:rsidP="00265217">
            <w:pPr>
              <w:rPr>
                <w:rFonts w:cs="Narkisim"/>
                <w:rtl/>
              </w:rPr>
            </w:pPr>
          </w:p>
        </w:tc>
        <w:tc>
          <w:tcPr>
            <w:tcW w:w="5386" w:type="dxa"/>
          </w:tcPr>
          <w:p w14:paraId="33574825" w14:textId="77777777" w:rsidR="00802BD6" w:rsidRPr="004A3E2D" w:rsidRDefault="00802BD6" w:rsidP="00265217">
            <w:pPr>
              <w:rPr>
                <w:rFonts w:cs="Narkisim"/>
                <w:sz w:val="22"/>
                <w:szCs w:val="22"/>
                <w:rtl/>
              </w:rPr>
            </w:pPr>
            <w:r w:rsidRPr="004A3E2D">
              <w:rPr>
                <w:rFonts w:cs="Narkisim" w:hint="cs"/>
                <w:sz w:val="22"/>
                <w:szCs w:val="22"/>
                <w:rtl/>
              </w:rPr>
              <w:t>הנושא</w:t>
            </w:r>
          </w:p>
        </w:tc>
        <w:tc>
          <w:tcPr>
            <w:tcW w:w="1101" w:type="dxa"/>
          </w:tcPr>
          <w:p w14:paraId="36777022" w14:textId="77777777" w:rsidR="00802BD6" w:rsidRPr="004A3E2D" w:rsidRDefault="00802BD6" w:rsidP="00265217">
            <w:pPr>
              <w:rPr>
                <w:rFonts w:cs="Narkisim"/>
                <w:sz w:val="22"/>
                <w:szCs w:val="22"/>
                <w:rtl/>
              </w:rPr>
            </w:pPr>
            <w:r w:rsidRPr="004A3E2D">
              <w:rPr>
                <w:rFonts w:cs="Narkisim" w:hint="cs"/>
                <w:sz w:val="22"/>
                <w:szCs w:val="22"/>
                <w:rtl/>
              </w:rPr>
              <w:t>מספר עמוד</w:t>
            </w:r>
          </w:p>
        </w:tc>
      </w:tr>
      <w:tr w:rsidR="004A3E2D" w:rsidRPr="004A3E2D" w14:paraId="6156F60E" w14:textId="77777777" w:rsidTr="00802BD6">
        <w:tc>
          <w:tcPr>
            <w:tcW w:w="1994" w:type="dxa"/>
          </w:tcPr>
          <w:p w14:paraId="1CB9BAF1" w14:textId="77777777" w:rsidR="001F11BB" w:rsidRPr="004A3E2D" w:rsidRDefault="001F11BB" w:rsidP="00265217">
            <w:pPr>
              <w:rPr>
                <w:rFonts w:cs="Narkisim"/>
                <w:b/>
                <w:bCs/>
                <w:rtl/>
              </w:rPr>
            </w:pPr>
            <w:r w:rsidRPr="004A3E2D">
              <w:rPr>
                <w:rFonts w:cs="Narkisim" w:hint="cs"/>
                <w:b/>
                <w:bCs/>
                <w:rtl/>
              </w:rPr>
              <w:t>מקראה</w:t>
            </w:r>
          </w:p>
        </w:tc>
        <w:tc>
          <w:tcPr>
            <w:tcW w:w="5386" w:type="dxa"/>
          </w:tcPr>
          <w:p w14:paraId="1C455F22" w14:textId="77777777" w:rsidR="001F11BB" w:rsidRPr="004A3E2D" w:rsidRDefault="001F11BB" w:rsidP="00265217">
            <w:pPr>
              <w:rPr>
                <w:rFonts w:cs="Narkisim"/>
                <w:rtl/>
              </w:rPr>
            </w:pPr>
          </w:p>
        </w:tc>
        <w:tc>
          <w:tcPr>
            <w:tcW w:w="1101" w:type="dxa"/>
          </w:tcPr>
          <w:p w14:paraId="2C5F5BF1" w14:textId="77777777" w:rsidR="001F11BB" w:rsidRPr="004A3E2D" w:rsidRDefault="00DA08A2" w:rsidP="00265217">
            <w:pPr>
              <w:rPr>
                <w:rFonts w:cs="Narkisim"/>
                <w:rtl/>
              </w:rPr>
            </w:pPr>
            <w:r w:rsidRPr="004A3E2D">
              <w:rPr>
                <w:rFonts w:cs="Narkisim" w:hint="cs"/>
                <w:rtl/>
              </w:rPr>
              <w:t>3</w:t>
            </w:r>
          </w:p>
        </w:tc>
      </w:tr>
      <w:tr w:rsidR="004A3E2D" w:rsidRPr="004A3E2D" w14:paraId="557B5BE5" w14:textId="77777777" w:rsidTr="00802BD6">
        <w:tc>
          <w:tcPr>
            <w:tcW w:w="1994" w:type="dxa"/>
          </w:tcPr>
          <w:p w14:paraId="602A5831" w14:textId="77777777" w:rsidR="00802BD6" w:rsidRPr="004A3E2D" w:rsidRDefault="00802BD6" w:rsidP="00265217">
            <w:pPr>
              <w:rPr>
                <w:rFonts w:cs="Narkisim"/>
                <w:b/>
                <w:bCs/>
                <w:rtl/>
              </w:rPr>
            </w:pPr>
            <w:r w:rsidRPr="004A3E2D">
              <w:rPr>
                <w:rFonts w:cs="Narkisim" w:hint="cs"/>
                <w:b/>
                <w:bCs/>
                <w:rtl/>
              </w:rPr>
              <w:t>מבוא</w:t>
            </w:r>
          </w:p>
        </w:tc>
        <w:tc>
          <w:tcPr>
            <w:tcW w:w="5386" w:type="dxa"/>
          </w:tcPr>
          <w:p w14:paraId="53863939" w14:textId="77777777" w:rsidR="00802BD6" w:rsidRPr="004A3E2D" w:rsidRDefault="00802BD6" w:rsidP="00265217">
            <w:pPr>
              <w:rPr>
                <w:rFonts w:cs="Narkisim"/>
                <w:sz w:val="22"/>
                <w:szCs w:val="22"/>
                <w:rtl/>
              </w:rPr>
            </w:pPr>
          </w:p>
        </w:tc>
        <w:tc>
          <w:tcPr>
            <w:tcW w:w="1101" w:type="dxa"/>
          </w:tcPr>
          <w:p w14:paraId="5F4E2F59" w14:textId="77777777" w:rsidR="00802BD6" w:rsidRPr="004A3E2D" w:rsidRDefault="00DA08A2" w:rsidP="00265217">
            <w:pPr>
              <w:rPr>
                <w:rFonts w:cs="Narkisim"/>
                <w:sz w:val="22"/>
                <w:szCs w:val="22"/>
                <w:rtl/>
              </w:rPr>
            </w:pPr>
            <w:r w:rsidRPr="004A3E2D">
              <w:rPr>
                <w:rFonts w:cs="Narkisim" w:hint="cs"/>
                <w:sz w:val="22"/>
                <w:szCs w:val="22"/>
                <w:rtl/>
              </w:rPr>
              <w:t>4</w:t>
            </w:r>
          </w:p>
        </w:tc>
      </w:tr>
      <w:tr w:rsidR="004A3E2D" w:rsidRPr="004A3E2D" w14:paraId="28D55943" w14:textId="77777777" w:rsidTr="00802BD6">
        <w:tc>
          <w:tcPr>
            <w:tcW w:w="1994" w:type="dxa"/>
          </w:tcPr>
          <w:p w14:paraId="788155FA" w14:textId="77777777" w:rsidR="003530E1" w:rsidRPr="004A3E2D" w:rsidRDefault="003530E1" w:rsidP="003530E1">
            <w:pPr>
              <w:rPr>
                <w:rFonts w:cs="Narkisim"/>
                <w:b/>
                <w:bCs/>
                <w:rtl/>
              </w:rPr>
            </w:pPr>
            <w:r w:rsidRPr="004A3E2D">
              <w:rPr>
                <w:rFonts w:cs="Narkisim" w:hint="cs"/>
                <w:b/>
                <w:bCs/>
                <w:rtl/>
              </w:rPr>
              <w:t>לחץ</w:t>
            </w:r>
          </w:p>
        </w:tc>
        <w:tc>
          <w:tcPr>
            <w:tcW w:w="5386" w:type="dxa"/>
          </w:tcPr>
          <w:p w14:paraId="14CC4658" w14:textId="77777777" w:rsidR="003530E1" w:rsidRPr="004A3E2D" w:rsidRDefault="003530E1" w:rsidP="003530E1">
            <w:pPr>
              <w:rPr>
                <w:rFonts w:cs="Narkisim"/>
                <w:b/>
                <w:bCs/>
                <w:rtl/>
              </w:rPr>
            </w:pPr>
          </w:p>
        </w:tc>
        <w:tc>
          <w:tcPr>
            <w:tcW w:w="1101" w:type="dxa"/>
          </w:tcPr>
          <w:p w14:paraId="7BB34E72" w14:textId="77777777" w:rsidR="003530E1" w:rsidRPr="004A3E2D" w:rsidRDefault="00DA08A2" w:rsidP="00265217">
            <w:pPr>
              <w:rPr>
                <w:rFonts w:cs="Narkisim"/>
                <w:rtl/>
              </w:rPr>
            </w:pPr>
            <w:r w:rsidRPr="004A3E2D">
              <w:rPr>
                <w:rFonts w:cs="Narkisim" w:hint="cs"/>
                <w:rtl/>
              </w:rPr>
              <w:t>8</w:t>
            </w:r>
          </w:p>
        </w:tc>
      </w:tr>
      <w:tr w:rsidR="004A3E2D" w:rsidRPr="004A3E2D" w14:paraId="16483FB2" w14:textId="77777777" w:rsidTr="00802BD6">
        <w:tc>
          <w:tcPr>
            <w:tcW w:w="1994" w:type="dxa"/>
          </w:tcPr>
          <w:p w14:paraId="1BCE1DE8" w14:textId="77777777" w:rsidR="003530E1" w:rsidRPr="004A3E2D" w:rsidRDefault="003530E1" w:rsidP="003530E1">
            <w:pPr>
              <w:rPr>
                <w:rFonts w:cs="Narkisim"/>
                <w:b/>
                <w:bCs/>
                <w:rtl/>
              </w:rPr>
            </w:pPr>
          </w:p>
        </w:tc>
        <w:tc>
          <w:tcPr>
            <w:tcW w:w="5386" w:type="dxa"/>
          </w:tcPr>
          <w:p w14:paraId="4D5E1A75" w14:textId="77777777" w:rsidR="003530E1" w:rsidRPr="004A3E2D" w:rsidRDefault="003530E1" w:rsidP="003530E1">
            <w:pPr>
              <w:rPr>
                <w:rFonts w:cs="Narkisim"/>
                <w:b/>
                <w:bCs/>
                <w:rtl/>
              </w:rPr>
            </w:pPr>
            <w:r w:rsidRPr="004A3E2D">
              <w:rPr>
                <w:rFonts w:cs="Narkisim" w:hint="cs"/>
                <w:b/>
                <w:bCs/>
                <w:rtl/>
              </w:rPr>
              <w:t>מודל התגובות</w:t>
            </w:r>
          </w:p>
        </w:tc>
        <w:tc>
          <w:tcPr>
            <w:tcW w:w="1101" w:type="dxa"/>
          </w:tcPr>
          <w:p w14:paraId="2E29D7CB" w14:textId="77777777" w:rsidR="003530E1" w:rsidRPr="004A3E2D" w:rsidRDefault="00DA08A2" w:rsidP="00265217">
            <w:pPr>
              <w:rPr>
                <w:rFonts w:cs="Narkisim"/>
                <w:sz w:val="22"/>
                <w:szCs w:val="22"/>
                <w:rtl/>
              </w:rPr>
            </w:pPr>
            <w:r w:rsidRPr="004A3E2D">
              <w:rPr>
                <w:rFonts w:cs="Narkisim" w:hint="cs"/>
                <w:sz w:val="22"/>
                <w:szCs w:val="22"/>
                <w:rtl/>
              </w:rPr>
              <w:t>10</w:t>
            </w:r>
          </w:p>
        </w:tc>
      </w:tr>
      <w:tr w:rsidR="004A3E2D" w:rsidRPr="004A3E2D" w14:paraId="003BEFEA" w14:textId="77777777" w:rsidTr="00802BD6">
        <w:tc>
          <w:tcPr>
            <w:tcW w:w="1994" w:type="dxa"/>
          </w:tcPr>
          <w:p w14:paraId="6CC044F0" w14:textId="77777777" w:rsidR="003530E1" w:rsidRPr="004A3E2D" w:rsidRDefault="003530E1" w:rsidP="003530E1">
            <w:pPr>
              <w:rPr>
                <w:rFonts w:cs="Narkisim"/>
                <w:b/>
                <w:bCs/>
                <w:rtl/>
              </w:rPr>
            </w:pPr>
          </w:p>
        </w:tc>
        <w:tc>
          <w:tcPr>
            <w:tcW w:w="5386" w:type="dxa"/>
          </w:tcPr>
          <w:p w14:paraId="27218AA6" w14:textId="77777777" w:rsidR="003530E1" w:rsidRPr="004A3E2D" w:rsidRDefault="003530E1" w:rsidP="003530E1">
            <w:pPr>
              <w:rPr>
                <w:rFonts w:cs="Narkisim"/>
                <w:b/>
                <w:bCs/>
                <w:rtl/>
              </w:rPr>
            </w:pPr>
            <w:r w:rsidRPr="004A3E2D">
              <w:rPr>
                <w:rFonts w:cs="Narkisim" w:hint="cs"/>
                <w:b/>
                <w:bCs/>
                <w:rtl/>
              </w:rPr>
              <w:t xml:space="preserve">מודל </w:t>
            </w:r>
            <w:proofErr w:type="spellStart"/>
            <w:r w:rsidRPr="004A3E2D">
              <w:rPr>
                <w:rFonts w:cs="Narkisim" w:hint="cs"/>
                <w:b/>
                <w:bCs/>
                <w:rtl/>
              </w:rPr>
              <w:t>הגרויים</w:t>
            </w:r>
            <w:proofErr w:type="spellEnd"/>
          </w:p>
        </w:tc>
        <w:tc>
          <w:tcPr>
            <w:tcW w:w="1101" w:type="dxa"/>
          </w:tcPr>
          <w:p w14:paraId="4CD0C5AA" w14:textId="77777777" w:rsidR="003530E1" w:rsidRPr="004A3E2D" w:rsidRDefault="00DA08A2" w:rsidP="00265217">
            <w:pPr>
              <w:rPr>
                <w:rFonts w:cs="Narkisim"/>
                <w:sz w:val="22"/>
                <w:szCs w:val="22"/>
                <w:rtl/>
              </w:rPr>
            </w:pPr>
            <w:r w:rsidRPr="004A3E2D">
              <w:rPr>
                <w:rFonts w:cs="Narkisim" w:hint="cs"/>
                <w:sz w:val="22"/>
                <w:szCs w:val="22"/>
                <w:rtl/>
              </w:rPr>
              <w:t>16</w:t>
            </w:r>
          </w:p>
        </w:tc>
      </w:tr>
      <w:tr w:rsidR="004A3E2D" w:rsidRPr="004A3E2D" w14:paraId="0CD9B68D" w14:textId="77777777" w:rsidTr="00802BD6">
        <w:tc>
          <w:tcPr>
            <w:tcW w:w="1994" w:type="dxa"/>
          </w:tcPr>
          <w:p w14:paraId="166F9FBB" w14:textId="77777777" w:rsidR="003530E1" w:rsidRPr="004A3E2D" w:rsidRDefault="003530E1" w:rsidP="003530E1">
            <w:pPr>
              <w:rPr>
                <w:rFonts w:cs="Narkisim"/>
                <w:b/>
                <w:bCs/>
                <w:rtl/>
              </w:rPr>
            </w:pPr>
          </w:p>
        </w:tc>
        <w:tc>
          <w:tcPr>
            <w:tcW w:w="5386" w:type="dxa"/>
          </w:tcPr>
          <w:p w14:paraId="534F737E" w14:textId="77777777" w:rsidR="003530E1" w:rsidRPr="004A3E2D" w:rsidRDefault="003530E1" w:rsidP="003530E1">
            <w:pPr>
              <w:rPr>
                <w:rFonts w:cs="Narkisim"/>
                <w:b/>
                <w:bCs/>
                <w:rtl/>
              </w:rPr>
            </w:pPr>
            <w:r w:rsidRPr="004A3E2D">
              <w:rPr>
                <w:rFonts w:cs="Narkisim" w:hint="cs"/>
                <w:b/>
                <w:bCs/>
                <w:rtl/>
              </w:rPr>
              <w:t>מודל האינטראקציה</w:t>
            </w:r>
          </w:p>
        </w:tc>
        <w:tc>
          <w:tcPr>
            <w:tcW w:w="1101" w:type="dxa"/>
          </w:tcPr>
          <w:p w14:paraId="2A0E9793" w14:textId="77777777" w:rsidR="003530E1" w:rsidRPr="004A3E2D" w:rsidRDefault="00DA08A2" w:rsidP="00265217">
            <w:pPr>
              <w:rPr>
                <w:rFonts w:cs="Narkisim"/>
                <w:sz w:val="22"/>
                <w:szCs w:val="22"/>
                <w:rtl/>
              </w:rPr>
            </w:pPr>
            <w:r w:rsidRPr="004A3E2D">
              <w:rPr>
                <w:rFonts w:cs="Narkisim" w:hint="cs"/>
                <w:sz w:val="22"/>
                <w:szCs w:val="22"/>
                <w:rtl/>
              </w:rPr>
              <w:t>22</w:t>
            </w:r>
          </w:p>
        </w:tc>
      </w:tr>
      <w:tr w:rsidR="004A3E2D" w:rsidRPr="004A3E2D" w14:paraId="37D3FF46" w14:textId="77777777" w:rsidTr="00802BD6">
        <w:tc>
          <w:tcPr>
            <w:tcW w:w="1994" w:type="dxa"/>
          </w:tcPr>
          <w:p w14:paraId="173CF207" w14:textId="77777777" w:rsidR="003530E1" w:rsidRPr="004A3E2D" w:rsidRDefault="003530E1" w:rsidP="003530E1">
            <w:pPr>
              <w:rPr>
                <w:rFonts w:cs="Narkisim"/>
                <w:b/>
                <w:bCs/>
                <w:rtl/>
              </w:rPr>
            </w:pPr>
          </w:p>
        </w:tc>
        <w:tc>
          <w:tcPr>
            <w:tcW w:w="5386" w:type="dxa"/>
          </w:tcPr>
          <w:p w14:paraId="181DAFDE" w14:textId="77777777" w:rsidR="003530E1" w:rsidRPr="004A3E2D" w:rsidRDefault="003530E1" w:rsidP="003530E1">
            <w:pPr>
              <w:rPr>
                <w:rFonts w:cs="Narkisim"/>
                <w:b/>
                <w:bCs/>
                <w:rtl/>
              </w:rPr>
            </w:pPr>
            <w:r w:rsidRPr="004A3E2D">
              <w:rPr>
                <w:rFonts w:cs="Narkisim" w:hint="cs"/>
                <w:b/>
                <w:bCs/>
                <w:rtl/>
              </w:rPr>
              <w:t>חרדת בחינות</w:t>
            </w:r>
          </w:p>
        </w:tc>
        <w:tc>
          <w:tcPr>
            <w:tcW w:w="1101" w:type="dxa"/>
          </w:tcPr>
          <w:p w14:paraId="45F08967" w14:textId="77777777" w:rsidR="003530E1" w:rsidRPr="004A3E2D" w:rsidRDefault="00DA08A2" w:rsidP="001940DD">
            <w:pPr>
              <w:rPr>
                <w:rFonts w:cs="Narkisim"/>
                <w:rtl/>
              </w:rPr>
            </w:pPr>
            <w:r w:rsidRPr="004A3E2D">
              <w:rPr>
                <w:rFonts w:cs="Narkisim" w:hint="cs"/>
                <w:rtl/>
              </w:rPr>
              <w:t>24</w:t>
            </w:r>
          </w:p>
        </w:tc>
      </w:tr>
      <w:tr w:rsidR="004A3E2D" w:rsidRPr="004A3E2D" w14:paraId="71C83EC8" w14:textId="77777777" w:rsidTr="00802BD6">
        <w:tc>
          <w:tcPr>
            <w:tcW w:w="1994" w:type="dxa"/>
          </w:tcPr>
          <w:p w14:paraId="5AF4E583" w14:textId="77777777" w:rsidR="003530E1" w:rsidRPr="004A3E2D" w:rsidRDefault="003530E1" w:rsidP="003530E1">
            <w:pPr>
              <w:rPr>
                <w:rFonts w:cs="Narkisim"/>
                <w:b/>
                <w:bCs/>
                <w:rtl/>
              </w:rPr>
            </w:pPr>
          </w:p>
        </w:tc>
        <w:tc>
          <w:tcPr>
            <w:tcW w:w="5386" w:type="dxa"/>
          </w:tcPr>
          <w:p w14:paraId="0015BE91" w14:textId="77777777" w:rsidR="003530E1" w:rsidRPr="004A3E2D" w:rsidRDefault="003530E1" w:rsidP="003530E1">
            <w:pPr>
              <w:rPr>
                <w:rFonts w:cs="Narkisim"/>
                <w:b/>
                <w:bCs/>
                <w:rtl/>
              </w:rPr>
            </w:pPr>
            <w:r w:rsidRPr="004A3E2D">
              <w:rPr>
                <w:rFonts w:cs="Narkisim" w:hint="cs"/>
                <w:b/>
                <w:bCs/>
                <w:rtl/>
              </w:rPr>
              <w:t>התמודדות עם לחץ</w:t>
            </w:r>
          </w:p>
        </w:tc>
        <w:tc>
          <w:tcPr>
            <w:tcW w:w="1101" w:type="dxa"/>
          </w:tcPr>
          <w:p w14:paraId="5D3C6A56" w14:textId="77777777" w:rsidR="003530E1" w:rsidRPr="004A3E2D" w:rsidRDefault="00DA08A2" w:rsidP="00F454B9">
            <w:pPr>
              <w:rPr>
                <w:rFonts w:cs="Narkisim"/>
                <w:rtl/>
              </w:rPr>
            </w:pPr>
            <w:r w:rsidRPr="004A3E2D">
              <w:rPr>
                <w:rFonts w:cs="Narkisim" w:hint="cs"/>
                <w:rtl/>
              </w:rPr>
              <w:t>26</w:t>
            </w:r>
          </w:p>
        </w:tc>
      </w:tr>
      <w:tr w:rsidR="004A3E2D" w:rsidRPr="004A3E2D" w14:paraId="390EE945" w14:textId="77777777" w:rsidTr="00802BD6">
        <w:tc>
          <w:tcPr>
            <w:tcW w:w="1994" w:type="dxa"/>
          </w:tcPr>
          <w:p w14:paraId="2A1D6875" w14:textId="77777777" w:rsidR="003530E1" w:rsidRPr="004A3E2D" w:rsidRDefault="00DA08A2" w:rsidP="00265217">
            <w:pPr>
              <w:rPr>
                <w:rFonts w:cs="Narkisim"/>
                <w:b/>
                <w:bCs/>
                <w:rtl/>
              </w:rPr>
            </w:pPr>
            <w:r w:rsidRPr="004A3E2D">
              <w:rPr>
                <w:rFonts w:cs="Narkisim" w:hint="cs"/>
                <w:b/>
                <w:bCs/>
                <w:rtl/>
              </w:rPr>
              <w:t>למידה</w:t>
            </w:r>
          </w:p>
        </w:tc>
        <w:tc>
          <w:tcPr>
            <w:tcW w:w="5386" w:type="dxa"/>
          </w:tcPr>
          <w:p w14:paraId="453D1643" w14:textId="77777777" w:rsidR="003530E1" w:rsidRPr="004A3E2D" w:rsidRDefault="00DA08A2" w:rsidP="00265217">
            <w:pPr>
              <w:rPr>
                <w:rFonts w:cs="Narkisim"/>
                <w:b/>
                <w:bCs/>
                <w:rtl/>
              </w:rPr>
            </w:pPr>
            <w:r w:rsidRPr="004A3E2D">
              <w:rPr>
                <w:rFonts w:cs="Narkisim" w:hint="cs"/>
                <w:b/>
                <w:bCs/>
                <w:rtl/>
              </w:rPr>
              <w:t>מבוא</w:t>
            </w:r>
          </w:p>
        </w:tc>
        <w:tc>
          <w:tcPr>
            <w:tcW w:w="1101" w:type="dxa"/>
          </w:tcPr>
          <w:p w14:paraId="538BE64D" w14:textId="77777777" w:rsidR="003530E1" w:rsidRPr="004A3E2D" w:rsidRDefault="00DA08A2" w:rsidP="00265217">
            <w:pPr>
              <w:rPr>
                <w:rFonts w:cs="Narkisim"/>
                <w:rtl/>
              </w:rPr>
            </w:pPr>
            <w:r w:rsidRPr="004A3E2D">
              <w:rPr>
                <w:rFonts w:cs="Narkisim" w:hint="cs"/>
                <w:rtl/>
              </w:rPr>
              <w:t>31</w:t>
            </w:r>
          </w:p>
        </w:tc>
      </w:tr>
      <w:tr w:rsidR="004A3E2D" w:rsidRPr="004A3E2D" w14:paraId="67328171" w14:textId="77777777" w:rsidTr="00802BD6">
        <w:tc>
          <w:tcPr>
            <w:tcW w:w="1994" w:type="dxa"/>
          </w:tcPr>
          <w:p w14:paraId="0C17D8FB" w14:textId="77777777" w:rsidR="00DA08A2" w:rsidRPr="004A3E2D" w:rsidRDefault="00DA08A2" w:rsidP="00265217">
            <w:pPr>
              <w:rPr>
                <w:rFonts w:cs="Narkisim"/>
                <w:b/>
                <w:bCs/>
                <w:rtl/>
              </w:rPr>
            </w:pPr>
          </w:p>
        </w:tc>
        <w:tc>
          <w:tcPr>
            <w:tcW w:w="5386" w:type="dxa"/>
          </w:tcPr>
          <w:p w14:paraId="09EBD1A8" w14:textId="77777777" w:rsidR="00DA08A2" w:rsidRPr="004A3E2D" w:rsidRDefault="00DA08A2" w:rsidP="00265217">
            <w:pPr>
              <w:rPr>
                <w:rFonts w:cs="Narkisim"/>
                <w:b/>
                <w:bCs/>
                <w:rtl/>
              </w:rPr>
            </w:pPr>
            <w:r w:rsidRPr="004A3E2D">
              <w:rPr>
                <w:rFonts w:cs="Narkisim" w:hint="cs"/>
                <w:b/>
                <w:bCs/>
                <w:rtl/>
              </w:rPr>
              <w:t>התניה קלאסית</w:t>
            </w:r>
          </w:p>
        </w:tc>
        <w:tc>
          <w:tcPr>
            <w:tcW w:w="1101" w:type="dxa"/>
          </w:tcPr>
          <w:p w14:paraId="36D6BD8C" w14:textId="77777777" w:rsidR="00DA08A2" w:rsidRPr="004A3E2D" w:rsidRDefault="00DA08A2" w:rsidP="00265217">
            <w:pPr>
              <w:rPr>
                <w:rFonts w:cs="Narkisim"/>
                <w:rtl/>
              </w:rPr>
            </w:pPr>
            <w:r w:rsidRPr="004A3E2D">
              <w:rPr>
                <w:rFonts w:cs="Narkisim" w:hint="cs"/>
                <w:rtl/>
              </w:rPr>
              <w:t>37</w:t>
            </w:r>
          </w:p>
        </w:tc>
      </w:tr>
      <w:tr w:rsidR="004A3E2D" w:rsidRPr="004A3E2D" w14:paraId="546A036F" w14:textId="77777777" w:rsidTr="00802BD6">
        <w:tc>
          <w:tcPr>
            <w:tcW w:w="1994" w:type="dxa"/>
          </w:tcPr>
          <w:p w14:paraId="179CC73C" w14:textId="77777777" w:rsidR="00DA08A2" w:rsidRPr="004A3E2D" w:rsidRDefault="00DA08A2" w:rsidP="00265217">
            <w:pPr>
              <w:rPr>
                <w:rFonts w:cs="Narkisim"/>
                <w:b/>
                <w:bCs/>
                <w:rtl/>
              </w:rPr>
            </w:pPr>
          </w:p>
        </w:tc>
        <w:tc>
          <w:tcPr>
            <w:tcW w:w="5386" w:type="dxa"/>
          </w:tcPr>
          <w:p w14:paraId="749413F2" w14:textId="77777777" w:rsidR="00DA08A2" w:rsidRPr="004A3E2D" w:rsidRDefault="00DA08A2" w:rsidP="00265217">
            <w:pPr>
              <w:rPr>
                <w:rFonts w:cs="Narkisim"/>
                <w:b/>
                <w:bCs/>
                <w:rtl/>
              </w:rPr>
            </w:pPr>
            <w:r w:rsidRPr="004A3E2D">
              <w:rPr>
                <w:rFonts w:cs="Narkisim" w:hint="cs"/>
                <w:b/>
                <w:bCs/>
                <w:rtl/>
              </w:rPr>
              <w:t>התניה אופרנטית</w:t>
            </w:r>
          </w:p>
        </w:tc>
        <w:tc>
          <w:tcPr>
            <w:tcW w:w="1101" w:type="dxa"/>
          </w:tcPr>
          <w:p w14:paraId="6FCE323B" w14:textId="77777777" w:rsidR="00DA08A2" w:rsidRPr="004A3E2D" w:rsidRDefault="00DA08A2" w:rsidP="00265217">
            <w:pPr>
              <w:rPr>
                <w:rFonts w:cs="Narkisim"/>
                <w:rtl/>
              </w:rPr>
            </w:pPr>
            <w:r w:rsidRPr="004A3E2D">
              <w:rPr>
                <w:rFonts w:cs="Narkisim" w:hint="cs"/>
                <w:rtl/>
              </w:rPr>
              <w:t>43</w:t>
            </w:r>
          </w:p>
        </w:tc>
      </w:tr>
      <w:tr w:rsidR="004A3E2D" w:rsidRPr="004A3E2D" w14:paraId="21C8D1D6" w14:textId="77777777" w:rsidTr="00802BD6">
        <w:tc>
          <w:tcPr>
            <w:tcW w:w="1994" w:type="dxa"/>
          </w:tcPr>
          <w:p w14:paraId="021298DD" w14:textId="77777777" w:rsidR="00DA08A2" w:rsidRPr="004A3E2D" w:rsidRDefault="00DA08A2" w:rsidP="00265217">
            <w:pPr>
              <w:rPr>
                <w:rFonts w:cs="Narkisim"/>
                <w:b/>
                <w:bCs/>
                <w:rtl/>
              </w:rPr>
            </w:pPr>
          </w:p>
        </w:tc>
        <w:tc>
          <w:tcPr>
            <w:tcW w:w="5386" w:type="dxa"/>
          </w:tcPr>
          <w:p w14:paraId="1E7EFA1A" w14:textId="77777777" w:rsidR="00DA08A2" w:rsidRPr="004A3E2D" w:rsidRDefault="00DA08A2" w:rsidP="00265217">
            <w:pPr>
              <w:rPr>
                <w:rFonts w:cs="Narkisim"/>
                <w:b/>
                <w:bCs/>
                <w:rtl/>
              </w:rPr>
            </w:pPr>
            <w:r w:rsidRPr="004A3E2D">
              <w:rPr>
                <w:rFonts w:cs="Narkisim" w:hint="cs"/>
                <w:b/>
                <w:bCs/>
                <w:rtl/>
              </w:rPr>
              <w:t>למידה קוגניטיבית</w:t>
            </w:r>
          </w:p>
        </w:tc>
        <w:tc>
          <w:tcPr>
            <w:tcW w:w="1101" w:type="dxa"/>
          </w:tcPr>
          <w:p w14:paraId="084D8A8C" w14:textId="77777777" w:rsidR="00DA08A2" w:rsidRPr="004A3E2D" w:rsidRDefault="00DA08A2" w:rsidP="00265217">
            <w:pPr>
              <w:rPr>
                <w:rFonts w:cs="Narkisim"/>
                <w:rtl/>
              </w:rPr>
            </w:pPr>
            <w:r w:rsidRPr="004A3E2D">
              <w:rPr>
                <w:rFonts w:cs="Narkisim" w:hint="cs"/>
                <w:rtl/>
              </w:rPr>
              <w:t>50</w:t>
            </w:r>
          </w:p>
        </w:tc>
      </w:tr>
      <w:tr w:rsidR="004A3E2D" w:rsidRPr="004A3E2D" w14:paraId="4B69D24A" w14:textId="77777777" w:rsidTr="00802BD6">
        <w:tc>
          <w:tcPr>
            <w:tcW w:w="1994" w:type="dxa"/>
          </w:tcPr>
          <w:p w14:paraId="3026C254" w14:textId="77777777" w:rsidR="00DA08A2" w:rsidRPr="004A3E2D" w:rsidRDefault="00DA08A2" w:rsidP="00265217">
            <w:pPr>
              <w:rPr>
                <w:rFonts w:cs="Narkisim"/>
                <w:b/>
                <w:bCs/>
                <w:rtl/>
              </w:rPr>
            </w:pPr>
          </w:p>
        </w:tc>
        <w:tc>
          <w:tcPr>
            <w:tcW w:w="5386" w:type="dxa"/>
          </w:tcPr>
          <w:p w14:paraId="59F9E436" w14:textId="77777777" w:rsidR="00DA08A2" w:rsidRPr="004A3E2D" w:rsidRDefault="00DA08A2" w:rsidP="00265217">
            <w:pPr>
              <w:rPr>
                <w:rFonts w:cs="Narkisim"/>
                <w:b/>
                <w:bCs/>
                <w:rtl/>
              </w:rPr>
            </w:pPr>
            <w:r w:rsidRPr="004A3E2D">
              <w:rPr>
                <w:rFonts w:cs="Narkisim" w:hint="cs"/>
                <w:b/>
                <w:bCs/>
                <w:rtl/>
              </w:rPr>
              <w:t>למידה חברתית - קוגניטיבית</w:t>
            </w:r>
          </w:p>
        </w:tc>
        <w:tc>
          <w:tcPr>
            <w:tcW w:w="1101" w:type="dxa"/>
          </w:tcPr>
          <w:p w14:paraId="62B4C155" w14:textId="77777777" w:rsidR="00DA08A2" w:rsidRPr="004A3E2D" w:rsidRDefault="00DA08A2" w:rsidP="00265217">
            <w:pPr>
              <w:rPr>
                <w:rFonts w:cs="Narkisim"/>
                <w:rtl/>
              </w:rPr>
            </w:pPr>
            <w:r w:rsidRPr="004A3E2D">
              <w:rPr>
                <w:rFonts w:cs="Narkisim" w:hint="cs"/>
                <w:rtl/>
              </w:rPr>
              <w:t>53</w:t>
            </w:r>
          </w:p>
        </w:tc>
      </w:tr>
      <w:tr w:rsidR="004A3E2D" w:rsidRPr="004A3E2D" w14:paraId="5C464E77" w14:textId="77777777" w:rsidTr="00802BD6">
        <w:tc>
          <w:tcPr>
            <w:tcW w:w="1994" w:type="dxa"/>
          </w:tcPr>
          <w:p w14:paraId="35B536C0" w14:textId="77777777" w:rsidR="003530E1" w:rsidRPr="004A3E2D" w:rsidRDefault="00DA08A2" w:rsidP="00265217">
            <w:pPr>
              <w:rPr>
                <w:rFonts w:cs="Narkisim"/>
                <w:b/>
                <w:bCs/>
                <w:rtl/>
              </w:rPr>
            </w:pPr>
            <w:r w:rsidRPr="004A3E2D">
              <w:rPr>
                <w:rFonts w:cs="Narkisim" w:hint="cs"/>
                <w:b/>
                <w:bCs/>
                <w:rtl/>
              </w:rPr>
              <w:t>מבוא לאישיות</w:t>
            </w:r>
          </w:p>
        </w:tc>
        <w:tc>
          <w:tcPr>
            <w:tcW w:w="5386" w:type="dxa"/>
          </w:tcPr>
          <w:p w14:paraId="040243BD" w14:textId="77777777" w:rsidR="003530E1" w:rsidRPr="004A3E2D" w:rsidRDefault="003530E1" w:rsidP="00265217">
            <w:pPr>
              <w:rPr>
                <w:rFonts w:cs="Narkisim"/>
                <w:b/>
                <w:bCs/>
                <w:rtl/>
              </w:rPr>
            </w:pPr>
          </w:p>
        </w:tc>
        <w:tc>
          <w:tcPr>
            <w:tcW w:w="1101" w:type="dxa"/>
          </w:tcPr>
          <w:p w14:paraId="65ED50EC" w14:textId="77777777" w:rsidR="003530E1" w:rsidRPr="004A3E2D" w:rsidRDefault="00DA08A2" w:rsidP="00F454B9">
            <w:pPr>
              <w:rPr>
                <w:rFonts w:cs="Narkisim"/>
                <w:rtl/>
              </w:rPr>
            </w:pPr>
            <w:r w:rsidRPr="004A3E2D">
              <w:rPr>
                <w:rFonts w:cs="Narkisim" w:hint="cs"/>
                <w:rtl/>
              </w:rPr>
              <w:t>60</w:t>
            </w:r>
          </w:p>
        </w:tc>
      </w:tr>
      <w:tr w:rsidR="004A3E2D" w:rsidRPr="004A3E2D" w14:paraId="222E48A9" w14:textId="77777777" w:rsidTr="00802BD6">
        <w:tc>
          <w:tcPr>
            <w:tcW w:w="1994" w:type="dxa"/>
          </w:tcPr>
          <w:p w14:paraId="103D182E" w14:textId="77777777" w:rsidR="003530E1" w:rsidRPr="004A3E2D" w:rsidRDefault="003530E1" w:rsidP="00265217">
            <w:pPr>
              <w:rPr>
                <w:rFonts w:cs="Narkisim"/>
                <w:b/>
                <w:bCs/>
                <w:rtl/>
              </w:rPr>
            </w:pPr>
          </w:p>
        </w:tc>
        <w:tc>
          <w:tcPr>
            <w:tcW w:w="5386" w:type="dxa"/>
          </w:tcPr>
          <w:p w14:paraId="12D5543C" w14:textId="77777777" w:rsidR="003530E1" w:rsidRPr="004A3E2D" w:rsidRDefault="003530E1" w:rsidP="00265217">
            <w:pPr>
              <w:rPr>
                <w:rFonts w:cs="Guttman Calligraphic"/>
                <w:b/>
                <w:bCs/>
                <w:rtl/>
              </w:rPr>
            </w:pPr>
            <w:r w:rsidRPr="004A3E2D">
              <w:rPr>
                <w:rFonts w:cs="Guttman Calligraphic" w:hint="cs"/>
                <w:b/>
                <w:bCs/>
                <w:rtl/>
              </w:rPr>
              <w:t>התיאוריה הפסיכואנליטית- פרויד</w:t>
            </w:r>
          </w:p>
        </w:tc>
        <w:tc>
          <w:tcPr>
            <w:tcW w:w="1101" w:type="dxa"/>
          </w:tcPr>
          <w:p w14:paraId="1D0D4C21" w14:textId="77777777" w:rsidR="003530E1" w:rsidRPr="004A3E2D" w:rsidRDefault="005F08C9" w:rsidP="00F454B9">
            <w:pPr>
              <w:rPr>
                <w:rFonts w:cs="Guttman Calligraphic"/>
                <w:rtl/>
              </w:rPr>
            </w:pPr>
            <w:r w:rsidRPr="004A3E2D">
              <w:rPr>
                <w:rFonts w:cs="Guttman Calligraphic" w:hint="cs"/>
                <w:rtl/>
              </w:rPr>
              <w:t>61</w:t>
            </w:r>
          </w:p>
        </w:tc>
      </w:tr>
      <w:tr w:rsidR="004A3E2D" w:rsidRPr="004A3E2D" w14:paraId="331F6546" w14:textId="77777777" w:rsidTr="00802BD6">
        <w:tc>
          <w:tcPr>
            <w:tcW w:w="1994" w:type="dxa"/>
          </w:tcPr>
          <w:p w14:paraId="64A6377C" w14:textId="77777777" w:rsidR="003530E1" w:rsidRPr="004A3E2D" w:rsidRDefault="003530E1" w:rsidP="00265217">
            <w:pPr>
              <w:rPr>
                <w:rFonts w:cs="Narkisim"/>
                <w:b/>
                <w:bCs/>
                <w:rtl/>
              </w:rPr>
            </w:pPr>
            <w:r w:rsidRPr="004A3E2D">
              <w:rPr>
                <w:rFonts w:cs="Narkisim" w:hint="cs"/>
                <w:b/>
                <w:bCs/>
                <w:rtl/>
              </w:rPr>
              <w:t>פסיכולוגיה התפתחותית</w:t>
            </w:r>
          </w:p>
        </w:tc>
        <w:tc>
          <w:tcPr>
            <w:tcW w:w="5386" w:type="dxa"/>
          </w:tcPr>
          <w:p w14:paraId="57AB83CF" w14:textId="77777777" w:rsidR="003530E1" w:rsidRPr="004A3E2D" w:rsidRDefault="003530E1" w:rsidP="00265217">
            <w:pPr>
              <w:rPr>
                <w:rFonts w:cs="Narkisim"/>
                <w:b/>
                <w:bCs/>
                <w:rtl/>
              </w:rPr>
            </w:pPr>
          </w:p>
        </w:tc>
        <w:tc>
          <w:tcPr>
            <w:tcW w:w="1101" w:type="dxa"/>
          </w:tcPr>
          <w:p w14:paraId="69EC8E63" w14:textId="77777777" w:rsidR="003530E1" w:rsidRPr="004A3E2D" w:rsidRDefault="003530E1" w:rsidP="00265217">
            <w:pPr>
              <w:rPr>
                <w:rFonts w:cs="Narkisim"/>
                <w:rtl/>
              </w:rPr>
            </w:pPr>
          </w:p>
        </w:tc>
      </w:tr>
      <w:tr w:rsidR="004A3E2D" w:rsidRPr="004A3E2D" w14:paraId="429384DB" w14:textId="77777777" w:rsidTr="00802BD6">
        <w:tc>
          <w:tcPr>
            <w:tcW w:w="1994" w:type="dxa"/>
          </w:tcPr>
          <w:p w14:paraId="567D0B31" w14:textId="77777777" w:rsidR="003530E1" w:rsidRPr="004A3E2D" w:rsidRDefault="003530E1" w:rsidP="00265217">
            <w:pPr>
              <w:rPr>
                <w:rFonts w:cs="Narkisim"/>
                <w:b/>
                <w:bCs/>
                <w:rtl/>
              </w:rPr>
            </w:pPr>
          </w:p>
        </w:tc>
        <w:tc>
          <w:tcPr>
            <w:tcW w:w="5386" w:type="dxa"/>
          </w:tcPr>
          <w:p w14:paraId="16232BB3" w14:textId="77777777" w:rsidR="003530E1" w:rsidRPr="004A3E2D" w:rsidRDefault="003530E1" w:rsidP="00265217">
            <w:pPr>
              <w:rPr>
                <w:rFonts w:cs="Guttman Calligraphic"/>
                <w:b/>
                <w:bCs/>
                <w:rtl/>
              </w:rPr>
            </w:pPr>
            <w:r w:rsidRPr="004A3E2D">
              <w:rPr>
                <w:rFonts w:cs="Guttman Calligraphic" w:hint="cs"/>
                <w:b/>
                <w:bCs/>
                <w:rtl/>
              </w:rPr>
              <w:t>התפתחות האישיות על פי פרויד</w:t>
            </w:r>
          </w:p>
        </w:tc>
        <w:tc>
          <w:tcPr>
            <w:tcW w:w="1101" w:type="dxa"/>
          </w:tcPr>
          <w:p w14:paraId="5E501DC9" w14:textId="77777777" w:rsidR="003530E1" w:rsidRPr="004A3E2D" w:rsidRDefault="005F08C9" w:rsidP="00F454B9">
            <w:pPr>
              <w:rPr>
                <w:rFonts w:cs="Guttman Calligraphic"/>
                <w:rtl/>
              </w:rPr>
            </w:pPr>
            <w:r w:rsidRPr="004A3E2D">
              <w:rPr>
                <w:rFonts w:cs="Guttman Calligraphic" w:hint="cs"/>
                <w:rtl/>
              </w:rPr>
              <w:t>70</w:t>
            </w:r>
          </w:p>
        </w:tc>
      </w:tr>
      <w:tr w:rsidR="004A3E2D" w:rsidRPr="004A3E2D" w14:paraId="26A27E12" w14:textId="77777777" w:rsidTr="00802BD6">
        <w:tc>
          <w:tcPr>
            <w:tcW w:w="1994" w:type="dxa"/>
          </w:tcPr>
          <w:p w14:paraId="305CA16C" w14:textId="77777777" w:rsidR="005F08C9" w:rsidRPr="004A3E2D" w:rsidRDefault="005F08C9" w:rsidP="00265217">
            <w:pPr>
              <w:rPr>
                <w:rFonts w:cs="Narkisim"/>
                <w:b/>
                <w:bCs/>
                <w:rtl/>
              </w:rPr>
            </w:pPr>
          </w:p>
        </w:tc>
        <w:tc>
          <w:tcPr>
            <w:tcW w:w="5386" w:type="dxa"/>
          </w:tcPr>
          <w:p w14:paraId="6CA97A3B" w14:textId="77777777" w:rsidR="005F08C9" w:rsidRPr="004A3E2D" w:rsidRDefault="005F08C9" w:rsidP="00265217">
            <w:pPr>
              <w:rPr>
                <w:rFonts w:cs="Narkisim"/>
                <w:b/>
                <w:bCs/>
                <w:rtl/>
              </w:rPr>
            </w:pPr>
            <w:r w:rsidRPr="004A3E2D">
              <w:rPr>
                <w:rFonts w:cs="Narkisim" w:hint="cs"/>
                <w:b/>
                <w:bCs/>
                <w:rtl/>
              </w:rPr>
              <w:t>התקשרות</w:t>
            </w:r>
          </w:p>
        </w:tc>
        <w:tc>
          <w:tcPr>
            <w:tcW w:w="1101" w:type="dxa"/>
          </w:tcPr>
          <w:p w14:paraId="3CC32D02" w14:textId="711536A5" w:rsidR="005F08C9" w:rsidRPr="004A3E2D" w:rsidRDefault="004B2EB9" w:rsidP="00F454B9">
            <w:pPr>
              <w:rPr>
                <w:rFonts w:cs="Narkisim"/>
                <w:rtl/>
              </w:rPr>
            </w:pPr>
            <w:r w:rsidRPr="004A3E2D">
              <w:rPr>
                <w:rFonts w:cs="Narkisim" w:hint="cs"/>
                <w:rtl/>
              </w:rPr>
              <w:t>83</w:t>
            </w:r>
          </w:p>
        </w:tc>
      </w:tr>
      <w:tr w:rsidR="004A3E2D" w:rsidRPr="004A3E2D" w14:paraId="5A60F7B2" w14:textId="77777777" w:rsidTr="00802BD6">
        <w:tc>
          <w:tcPr>
            <w:tcW w:w="1994" w:type="dxa"/>
          </w:tcPr>
          <w:p w14:paraId="42CB31EF" w14:textId="77777777" w:rsidR="003530E1" w:rsidRPr="004A3E2D" w:rsidRDefault="003530E1" w:rsidP="00265217">
            <w:pPr>
              <w:rPr>
                <w:rFonts w:cs="Narkisim"/>
                <w:b/>
                <w:bCs/>
                <w:rtl/>
              </w:rPr>
            </w:pPr>
          </w:p>
        </w:tc>
        <w:tc>
          <w:tcPr>
            <w:tcW w:w="5386" w:type="dxa"/>
          </w:tcPr>
          <w:p w14:paraId="08477CE9" w14:textId="77777777" w:rsidR="003530E1" w:rsidRPr="004A3E2D" w:rsidRDefault="003530E1" w:rsidP="00265217">
            <w:pPr>
              <w:rPr>
                <w:rFonts w:cs="Narkisim"/>
                <w:b/>
                <w:bCs/>
                <w:rtl/>
              </w:rPr>
            </w:pPr>
            <w:r w:rsidRPr="004A3E2D">
              <w:rPr>
                <w:rFonts w:cs="Narkisim" w:hint="cs"/>
                <w:b/>
                <w:bCs/>
                <w:rtl/>
              </w:rPr>
              <w:t>התפתחות האישיות על פי אריקסון</w:t>
            </w:r>
          </w:p>
        </w:tc>
        <w:tc>
          <w:tcPr>
            <w:tcW w:w="1101" w:type="dxa"/>
          </w:tcPr>
          <w:p w14:paraId="398FBD61" w14:textId="0353E741" w:rsidR="003530E1" w:rsidRPr="004A3E2D" w:rsidRDefault="004B2EB9" w:rsidP="00265217">
            <w:pPr>
              <w:rPr>
                <w:rFonts w:cs="Narkisim"/>
                <w:rtl/>
              </w:rPr>
            </w:pPr>
            <w:r w:rsidRPr="004A3E2D">
              <w:rPr>
                <w:rFonts w:cs="Narkisim" w:hint="cs"/>
                <w:rtl/>
              </w:rPr>
              <w:t>92</w:t>
            </w:r>
          </w:p>
        </w:tc>
      </w:tr>
      <w:tr w:rsidR="004A3E2D" w:rsidRPr="004A3E2D" w14:paraId="570662A8" w14:textId="77777777" w:rsidTr="00802BD6">
        <w:tc>
          <w:tcPr>
            <w:tcW w:w="1994" w:type="dxa"/>
          </w:tcPr>
          <w:p w14:paraId="550B501D" w14:textId="77777777" w:rsidR="003530E1" w:rsidRPr="004A3E2D" w:rsidRDefault="003530E1" w:rsidP="00265217">
            <w:pPr>
              <w:rPr>
                <w:rFonts w:cs="Narkisim"/>
                <w:b/>
                <w:bCs/>
                <w:rtl/>
              </w:rPr>
            </w:pPr>
          </w:p>
        </w:tc>
        <w:tc>
          <w:tcPr>
            <w:tcW w:w="5386" w:type="dxa"/>
          </w:tcPr>
          <w:p w14:paraId="2E0D4A51" w14:textId="77777777" w:rsidR="003530E1" w:rsidRPr="004A3E2D" w:rsidRDefault="005F08C9" w:rsidP="005F08C9">
            <w:pPr>
              <w:rPr>
                <w:rFonts w:cs="Guttman Calligraphic"/>
                <w:b/>
                <w:bCs/>
                <w:rtl/>
              </w:rPr>
            </w:pPr>
            <w:r w:rsidRPr="004A3E2D">
              <w:rPr>
                <w:rFonts w:cs="Guttman Calligraphic" w:hint="cs"/>
                <w:b/>
                <w:bCs/>
                <w:rtl/>
              </w:rPr>
              <w:t>התפתחות על פי פיאז'ה</w:t>
            </w:r>
          </w:p>
        </w:tc>
        <w:tc>
          <w:tcPr>
            <w:tcW w:w="1101" w:type="dxa"/>
          </w:tcPr>
          <w:p w14:paraId="4EE8E0D6" w14:textId="2E463195" w:rsidR="003530E1" w:rsidRPr="004A3E2D" w:rsidRDefault="005F08C9" w:rsidP="00265217">
            <w:pPr>
              <w:rPr>
                <w:rFonts w:cs="Guttman Calligraphic"/>
                <w:rtl/>
              </w:rPr>
            </w:pPr>
            <w:r w:rsidRPr="004A3E2D">
              <w:rPr>
                <w:rFonts w:cs="Guttman Calligraphic" w:hint="cs"/>
                <w:rtl/>
              </w:rPr>
              <w:t>10</w:t>
            </w:r>
            <w:r w:rsidR="004B2EB9" w:rsidRPr="004A3E2D">
              <w:rPr>
                <w:rFonts w:cs="Guttman Calligraphic" w:hint="cs"/>
                <w:rtl/>
              </w:rPr>
              <w:t>6</w:t>
            </w:r>
          </w:p>
        </w:tc>
      </w:tr>
      <w:tr w:rsidR="004A3E2D" w:rsidRPr="004A3E2D" w14:paraId="638413FE" w14:textId="77777777" w:rsidTr="00802BD6">
        <w:tc>
          <w:tcPr>
            <w:tcW w:w="1994" w:type="dxa"/>
          </w:tcPr>
          <w:p w14:paraId="2B03BCF8" w14:textId="77777777" w:rsidR="003530E1" w:rsidRPr="004A3E2D" w:rsidRDefault="003530E1" w:rsidP="00CC7FC1">
            <w:pPr>
              <w:rPr>
                <w:rFonts w:cs="Narkisim"/>
                <w:b/>
                <w:bCs/>
                <w:rtl/>
              </w:rPr>
            </w:pPr>
            <w:r w:rsidRPr="004A3E2D">
              <w:rPr>
                <w:rFonts w:cs="Narkisim" w:hint="cs"/>
                <w:b/>
                <w:bCs/>
                <w:rtl/>
              </w:rPr>
              <w:t>פסיכולוגיה חברתית</w:t>
            </w:r>
          </w:p>
        </w:tc>
        <w:tc>
          <w:tcPr>
            <w:tcW w:w="5386" w:type="dxa"/>
          </w:tcPr>
          <w:p w14:paraId="49754C30" w14:textId="77777777" w:rsidR="003530E1" w:rsidRPr="004A3E2D" w:rsidRDefault="003530E1" w:rsidP="00CC7FC1">
            <w:pPr>
              <w:rPr>
                <w:rFonts w:cs="Narkisim"/>
                <w:b/>
                <w:bCs/>
                <w:rtl/>
              </w:rPr>
            </w:pPr>
          </w:p>
        </w:tc>
        <w:tc>
          <w:tcPr>
            <w:tcW w:w="1101" w:type="dxa"/>
          </w:tcPr>
          <w:p w14:paraId="33F89BF7" w14:textId="653BB5E9" w:rsidR="003530E1" w:rsidRPr="004A3E2D" w:rsidRDefault="005F08C9" w:rsidP="00F454B9">
            <w:pPr>
              <w:rPr>
                <w:rFonts w:cs="Narkisim"/>
                <w:rtl/>
              </w:rPr>
            </w:pPr>
            <w:r w:rsidRPr="004A3E2D">
              <w:rPr>
                <w:rFonts w:cs="Narkisim" w:hint="cs"/>
                <w:rtl/>
              </w:rPr>
              <w:t>11</w:t>
            </w:r>
            <w:r w:rsidR="004B2EB9" w:rsidRPr="004A3E2D">
              <w:rPr>
                <w:rFonts w:cs="Narkisim" w:hint="cs"/>
                <w:rtl/>
              </w:rPr>
              <w:t>4</w:t>
            </w:r>
          </w:p>
        </w:tc>
      </w:tr>
      <w:tr w:rsidR="004A3E2D" w:rsidRPr="004A3E2D" w14:paraId="1A577EDD" w14:textId="77777777" w:rsidTr="00802BD6">
        <w:tc>
          <w:tcPr>
            <w:tcW w:w="1994" w:type="dxa"/>
          </w:tcPr>
          <w:p w14:paraId="5CFFD921" w14:textId="77777777" w:rsidR="003530E1" w:rsidRPr="004A3E2D" w:rsidRDefault="003530E1" w:rsidP="00CC7FC1">
            <w:pPr>
              <w:rPr>
                <w:rFonts w:cs="Narkisim"/>
                <w:b/>
                <w:bCs/>
                <w:rtl/>
              </w:rPr>
            </w:pPr>
          </w:p>
        </w:tc>
        <w:tc>
          <w:tcPr>
            <w:tcW w:w="5386" w:type="dxa"/>
          </w:tcPr>
          <w:p w14:paraId="5E39A95E" w14:textId="77777777" w:rsidR="003530E1" w:rsidRPr="004A3E2D" w:rsidRDefault="003530E1" w:rsidP="005F08C9">
            <w:pPr>
              <w:rPr>
                <w:rFonts w:cs="Narkisim"/>
                <w:b/>
                <w:bCs/>
                <w:rtl/>
              </w:rPr>
            </w:pPr>
            <w:r w:rsidRPr="004A3E2D">
              <w:rPr>
                <w:rFonts w:cs="Narkisim" w:hint="cs"/>
                <w:b/>
                <w:bCs/>
                <w:rtl/>
              </w:rPr>
              <w:t>חשיבה חברתית: סכמות</w:t>
            </w:r>
            <w:r w:rsidR="005F08C9" w:rsidRPr="004A3E2D">
              <w:rPr>
                <w:rFonts w:cs="Narkisim" w:hint="cs"/>
                <w:b/>
                <w:bCs/>
                <w:rtl/>
              </w:rPr>
              <w:t>, הנבואה שמגשימה את עצמה</w:t>
            </w:r>
          </w:p>
        </w:tc>
        <w:tc>
          <w:tcPr>
            <w:tcW w:w="1101" w:type="dxa"/>
          </w:tcPr>
          <w:p w14:paraId="652367F1" w14:textId="326C25AC" w:rsidR="003530E1" w:rsidRPr="004A3E2D" w:rsidRDefault="005F08C9" w:rsidP="00F454B9">
            <w:pPr>
              <w:rPr>
                <w:rFonts w:cs="Narkisim"/>
                <w:rtl/>
              </w:rPr>
            </w:pPr>
            <w:r w:rsidRPr="004A3E2D">
              <w:rPr>
                <w:rFonts w:cs="Narkisim" w:hint="cs"/>
                <w:rtl/>
              </w:rPr>
              <w:t>11</w:t>
            </w:r>
            <w:r w:rsidR="004B2EB9" w:rsidRPr="004A3E2D">
              <w:rPr>
                <w:rFonts w:cs="Narkisim" w:hint="cs"/>
                <w:rtl/>
              </w:rPr>
              <w:t>4</w:t>
            </w:r>
          </w:p>
        </w:tc>
      </w:tr>
      <w:tr w:rsidR="004A3E2D" w:rsidRPr="004A3E2D" w14:paraId="7F818E8E" w14:textId="77777777" w:rsidTr="00802BD6">
        <w:tc>
          <w:tcPr>
            <w:tcW w:w="1994" w:type="dxa"/>
          </w:tcPr>
          <w:p w14:paraId="29AAB6DC" w14:textId="77777777" w:rsidR="003530E1" w:rsidRPr="004A3E2D" w:rsidRDefault="003530E1" w:rsidP="00CC7FC1">
            <w:pPr>
              <w:rPr>
                <w:rFonts w:cs="Narkisim"/>
                <w:b/>
                <w:bCs/>
                <w:rtl/>
              </w:rPr>
            </w:pPr>
          </w:p>
        </w:tc>
        <w:tc>
          <w:tcPr>
            <w:tcW w:w="5386" w:type="dxa"/>
          </w:tcPr>
          <w:p w14:paraId="1535CFD8" w14:textId="77777777" w:rsidR="003530E1" w:rsidRPr="004A3E2D" w:rsidRDefault="003530E1" w:rsidP="00CC7FC1">
            <w:pPr>
              <w:rPr>
                <w:rFonts w:cs="Narkisim"/>
                <w:b/>
                <w:bCs/>
                <w:rtl/>
              </w:rPr>
            </w:pPr>
            <w:r w:rsidRPr="004A3E2D">
              <w:rPr>
                <w:rFonts w:cs="Narkisim" w:hint="cs"/>
                <w:b/>
                <w:bCs/>
                <w:rtl/>
              </w:rPr>
              <w:t>עמדות</w:t>
            </w:r>
          </w:p>
        </w:tc>
        <w:tc>
          <w:tcPr>
            <w:tcW w:w="1101" w:type="dxa"/>
          </w:tcPr>
          <w:p w14:paraId="4C73549B" w14:textId="60C11E05" w:rsidR="003530E1" w:rsidRPr="004A3E2D" w:rsidRDefault="004B2EB9" w:rsidP="00F454B9">
            <w:pPr>
              <w:rPr>
                <w:rFonts w:cs="Narkisim"/>
                <w:rtl/>
              </w:rPr>
            </w:pPr>
            <w:r w:rsidRPr="004A3E2D">
              <w:rPr>
                <w:rFonts w:cs="Narkisim" w:hint="cs"/>
                <w:rtl/>
              </w:rPr>
              <w:t>116</w:t>
            </w:r>
          </w:p>
        </w:tc>
      </w:tr>
      <w:tr w:rsidR="004A3E2D" w:rsidRPr="004A3E2D" w14:paraId="1139F446" w14:textId="77777777" w:rsidTr="00802BD6">
        <w:tc>
          <w:tcPr>
            <w:tcW w:w="1994" w:type="dxa"/>
          </w:tcPr>
          <w:p w14:paraId="2846CC08" w14:textId="77777777" w:rsidR="003530E1" w:rsidRPr="004A3E2D" w:rsidRDefault="003530E1" w:rsidP="00CC7FC1">
            <w:pPr>
              <w:rPr>
                <w:rFonts w:cs="Narkisim"/>
                <w:b/>
                <w:bCs/>
                <w:rtl/>
              </w:rPr>
            </w:pPr>
          </w:p>
        </w:tc>
        <w:tc>
          <w:tcPr>
            <w:tcW w:w="5386" w:type="dxa"/>
          </w:tcPr>
          <w:p w14:paraId="3F0E1EDB" w14:textId="77777777" w:rsidR="003530E1" w:rsidRPr="004A3E2D" w:rsidRDefault="003530E1" w:rsidP="00CC7FC1">
            <w:pPr>
              <w:rPr>
                <w:rFonts w:cs="Narkisim"/>
                <w:b/>
                <w:bCs/>
                <w:rtl/>
              </w:rPr>
            </w:pPr>
            <w:r w:rsidRPr="004A3E2D">
              <w:rPr>
                <w:rFonts w:cs="Narkisim" w:hint="cs"/>
                <w:b/>
                <w:bCs/>
                <w:rtl/>
              </w:rPr>
              <w:t>דעות קדומות</w:t>
            </w:r>
          </w:p>
        </w:tc>
        <w:tc>
          <w:tcPr>
            <w:tcW w:w="1101" w:type="dxa"/>
          </w:tcPr>
          <w:p w14:paraId="1BC28A22" w14:textId="6367811C" w:rsidR="003530E1" w:rsidRPr="004A3E2D" w:rsidRDefault="005F08C9" w:rsidP="00F454B9">
            <w:pPr>
              <w:rPr>
                <w:rFonts w:cs="Narkisim"/>
                <w:rtl/>
              </w:rPr>
            </w:pPr>
            <w:r w:rsidRPr="004A3E2D">
              <w:rPr>
                <w:rFonts w:cs="Narkisim" w:hint="cs"/>
                <w:rtl/>
              </w:rPr>
              <w:t>11</w:t>
            </w:r>
            <w:r w:rsidR="004B2EB9" w:rsidRPr="004A3E2D">
              <w:rPr>
                <w:rFonts w:cs="Narkisim" w:hint="cs"/>
                <w:rtl/>
              </w:rPr>
              <w:t>9</w:t>
            </w:r>
          </w:p>
        </w:tc>
      </w:tr>
      <w:tr w:rsidR="004A3E2D" w:rsidRPr="004A3E2D" w14:paraId="3DDAFE61" w14:textId="77777777" w:rsidTr="00802BD6">
        <w:tc>
          <w:tcPr>
            <w:tcW w:w="1994" w:type="dxa"/>
          </w:tcPr>
          <w:p w14:paraId="775CE490" w14:textId="77777777" w:rsidR="003530E1" w:rsidRPr="004A3E2D" w:rsidRDefault="003530E1" w:rsidP="00CC7FC1">
            <w:pPr>
              <w:rPr>
                <w:rFonts w:cs="Narkisim"/>
                <w:b/>
                <w:bCs/>
                <w:rtl/>
              </w:rPr>
            </w:pPr>
          </w:p>
        </w:tc>
        <w:tc>
          <w:tcPr>
            <w:tcW w:w="5386" w:type="dxa"/>
          </w:tcPr>
          <w:p w14:paraId="41B95EED" w14:textId="77777777" w:rsidR="003530E1" w:rsidRPr="004A3E2D" w:rsidRDefault="003530E1" w:rsidP="00CC7FC1">
            <w:pPr>
              <w:rPr>
                <w:rFonts w:cs="Narkisim"/>
                <w:b/>
                <w:bCs/>
                <w:rtl/>
              </w:rPr>
            </w:pPr>
            <w:r w:rsidRPr="004A3E2D">
              <w:rPr>
                <w:rFonts w:cs="Narkisim" w:hint="cs"/>
                <w:b/>
                <w:bCs/>
                <w:rtl/>
              </w:rPr>
              <w:t>השפעה חברתית</w:t>
            </w:r>
          </w:p>
        </w:tc>
        <w:tc>
          <w:tcPr>
            <w:tcW w:w="1101" w:type="dxa"/>
          </w:tcPr>
          <w:p w14:paraId="7F7B7240" w14:textId="32D4ACB9" w:rsidR="003530E1" w:rsidRPr="004A3E2D" w:rsidRDefault="005F08C9" w:rsidP="00F454B9">
            <w:pPr>
              <w:rPr>
                <w:rFonts w:cs="Narkisim"/>
                <w:rtl/>
              </w:rPr>
            </w:pPr>
            <w:r w:rsidRPr="004A3E2D">
              <w:rPr>
                <w:rFonts w:cs="Narkisim" w:hint="cs"/>
                <w:rtl/>
              </w:rPr>
              <w:t>12</w:t>
            </w:r>
            <w:r w:rsidR="004B2EB9" w:rsidRPr="004A3E2D">
              <w:rPr>
                <w:rFonts w:cs="Narkisim" w:hint="cs"/>
                <w:rtl/>
              </w:rPr>
              <w:t>4</w:t>
            </w:r>
          </w:p>
        </w:tc>
      </w:tr>
      <w:tr w:rsidR="004A3E2D" w:rsidRPr="004A3E2D" w14:paraId="7D0C4CAD" w14:textId="77777777" w:rsidTr="00802BD6">
        <w:tc>
          <w:tcPr>
            <w:tcW w:w="1994" w:type="dxa"/>
          </w:tcPr>
          <w:p w14:paraId="155DB645" w14:textId="77777777" w:rsidR="003530E1" w:rsidRPr="004A3E2D" w:rsidRDefault="003530E1" w:rsidP="00CC7FC1">
            <w:pPr>
              <w:rPr>
                <w:rFonts w:cs="Narkisim"/>
                <w:b/>
                <w:bCs/>
                <w:rtl/>
              </w:rPr>
            </w:pPr>
          </w:p>
        </w:tc>
        <w:tc>
          <w:tcPr>
            <w:tcW w:w="5386" w:type="dxa"/>
          </w:tcPr>
          <w:p w14:paraId="47261F2D" w14:textId="77777777" w:rsidR="003530E1" w:rsidRPr="004A3E2D" w:rsidRDefault="003530E1" w:rsidP="00CC7FC1">
            <w:pPr>
              <w:rPr>
                <w:rFonts w:cs="Narkisim"/>
                <w:b/>
                <w:bCs/>
                <w:rtl/>
              </w:rPr>
            </w:pPr>
            <w:r w:rsidRPr="004A3E2D">
              <w:rPr>
                <w:rFonts w:cs="Narkisim" w:hint="cs"/>
                <w:b/>
                <w:bCs/>
                <w:rtl/>
              </w:rPr>
              <w:t>אלטרואיזם</w:t>
            </w:r>
          </w:p>
        </w:tc>
        <w:tc>
          <w:tcPr>
            <w:tcW w:w="1101" w:type="dxa"/>
          </w:tcPr>
          <w:p w14:paraId="1C86DE56" w14:textId="3A79005D" w:rsidR="003530E1" w:rsidRPr="004A3E2D" w:rsidRDefault="005F08C9" w:rsidP="00F454B9">
            <w:pPr>
              <w:rPr>
                <w:rFonts w:cs="Narkisim"/>
                <w:rtl/>
              </w:rPr>
            </w:pPr>
            <w:r w:rsidRPr="004A3E2D">
              <w:rPr>
                <w:rFonts w:cs="Narkisim" w:hint="cs"/>
                <w:rtl/>
              </w:rPr>
              <w:t>13</w:t>
            </w:r>
            <w:r w:rsidR="004B2EB9" w:rsidRPr="004A3E2D">
              <w:rPr>
                <w:rFonts w:cs="Narkisim" w:hint="cs"/>
                <w:rtl/>
              </w:rPr>
              <w:t>5</w:t>
            </w:r>
          </w:p>
        </w:tc>
      </w:tr>
      <w:tr w:rsidR="004A3E2D" w:rsidRPr="004A3E2D" w14:paraId="48D98467" w14:textId="77777777" w:rsidTr="00802BD6">
        <w:tc>
          <w:tcPr>
            <w:tcW w:w="1994" w:type="dxa"/>
          </w:tcPr>
          <w:p w14:paraId="5BE674F8" w14:textId="77777777" w:rsidR="005F08C9" w:rsidRPr="004A3E2D" w:rsidRDefault="005F08C9" w:rsidP="00CC7FC1">
            <w:pPr>
              <w:rPr>
                <w:rFonts w:cs="Guttman Yad-Brush" w:hint="cs"/>
                <w:b/>
                <w:bCs/>
                <w:rtl/>
              </w:rPr>
            </w:pPr>
            <w:r w:rsidRPr="004A3E2D">
              <w:rPr>
                <w:rFonts w:cs="Guttman Yad-Brush" w:hint="cs"/>
                <w:b/>
                <w:bCs/>
                <w:rtl/>
              </w:rPr>
              <w:t>שאלות לתרגול לפני בחינה</w:t>
            </w:r>
          </w:p>
        </w:tc>
        <w:tc>
          <w:tcPr>
            <w:tcW w:w="5386" w:type="dxa"/>
          </w:tcPr>
          <w:p w14:paraId="33222C21" w14:textId="77777777" w:rsidR="005F08C9" w:rsidRPr="004A3E2D" w:rsidRDefault="005F08C9" w:rsidP="00CC7FC1">
            <w:pPr>
              <w:rPr>
                <w:rFonts w:cs="Guttman Yad-Brush"/>
                <w:b/>
                <w:bCs/>
                <w:rtl/>
              </w:rPr>
            </w:pPr>
          </w:p>
        </w:tc>
        <w:tc>
          <w:tcPr>
            <w:tcW w:w="1101" w:type="dxa"/>
          </w:tcPr>
          <w:p w14:paraId="4103C641" w14:textId="68620B5B" w:rsidR="005F08C9" w:rsidRPr="004A3E2D" w:rsidRDefault="005F08C9" w:rsidP="00F454B9">
            <w:pPr>
              <w:rPr>
                <w:rFonts w:cs="Guttman Yad-Brush"/>
                <w:rtl/>
              </w:rPr>
            </w:pPr>
            <w:r w:rsidRPr="004A3E2D">
              <w:rPr>
                <w:rFonts w:cs="Guttman Yad-Brush" w:hint="cs"/>
                <w:rtl/>
              </w:rPr>
              <w:t>1</w:t>
            </w:r>
            <w:r w:rsidR="004B2EB9" w:rsidRPr="004A3E2D">
              <w:rPr>
                <w:rFonts w:cs="Guttman Yad-Brush" w:hint="cs"/>
                <w:rtl/>
              </w:rPr>
              <w:t>42</w:t>
            </w:r>
          </w:p>
        </w:tc>
      </w:tr>
    </w:tbl>
    <w:p w14:paraId="5BB9469F" w14:textId="77777777" w:rsidR="00E97EE6" w:rsidRPr="004A3E2D" w:rsidRDefault="00E97EE6">
      <w:pPr>
        <w:bidi w:val="0"/>
        <w:rPr>
          <w:rFonts w:cs="Narkisim"/>
          <w:b/>
          <w:bCs/>
        </w:rPr>
      </w:pPr>
      <w:r w:rsidRPr="004A3E2D">
        <w:rPr>
          <w:rFonts w:cs="Narkisim"/>
          <w:rtl/>
        </w:rPr>
        <w:br w:type="page"/>
      </w:r>
      <w:bookmarkStart w:id="0" w:name="_GoBack"/>
      <w:bookmarkEnd w:id="0"/>
    </w:p>
    <w:p w14:paraId="6DD72E7B" w14:textId="77777777" w:rsidR="001F11BB" w:rsidRPr="004A3E2D" w:rsidRDefault="001F11BB" w:rsidP="001F11BB">
      <w:pPr>
        <w:pStyle w:val="1"/>
        <w:ind w:left="84"/>
        <w:rPr>
          <w:rFonts w:cs="Narkisim" w:hint="cs"/>
          <w:color w:val="auto"/>
          <w:sz w:val="56"/>
          <w:szCs w:val="56"/>
          <w:u w:val="single"/>
          <w:rtl/>
        </w:rPr>
      </w:pPr>
      <w:r w:rsidRPr="004A3E2D">
        <w:rPr>
          <w:rFonts w:cs="Narkisim" w:hint="cs"/>
          <w:color w:val="auto"/>
          <w:sz w:val="56"/>
          <w:szCs w:val="56"/>
          <w:u w:val="single"/>
          <w:rtl/>
        </w:rPr>
        <w:lastRenderedPageBreak/>
        <w:t>מקראה</w:t>
      </w:r>
    </w:p>
    <w:p w14:paraId="731F1406" w14:textId="77777777" w:rsidR="001F11BB" w:rsidRPr="004A3E2D" w:rsidRDefault="001F11BB" w:rsidP="001F11BB">
      <w:pPr>
        <w:rPr>
          <w:rFonts w:cs="Narkisim"/>
          <w:sz w:val="24"/>
          <w:szCs w:val="24"/>
          <w:rtl/>
        </w:rPr>
      </w:pPr>
      <w:r w:rsidRPr="004A3E2D">
        <w:rPr>
          <w:rFonts w:cs="Narkisim" w:hint="cs"/>
          <w:sz w:val="24"/>
          <w:szCs w:val="24"/>
          <w:rtl/>
        </w:rPr>
        <w:t>החוברת מכילה חומרים מסוגים שונים. כל סוג יופיע בכתב שונה כדי לאפשר הבחנה, לקראת למידה ולקראת תרגול.</w:t>
      </w:r>
    </w:p>
    <w:p w14:paraId="0A502763" w14:textId="77777777" w:rsidR="001F11BB" w:rsidRPr="004A3E2D" w:rsidRDefault="001F11BB" w:rsidP="001F11BB">
      <w:pPr>
        <w:rPr>
          <w:rFonts w:cs="Narkisim"/>
          <w:sz w:val="24"/>
          <w:szCs w:val="24"/>
          <w:rtl/>
        </w:rPr>
      </w:pPr>
      <w:r w:rsidRPr="004A3E2D">
        <w:rPr>
          <w:rFonts w:cs="Narkisim" w:hint="cs"/>
          <w:sz w:val="24"/>
          <w:szCs w:val="24"/>
          <w:rtl/>
        </w:rPr>
        <w:t>חומר חובה למבחן</w:t>
      </w:r>
    </w:p>
    <w:p w14:paraId="4003C886" w14:textId="77777777" w:rsidR="001F11BB" w:rsidRPr="004A3E2D" w:rsidRDefault="001F11BB" w:rsidP="001F11BB">
      <w:pPr>
        <w:rPr>
          <w:rFonts w:cs="Guttman Yad-Brush"/>
          <w:sz w:val="24"/>
          <w:szCs w:val="24"/>
          <w:rtl/>
        </w:rPr>
      </w:pPr>
      <w:r w:rsidRPr="004A3E2D">
        <w:rPr>
          <w:rFonts w:cs="Guttman Yad-Brush" w:hint="cs"/>
          <w:sz w:val="24"/>
          <w:szCs w:val="24"/>
          <w:rtl/>
        </w:rPr>
        <w:t>תרגולים</w:t>
      </w:r>
    </w:p>
    <w:p w14:paraId="6C308210" w14:textId="77777777" w:rsidR="001F11BB" w:rsidRPr="004A3E2D" w:rsidRDefault="001F11BB" w:rsidP="001F11BB">
      <w:pPr>
        <w:rPr>
          <w:rFonts w:cs="Guttman Calligraphic"/>
          <w:sz w:val="24"/>
          <w:szCs w:val="24"/>
          <w:rtl/>
        </w:rPr>
      </w:pPr>
      <w:r w:rsidRPr="004A3E2D">
        <w:rPr>
          <w:rFonts w:cs="Guttman Calligraphic" w:hint="cs"/>
          <w:sz w:val="24"/>
          <w:szCs w:val="24"/>
          <w:rtl/>
        </w:rPr>
        <w:t>נושאי העמקה</w:t>
      </w:r>
    </w:p>
    <w:p w14:paraId="1BFA814C" w14:textId="77777777" w:rsidR="001F11BB" w:rsidRPr="004A3E2D" w:rsidRDefault="001F11BB" w:rsidP="001F11BB">
      <w:pPr>
        <w:rPr>
          <w:rFonts w:cs="Guttman Yad-Brush"/>
          <w:sz w:val="24"/>
          <w:szCs w:val="24"/>
          <w:rtl/>
        </w:rPr>
      </w:pPr>
      <w:r w:rsidRPr="004A3E2D">
        <w:rPr>
          <w:rFonts w:cs="Guttman Yad-Brush" w:hint="cs"/>
          <w:sz w:val="24"/>
          <w:szCs w:val="24"/>
          <w:rtl/>
        </w:rPr>
        <w:t>שאלות לתרגול לקראת בחינה</w:t>
      </w:r>
    </w:p>
    <w:p w14:paraId="743F0038" w14:textId="77777777" w:rsidR="00525AAD" w:rsidRPr="004A3E2D" w:rsidRDefault="001F11BB" w:rsidP="00525AAD">
      <w:pPr>
        <w:rPr>
          <w:rFonts w:cs="Narkisim"/>
          <w:b/>
          <w:bCs/>
          <w:sz w:val="24"/>
          <w:szCs w:val="24"/>
          <w:rtl/>
        </w:rPr>
      </w:pPr>
      <w:r w:rsidRPr="004A3E2D">
        <w:rPr>
          <w:rFonts w:cs="Narkisim" w:hint="cs"/>
          <w:b/>
          <w:bCs/>
          <w:sz w:val="24"/>
          <w:szCs w:val="24"/>
          <w:rtl/>
        </w:rPr>
        <w:t>שתהיה לכם למידה מהנה ומשמעותית</w:t>
      </w:r>
      <w:r w:rsidR="00525AAD" w:rsidRPr="004A3E2D">
        <w:rPr>
          <w:rFonts w:cs="Narkisim" w:hint="cs"/>
          <w:b/>
          <w:bCs/>
          <w:sz w:val="24"/>
          <w:szCs w:val="24"/>
          <w:rtl/>
        </w:rPr>
        <w:t xml:space="preserve">  </w:t>
      </w:r>
    </w:p>
    <w:p w14:paraId="2FF86CB7" w14:textId="77777777" w:rsidR="00525AAD" w:rsidRPr="004A3E2D" w:rsidRDefault="00525AAD" w:rsidP="00525AAD">
      <w:pPr>
        <w:rPr>
          <w:rFonts w:cs="Narkisim"/>
          <w:b/>
          <w:bCs/>
          <w:sz w:val="24"/>
          <w:szCs w:val="24"/>
          <w:rtl/>
        </w:rPr>
      </w:pPr>
      <w:r w:rsidRPr="004A3E2D">
        <w:rPr>
          <w:rFonts w:cs="Narkisim" w:hint="cs"/>
          <w:b/>
          <w:bCs/>
          <w:sz w:val="24"/>
          <w:szCs w:val="24"/>
          <w:rtl/>
        </w:rPr>
        <w:t xml:space="preserve">בהצלחה!!! </w:t>
      </w:r>
    </w:p>
    <w:p w14:paraId="686F726F" w14:textId="77777777" w:rsidR="001F11BB" w:rsidRPr="004A3E2D" w:rsidRDefault="00525AAD" w:rsidP="00525AAD">
      <w:pPr>
        <w:rPr>
          <w:rFonts w:cs="Narkisim"/>
          <w:b/>
          <w:bCs/>
          <w:sz w:val="24"/>
          <w:szCs w:val="24"/>
          <w:rtl/>
        </w:rPr>
      </w:pPr>
      <w:r w:rsidRPr="004A3E2D">
        <w:rPr>
          <w:rFonts w:cs="Narkisim" w:hint="cs"/>
          <w:b/>
          <w:bCs/>
          <w:sz w:val="24"/>
          <w:szCs w:val="24"/>
          <w:rtl/>
        </w:rPr>
        <w:t xml:space="preserve">    </w:t>
      </w:r>
      <w:r w:rsidRPr="004A3E2D">
        <w:rPr>
          <w:rFonts w:cs="Narkisim"/>
          <w:b/>
          <w:bCs/>
          <w:noProof/>
          <w:sz w:val="24"/>
          <w:szCs w:val="24"/>
          <w:rtl/>
        </w:rPr>
        <w:drawing>
          <wp:inline distT="0" distB="0" distL="0" distR="0" wp14:anchorId="45FA6975" wp14:editId="32AC8A6B">
            <wp:extent cx="1055914" cy="1028700"/>
            <wp:effectExtent l="0" t="0" r="0" b="0"/>
            <wp:docPr id="71" name="תמונה 71" descr="C:\Users\Etan\AppData\Local\Microsoft\Windows\Temporary Internet Files\Content.IE5\6GE409X1\Smiley.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an\AppData\Local\Microsoft\Windows\Temporary Internet Files\Content.IE5\6GE409X1\Smiley.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915" cy="1028701"/>
                    </a:xfrm>
                    <a:prstGeom prst="rect">
                      <a:avLst/>
                    </a:prstGeom>
                    <a:noFill/>
                    <a:ln>
                      <a:noFill/>
                    </a:ln>
                  </pic:spPr>
                </pic:pic>
              </a:graphicData>
            </a:graphic>
          </wp:inline>
        </w:drawing>
      </w:r>
      <w:r w:rsidRPr="004A3E2D">
        <w:rPr>
          <w:rFonts w:cs="Narkisim" w:hint="cs"/>
          <w:b/>
          <w:bCs/>
          <w:sz w:val="24"/>
          <w:szCs w:val="24"/>
          <w:rtl/>
        </w:rPr>
        <w:t xml:space="preserve"> </w:t>
      </w:r>
      <w:r w:rsidR="001F11BB" w:rsidRPr="004A3E2D">
        <w:rPr>
          <w:rFonts w:cs="Narkisim" w:hint="cs"/>
          <w:b/>
          <w:bCs/>
          <w:sz w:val="24"/>
          <w:szCs w:val="24"/>
          <w:rtl/>
        </w:rPr>
        <w:t>.</w:t>
      </w:r>
      <w:r w:rsidRPr="004A3E2D">
        <w:rPr>
          <w:rFonts w:ascii="Times New Roman" w:eastAsia="Times New Roman" w:hAnsi="Times New Roman" w:cs="Times New Roman"/>
          <w:snapToGrid w:val="0"/>
          <w:w w:val="0"/>
          <w:sz w:val="0"/>
          <w:szCs w:val="0"/>
          <w:bdr w:val="none" w:sz="0" w:space="0" w:color="000000"/>
          <w:shd w:val="clear" w:color="000000" w:fill="000000"/>
          <w:lang w:val="x-none" w:eastAsia="x-none" w:bidi="x-none"/>
        </w:rPr>
        <w:t xml:space="preserve"> </w:t>
      </w:r>
    </w:p>
    <w:p w14:paraId="1685F0E1" w14:textId="77777777" w:rsidR="001F11BB" w:rsidRPr="004A3E2D" w:rsidRDefault="001F11BB" w:rsidP="001F11BB">
      <w:pPr>
        <w:bidi w:val="0"/>
      </w:pPr>
      <w:r w:rsidRPr="004A3E2D">
        <w:rPr>
          <w:rtl/>
        </w:rPr>
        <w:br w:type="page"/>
      </w:r>
    </w:p>
    <w:p w14:paraId="2B76B870" w14:textId="77777777" w:rsidR="00A461B8" w:rsidRPr="004A3E2D" w:rsidRDefault="00A461B8" w:rsidP="00DC48E6">
      <w:pPr>
        <w:pStyle w:val="1"/>
        <w:ind w:left="84"/>
        <w:jc w:val="center"/>
        <w:rPr>
          <w:rFonts w:cs="Narkisim" w:hint="cs"/>
          <w:color w:val="auto"/>
          <w:sz w:val="56"/>
          <w:szCs w:val="56"/>
          <w:u w:val="single"/>
          <w:rtl/>
        </w:rPr>
      </w:pPr>
      <w:r w:rsidRPr="004A3E2D">
        <w:rPr>
          <w:rFonts w:cs="Narkisim" w:hint="cs"/>
          <w:color w:val="auto"/>
          <w:sz w:val="56"/>
          <w:szCs w:val="56"/>
          <w:u w:val="single"/>
          <w:rtl/>
        </w:rPr>
        <w:lastRenderedPageBreak/>
        <w:t>מבוא</w:t>
      </w:r>
    </w:p>
    <w:p w14:paraId="048E6C38" w14:textId="77777777" w:rsidR="0004275D" w:rsidRPr="004A3E2D" w:rsidRDefault="00C80389" w:rsidP="00003483">
      <w:pPr>
        <w:rPr>
          <w:rFonts w:cs="Guttman Yad-Brush"/>
          <w:b/>
          <w:bCs/>
          <w:u w:val="single"/>
          <w:rtl/>
        </w:rPr>
      </w:pPr>
      <w:r w:rsidRPr="004A3E2D">
        <w:rPr>
          <w:rFonts w:cs="Guttman Yad-Brush" w:hint="cs"/>
          <w:b/>
          <w:bCs/>
          <w:u w:val="single"/>
          <w:rtl/>
        </w:rPr>
        <w:t xml:space="preserve">תרגיל מס' 1: </w:t>
      </w:r>
      <w:r w:rsidR="0008056A" w:rsidRPr="004A3E2D">
        <w:rPr>
          <w:rFonts w:cs="Guttman Yad-Brush"/>
          <w:b/>
          <w:bCs/>
          <w:u w:val="single"/>
          <w:rtl/>
        </w:rPr>
        <w:t xml:space="preserve">מהי פסיכולוגיה </w:t>
      </w:r>
      <w:r w:rsidR="0008056A" w:rsidRPr="004A3E2D">
        <w:rPr>
          <w:rFonts w:cs="Guttman Yad-Brush" w:hint="cs"/>
          <w:b/>
          <w:bCs/>
          <w:u w:val="single"/>
          <w:rtl/>
        </w:rPr>
        <w:t>לדעתך</w:t>
      </w:r>
      <w:r w:rsidR="00A45118" w:rsidRPr="004A3E2D">
        <w:rPr>
          <w:rFonts w:cs="Guttman Yad-Brush" w:hint="cs"/>
          <w:b/>
          <w:bCs/>
          <w:u w:val="single"/>
          <w:rtl/>
        </w:rPr>
        <w:t>?</w:t>
      </w:r>
      <w:r w:rsidR="0008056A" w:rsidRPr="004A3E2D">
        <w:rPr>
          <w:rFonts w:cs="Guttman Yad-Brush" w:hint="cs"/>
          <w:b/>
          <w:bCs/>
          <w:u w:val="single"/>
          <w:rtl/>
        </w:rPr>
        <w:t xml:space="preserve"> </w:t>
      </w:r>
    </w:p>
    <w:p w14:paraId="66DA576A" w14:textId="77777777" w:rsidR="0008056A" w:rsidRPr="004A3E2D" w:rsidRDefault="0004275D" w:rsidP="00003483">
      <w:pPr>
        <w:rPr>
          <w:rFonts w:cs="Guttman Yad-Brush"/>
          <w:b/>
          <w:bCs/>
          <w:rtl/>
        </w:rPr>
      </w:pPr>
      <w:r w:rsidRPr="004A3E2D">
        <w:rPr>
          <w:rFonts w:cs="Guttman Yad-Brush" w:hint="cs"/>
          <w:b/>
          <w:bCs/>
          <w:rtl/>
        </w:rPr>
        <w:t xml:space="preserve">ליד </w:t>
      </w:r>
      <w:r w:rsidR="00600B8B" w:rsidRPr="004A3E2D">
        <w:rPr>
          <w:rFonts w:cs="Guttman Yad-Brush" w:hint="cs"/>
          <w:b/>
          <w:bCs/>
          <w:rtl/>
        </w:rPr>
        <w:t>כל אחד מ</w:t>
      </w:r>
      <w:r w:rsidRPr="004A3E2D">
        <w:rPr>
          <w:rFonts w:cs="Guttman Yad-Brush" w:hint="cs"/>
          <w:b/>
          <w:bCs/>
          <w:rtl/>
        </w:rPr>
        <w:t>ההיגדים הבאים כתוב האם אתה מסכי</w:t>
      </w:r>
      <w:r w:rsidR="00600B8B" w:rsidRPr="004A3E2D">
        <w:rPr>
          <w:rFonts w:cs="Guttman Yad-Brush" w:hint="cs"/>
          <w:b/>
          <w:bCs/>
          <w:rtl/>
        </w:rPr>
        <w:t>ם</w:t>
      </w:r>
      <w:r w:rsidRPr="004A3E2D">
        <w:rPr>
          <w:rFonts w:cs="Guttman Yad-Brush" w:hint="cs"/>
          <w:b/>
          <w:bCs/>
          <w:rtl/>
        </w:rPr>
        <w:t xml:space="preserve"> או לא.</w:t>
      </w:r>
    </w:p>
    <w:p w14:paraId="61586AC0"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הפסיכולוגים נחנו ביכולות שאין לאחרים</w:t>
      </w:r>
    </w:p>
    <w:p w14:paraId="18044183"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הפסיכולוגים מנסים לחזות מראש את התנהגות האדם במצבים מוגדרים</w:t>
      </w:r>
    </w:p>
    <w:p w14:paraId="7651F86E"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הפסיכולוגיה מתמקדת בטיפול באנשים שיש להם בעיות</w:t>
      </w:r>
    </w:p>
    <w:p w14:paraId="41B49CDB" w14:textId="77777777" w:rsidR="0008056A" w:rsidRPr="004A3E2D" w:rsidRDefault="0008056A" w:rsidP="00003483">
      <w:pPr>
        <w:numPr>
          <w:ilvl w:val="0"/>
          <w:numId w:val="2"/>
        </w:numPr>
        <w:spacing w:line="240" w:lineRule="auto"/>
        <w:rPr>
          <w:rFonts w:cs="Guttman Yad-Brush"/>
        </w:rPr>
      </w:pPr>
      <w:r w:rsidRPr="004A3E2D">
        <w:rPr>
          <w:rFonts w:cs="Guttman Yad-Brush"/>
          <w:rtl/>
        </w:rPr>
        <w:t>הפסיכולוגיה עוסקת בחלומות ובלא מודע</w:t>
      </w:r>
    </w:p>
    <w:p w14:paraId="48F25201"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הפסיכולוגיה עוסקת בהתפתחות של בני אדם בגילאים שונים</w:t>
      </w:r>
    </w:p>
    <w:p w14:paraId="1340BF0B"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הפסיכולוגיה היא תורת הנפש</w:t>
      </w:r>
    </w:p>
    <w:p w14:paraId="35EDB1D5"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הפסיכולוגיה מפרשת את התנהגות האנשים</w:t>
      </w:r>
    </w:p>
    <w:p w14:paraId="7ACC11FD"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הפסיכולוגים מסוגלים לשנות את אופי האדם</w:t>
      </w:r>
    </w:p>
    <w:p w14:paraId="01DB2068"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הפסיכולוגיה קשורה לפיזיולוגיה ולביולוגיה</w:t>
      </w:r>
    </w:p>
    <w:p w14:paraId="4E76F53F" w14:textId="77777777" w:rsidR="0008056A" w:rsidRPr="004A3E2D" w:rsidRDefault="0008056A" w:rsidP="00003483">
      <w:pPr>
        <w:numPr>
          <w:ilvl w:val="0"/>
          <w:numId w:val="2"/>
        </w:numPr>
        <w:spacing w:line="240" w:lineRule="auto"/>
        <w:rPr>
          <w:rFonts w:cs="Guttman Yad-Brush"/>
          <w:rtl/>
        </w:rPr>
      </w:pPr>
      <w:r w:rsidRPr="004A3E2D">
        <w:rPr>
          <w:rFonts w:cs="Guttman Yad-Brush"/>
          <w:rtl/>
        </w:rPr>
        <w:t>הפסיכולוגיה עוסקת אך ורק בהתנהגות של בני אדם</w:t>
      </w:r>
    </w:p>
    <w:p w14:paraId="44AB45F5" w14:textId="77777777" w:rsidR="0008056A" w:rsidRPr="004A3E2D" w:rsidRDefault="0008056A" w:rsidP="00003483">
      <w:pPr>
        <w:numPr>
          <w:ilvl w:val="0"/>
          <w:numId w:val="2"/>
        </w:numPr>
        <w:spacing w:line="240" w:lineRule="auto"/>
        <w:rPr>
          <w:rFonts w:cs="Guttman Yad-Brush"/>
          <w:rtl/>
        </w:rPr>
      </w:pPr>
      <w:r w:rsidRPr="004A3E2D">
        <w:rPr>
          <w:rFonts w:cs="Guttman Yad-Brush"/>
          <w:rtl/>
        </w:rPr>
        <w:t xml:space="preserve">הידע הפסיכולוגי משתנה כל הזמן </w:t>
      </w:r>
    </w:p>
    <w:p w14:paraId="79A7B133" w14:textId="77777777" w:rsidR="00A461B8" w:rsidRPr="004A3E2D" w:rsidRDefault="00A461B8" w:rsidP="00003483">
      <w:pPr>
        <w:spacing w:after="0"/>
        <w:rPr>
          <w:rFonts w:cs="Narkisim"/>
          <w:sz w:val="24"/>
          <w:szCs w:val="24"/>
          <w:rtl/>
        </w:rPr>
      </w:pPr>
      <w:r w:rsidRPr="004A3E2D">
        <w:rPr>
          <w:rFonts w:cs="Narkisim" w:hint="cs"/>
          <w:b/>
          <w:bCs/>
          <w:sz w:val="24"/>
          <w:szCs w:val="24"/>
          <w:rtl/>
        </w:rPr>
        <w:t xml:space="preserve">פסיכולוגיה </w:t>
      </w:r>
      <w:r w:rsidRPr="004A3E2D">
        <w:rPr>
          <w:rFonts w:cs="Narkisim"/>
          <w:sz w:val="24"/>
          <w:szCs w:val="24"/>
          <w:rtl/>
        </w:rPr>
        <w:t>–</w:t>
      </w:r>
      <w:r w:rsidRPr="004A3E2D">
        <w:rPr>
          <w:rFonts w:cs="Narkisim" w:hint="cs"/>
          <w:sz w:val="24"/>
          <w:szCs w:val="24"/>
          <w:rtl/>
        </w:rPr>
        <w:t xml:space="preserve"> מדע החוקר התנהגות גלויה וסמויה של בני אדם.</w:t>
      </w:r>
    </w:p>
    <w:p w14:paraId="3145F2A1" w14:textId="77777777" w:rsidR="00EA6570" w:rsidRPr="004A3E2D" w:rsidRDefault="00EA6570" w:rsidP="00003483">
      <w:pPr>
        <w:spacing w:after="0" w:line="360" w:lineRule="auto"/>
        <w:rPr>
          <w:rFonts w:ascii="Times New Roman" w:hAnsi="Times New Roman" w:cs="Narkisim"/>
          <w:sz w:val="24"/>
          <w:szCs w:val="24"/>
          <w:rtl/>
        </w:rPr>
      </w:pPr>
      <w:r w:rsidRPr="004A3E2D">
        <w:rPr>
          <w:rFonts w:ascii="Times New Roman" w:hAnsi="Times New Roman" w:cs="Narkisim"/>
          <w:sz w:val="24"/>
          <w:szCs w:val="24"/>
          <w:rtl/>
        </w:rPr>
        <w:t xml:space="preserve">המילה "פסיכולוגיה" מורכבת משתי מילים </w:t>
      </w:r>
      <w:r w:rsidR="001821A4" w:rsidRPr="004A3E2D">
        <w:rPr>
          <w:rFonts w:ascii="Times New Roman" w:hAnsi="Times New Roman" w:cs="Narkisim" w:hint="cs"/>
          <w:sz w:val="24"/>
          <w:szCs w:val="24"/>
          <w:rtl/>
        </w:rPr>
        <w:t>ביוונית</w:t>
      </w:r>
      <w:r w:rsidRPr="004A3E2D">
        <w:rPr>
          <w:rFonts w:ascii="Times New Roman" w:hAnsi="Times New Roman" w:cs="Narkisim"/>
          <w:sz w:val="24"/>
          <w:szCs w:val="24"/>
          <w:rtl/>
        </w:rPr>
        <w:t xml:space="preserve">: </w:t>
      </w:r>
      <w:r w:rsidR="001821A4" w:rsidRPr="004A3E2D">
        <w:rPr>
          <w:rFonts w:ascii="Times New Roman" w:hAnsi="Times New Roman" w:cs="Narkisim" w:hint="cs"/>
          <w:b/>
          <w:bCs/>
          <w:sz w:val="24"/>
          <w:szCs w:val="24"/>
          <w:rtl/>
        </w:rPr>
        <w:t>פסיכ</w:t>
      </w:r>
      <w:r w:rsidR="00600B8B" w:rsidRPr="004A3E2D">
        <w:rPr>
          <w:rFonts w:ascii="Times New Roman" w:hAnsi="Times New Roman" w:cs="Narkisim" w:hint="cs"/>
          <w:b/>
          <w:bCs/>
          <w:sz w:val="24"/>
          <w:szCs w:val="24"/>
          <w:rtl/>
        </w:rPr>
        <w:t>ו</w:t>
      </w:r>
      <w:r w:rsidR="001821A4" w:rsidRPr="004A3E2D">
        <w:rPr>
          <w:rFonts w:ascii="Times New Roman" w:hAnsi="Times New Roman" w:cs="Narkisim" w:hint="cs"/>
          <w:sz w:val="24"/>
          <w:szCs w:val="24"/>
          <w:rtl/>
        </w:rPr>
        <w:t xml:space="preserve"> = </w:t>
      </w:r>
      <w:r w:rsidRPr="004A3E2D">
        <w:rPr>
          <w:rFonts w:ascii="Times New Roman" w:hAnsi="Times New Roman" w:cs="Narkisim"/>
          <w:b/>
          <w:bCs/>
          <w:sz w:val="24"/>
          <w:szCs w:val="24"/>
          <w:rtl/>
        </w:rPr>
        <w:t xml:space="preserve">נפש + </w:t>
      </w:r>
      <w:r w:rsidR="001821A4" w:rsidRPr="004A3E2D">
        <w:rPr>
          <w:rFonts w:ascii="Times New Roman" w:hAnsi="Times New Roman" w:cs="Narkisim" w:hint="cs"/>
          <w:b/>
          <w:bCs/>
          <w:sz w:val="24"/>
          <w:szCs w:val="24"/>
          <w:rtl/>
        </w:rPr>
        <w:t xml:space="preserve">לוגוס = </w:t>
      </w:r>
      <w:r w:rsidRPr="004A3E2D">
        <w:rPr>
          <w:rFonts w:ascii="Times New Roman" w:hAnsi="Times New Roman" w:cs="Narkisim"/>
          <w:b/>
          <w:bCs/>
          <w:sz w:val="24"/>
          <w:szCs w:val="24"/>
          <w:rtl/>
        </w:rPr>
        <w:t>תורה</w:t>
      </w:r>
      <w:r w:rsidR="00600B8B" w:rsidRPr="004A3E2D">
        <w:rPr>
          <w:rFonts w:ascii="Times New Roman" w:hAnsi="Times New Roman" w:cs="Narkisim" w:hint="cs"/>
          <w:b/>
          <w:bCs/>
          <w:sz w:val="24"/>
          <w:szCs w:val="24"/>
          <w:rtl/>
        </w:rPr>
        <w:t>/ חקר/ לימוד</w:t>
      </w:r>
      <w:r w:rsidRPr="004A3E2D">
        <w:rPr>
          <w:rFonts w:ascii="Times New Roman" w:hAnsi="Times New Roman" w:cs="Narkisim"/>
          <w:sz w:val="24"/>
          <w:szCs w:val="24"/>
          <w:rtl/>
        </w:rPr>
        <w:t>.</w:t>
      </w:r>
    </w:p>
    <w:p w14:paraId="6379E320" w14:textId="77777777" w:rsidR="00600B8B" w:rsidRPr="004A3E2D" w:rsidRDefault="003B6430" w:rsidP="00003483">
      <w:pPr>
        <w:spacing w:after="0"/>
        <w:rPr>
          <w:rFonts w:cs="Narkisim"/>
          <w:sz w:val="24"/>
          <w:szCs w:val="24"/>
          <w:rtl/>
        </w:rPr>
      </w:pPr>
      <w:r w:rsidRPr="004A3E2D">
        <w:rPr>
          <w:rFonts w:cs="Narkisim" w:hint="cs"/>
          <w:sz w:val="24"/>
          <w:szCs w:val="24"/>
          <w:rtl/>
        </w:rPr>
        <w:t>ה</w:t>
      </w:r>
      <w:r w:rsidR="00AE636C" w:rsidRPr="004A3E2D">
        <w:rPr>
          <w:rFonts w:cs="Narkisim"/>
          <w:sz w:val="24"/>
          <w:szCs w:val="24"/>
          <w:rtl/>
        </w:rPr>
        <w:t>מונח התנהגות כולל</w:t>
      </w:r>
      <w:r w:rsidR="00600B8B" w:rsidRPr="004A3E2D">
        <w:rPr>
          <w:rFonts w:cs="Narkisim" w:hint="cs"/>
          <w:sz w:val="24"/>
          <w:szCs w:val="24"/>
          <w:rtl/>
        </w:rPr>
        <w:t>:</w:t>
      </w:r>
      <w:r w:rsidR="00AE636C" w:rsidRPr="004A3E2D">
        <w:rPr>
          <w:rFonts w:cs="Narkisim"/>
          <w:sz w:val="24"/>
          <w:szCs w:val="24"/>
          <w:rtl/>
        </w:rPr>
        <w:t xml:space="preserve"> </w:t>
      </w:r>
    </w:p>
    <w:p w14:paraId="560B3E41" w14:textId="77777777" w:rsidR="00600B8B" w:rsidRPr="004A3E2D" w:rsidRDefault="00AE636C" w:rsidP="00003483">
      <w:pPr>
        <w:spacing w:after="0"/>
        <w:rPr>
          <w:rFonts w:cs="Narkisim"/>
          <w:b/>
          <w:bCs/>
          <w:sz w:val="24"/>
          <w:szCs w:val="24"/>
          <w:rtl/>
        </w:rPr>
      </w:pPr>
      <w:r w:rsidRPr="004A3E2D">
        <w:rPr>
          <w:rFonts w:cs="Narkisim"/>
          <w:b/>
          <w:bCs/>
          <w:sz w:val="24"/>
          <w:szCs w:val="24"/>
          <w:rtl/>
        </w:rPr>
        <w:t>פעולות גלויות</w:t>
      </w:r>
      <w:r w:rsidR="00600B8B" w:rsidRPr="004A3E2D">
        <w:rPr>
          <w:rFonts w:cs="Narkisim" w:hint="cs"/>
          <w:b/>
          <w:bCs/>
          <w:sz w:val="24"/>
          <w:szCs w:val="24"/>
          <w:rtl/>
        </w:rPr>
        <w:t xml:space="preserve"> -</w:t>
      </w:r>
      <w:r w:rsidR="00E859D7" w:rsidRPr="004A3E2D">
        <w:rPr>
          <w:rFonts w:cs="Narkisim" w:hint="cs"/>
          <w:b/>
          <w:bCs/>
          <w:sz w:val="24"/>
          <w:szCs w:val="24"/>
          <w:rtl/>
        </w:rPr>
        <w:t xml:space="preserve"> </w:t>
      </w:r>
      <w:r w:rsidR="00600B8B" w:rsidRPr="004A3E2D">
        <w:rPr>
          <w:rFonts w:cs="Narkisim" w:hint="cs"/>
          <w:sz w:val="24"/>
          <w:szCs w:val="24"/>
          <w:rtl/>
        </w:rPr>
        <w:t xml:space="preserve">פעולות </w:t>
      </w:r>
      <w:r w:rsidR="004C1BC1" w:rsidRPr="004A3E2D">
        <w:rPr>
          <w:rFonts w:cs="Narkisim"/>
          <w:sz w:val="24"/>
          <w:szCs w:val="24"/>
          <w:rtl/>
        </w:rPr>
        <w:t>שניתן לצפות בהן</w:t>
      </w:r>
      <w:r w:rsidR="004C1BC1" w:rsidRPr="004A3E2D">
        <w:rPr>
          <w:rFonts w:cs="Narkisim" w:hint="cs"/>
          <w:sz w:val="24"/>
          <w:szCs w:val="24"/>
          <w:rtl/>
        </w:rPr>
        <w:t>, לדוגמה:</w:t>
      </w:r>
      <w:r w:rsidR="004C1BC1" w:rsidRPr="004A3E2D">
        <w:rPr>
          <w:rFonts w:cs="Narkisim"/>
          <w:sz w:val="24"/>
          <w:szCs w:val="24"/>
          <w:rtl/>
        </w:rPr>
        <w:t xml:space="preserve"> שחיה, הליכה, דיבור</w:t>
      </w:r>
      <w:r w:rsidR="00600B8B" w:rsidRPr="004A3E2D">
        <w:rPr>
          <w:rFonts w:cs="Narkisim" w:hint="cs"/>
          <w:sz w:val="24"/>
          <w:szCs w:val="24"/>
          <w:rtl/>
        </w:rPr>
        <w:t>.</w:t>
      </w:r>
    </w:p>
    <w:p w14:paraId="08603894" w14:textId="77777777" w:rsidR="00AE636C" w:rsidRPr="004A3E2D" w:rsidRDefault="00AE636C" w:rsidP="00003483">
      <w:pPr>
        <w:spacing w:after="0"/>
        <w:rPr>
          <w:rFonts w:cs="Narkisim"/>
          <w:sz w:val="24"/>
          <w:szCs w:val="24"/>
          <w:rtl/>
        </w:rPr>
      </w:pPr>
      <w:r w:rsidRPr="004A3E2D">
        <w:rPr>
          <w:rFonts w:cs="Narkisim"/>
          <w:b/>
          <w:bCs/>
          <w:sz w:val="24"/>
          <w:szCs w:val="24"/>
          <w:rtl/>
        </w:rPr>
        <w:t>פעולות סמויות</w:t>
      </w:r>
      <w:r w:rsidRPr="004A3E2D">
        <w:rPr>
          <w:rFonts w:cs="Narkisim"/>
          <w:sz w:val="24"/>
          <w:szCs w:val="24"/>
          <w:rtl/>
        </w:rPr>
        <w:t xml:space="preserve"> </w:t>
      </w:r>
      <w:r w:rsidR="00600B8B" w:rsidRPr="004A3E2D">
        <w:rPr>
          <w:rFonts w:cs="Narkisim" w:hint="cs"/>
          <w:sz w:val="24"/>
          <w:szCs w:val="24"/>
          <w:rtl/>
        </w:rPr>
        <w:t>-</w:t>
      </w:r>
      <w:r w:rsidRPr="004A3E2D">
        <w:rPr>
          <w:rFonts w:cs="Narkisim"/>
          <w:sz w:val="24"/>
          <w:szCs w:val="24"/>
          <w:rtl/>
        </w:rPr>
        <w:t xml:space="preserve"> </w:t>
      </w:r>
      <w:r w:rsidR="00600B8B" w:rsidRPr="004A3E2D">
        <w:rPr>
          <w:rFonts w:cs="Narkisim" w:hint="cs"/>
          <w:sz w:val="24"/>
          <w:szCs w:val="24"/>
          <w:rtl/>
        </w:rPr>
        <w:t xml:space="preserve">פעולות </w:t>
      </w:r>
      <w:r w:rsidRPr="004A3E2D">
        <w:rPr>
          <w:rFonts w:cs="Narkisim"/>
          <w:sz w:val="24"/>
          <w:szCs w:val="24"/>
          <w:rtl/>
        </w:rPr>
        <w:t>שלא ניתן לצפות בהן בצו</w:t>
      </w:r>
      <w:r w:rsidR="00600B8B" w:rsidRPr="004A3E2D">
        <w:rPr>
          <w:rFonts w:cs="Narkisim"/>
          <w:sz w:val="24"/>
          <w:szCs w:val="24"/>
          <w:rtl/>
        </w:rPr>
        <w:t>רה ישי</w:t>
      </w:r>
      <w:r w:rsidR="00600B8B" w:rsidRPr="004A3E2D">
        <w:rPr>
          <w:rFonts w:cs="Narkisim" w:hint="cs"/>
          <w:sz w:val="24"/>
          <w:szCs w:val="24"/>
          <w:rtl/>
        </w:rPr>
        <w:t>רה.</w:t>
      </w:r>
      <w:r w:rsidR="004C1BC1" w:rsidRPr="004A3E2D">
        <w:rPr>
          <w:rFonts w:cs="Narkisim" w:hint="cs"/>
          <w:sz w:val="24"/>
          <w:szCs w:val="24"/>
          <w:rtl/>
        </w:rPr>
        <w:t xml:space="preserve"> לדוגמה:</w:t>
      </w:r>
      <w:r w:rsidR="004C1BC1" w:rsidRPr="004A3E2D">
        <w:rPr>
          <w:rFonts w:cs="Narkisim"/>
          <w:sz w:val="24"/>
          <w:szCs w:val="24"/>
          <w:rtl/>
        </w:rPr>
        <w:t xml:space="preserve"> חשיבה, הרגשה</w:t>
      </w:r>
      <w:r w:rsidR="00600B8B" w:rsidRPr="004A3E2D">
        <w:rPr>
          <w:rFonts w:cs="Narkisim" w:hint="cs"/>
          <w:sz w:val="24"/>
          <w:szCs w:val="24"/>
          <w:rtl/>
        </w:rPr>
        <w:t xml:space="preserve"> ורצייה המכונים תהליכים מנטליים.</w:t>
      </w:r>
    </w:p>
    <w:p w14:paraId="6E674DFE" w14:textId="77777777" w:rsidR="00AE636C" w:rsidRPr="004A3E2D" w:rsidRDefault="00AE636C" w:rsidP="00003483">
      <w:pPr>
        <w:spacing w:after="0"/>
        <w:rPr>
          <w:rFonts w:cs="Narkisim"/>
          <w:sz w:val="24"/>
          <w:szCs w:val="24"/>
          <w:rtl/>
        </w:rPr>
      </w:pPr>
      <w:r w:rsidRPr="004A3E2D">
        <w:rPr>
          <w:rFonts w:cs="Narkisim"/>
          <w:sz w:val="24"/>
          <w:szCs w:val="24"/>
          <w:rtl/>
        </w:rPr>
        <w:t>יש חוקרים הסבורים כי יש לחקור רק את ההתנהגות הגלויה</w:t>
      </w:r>
      <w:r w:rsidR="004C1BC1" w:rsidRPr="004A3E2D">
        <w:rPr>
          <w:rFonts w:cs="Narkisim" w:hint="cs"/>
          <w:sz w:val="24"/>
          <w:szCs w:val="24"/>
          <w:rtl/>
        </w:rPr>
        <w:t>,</w:t>
      </w:r>
      <w:r w:rsidR="004C1BC1" w:rsidRPr="004A3E2D">
        <w:rPr>
          <w:rFonts w:cs="Narkisim"/>
          <w:sz w:val="24"/>
          <w:szCs w:val="24"/>
          <w:rtl/>
        </w:rPr>
        <w:t xml:space="preserve"> כי היא ניתנת לצפייה ולמדידה</w:t>
      </w:r>
      <w:r w:rsidR="004C1BC1" w:rsidRPr="004A3E2D">
        <w:rPr>
          <w:rFonts w:cs="Narkisim" w:hint="cs"/>
          <w:sz w:val="24"/>
          <w:szCs w:val="24"/>
          <w:rtl/>
        </w:rPr>
        <w:t xml:space="preserve">. </w:t>
      </w:r>
      <w:r w:rsidRPr="004A3E2D">
        <w:rPr>
          <w:rFonts w:cs="Narkisim"/>
          <w:sz w:val="24"/>
          <w:szCs w:val="24"/>
          <w:rtl/>
        </w:rPr>
        <w:t>לעומתם</w:t>
      </w:r>
      <w:r w:rsidR="004C1BC1" w:rsidRPr="004A3E2D">
        <w:rPr>
          <w:rFonts w:cs="Narkisim" w:hint="cs"/>
          <w:sz w:val="24"/>
          <w:szCs w:val="24"/>
          <w:rtl/>
        </w:rPr>
        <w:t>,</w:t>
      </w:r>
      <w:r w:rsidRPr="004A3E2D">
        <w:rPr>
          <w:rFonts w:cs="Narkisim"/>
          <w:sz w:val="24"/>
          <w:szCs w:val="24"/>
          <w:rtl/>
        </w:rPr>
        <w:t xml:space="preserve"> רבים כיום סבורים שיש לחקור גם את </w:t>
      </w:r>
      <w:r w:rsidR="003B6430" w:rsidRPr="004A3E2D">
        <w:rPr>
          <w:rFonts w:cs="Narkisim" w:hint="cs"/>
          <w:sz w:val="24"/>
          <w:szCs w:val="24"/>
          <w:rtl/>
        </w:rPr>
        <w:t xml:space="preserve">ההתנהגות </w:t>
      </w:r>
      <w:r w:rsidRPr="004A3E2D">
        <w:rPr>
          <w:rFonts w:cs="Narkisim"/>
          <w:sz w:val="24"/>
          <w:szCs w:val="24"/>
          <w:rtl/>
        </w:rPr>
        <w:t>הסמויה</w:t>
      </w:r>
      <w:r w:rsidR="003B6430" w:rsidRPr="004A3E2D">
        <w:rPr>
          <w:rFonts w:cs="Narkisim" w:hint="cs"/>
          <w:sz w:val="24"/>
          <w:szCs w:val="24"/>
          <w:rtl/>
        </w:rPr>
        <w:t xml:space="preserve">, כי </w:t>
      </w:r>
      <w:r w:rsidRPr="004A3E2D">
        <w:rPr>
          <w:rFonts w:cs="Narkisim"/>
          <w:sz w:val="24"/>
          <w:szCs w:val="24"/>
          <w:rtl/>
        </w:rPr>
        <w:t>דווקא ההתנהגות הסמויה היא המעניינת והחשובה יותר</w:t>
      </w:r>
      <w:r w:rsidR="004C1BC1" w:rsidRPr="004A3E2D">
        <w:rPr>
          <w:rFonts w:cs="Narkisim" w:hint="cs"/>
          <w:sz w:val="24"/>
          <w:szCs w:val="24"/>
          <w:rtl/>
        </w:rPr>
        <w:t>, לדוגמה:</w:t>
      </w:r>
      <w:r w:rsidRPr="004A3E2D">
        <w:rPr>
          <w:rFonts w:cs="Narkisim"/>
          <w:sz w:val="24"/>
          <w:szCs w:val="24"/>
          <w:rtl/>
        </w:rPr>
        <w:t xml:space="preserve"> איך אנחנו חושבים ולומדים</w:t>
      </w:r>
      <w:r w:rsidR="004C1BC1" w:rsidRPr="004A3E2D">
        <w:rPr>
          <w:rFonts w:cs="Narkisim" w:hint="cs"/>
          <w:sz w:val="24"/>
          <w:szCs w:val="24"/>
          <w:rtl/>
        </w:rPr>
        <w:t>?</w:t>
      </w:r>
      <w:r w:rsidRPr="004A3E2D">
        <w:rPr>
          <w:rFonts w:cs="Narkisim"/>
          <w:sz w:val="24"/>
          <w:szCs w:val="24"/>
          <w:rtl/>
        </w:rPr>
        <w:t xml:space="preserve"> מה בדיוק אנו חשים כאשר אנו נכשלים או מצליחים</w:t>
      </w:r>
      <w:r w:rsidR="004C1BC1" w:rsidRPr="004A3E2D">
        <w:rPr>
          <w:rFonts w:cs="Narkisim" w:hint="cs"/>
          <w:sz w:val="24"/>
          <w:szCs w:val="24"/>
          <w:rtl/>
        </w:rPr>
        <w:t>?</w:t>
      </w:r>
    </w:p>
    <w:p w14:paraId="0C280D60" w14:textId="77777777" w:rsidR="003B6430" w:rsidRPr="004A3E2D" w:rsidRDefault="003B6430" w:rsidP="00003483">
      <w:pPr>
        <w:spacing w:after="0"/>
        <w:rPr>
          <w:rFonts w:cs="Narkisim"/>
          <w:sz w:val="24"/>
          <w:szCs w:val="24"/>
          <w:rtl/>
        </w:rPr>
      </w:pPr>
    </w:p>
    <w:p w14:paraId="7795D857" w14:textId="77777777" w:rsidR="00600B8B" w:rsidRPr="004A3E2D" w:rsidRDefault="00EB2287" w:rsidP="00003483">
      <w:pPr>
        <w:spacing w:after="0" w:line="240" w:lineRule="auto"/>
        <w:rPr>
          <w:rFonts w:cs="Guttman Yad-Brush"/>
          <w:b/>
          <w:bCs/>
          <w:u w:val="single"/>
          <w:rtl/>
        </w:rPr>
      </w:pPr>
      <w:r w:rsidRPr="004A3E2D">
        <w:rPr>
          <w:rFonts w:cs="Guttman Yad-Brush" w:hint="cs"/>
          <w:b/>
          <w:bCs/>
          <w:u w:val="single"/>
          <w:rtl/>
        </w:rPr>
        <w:t>תרגיל</w:t>
      </w:r>
      <w:r w:rsidR="00C80389" w:rsidRPr="004A3E2D">
        <w:rPr>
          <w:rFonts w:cs="Guttman Yad-Brush" w:hint="cs"/>
          <w:b/>
          <w:bCs/>
          <w:u w:val="single"/>
          <w:rtl/>
        </w:rPr>
        <w:t xml:space="preserve"> מס' 2</w:t>
      </w:r>
      <w:r w:rsidR="00CE1B5A" w:rsidRPr="004A3E2D">
        <w:rPr>
          <w:rFonts w:cs="Guttman Yad-Brush" w:hint="cs"/>
          <w:b/>
          <w:bCs/>
          <w:u w:val="single"/>
          <w:rtl/>
        </w:rPr>
        <w:t xml:space="preserve">: </w:t>
      </w:r>
      <w:r w:rsidR="005E40F3" w:rsidRPr="004A3E2D">
        <w:rPr>
          <w:rFonts w:cs="Guttman Yad-Brush" w:hint="cs"/>
          <w:b/>
          <w:bCs/>
          <w:u w:val="single"/>
          <w:rtl/>
        </w:rPr>
        <w:t>התנהגות גלויה וסמויה</w:t>
      </w:r>
    </w:p>
    <w:p w14:paraId="4A9971D9" w14:textId="77777777" w:rsidR="00EB2287" w:rsidRPr="004A3E2D" w:rsidRDefault="00DD7A18" w:rsidP="00003483">
      <w:pPr>
        <w:spacing w:after="0" w:line="240" w:lineRule="auto"/>
        <w:rPr>
          <w:rFonts w:cs="Guttman Yad-Brush"/>
          <w:b/>
          <w:bCs/>
          <w:rtl/>
        </w:rPr>
      </w:pPr>
      <w:r w:rsidRPr="004A3E2D">
        <w:rPr>
          <w:rFonts w:cs="Guttman Yad-Brush" w:hint="cs"/>
          <w:b/>
          <w:bCs/>
          <w:rtl/>
        </w:rPr>
        <w:t>ציין ליד כל אחת מ</w:t>
      </w:r>
      <w:r w:rsidR="00EB2287" w:rsidRPr="004A3E2D">
        <w:rPr>
          <w:rFonts w:cs="Guttman Yad-Brush" w:hint="cs"/>
          <w:b/>
          <w:bCs/>
          <w:rtl/>
        </w:rPr>
        <w:t xml:space="preserve">הפעולות הבאות </w:t>
      </w:r>
      <w:r w:rsidRPr="004A3E2D">
        <w:rPr>
          <w:rFonts w:cs="Guttman Yad-Brush" w:hint="cs"/>
          <w:b/>
          <w:bCs/>
          <w:rtl/>
        </w:rPr>
        <w:t>האם היא</w:t>
      </w:r>
      <w:r w:rsidR="00EB2287" w:rsidRPr="004A3E2D">
        <w:rPr>
          <w:rFonts w:cs="Guttman Yad-Brush" w:hint="cs"/>
          <w:b/>
          <w:bCs/>
          <w:rtl/>
        </w:rPr>
        <w:t xml:space="preserve"> </w:t>
      </w:r>
      <w:r w:rsidRPr="004A3E2D">
        <w:rPr>
          <w:rFonts w:cs="Guttman Yad-Brush" w:hint="cs"/>
          <w:b/>
          <w:bCs/>
          <w:rtl/>
        </w:rPr>
        <w:t xml:space="preserve">התנהגות </w:t>
      </w:r>
      <w:r w:rsidR="00EB2287" w:rsidRPr="004A3E2D">
        <w:rPr>
          <w:rFonts w:cs="Guttman Yad-Brush" w:hint="cs"/>
          <w:b/>
          <w:bCs/>
          <w:rtl/>
        </w:rPr>
        <w:t>גלויה</w:t>
      </w:r>
      <w:r w:rsidRPr="004A3E2D">
        <w:rPr>
          <w:rFonts w:cs="Guttman Yad-Brush" w:hint="cs"/>
          <w:b/>
          <w:bCs/>
          <w:rtl/>
        </w:rPr>
        <w:t xml:space="preserve"> או </w:t>
      </w:r>
      <w:r w:rsidR="00EB2287" w:rsidRPr="004A3E2D">
        <w:rPr>
          <w:rFonts w:cs="Guttman Yad-Brush" w:hint="cs"/>
          <w:b/>
          <w:bCs/>
          <w:rtl/>
        </w:rPr>
        <w:t>סמויה</w:t>
      </w:r>
    </w:p>
    <w:p w14:paraId="7BB16F90" w14:textId="77777777" w:rsidR="005E40F3" w:rsidRPr="004A3E2D" w:rsidRDefault="00EB2287" w:rsidP="00821006">
      <w:pPr>
        <w:pStyle w:val="a5"/>
        <w:numPr>
          <w:ilvl w:val="0"/>
          <w:numId w:val="39"/>
        </w:numPr>
        <w:spacing w:line="240" w:lineRule="auto"/>
        <w:rPr>
          <w:rFonts w:cs="Guttman Yad-Brush"/>
        </w:rPr>
      </w:pPr>
      <w:r w:rsidRPr="004A3E2D">
        <w:rPr>
          <w:rFonts w:cs="Guttman Yad-Brush" w:hint="cs"/>
          <w:rtl/>
        </w:rPr>
        <w:t>אכילת אבטיח ביום קיץ</w:t>
      </w:r>
      <w:r w:rsidR="00DD7A18" w:rsidRPr="004A3E2D">
        <w:rPr>
          <w:rFonts w:cs="Guttman Yad-Brush" w:hint="cs"/>
          <w:rtl/>
        </w:rPr>
        <w:t xml:space="preserve"> חם</w:t>
      </w:r>
      <w:r w:rsidRPr="004A3E2D">
        <w:rPr>
          <w:rFonts w:cs="Guttman Yad-Brush" w:hint="cs"/>
          <w:rtl/>
        </w:rPr>
        <w:t>.</w:t>
      </w:r>
    </w:p>
    <w:p w14:paraId="6111F06E" w14:textId="77777777" w:rsidR="005E40F3" w:rsidRPr="004A3E2D" w:rsidRDefault="00EB2287" w:rsidP="00821006">
      <w:pPr>
        <w:pStyle w:val="a5"/>
        <w:numPr>
          <w:ilvl w:val="0"/>
          <w:numId w:val="39"/>
        </w:numPr>
        <w:spacing w:line="240" w:lineRule="auto"/>
        <w:rPr>
          <w:rFonts w:cs="Guttman Yad-Brush"/>
        </w:rPr>
      </w:pPr>
      <w:r w:rsidRPr="004A3E2D">
        <w:rPr>
          <w:rFonts w:cs="Guttman Yad-Brush" w:hint="cs"/>
          <w:rtl/>
        </w:rPr>
        <w:t>חשיבה מאומצת על פתרון של בעיה במתמטיקה.</w:t>
      </w:r>
    </w:p>
    <w:p w14:paraId="08419564" w14:textId="77777777" w:rsidR="005E40F3" w:rsidRPr="004A3E2D" w:rsidRDefault="009D4CEE" w:rsidP="00821006">
      <w:pPr>
        <w:pStyle w:val="a5"/>
        <w:numPr>
          <w:ilvl w:val="0"/>
          <w:numId w:val="39"/>
        </w:numPr>
        <w:spacing w:line="240" w:lineRule="auto"/>
        <w:rPr>
          <w:rFonts w:cs="Guttman Yad-Brush"/>
        </w:rPr>
      </w:pPr>
      <w:r w:rsidRPr="004A3E2D">
        <w:rPr>
          <w:rFonts w:cs="Guttman Yad-Brush" w:hint="cs"/>
          <w:rtl/>
        </w:rPr>
        <w:t>חלום</w:t>
      </w:r>
      <w:r w:rsidR="00EB2287" w:rsidRPr="004A3E2D">
        <w:rPr>
          <w:rFonts w:cs="Guttman Yad-Brush" w:hint="cs"/>
          <w:rtl/>
        </w:rPr>
        <w:t xml:space="preserve"> בהקיץ על בילוי בשפת הים </w:t>
      </w:r>
      <w:r w:rsidRPr="004A3E2D">
        <w:rPr>
          <w:rFonts w:cs="Guttman Yad-Brush" w:hint="cs"/>
          <w:rtl/>
        </w:rPr>
        <w:t>במהלך</w:t>
      </w:r>
      <w:r w:rsidR="00EB2287" w:rsidRPr="004A3E2D">
        <w:rPr>
          <w:rFonts w:cs="Guttman Yad-Brush" w:hint="cs"/>
          <w:rtl/>
        </w:rPr>
        <w:t xml:space="preserve"> שיעור משעמם.</w:t>
      </w:r>
    </w:p>
    <w:p w14:paraId="570CC03E" w14:textId="77777777" w:rsidR="005E40F3" w:rsidRPr="004A3E2D" w:rsidRDefault="00EB2287" w:rsidP="00821006">
      <w:pPr>
        <w:pStyle w:val="a5"/>
        <w:numPr>
          <w:ilvl w:val="0"/>
          <w:numId w:val="39"/>
        </w:numPr>
        <w:spacing w:line="240" w:lineRule="auto"/>
        <w:rPr>
          <w:rFonts w:cs="Guttman Yad-Brush"/>
        </w:rPr>
      </w:pPr>
      <w:r w:rsidRPr="004A3E2D">
        <w:rPr>
          <w:rFonts w:cs="Guttman Yad-Brush" w:hint="cs"/>
          <w:rtl/>
        </w:rPr>
        <w:t xml:space="preserve">תחושת חרדה </w:t>
      </w:r>
      <w:r w:rsidR="009D4CEE" w:rsidRPr="004A3E2D">
        <w:rPr>
          <w:rFonts w:cs="Guttman Yad-Brush" w:hint="cs"/>
          <w:rtl/>
        </w:rPr>
        <w:t>בעת</w:t>
      </w:r>
      <w:r w:rsidRPr="004A3E2D">
        <w:rPr>
          <w:rFonts w:cs="Guttman Yad-Brush" w:hint="cs"/>
          <w:rtl/>
        </w:rPr>
        <w:t xml:space="preserve"> מבחן.</w:t>
      </w:r>
    </w:p>
    <w:p w14:paraId="1F37FD17" w14:textId="77777777" w:rsidR="005E40F3" w:rsidRPr="004A3E2D" w:rsidRDefault="00CA546C" w:rsidP="00821006">
      <w:pPr>
        <w:pStyle w:val="a5"/>
        <w:numPr>
          <w:ilvl w:val="0"/>
          <w:numId w:val="39"/>
        </w:numPr>
        <w:tabs>
          <w:tab w:val="num" w:pos="1440"/>
        </w:tabs>
        <w:spacing w:line="240" w:lineRule="auto"/>
        <w:rPr>
          <w:rFonts w:cs="Guttman Yad-Brush"/>
        </w:rPr>
      </w:pPr>
      <w:r w:rsidRPr="004A3E2D">
        <w:rPr>
          <w:rFonts w:cs="Guttman Yad-Brush" w:hint="cs"/>
          <w:rtl/>
        </w:rPr>
        <w:t>הרגשת עצב</w:t>
      </w:r>
      <w:r w:rsidR="009D4CEE" w:rsidRPr="004A3E2D">
        <w:rPr>
          <w:rFonts w:cs="Guttman Yad-Brush" w:hint="cs"/>
          <w:rtl/>
        </w:rPr>
        <w:t>.</w:t>
      </w:r>
      <w:r w:rsidRPr="004A3E2D">
        <w:rPr>
          <w:rFonts w:cs="Guttman Yad-Brush" w:hint="cs"/>
          <w:rtl/>
        </w:rPr>
        <w:t xml:space="preserve"> </w:t>
      </w:r>
    </w:p>
    <w:p w14:paraId="41F52AC8" w14:textId="77777777" w:rsidR="005E40F3" w:rsidRPr="004A3E2D" w:rsidRDefault="00CA546C" w:rsidP="00821006">
      <w:pPr>
        <w:pStyle w:val="a5"/>
        <w:numPr>
          <w:ilvl w:val="0"/>
          <w:numId w:val="39"/>
        </w:numPr>
        <w:tabs>
          <w:tab w:val="num" w:pos="1440"/>
        </w:tabs>
        <w:spacing w:line="240" w:lineRule="auto"/>
        <w:rPr>
          <w:rFonts w:cs="Guttman Yad-Brush"/>
        </w:rPr>
      </w:pPr>
      <w:r w:rsidRPr="004A3E2D">
        <w:rPr>
          <w:rFonts w:cs="Guttman Yad-Brush" w:hint="cs"/>
          <w:rtl/>
        </w:rPr>
        <w:t>חלום בלילה על נסיעה לחו"ל</w:t>
      </w:r>
      <w:r w:rsidR="009D4CEE" w:rsidRPr="004A3E2D">
        <w:rPr>
          <w:rFonts w:cs="Guttman Yad-Brush" w:hint="cs"/>
          <w:rtl/>
        </w:rPr>
        <w:t>.</w:t>
      </w:r>
      <w:r w:rsidRPr="004A3E2D">
        <w:rPr>
          <w:rFonts w:cs="Guttman Yad-Brush" w:hint="cs"/>
          <w:rtl/>
        </w:rPr>
        <w:t xml:space="preserve"> </w:t>
      </w:r>
    </w:p>
    <w:p w14:paraId="757702CF" w14:textId="77777777" w:rsidR="00CA546C" w:rsidRPr="004A3E2D" w:rsidRDefault="00CA546C" w:rsidP="00821006">
      <w:pPr>
        <w:pStyle w:val="a5"/>
        <w:numPr>
          <w:ilvl w:val="0"/>
          <w:numId w:val="39"/>
        </w:numPr>
        <w:tabs>
          <w:tab w:val="num" w:pos="1440"/>
        </w:tabs>
        <w:spacing w:line="240" w:lineRule="auto"/>
        <w:rPr>
          <w:rFonts w:cs="Guttman Yad-Brush"/>
        </w:rPr>
      </w:pPr>
      <w:r w:rsidRPr="004A3E2D">
        <w:rPr>
          <w:rFonts w:cs="Guttman Yad-Brush" w:hint="cs"/>
          <w:rtl/>
        </w:rPr>
        <w:t xml:space="preserve">תחושת אי נוחות במצב חברתי </w:t>
      </w:r>
    </w:p>
    <w:p w14:paraId="71B3BC54" w14:textId="77777777" w:rsidR="00E97EE6" w:rsidRPr="004A3E2D" w:rsidRDefault="00E97EE6">
      <w:pPr>
        <w:bidi w:val="0"/>
        <w:rPr>
          <w:rFonts w:cs="Narkisim"/>
          <w:b/>
          <w:bCs/>
          <w:sz w:val="32"/>
          <w:szCs w:val="32"/>
        </w:rPr>
      </w:pPr>
      <w:r w:rsidRPr="004A3E2D">
        <w:rPr>
          <w:rFonts w:cs="Narkisim"/>
          <w:b/>
          <w:bCs/>
          <w:sz w:val="32"/>
          <w:szCs w:val="32"/>
          <w:rtl/>
        </w:rPr>
        <w:br w:type="page"/>
      </w:r>
    </w:p>
    <w:p w14:paraId="174CC98B" w14:textId="77777777" w:rsidR="00F51F9B" w:rsidRPr="004A3E2D" w:rsidRDefault="00F51F9B" w:rsidP="00F51F9B">
      <w:pPr>
        <w:spacing w:after="0"/>
        <w:rPr>
          <w:rFonts w:cs="Narkisim" w:hint="cs"/>
          <w:b/>
          <w:bCs/>
          <w:sz w:val="32"/>
          <w:szCs w:val="32"/>
          <w:u w:val="single"/>
          <w:rtl/>
        </w:rPr>
      </w:pPr>
      <w:r w:rsidRPr="004A3E2D">
        <w:rPr>
          <w:rFonts w:cs="Narkisim" w:hint="cs"/>
          <w:b/>
          <w:bCs/>
          <w:sz w:val="32"/>
          <w:szCs w:val="32"/>
          <w:u w:val="single"/>
          <w:rtl/>
        </w:rPr>
        <w:lastRenderedPageBreak/>
        <w:t>מטרות הפסיכולוגיה</w:t>
      </w:r>
    </w:p>
    <w:p w14:paraId="77DCAA0A" w14:textId="77777777" w:rsidR="00F51F9B" w:rsidRPr="004A3E2D" w:rsidRDefault="00F51F9B" w:rsidP="00F51F9B">
      <w:pPr>
        <w:spacing w:after="0" w:line="360" w:lineRule="auto"/>
        <w:rPr>
          <w:rFonts w:cs="Narkisim"/>
          <w:sz w:val="24"/>
          <w:szCs w:val="24"/>
          <w:rtl/>
        </w:rPr>
      </w:pPr>
      <w:r w:rsidRPr="004A3E2D">
        <w:rPr>
          <w:rFonts w:cs="Narkisim" w:hint="cs"/>
          <w:b/>
          <w:bCs/>
          <w:sz w:val="24"/>
          <w:szCs w:val="24"/>
          <w:rtl/>
        </w:rPr>
        <w:t xml:space="preserve">תיאור </w:t>
      </w:r>
      <w:r w:rsidRPr="004A3E2D">
        <w:rPr>
          <w:rFonts w:cs="Narkisim"/>
          <w:sz w:val="24"/>
          <w:szCs w:val="24"/>
          <w:rtl/>
        </w:rPr>
        <w:t>–</w:t>
      </w:r>
      <w:r w:rsidRPr="004A3E2D">
        <w:rPr>
          <w:rFonts w:cs="Narkisim" w:hint="cs"/>
          <w:sz w:val="24"/>
          <w:szCs w:val="24"/>
          <w:rtl/>
        </w:rPr>
        <w:t xml:space="preserve">לתאר את התופעות הנחקרות בצורה שיטתית ואובייקטיבית, באמצעות שאלונים, ראיונות, תצפיות וכדומה. החוקרים מתארים את נושא המחקר ומטרתו וכן את הליך המחקר. </w:t>
      </w:r>
    </w:p>
    <w:p w14:paraId="67744BF3" w14:textId="77777777" w:rsidR="00F51F9B" w:rsidRPr="004A3E2D" w:rsidRDefault="00F51F9B" w:rsidP="00F51F9B">
      <w:pPr>
        <w:spacing w:after="0" w:line="360" w:lineRule="auto"/>
        <w:rPr>
          <w:rFonts w:cs="Narkisim"/>
          <w:sz w:val="24"/>
          <w:szCs w:val="24"/>
          <w:rtl/>
        </w:rPr>
      </w:pPr>
      <w:r w:rsidRPr="004A3E2D">
        <w:rPr>
          <w:rFonts w:cs="Narkisim" w:hint="cs"/>
          <w:b/>
          <w:bCs/>
          <w:sz w:val="24"/>
          <w:szCs w:val="24"/>
          <w:rtl/>
        </w:rPr>
        <w:t>הסבר-</w:t>
      </w:r>
      <w:r w:rsidR="002F5DBF" w:rsidRPr="004A3E2D">
        <w:rPr>
          <w:rFonts w:cs="Narkisim" w:hint="cs"/>
          <w:sz w:val="24"/>
          <w:szCs w:val="24"/>
          <w:rtl/>
        </w:rPr>
        <w:t xml:space="preserve"> </w:t>
      </w:r>
      <w:r w:rsidRPr="004A3E2D">
        <w:rPr>
          <w:rFonts w:cs="Narkisim" w:hint="cs"/>
          <w:sz w:val="24"/>
          <w:szCs w:val="24"/>
          <w:rtl/>
        </w:rPr>
        <w:t>כאשר שינוי בתופעה אחת מלווה בשינוי בתופעה אחרת, אנו נוטים להסביר תופעה זו באמצעות התופעה האחרת.</w:t>
      </w:r>
    </w:p>
    <w:p w14:paraId="73928F1A" w14:textId="77777777" w:rsidR="00F51F9B" w:rsidRPr="004A3E2D" w:rsidRDefault="00F51F9B" w:rsidP="007D60ED">
      <w:pPr>
        <w:spacing w:after="0" w:line="360" w:lineRule="auto"/>
        <w:rPr>
          <w:rFonts w:cs="Narkisim"/>
          <w:sz w:val="24"/>
          <w:szCs w:val="24"/>
          <w:rtl/>
        </w:rPr>
      </w:pPr>
      <w:r w:rsidRPr="004A3E2D">
        <w:rPr>
          <w:rFonts w:cs="Narkisim" w:hint="cs"/>
          <w:b/>
          <w:bCs/>
          <w:sz w:val="24"/>
          <w:szCs w:val="24"/>
          <w:rtl/>
        </w:rPr>
        <w:t xml:space="preserve">חיזוי </w:t>
      </w:r>
      <w:r w:rsidR="007D60ED" w:rsidRPr="004A3E2D">
        <w:rPr>
          <w:rFonts w:cs="Narkisim" w:hint="cs"/>
          <w:sz w:val="24"/>
          <w:szCs w:val="24"/>
          <w:rtl/>
        </w:rPr>
        <w:t>(</w:t>
      </w:r>
      <w:r w:rsidRPr="004A3E2D">
        <w:rPr>
          <w:rFonts w:cs="Narkisim" w:hint="cs"/>
          <w:sz w:val="24"/>
          <w:szCs w:val="24"/>
          <w:rtl/>
        </w:rPr>
        <w:t>ניבוי</w:t>
      </w:r>
      <w:r w:rsidR="007D60ED" w:rsidRPr="004A3E2D">
        <w:rPr>
          <w:rFonts w:cs="Narkisim" w:hint="cs"/>
          <w:sz w:val="24"/>
          <w:szCs w:val="24"/>
          <w:rtl/>
        </w:rPr>
        <w:t>) -</w:t>
      </w:r>
      <w:r w:rsidR="002F5DBF" w:rsidRPr="004A3E2D">
        <w:rPr>
          <w:rFonts w:cs="Narkisim" w:hint="cs"/>
          <w:sz w:val="24"/>
          <w:szCs w:val="24"/>
          <w:rtl/>
        </w:rPr>
        <w:t xml:space="preserve"> </w:t>
      </w:r>
      <w:r w:rsidRPr="004A3E2D">
        <w:rPr>
          <w:rFonts w:cs="Narkisim" w:hint="cs"/>
          <w:sz w:val="24"/>
          <w:szCs w:val="24"/>
          <w:rtl/>
        </w:rPr>
        <w:t>מבוסס על ההנחה כי קיימת חוקיות מסוימת בהתנהגות האנושית ועל סמך חוקיות זו נוכל ל</w:t>
      </w:r>
      <w:r w:rsidR="007D60ED" w:rsidRPr="004A3E2D">
        <w:rPr>
          <w:rFonts w:cs="Narkisim" w:hint="cs"/>
          <w:sz w:val="24"/>
          <w:szCs w:val="24"/>
          <w:rtl/>
        </w:rPr>
        <w:t xml:space="preserve">חזות </w:t>
      </w:r>
      <w:r w:rsidRPr="004A3E2D">
        <w:rPr>
          <w:rFonts w:cs="Narkisim" w:hint="cs"/>
          <w:sz w:val="24"/>
          <w:szCs w:val="24"/>
          <w:rtl/>
        </w:rPr>
        <w:t>התרחשויות עתידיות.</w:t>
      </w:r>
    </w:p>
    <w:p w14:paraId="5888D2E1" w14:textId="77777777" w:rsidR="00F51F9B" w:rsidRPr="004A3E2D" w:rsidRDefault="0042316E" w:rsidP="0042316E">
      <w:pPr>
        <w:spacing w:after="0" w:line="360" w:lineRule="auto"/>
        <w:rPr>
          <w:rFonts w:cs="Narkisim"/>
          <w:sz w:val="24"/>
          <w:szCs w:val="24"/>
          <w:rtl/>
        </w:rPr>
      </w:pPr>
      <w:r w:rsidRPr="004A3E2D">
        <w:rPr>
          <w:rFonts w:cs="Narkisim" w:hint="cs"/>
          <w:b/>
          <w:bCs/>
          <w:sz w:val="24"/>
          <w:szCs w:val="24"/>
          <w:rtl/>
        </w:rPr>
        <w:t>השפעה</w:t>
      </w:r>
      <w:r w:rsidRPr="004A3E2D">
        <w:rPr>
          <w:rFonts w:cs="Narkisim" w:hint="cs"/>
          <w:sz w:val="24"/>
          <w:szCs w:val="24"/>
          <w:rtl/>
        </w:rPr>
        <w:t xml:space="preserve"> (</w:t>
      </w:r>
      <w:r w:rsidR="00F51F9B" w:rsidRPr="004A3E2D">
        <w:rPr>
          <w:rFonts w:cs="Narkisim" w:hint="cs"/>
          <w:sz w:val="24"/>
          <w:szCs w:val="24"/>
          <w:rtl/>
        </w:rPr>
        <w:t>בקרה</w:t>
      </w:r>
      <w:r w:rsidRPr="004A3E2D">
        <w:rPr>
          <w:rFonts w:cs="Narkisim" w:hint="cs"/>
          <w:b/>
          <w:bCs/>
          <w:sz w:val="24"/>
          <w:szCs w:val="24"/>
          <w:rtl/>
        </w:rPr>
        <w:t>)</w:t>
      </w:r>
      <w:r w:rsidR="00F51F9B" w:rsidRPr="004A3E2D">
        <w:rPr>
          <w:rFonts w:cs="Narkisim" w:hint="cs"/>
          <w:b/>
          <w:bCs/>
          <w:sz w:val="24"/>
          <w:szCs w:val="24"/>
          <w:rtl/>
        </w:rPr>
        <w:t xml:space="preserve"> </w:t>
      </w:r>
      <w:r w:rsidR="00F51F9B" w:rsidRPr="004A3E2D">
        <w:rPr>
          <w:rFonts w:cs="Narkisim"/>
          <w:b/>
          <w:bCs/>
          <w:sz w:val="24"/>
          <w:szCs w:val="24"/>
          <w:rtl/>
        </w:rPr>
        <w:t>–</w:t>
      </w:r>
      <w:r w:rsidR="002F5DBF" w:rsidRPr="004A3E2D">
        <w:rPr>
          <w:rFonts w:cs="Narkisim" w:hint="cs"/>
          <w:sz w:val="24"/>
          <w:szCs w:val="24"/>
          <w:rtl/>
        </w:rPr>
        <w:t xml:space="preserve"> </w:t>
      </w:r>
      <w:r w:rsidR="00F51F9B" w:rsidRPr="004A3E2D">
        <w:rPr>
          <w:rFonts w:cs="Narkisim" w:hint="cs"/>
          <w:sz w:val="24"/>
          <w:szCs w:val="24"/>
          <w:rtl/>
        </w:rPr>
        <w:t xml:space="preserve">בעקבות המחקר ניתן לגבש </w:t>
      </w:r>
      <w:r w:rsidRPr="004A3E2D">
        <w:rPr>
          <w:rFonts w:cs="Narkisim" w:hint="cs"/>
          <w:sz w:val="24"/>
          <w:szCs w:val="24"/>
          <w:rtl/>
        </w:rPr>
        <w:t>דרכים שיוכלו להשפיע על ההתנהגות</w:t>
      </w:r>
      <w:r w:rsidR="00F51F9B" w:rsidRPr="004A3E2D">
        <w:rPr>
          <w:rFonts w:cs="Narkisim" w:hint="cs"/>
          <w:sz w:val="24"/>
          <w:szCs w:val="24"/>
          <w:rtl/>
        </w:rPr>
        <w:t xml:space="preserve"> </w:t>
      </w:r>
      <w:r w:rsidRPr="004A3E2D">
        <w:rPr>
          <w:rFonts w:cs="Narkisim" w:hint="cs"/>
          <w:sz w:val="24"/>
          <w:szCs w:val="24"/>
          <w:rtl/>
        </w:rPr>
        <w:t>ו</w:t>
      </w:r>
      <w:r w:rsidR="00F51F9B" w:rsidRPr="004A3E2D">
        <w:rPr>
          <w:rFonts w:cs="Narkisim" w:hint="cs"/>
          <w:sz w:val="24"/>
          <w:szCs w:val="24"/>
          <w:rtl/>
        </w:rPr>
        <w:t>לשנות</w:t>
      </w:r>
      <w:r w:rsidRPr="004A3E2D">
        <w:rPr>
          <w:rFonts w:cs="Narkisim" w:hint="cs"/>
          <w:sz w:val="24"/>
          <w:szCs w:val="24"/>
          <w:rtl/>
        </w:rPr>
        <w:t>ה.</w:t>
      </w:r>
      <w:r w:rsidR="002F5DBF" w:rsidRPr="004A3E2D">
        <w:rPr>
          <w:rFonts w:cs="Narkisim" w:hint="cs"/>
          <w:sz w:val="24"/>
          <w:szCs w:val="24"/>
          <w:rtl/>
        </w:rPr>
        <w:t xml:space="preserve"> </w:t>
      </w:r>
    </w:p>
    <w:p w14:paraId="140ED416" w14:textId="77777777" w:rsidR="00F51F9B" w:rsidRPr="004A3E2D" w:rsidRDefault="00F51F9B" w:rsidP="00F51F9B">
      <w:pPr>
        <w:spacing w:after="0" w:line="360" w:lineRule="auto"/>
        <w:rPr>
          <w:rFonts w:cs="Narkisim"/>
          <w:sz w:val="24"/>
          <w:szCs w:val="24"/>
          <w:rtl/>
        </w:rPr>
      </w:pPr>
    </w:p>
    <w:p w14:paraId="17EB1B5F" w14:textId="77777777" w:rsidR="00F51F9B" w:rsidRPr="004A3E2D" w:rsidRDefault="00F51F9B" w:rsidP="00F51F9B">
      <w:pPr>
        <w:spacing w:after="0" w:line="240" w:lineRule="auto"/>
        <w:rPr>
          <w:rFonts w:cs="Guttman Yad-Brush"/>
          <w:b/>
          <w:bCs/>
          <w:u w:val="single"/>
          <w:rtl/>
        </w:rPr>
      </w:pPr>
      <w:r w:rsidRPr="004A3E2D">
        <w:rPr>
          <w:rFonts w:cs="Guttman Yad-Brush" w:hint="cs"/>
          <w:b/>
          <w:bCs/>
          <w:u w:val="single"/>
          <w:rtl/>
        </w:rPr>
        <w:t>תרגיל מס' 3: זהה בכל אחד מההיגדים את התשובה הנכונה</w:t>
      </w:r>
    </w:p>
    <w:p w14:paraId="3185DB03" w14:textId="77777777" w:rsidR="00F51F9B" w:rsidRPr="004A3E2D" w:rsidRDefault="00F51F9B" w:rsidP="0042316E">
      <w:pPr>
        <w:spacing w:after="0" w:line="240" w:lineRule="auto"/>
        <w:ind w:left="327" w:hanging="327"/>
        <w:rPr>
          <w:rFonts w:cs="Guttman Yad-Brush"/>
          <w:rtl/>
        </w:rPr>
      </w:pPr>
      <w:r w:rsidRPr="004A3E2D">
        <w:rPr>
          <w:rFonts w:cs="Guttman Yad-Brush"/>
          <w:rtl/>
        </w:rPr>
        <w:t xml:space="preserve">1. </w:t>
      </w:r>
      <w:r w:rsidRPr="004A3E2D">
        <w:rPr>
          <w:rFonts w:cs="Guttman Yad-Brush" w:hint="cs"/>
          <w:rtl/>
        </w:rPr>
        <w:t>בגיל</w:t>
      </w:r>
      <w:r w:rsidRPr="004A3E2D">
        <w:rPr>
          <w:rFonts w:cs="Guttman Yad-Brush"/>
          <w:rtl/>
        </w:rPr>
        <w:t xml:space="preserve"> </w:t>
      </w:r>
      <w:r w:rsidRPr="004A3E2D">
        <w:rPr>
          <w:rFonts w:cs="Guttman Yad-Brush" w:hint="cs"/>
          <w:rtl/>
        </w:rPr>
        <w:t>ההתבגרות</w:t>
      </w:r>
      <w:r w:rsidRPr="004A3E2D">
        <w:rPr>
          <w:rFonts w:cs="Guttman Yad-Brush"/>
          <w:rtl/>
        </w:rPr>
        <w:t xml:space="preserve"> </w:t>
      </w:r>
      <w:r w:rsidRPr="004A3E2D">
        <w:rPr>
          <w:rFonts w:cs="Guttman Yad-Brush" w:hint="cs"/>
          <w:rtl/>
        </w:rPr>
        <w:t>מתבגרים</w:t>
      </w:r>
      <w:r w:rsidRPr="004A3E2D">
        <w:rPr>
          <w:rFonts w:cs="Guttman Yad-Brush"/>
          <w:rtl/>
        </w:rPr>
        <w:t xml:space="preserve"> </w:t>
      </w:r>
      <w:r w:rsidRPr="004A3E2D">
        <w:rPr>
          <w:rFonts w:cs="Guttman Yad-Brush" w:hint="cs"/>
          <w:rtl/>
        </w:rPr>
        <w:t>רבים</w:t>
      </w:r>
      <w:r w:rsidRPr="004A3E2D">
        <w:rPr>
          <w:rFonts w:cs="Guttman Yad-Brush"/>
          <w:rtl/>
        </w:rPr>
        <w:t xml:space="preserve"> </w:t>
      </w:r>
      <w:r w:rsidRPr="004A3E2D">
        <w:rPr>
          <w:rFonts w:cs="Guttman Yad-Brush" w:hint="cs"/>
          <w:rtl/>
        </w:rPr>
        <w:t>סובלים</w:t>
      </w:r>
      <w:r w:rsidRPr="004A3E2D">
        <w:rPr>
          <w:rFonts w:cs="Guttman Yad-Brush"/>
          <w:rtl/>
        </w:rPr>
        <w:t xml:space="preserve"> </w:t>
      </w:r>
      <w:r w:rsidRPr="004A3E2D">
        <w:rPr>
          <w:rFonts w:cs="Guttman Yad-Brush" w:hint="cs"/>
          <w:rtl/>
        </w:rPr>
        <w:t>ממצבי</w:t>
      </w:r>
      <w:r w:rsidRPr="004A3E2D">
        <w:rPr>
          <w:rFonts w:cs="Guttman Yad-Brush"/>
          <w:rtl/>
        </w:rPr>
        <w:t xml:space="preserve"> </w:t>
      </w:r>
      <w:r w:rsidRPr="004A3E2D">
        <w:rPr>
          <w:rFonts w:cs="Guttman Yad-Brush" w:hint="cs"/>
          <w:rtl/>
        </w:rPr>
        <w:t>רוח</w:t>
      </w:r>
      <w:r w:rsidRPr="004A3E2D">
        <w:rPr>
          <w:rFonts w:cs="Guttman Yad-Brush"/>
          <w:rtl/>
        </w:rPr>
        <w:t xml:space="preserve"> </w:t>
      </w:r>
      <w:r w:rsidRPr="004A3E2D">
        <w:rPr>
          <w:rFonts w:cs="Guttman Yad-Brush" w:hint="cs"/>
          <w:rtl/>
        </w:rPr>
        <w:t>משתנים</w:t>
      </w:r>
      <w:r w:rsidRPr="004A3E2D">
        <w:rPr>
          <w:rFonts w:cs="Guttman Yad-Brush"/>
          <w:rtl/>
        </w:rPr>
        <w:t xml:space="preserve">, </w:t>
      </w:r>
      <w:r w:rsidRPr="004A3E2D">
        <w:rPr>
          <w:rFonts w:cs="Guttman Yad-Brush" w:hint="cs"/>
          <w:rtl/>
        </w:rPr>
        <w:t>המתבטאים</w:t>
      </w:r>
      <w:r w:rsidR="0042316E" w:rsidRPr="004A3E2D">
        <w:rPr>
          <w:rFonts w:cs="Guttman Yad-Brush" w:hint="cs"/>
          <w:rtl/>
        </w:rPr>
        <w:t xml:space="preserve"> </w:t>
      </w:r>
      <w:r w:rsidRPr="004A3E2D">
        <w:rPr>
          <w:rFonts w:cs="Guttman Yad-Brush" w:hint="cs"/>
          <w:rtl/>
        </w:rPr>
        <w:t>בכעסים</w:t>
      </w:r>
      <w:r w:rsidRPr="004A3E2D">
        <w:rPr>
          <w:rFonts w:cs="Guttman Yad-Brush"/>
          <w:rtl/>
        </w:rPr>
        <w:t xml:space="preserve">, </w:t>
      </w:r>
      <w:r w:rsidRPr="004A3E2D">
        <w:rPr>
          <w:rFonts w:cs="Guttman Yad-Brush" w:hint="cs"/>
          <w:rtl/>
        </w:rPr>
        <w:t>בהתפרצויות</w:t>
      </w:r>
      <w:r w:rsidRPr="004A3E2D">
        <w:rPr>
          <w:rFonts w:cs="Guttman Yad-Brush"/>
          <w:rtl/>
        </w:rPr>
        <w:t xml:space="preserve"> </w:t>
      </w:r>
      <w:r w:rsidRPr="004A3E2D">
        <w:rPr>
          <w:rFonts w:cs="Guttman Yad-Brush" w:hint="cs"/>
          <w:rtl/>
        </w:rPr>
        <w:t>וכדומה</w:t>
      </w:r>
      <w:r w:rsidRPr="004A3E2D">
        <w:rPr>
          <w:rFonts w:cs="Guttman Yad-Brush"/>
          <w:rtl/>
        </w:rPr>
        <w:t xml:space="preserve">. </w:t>
      </w:r>
    </w:p>
    <w:p w14:paraId="772FD136" w14:textId="77777777" w:rsidR="00F51F9B" w:rsidRPr="004A3E2D" w:rsidRDefault="002F5DBF" w:rsidP="0042316E">
      <w:pPr>
        <w:spacing w:after="0" w:line="240" w:lineRule="auto"/>
        <w:rPr>
          <w:rFonts w:cs="Guttman Yad-Brush"/>
          <w:b/>
          <w:bCs/>
          <w:rtl/>
        </w:rPr>
      </w:pPr>
      <w:r w:rsidRPr="004A3E2D">
        <w:rPr>
          <w:rFonts w:cs="Guttman Yad-Brush"/>
          <w:b/>
          <w:bCs/>
          <w:rtl/>
        </w:rPr>
        <w:t xml:space="preserve"> </w:t>
      </w:r>
      <w:r w:rsidR="00F51F9B" w:rsidRPr="004A3E2D">
        <w:rPr>
          <w:rFonts w:cs="Guttman Yad-Brush" w:hint="cs"/>
          <w:b/>
          <w:bCs/>
          <w:rtl/>
        </w:rPr>
        <w:t>תיאור</w:t>
      </w:r>
      <w:r w:rsidRPr="004A3E2D">
        <w:rPr>
          <w:rFonts w:cs="Guttman Yad-Brush"/>
          <w:b/>
          <w:bCs/>
          <w:rtl/>
        </w:rPr>
        <w:t xml:space="preserve"> </w:t>
      </w:r>
      <w:r w:rsidR="00F51F9B" w:rsidRPr="004A3E2D">
        <w:rPr>
          <w:rFonts w:cs="Guttman Yad-Brush" w:hint="cs"/>
          <w:b/>
          <w:bCs/>
          <w:rtl/>
        </w:rPr>
        <w:t>הסבר</w:t>
      </w:r>
      <w:r w:rsidRPr="004A3E2D">
        <w:rPr>
          <w:rFonts w:cs="Guttman Yad-Brush"/>
          <w:b/>
          <w:bCs/>
          <w:rtl/>
        </w:rPr>
        <w:t xml:space="preserve"> </w:t>
      </w:r>
      <w:r w:rsidR="00F51F9B" w:rsidRPr="004A3E2D">
        <w:rPr>
          <w:rFonts w:cs="Guttman Yad-Brush" w:hint="cs"/>
          <w:b/>
          <w:bCs/>
          <w:rtl/>
        </w:rPr>
        <w:t>חיזוי</w:t>
      </w:r>
      <w:r w:rsidRPr="004A3E2D">
        <w:rPr>
          <w:rFonts w:cs="Guttman Yad-Brush"/>
          <w:b/>
          <w:bCs/>
          <w:rtl/>
        </w:rPr>
        <w:t xml:space="preserve"> </w:t>
      </w:r>
      <w:r w:rsidR="0042316E" w:rsidRPr="004A3E2D">
        <w:rPr>
          <w:rFonts w:cs="Guttman Yad-Brush" w:hint="cs"/>
          <w:b/>
          <w:bCs/>
          <w:rtl/>
        </w:rPr>
        <w:t>השפעה</w:t>
      </w:r>
      <w:r w:rsidRPr="004A3E2D">
        <w:rPr>
          <w:rFonts w:cs="Guttman Yad-Brush"/>
          <w:b/>
          <w:bCs/>
          <w:rtl/>
        </w:rPr>
        <w:t xml:space="preserve"> </w:t>
      </w:r>
    </w:p>
    <w:p w14:paraId="0079FDA1" w14:textId="77777777" w:rsidR="00F51F9B" w:rsidRPr="004A3E2D" w:rsidRDefault="002F5DBF" w:rsidP="00F51F9B">
      <w:pPr>
        <w:spacing w:after="0" w:line="240" w:lineRule="auto"/>
        <w:rPr>
          <w:rFonts w:cs="Guttman Yad-Brush"/>
          <w:b/>
          <w:bCs/>
          <w:rtl/>
        </w:rPr>
      </w:pPr>
      <w:r w:rsidRPr="004A3E2D">
        <w:rPr>
          <w:rFonts w:cs="Guttman Yad-Brush"/>
          <w:b/>
          <w:bCs/>
          <w:rtl/>
        </w:rPr>
        <w:t xml:space="preserve"> </w:t>
      </w:r>
    </w:p>
    <w:p w14:paraId="6303CA73" w14:textId="77777777" w:rsidR="00F51F9B" w:rsidRPr="004A3E2D" w:rsidRDefault="00F51F9B" w:rsidP="0042316E">
      <w:pPr>
        <w:spacing w:after="0" w:line="240" w:lineRule="auto"/>
        <w:ind w:left="327" w:hanging="327"/>
        <w:rPr>
          <w:rFonts w:cs="Guttman Yad-Brush"/>
          <w:rtl/>
        </w:rPr>
      </w:pPr>
      <w:r w:rsidRPr="004A3E2D">
        <w:rPr>
          <w:rFonts w:cs="Guttman Yad-Brush"/>
          <w:rtl/>
        </w:rPr>
        <w:t xml:space="preserve">2. </w:t>
      </w:r>
      <w:r w:rsidRPr="004A3E2D">
        <w:rPr>
          <w:rFonts w:cs="Guttman Yad-Brush" w:hint="cs"/>
          <w:rtl/>
        </w:rPr>
        <w:t>בהמלצת</w:t>
      </w:r>
      <w:r w:rsidRPr="004A3E2D">
        <w:rPr>
          <w:rFonts w:cs="Guttman Yad-Brush"/>
          <w:rtl/>
        </w:rPr>
        <w:t xml:space="preserve"> </w:t>
      </w:r>
      <w:r w:rsidRPr="004A3E2D">
        <w:rPr>
          <w:rFonts w:cs="Guttman Yad-Brush" w:hint="cs"/>
          <w:rtl/>
        </w:rPr>
        <w:t>פסיכולוגים</w:t>
      </w:r>
      <w:r w:rsidRPr="004A3E2D">
        <w:rPr>
          <w:rFonts w:cs="Guttman Yad-Brush"/>
          <w:rtl/>
        </w:rPr>
        <w:t xml:space="preserve"> </w:t>
      </w:r>
      <w:r w:rsidRPr="004A3E2D">
        <w:rPr>
          <w:rFonts w:cs="Guttman Yad-Brush" w:hint="cs"/>
          <w:rtl/>
        </w:rPr>
        <w:t>הורים</w:t>
      </w:r>
      <w:r w:rsidRPr="004A3E2D">
        <w:rPr>
          <w:rFonts w:cs="Guttman Yad-Brush"/>
          <w:rtl/>
        </w:rPr>
        <w:t xml:space="preserve"> </w:t>
      </w:r>
      <w:r w:rsidRPr="004A3E2D">
        <w:rPr>
          <w:rFonts w:cs="Guttman Yad-Brush" w:hint="cs"/>
          <w:rtl/>
        </w:rPr>
        <w:t>רבים</w:t>
      </w:r>
      <w:r w:rsidRPr="004A3E2D">
        <w:rPr>
          <w:rFonts w:cs="Guttman Yad-Brush"/>
          <w:rtl/>
        </w:rPr>
        <w:t xml:space="preserve"> </w:t>
      </w:r>
      <w:r w:rsidRPr="004A3E2D">
        <w:rPr>
          <w:rFonts w:cs="Guttman Yad-Brush" w:hint="cs"/>
          <w:rtl/>
        </w:rPr>
        <w:t>מתנסים</w:t>
      </w:r>
      <w:r w:rsidRPr="004A3E2D">
        <w:rPr>
          <w:rFonts w:cs="Guttman Yad-Brush"/>
          <w:rtl/>
        </w:rPr>
        <w:t xml:space="preserve"> </w:t>
      </w:r>
      <w:r w:rsidRPr="004A3E2D">
        <w:rPr>
          <w:rFonts w:cs="Guttman Yad-Brush" w:hint="cs"/>
          <w:rtl/>
        </w:rPr>
        <w:t>בסדנאות</w:t>
      </w:r>
      <w:r w:rsidRPr="004A3E2D">
        <w:rPr>
          <w:rFonts w:cs="Guttman Yad-Brush"/>
          <w:rtl/>
        </w:rPr>
        <w:t xml:space="preserve"> </w:t>
      </w:r>
      <w:r w:rsidRPr="004A3E2D">
        <w:rPr>
          <w:rFonts w:cs="Guttman Yad-Brush" w:hint="cs"/>
          <w:rtl/>
        </w:rPr>
        <w:t>הורים</w:t>
      </w:r>
      <w:r w:rsidRPr="004A3E2D">
        <w:rPr>
          <w:rFonts w:cs="Guttman Yad-Brush"/>
          <w:rtl/>
        </w:rPr>
        <w:t xml:space="preserve">. </w:t>
      </w:r>
      <w:r w:rsidRPr="004A3E2D">
        <w:rPr>
          <w:rFonts w:cs="Guttman Yad-Brush" w:hint="cs"/>
          <w:rtl/>
        </w:rPr>
        <w:t>בסדנאות</w:t>
      </w:r>
      <w:r w:rsidR="0042316E" w:rsidRPr="004A3E2D">
        <w:rPr>
          <w:rFonts w:cs="Guttman Yad-Brush"/>
          <w:rtl/>
        </w:rPr>
        <w:t xml:space="preserve"> </w:t>
      </w:r>
      <w:r w:rsidRPr="004A3E2D">
        <w:rPr>
          <w:rFonts w:cs="Guttman Yad-Brush" w:hint="cs"/>
          <w:rtl/>
        </w:rPr>
        <w:t>אלה</w:t>
      </w:r>
      <w:r w:rsidRPr="004A3E2D">
        <w:rPr>
          <w:rFonts w:cs="Guttman Yad-Brush"/>
          <w:rtl/>
        </w:rPr>
        <w:t xml:space="preserve"> </w:t>
      </w:r>
      <w:r w:rsidRPr="004A3E2D">
        <w:rPr>
          <w:rFonts w:cs="Guttman Yad-Brush" w:hint="cs"/>
          <w:rtl/>
        </w:rPr>
        <w:t>מתארים</w:t>
      </w:r>
      <w:r w:rsidRPr="004A3E2D">
        <w:rPr>
          <w:rFonts w:cs="Guttman Yad-Brush"/>
          <w:rtl/>
        </w:rPr>
        <w:t xml:space="preserve"> </w:t>
      </w:r>
      <w:r w:rsidRPr="004A3E2D">
        <w:rPr>
          <w:rFonts w:cs="Guttman Yad-Brush" w:hint="cs"/>
          <w:rtl/>
        </w:rPr>
        <w:t>תופעות</w:t>
      </w:r>
      <w:r w:rsidRPr="004A3E2D">
        <w:rPr>
          <w:rFonts w:cs="Guttman Yad-Brush"/>
          <w:rtl/>
        </w:rPr>
        <w:t xml:space="preserve"> </w:t>
      </w:r>
      <w:r w:rsidRPr="004A3E2D">
        <w:rPr>
          <w:rFonts w:cs="Guttman Yad-Brush" w:hint="cs"/>
          <w:rtl/>
        </w:rPr>
        <w:t>שונות</w:t>
      </w:r>
      <w:r w:rsidRPr="004A3E2D">
        <w:rPr>
          <w:rFonts w:cs="Guttman Yad-Brush"/>
          <w:rtl/>
        </w:rPr>
        <w:t xml:space="preserve">, </w:t>
      </w:r>
      <w:r w:rsidRPr="004A3E2D">
        <w:rPr>
          <w:rFonts w:cs="Guttman Yad-Brush" w:hint="cs"/>
          <w:rtl/>
        </w:rPr>
        <w:t>שמתבגרים</w:t>
      </w:r>
      <w:r w:rsidRPr="004A3E2D">
        <w:rPr>
          <w:rFonts w:cs="Guttman Yad-Brush"/>
          <w:rtl/>
        </w:rPr>
        <w:t xml:space="preserve"> </w:t>
      </w:r>
      <w:r w:rsidRPr="004A3E2D">
        <w:rPr>
          <w:rFonts w:cs="Guttman Yad-Brush" w:hint="cs"/>
          <w:rtl/>
        </w:rPr>
        <w:t>עשויים</w:t>
      </w:r>
      <w:r w:rsidRPr="004A3E2D">
        <w:rPr>
          <w:rFonts w:cs="Guttman Yad-Brush"/>
          <w:rtl/>
        </w:rPr>
        <w:t xml:space="preserve"> </w:t>
      </w:r>
      <w:r w:rsidRPr="004A3E2D">
        <w:rPr>
          <w:rFonts w:cs="Guttman Yad-Brush" w:hint="cs"/>
          <w:rtl/>
        </w:rPr>
        <w:t>לחוות</w:t>
      </w:r>
      <w:r w:rsidRPr="004A3E2D">
        <w:rPr>
          <w:rFonts w:cs="Guttman Yad-Brush"/>
          <w:rtl/>
        </w:rPr>
        <w:t xml:space="preserve">, </w:t>
      </w:r>
      <w:r w:rsidRPr="004A3E2D">
        <w:rPr>
          <w:rFonts w:cs="Guttman Yad-Brush" w:hint="cs"/>
          <w:rtl/>
        </w:rPr>
        <w:t>וכן</w:t>
      </w:r>
      <w:r w:rsidRPr="004A3E2D">
        <w:rPr>
          <w:rFonts w:cs="Guttman Yad-Brush"/>
          <w:rtl/>
        </w:rPr>
        <w:t xml:space="preserve"> </w:t>
      </w:r>
      <w:r w:rsidRPr="004A3E2D">
        <w:rPr>
          <w:rFonts w:cs="Guttman Yad-Brush" w:hint="cs"/>
          <w:rtl/>
        </w:rPr>
        <w:t>הדמיות</w:t>
      </w:r>
      <w:r w:rsidR="0042316E" w:rsidRPr="004A3E2D">
        <w:rPr>
          <w:rFonts w:cs="Guttman Yad-Brush"/>
          <w:rtl/>
        </w:rPr>
        <w:t xml:space="preserve"> </w:t>
      </w:r>
      <w:r w:rsidRPr="004A3E2D">
        <w:rPr>
          <w:rFonts w:cs="Guttman Yad-Brush"/>
          <w:rtl/>
        </w:rPr>
        <w:t>(</w:t>
      </w:r>
      <w:r w:rsidRPr="004A3E2D">
        <w:rPr>
          <w:rFonts w:cs="Guttman Yad-Brush" w:hint="cs"/>
          <w:rtl/>
        </w:rPr>
        <w:t>סימולציות</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טיפול</w:t>
      </w:r>
      <w:r w:rsidRPr="004A3E2D">
        <w:rPr>
          <w:rFonts w:cs="Guttman Yad-Brush"/>
          <w:rtl/>
        </w:rPr>
        <w:t xml:space="preserve"> </w:t>
      </w:r>
      <w:r w:rsidRPr="004A3E2D">
        <w:rPr>
          <w:rFonts w:cs="Guttman Yad-Brush" w:hint="cs"/>
          <w:rtl/>
        </w:rPr>
        <w:t>במצבי</w:t>
      </w:r>
      <w:r w:rsidRPr="004A3E2D">
        <w:rPr>
          <w:rFonts w:cs="Guttman Yad-Brush"/>
          <w:rtl/>
        </w:rPr>
        <w:t xml:space="preserve"> </w:t>
      </w:r>
      <w:r w:rsidRPr="004A3E2D">
        <w:rPr>
          <w:rFonts w:cs="Guttman Yad-Brush" w:hint="cs"/>
          <w:rtl/>
        </w:rPr>
        <w:t>משבר</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מתבגרים</w:t>
      </w:r>
      <w:r w:rsidRPr="004A3E2D">
        <w:rPr>
          <w:rFonts w:cs="Guttman Yad-Brush"/>
          <w:rtl/>
        </w:rPr>
        <w:t xml:space="preserve">, </w:t>
      </w:r>
      <w:r w:rsidRPr="004A3E2D">
        <w:rPr>
          <w:rFonts w:cs="Guttman Yad-Brush" w:hint="cs"/>
          <w:rtl/>
        </w:rPr>
        <w:t>התפרצויות</w:t>
      </w:r>
      <w:r w:rsidRPr="004A3E2D">
        <w:rPr>
          <w:rFonts w:cs="Guttman Yad-Brush"/>
          <w:rtl/>
        </w:rPr>
        <w:t xml:space="preserve"> </w:t>
      </w:r>
      <w:r w:rsidRPr="004A3E2D">
        <w:rPr>
          <w:rFonts w:cs="Guttman Yad-Brush" w:hint="cs"/>
          <w:rtl/>
        </w:rPr>
        <w:t>זעם</w:t>
      </w:r>
      <w:r w:rsidR="0042316E" w:rsidRPr="004A3E2D">
        <w:rPr>
          <w:rFonts w:cs="Guttman Yad-Brush"/>
          <w:rtl/>
        </w:rPr>
        <w:t xml:space="preserve"> </w:t>
      </w:r>
      <w:r w:rsidRPr="004A3E2D">
        <w:rPr>
          <w:rFonts w:cs="Guttman Yad-Brush" w:hint="cs"/>
          <w:rtl/>
        </w:rPr>
        <w:t>וכדומה</w:t>
      </w:r>
      <w:r w:rsidRPr="004A3E2D">
        <w:rPr>
          <w:rFonts w:cs="Guttman Yad-Brush"/>
          <w:rtl/>
        </w:rPr>
        <w:t>.</w:t>
      </w:r>
    </w:p>
    <w:p w14:paraId="237A8A20" w14:textId="77777777" w:rsidR="00F51F9B" w:rsidRPr="004A3E2D" w:rsidRDefault="002F5DBF" w:rsidP="0042316E">
      <w:pPr>
        <w:spacing w:after="0" w:line="240" w:lineRule="auto"/>
        <w:rPr>
          <w:rFonts w:cs="Guttman Yad-Brush"/>
          <w:b/>
          <w:bCs/>
          <w:rtl/>
        </w:rPr>
      </w:pPr>
      <w:r w:rsidRPr="004A3E2D">
        <w:rPr>
          <w:rFonts w:cs="Guttman Yad-Brush"/>
          <w:b/>
          <w:bCs/>
          <w:rtl/>
        </w:rPr>
        <w:t xml:space="preserve"> </w:t>
      </w:r>
      <w:r w:rsidR="00F51F9B" w:rsidRPr="004A3E2D">
        <w:rPr>
          <w:rFonts w:cs="Guttman Yad-Brush" w:hint="cs"/>
          <w:b/>
          <w:bCs/>
          <w:rtl/>
        </w:rPr>
        <w:t>תיאור</w:t>
      </w:r>
      <w:r w:rsidRPr="004A3E2D">
        <w:rPr>
          <w:rFonts w:cs="Guttman Yad-Brush"/>
          <w:b/>
          <w:bCs/>
          <w:rtl/>
        </w:rPr>
        <w:t xml:space="preserve"> </w:t>
      </w:r>
      <w:r w:rsidR="00F51F9B" w:rsidRPr="004A3E2D">
        <w:rPr>
          <w:rFonts w:cs="Guttman Yad-Brush" w:hint="cs"/>
          <w:b/>
          <w:bCs/>
          <w:rtl/>
        </w:rPr>
        <w:t>הסבר</w:t>
      </w:r>
      <w:r w:rsidRPr="004A3E2D">
        <w:rPr>
          <w:rFonts w:cs="Guttman Yad-Brush"/>
          <w:b/>
          <w:bCs/>
          <w:rtl/>
        </w:rPr>
        <w:t xml:space="preserve"> </w:t>
      </w:r>
      <w:r w:rsidR="00F51F9B" w:rsidRPr="004A3E2D">
        <w:rPr>
          <w:rFonts w:cs="Guttman Yad-Brush" w:hint="cs"/>
          <w:b/>
          <w:bCs/>
          <w:rtl/>
        </w:rPr>
        <w:t>חיזוי</w:t>
      </w:r>
      <w:r w:rsidRPr="004A3E2D">
        <w:rPr>
          <w:rFonts w:cs="Guttman Yad-Brush"/>
          <w:b/>
          <w:bCs/>
          <w:rtl/>
        </w:rPr>
        <w:t xml:space="preserve"> </w:t>
      </w:r>
      <w:r w:rsidR="0042316E" w:rsidRPr="004A3E2D">
        <w:rPr>
          <w:rFonts w:cs="Guttman Yad-Brush" w:hint="cs"/>
          <w:b/>
          <w:bCs/>
          <w:rtl/>
        </w:rPr>
        <w:t>השפעה</w:t>
      </w:r>
      <w:r w:rsidRPr="004A3E2D">
        <w:rPr>
          <w:rFonts w:cs="Guttman Yad-Brush"/>
          <w:b/>
          <w:bCs/>
          <w:rtl/>
        </w:rPr>
        <w:t xml:space="preserve"> </w:t>
      </w:r>
    </w:p>
    <w:p w14:paraId="2F11C598" w14:textId="77777777" w:rsidR="00F51F9B" w:rsidRPr="004A3E2D" w:rsidRDefault="002F5DBF" w:rsidP="00F51F9B">
      <w:pPr>
        <w:spacing w:after="0" w:line="240" w:lineRule="auto"/>
        <w:rPr>
          <w:rFonts w:cs="Guttman Yad-Brush"/>
          <w:b/>
          <w:bCs/>
          <w:rtl/>
        </w:rPr>
      </w:pPr>
      <w:r w:rsidRPr="004A3E2D">
        <w:rPr>
          <w:rFonts w:cs="Guttman Yad-Brush"/>
          <w:b/>
          <w:bCs/>
          <w:rtl/>
        </w:rPr>
        <w:t xml:space="preserve"> </w:t>
      </w:r>
    </w:p>
    <w:p w14:paraId="57D61522" w14:textId="77777777" w:rsidR="00F51F9B" w:rsidRPr="004A3E2D" w:rsidRDefault="00F51F9B" w:rsidP="0042316E">
      <w:pPr>
        <w:spacing w:after="0" w:line="240" w:lineRule="auto"/>
        <w:ind w:left="327" w:hanging="327"/>
        <w:rPr>
          <w:rFonts w:cs="Guttman Yad-Brush"/>
          <w:rtl/>
        </w:rPr>
      </w:pPr>
      <w:r w:rsidRPr="004A3E2D">
        <w:rPr>
          <w:rFonts w:cs="Guttman Yad-Brush"/>
          <w:rtl/>
        </w:rPr>
        <w:t xml:space="preserve">3. </w:t>
      </w:r>
      <w:r w:rsidRPr="004A3E2D">
        <w:rPr>
          <w:rFonts w:cs="Guttman Yad-Brush" w:hint="cs"/>
          <w:rtl/>
        </w:rPr>
        <w:t>החוקרים</w:t>
      </w:r>
      <w:r w:rsidRPr="004A3E2D">
        <w:rPr>
          <w:rFonts w:cs="Guttman Yad-Brush"/>
          <w:rtl/>
        </w:rPr>
        <w:t xml:space="preserve"> </w:t>
      </w:r>
      <w:r w:rsidRPr="004A3E2D">
        <w:rPr>
          <w:rFonts w:cs="Guttman Yad-Brush" w:hint="cs"/>
          <w:rtl/>
        </w:rPr>
        <w:t>יכולים</w:t>
      </w:r>
      <w:r w:rsidRPr="004A3E2D">
        <w:rPr>
          <w:rFonts w:cs="Guttman Yad-Brush"/>
          <w:rtl/>
        </w:rPr>
        <w:t xml:space="preserve"> </w:t>
      </w:r>
      <w:r w:rsidRPr="004A3E2D">
        <w:rPr>
          <w:rFonts w:cs="Guttman Yad-Brush" w:hint="cs"/>
          <w:rtl/>
        </w:rPr>
        <w:t>לנסח</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הכלל</w:t>
      </w:r>
      <w:r w:rsidRPr="004A3E2D">
        <w:rPr>
          <w:rFonts w:cs="Guttman Yad-Brush"/>
          <w:rtl/>
        </w:rPr>
        <w:t xml:space="preserve"> </w:t>
      </w:r>
      <w:r w:rsidRPr="004A3E2D">
        <w:rPr>
          <w:rFonts w:cs="Guttman Yad-Brush" w:hint="cs"/>
          <w:rtl/>
        </w:rPr>
        <w:t>הבא</w:t>
      </w:r>
      <w:r w:rsidRPr="004A3E2D">
        <w:rPr>
          <w:rFonts w:cs="Guttman Yad-Brush"/>
          <w:rtl/>
        </w:rPr>
        <w:t>: "</w:t>
      </w:r>
      <w:r w:rsidRPr="004A3E2D">
        <w:rPr>
          <w:rFonts w:cs="Guttman Yad-Brush" w:hint="cs"/>
          <w:rtl/>
        </w:rPr>
        <w:t>רוב</w:t>
      </w:r>
      <w:r w:rsidRPr="004A3E2D">
        <w:rPr>
          <w:rFonts w:cs="Guttman Yad-Brush"/>
          <w:rtl/>
        </w:rPr>
        <w:t xml:space="preserve"> </w:t>
      </w:r>
      <w:r w:rsidRPr="004A3E2D">
        <w:rPr>
          <w:rFonts w:cs="Guttman Yad-Brush" w:hint="cs"/>
          <w:rtl/>
        </w:rPr>
        <w:t>המתבגרים</w:t>
      </w:r>
      <w:r w:rsidRPr="004A3E2D">
        <w:rPr>
          <w:rFonts w:cs="Guttman Yad-Brush"/>
          <w:rtl/>
        </w:rPr>
        <w:t xml:space="preserve"> </w:t>
      </w:r>
      <w:r w:rsidRPr="004A3E2D">
        <w:rPr>
          <w:rFonts w:cs="Guttman Yad-Brush" w:hint="cs"/>
          <w:rtl/>
        </w:rPr>
        <w:t>עשויים</w:t>
      </w:r>
      <w:r w:rsidRPr="004A3E2D">
        <w:rPr>
          <w:rFonts w:cs="Guttman Yad-Brush"/>
          <w:rtl/>
        </w:rPr>
        <w:t xml:space="preserve"> </w:t>
      </w:r>
      <w:r w:rsidRPr="004A3E2D">
        <w:rPr>
          <w:rFonts w:cs="Guttman Yad-Brush" w:hint="cs"/>
          <w:rtl/>
        </w:rPr>
        <w:t>לסבול</w:t>
      </w:r>
      <w:r w:rsidR="002F5DBF" w:rsidRPr="004A3E2D">
        <w:rPr>
          <w:rFonts w:cs="Guttman Yad-Brush"/>
          <w:rtl/>
        </w:rPr>
        <w:t xml:space="preserve"> </w:t>
      </w:r>
      <w:r w:rsidRPr="004A3E2D">
        <w:rPr>
          <w:rFonts w:cs="Guttman Yad-Brush" w:hint="cs"/>
          <w:rtl/>
        </w:rPr>
        <w:t>ממצבי</w:t>
      </w:r>
      <w:r w:rsidRPr="004A3E2D">
        <w:rPr>
          <w:rFonts w:cs="Guttman Yad-Brush"/>
          <w:rtl/>
        </w:rPr>
        <w:t xml:space="preserve"> </w:t>
      </w:r>
      <w:r w:rsidRPr="004A3E2D">
        <w:rPr>
          <w:rFonts w:cs="Guttman Yad-Brush" w:hint="cs"/>
          <w:rtl/>
        </w:rPr>
        <w:t>רוח</w:t>
      </w:r>
      <w:r w:rsidRPr="004A3E2D">
        <w:rPr>
          <w:rFonts w:cs="Guttman Yad-Brush"/>
          <w:rtl/>
        </w:rPr>
        <w:t xml:space="preserve"> </w:t>
      </w:r>
      <w:r w:rsidRPr="004A3E2D">
        <w:rPr>
          <w:rFonts w:cs="Guttman Yad-Brush" w:hint="cs"/>
          <w:rtl/>
        </w:rPr>
        <w:t>משתנים</w:t>
      </w:r>
      <w:r w:rsidRPr="004A3E2D">
        <w:rPr>
          <w:rFonts w:cs="Guttman Yad-Brush"/>
          <w:rtl/>
        </w:rPr>
        <w:t xml:space="preserve">, </w:t>
      </w:r>
      <w:r w:rsidRPr="004A3E2D">
        <w:rPr>
          <w:rFonts w:cs="Guttman Yad-Brush" w:hint="cs"/>
          <w:rtl/>
        </w:rPr>
        <w:t>המתבטאים</w:t>
      </w:r>
      <w:r w:rsidRPr="004A3E2D">
        <w:rPr>
          <w:rFonts w:cs="Guttman Yad-Brush"/>
          <w:rtl/>
        </w:rPr>
        <w:t xml:space="preserve"> </w:t>
      </w:r>
      <w:r w:rsidRPr="004A3E2D">
        <w:rPr>
          <w:rFonts w:cs="Guttman Yad-Brush" w:hint="cs"/>
          <w:rtl/>
        </w:rPr>
        <w:t>בהתפרצויות</w:t>
      </w:r>
      <w:r w:rsidRPr="004A3E2D">
        <w:rPr>
          <w:rFonts w:cs="Guttman Yad-Brush"/>
          <w:rtl/>
        </w:rPr>
        <w:t xml:space="preserve"> </w:t>
      </w:r>
      <w:r w:rsidRPr="004A3E2D">
        <w:rPr>
          <w:rFonts w:cs="Guttman Yad-Brush" w:hint="cs"/>
          <w:rtl/>
        </w:rPr>
        <w:t>זעם</w:t>
      </w:r>
      <w:r w:rsidRPr="004A3E2D">
        <w:rPr>
          <w:rFonts w:cs="Guttman Yad-Brush"/>
          <w:rtl/>
        </w:rPr>
        <w:t xml:space="preserve"> </w:t>
      </w:r>
      <w:r w:rsidRPr="004A3E2D">
        <w:rPr>
          <w:rFonts w:cs="Guttman Yad-Brush" w:hint="cs"/>
          <w:rtl/>
        </w:rPr>
        <w:t>וכדומה</w:t>
      </w:r>
      <w:r w:rsidRPr="004A3E2D">
        <w:rPr>
          <w:rFonts w:cs="Guttman Yad-Brush"/>
          <w:rtl/>
        </w:rPr>
        <w:t xml:space="preserve">." </w:t>
      </w:r>
    </w:p>
    <w:p w14:paraId="4AF5AD0A" w14:textId="77777777" w:rsidR="00F51F9B" w:rsidRPr="004A3E2D" w:rsidRDefault="002F5DBF" w:rsidP="0042316E">
      <w:pPr>
        <w:spacing w:after="0" w:line="240" w:lineRule="auto"/>
        <w:rPr>
          <w:rFonts w:cs="Guttman Yad-Brush"/>
          <w:b/>
          <w:bCs/>
          <w:rtl/>
        </w:rPr>
      </w:pPr>
      <w:r w:rsidRPr="004A3E2D">
        <w:rPr>
          <w:rFonts w:cs="Guttman Yad-Brush"/>
          <w:b/>
          <w:bCs/>
          <w:rtl/>
        </w:rPr>
        <w:t xml:space="preserve"> </w:t>
      </w:r>
      <w:r w:rsidR="00F51F9B" w:rsidRPr="004A3E2D">
        <w:rPr>
          <w:rFonts w:cs="Guttman Yad-Brush" w:hint="cs"/>
          <w:b/>
          <w:bCs/>
          <w:rtl/>
        </w:rPr>
        <w:t>תיאור</w:t>
      </w:r>
      <w:r w:rsidRPr="004A3E2D">
        <w:rPr>
          <w:rFonts w:cs="Guttman Yad-Brush"/>
          <w:b/>
          <w:bCs/>
          <w:rtl/>
        </w:rPr>
        <w:t xml:space="preserve"> </w:t>
      </w:r>
      <w:r w:rsidR="00F51F9B" w:rsidRPr="004A3E2D">
        <w:rPr>
          <w:rFonts w:cs="Guttman Yad-Brush" w:hint="cs"/>
          <w:b/>
          <w:bCs/>
          <w:rtl/>
        </w:rPr>
        <w:t>הסבר</w:t>
      </w:r>
      <w:r w:rsidRPr="004A3E2D">
        <w:rPr>
          <w:rFonts w:cs="Guttman Yad-Brush"/>
          <w:b/>
          <w:bCs/>
          <w:rtl/>
        </w:rPr>
        <w:t xml:space="preserve"> </w:t>
      </w:r>
      <w:r w:rsidR="00F51F9B" w:rsidRPr="004A3E2D">
        <w:rPr>
          <w:rFonts w:cs="Guttman Yad-Brush" w:hint="cs"/>
          <w:b/>
          <w:bCs/>
          <w:rtl/>
        </w:rPr>
        <w:t>חיזוי</w:t>
      </w:r>
      <w:r w:rsidRPr="004A3E2D">
        <w:rPr>
          <w:rFonts w:cs="Guttman Yad-Brush"/>
          <w:b/>
          <w:bCs/>
          <w:rtl/>
        </w:rPr>
        <w:t xml:space="preserve"> </w:t>
      </w:r>
      <w:r w:rsidR="0042316E" w:rsidRPr="004A3E2D">
        <w:rPr>
          <w:rFonts w:cs="Guttman Yad-Brush" w:hint="cs"/>
          <w:b/>
          <w:bCs/>
          <w:rtl/>
        </w:rPr>
        <w:t>השפעה</w:t>
      </w:r>
      <w:r w:rsidRPr="004A3E2D">
        <w:rPr>
          <w:rFonts w:cs="Guttman Yad-Brush"/>
          <w:b/>
          <w:bCs/>
          <w:rtl/>
        </w:rPr>
        <w:t xml:space="preserve"> </w:t>
      </w:r>
    </w:p>
    <w:p w14:paraId="4DFC43DB" w14:textId="77777777" w:rsidR="00F51F9B" w:rsidRPr="004A3E2D" w:rsidRDefault="00F51F9B" w:rsidP="00F51F9B">
      <w:pPr>
        <w:spacing w:after="0" w:line="240" w:lineRule="auto"/>
        <w:rPr>
          <w:rFonts w:cs="Guttman Yad-Brush"/>
          <w:b/>
          <w:bCs/>
          <w:rtl/>
        </w:rPr>
      </w:pPr>
    </w:p>
    <w:p w14:paraId="61C3FFA0" w14:textId="77777777" w:rsidR="00F51F9B" w:rsidRPr="004A3E2D" w:rsidRDefault="00F51F9B" w:rsidP="0042316E">
      <w:pPr>
        <w:spacing w:after="0" w:line="240" w:lineRule="auto"/>
        <w:ind w:left="327" w:hanging="327"/>
        <w:rPr>
          <w:rFonts w:cs="Guttman Yad-Brush"/>
          <w:rtl/>
        </w:rPr>
      </w:pPr>
      <w:r w:rsidRPr="004A3E2D">
        <w:rPr>
          <w:rFonts w:cs="Guttman Yad-Brush"/>
          <w:rtl/>
        </w:rPr>
        <w:t xml:space="preserve">4. </w:t>
      </w:r>
      <w:r w:rsidRPr="004A3E2D">
        <w:rPr>
          <w:rFonts w:cs="Guttman Yad-Brush" w:hint="cs"/>
          <w:rtl/>
        </w:rPr>
        <w:t>אחד</w:t>
      </w:r>
      <w:r w:rsidRPr="004A3E2D">
        <w:rPr>
          <w:rFonts w:cs="Guttman Yad-Brush"/>
          <w:rtl/>
        </w:rPr>
        <w:t xml:space="preserve"> </w:t>
      </w:r>
      <w:r w:rsidRPr="004A3E2D">
        <w:rPr>
          <w:rFonts w:cs="Guttman Yad-Brush" w:hint="cs"/>
          <w:rtl/>
        </w:rPr>
        <w:t>ההסברים</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החוקרים</w:t>
      </w:r>
      <w:r w:rsidRPr="004A3E2D">
        <w:rPr>
          <w:rFonts w:cs="Guttman Yad-Brush"/>
          <w:rtl/>
        </w:rPr>
        <w:t xml:space="preserve"> </w:t>
      </w:r>
      <w:r w:rsidRPr="004A3E2D">
        <w:rPr>
          <w:rFonts w:cs="Guttman Yad-Brush" w:hint="cs"/>
          <w:rtl/>
        </w:rPr>
        <w:t>להתפרצויות</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המתבגרים</w:t>
      </w:r>
      <w:r w:rsidRPr="004A3E2D">
        <w:rPr>
          <w:rFonts w:cs="Guttman Yad-Brush"/>
          <w:rtl/>
        </w:rPr>
        <w:t xml:space="preserve"> </w:t>
      </w:r>
      <w:r w:rsidRPr="004A3E2D">
        <w:rPr>
          <w:rFonts w:cs="Guttman Yad-Brush" w:hint="cs"/>
          <w:rtl/>
        </w:rPr>
        <w:t>הוא</w:t>
      </w:r>
      <w:r w:rsidRPr="004A3E2D">
        <w:rPr>
          <w:rFonts w:cs="Guttman Yad-Brush"/>
          <w:rtl/>
        </w:rPr>
        <w:t xml:space="preserve"> </w:t>
      </w:r>
      <w:r w:rsidRPr="004A3E2D">
        <w:rPr>
          <w:rFonts w:cs="Guttman Yad-Brush" w:hint="cs"/>
          <w:rtl/>
        </w:rPr>
        <w:t>השינויים</w:t>
      </w:r>
      <w:r w:rsidR="0042316E" w:rsidRPr="004A3E2D">
        <w:rPr>
          <w:rFonts w:cs="Guttman Yad-Brush"/>
          <w:rtl/>
        </w:rPr>
        <w:t xml:space="preserve"> </w:t>
      </w:r>
      <w:r w:rsidRPr="004A3E2D">
        <w:rPr>
          <w:rFonts w:cs="Guttman Yad-Brush" w:hint="cs"/>
          <w:rtl/>
        </w:rPr>
        <w:t>ההורמונליים</w:t>
      </w:r>
      <w:r w:rsidRPr="004A3E2D">
        <w:rPr>
          <w:rFonts w:cs="Guttman Yad-Brush"/>
          <w:rtl/>
        </w:rPr>
        <w:t>.</w:t>
      </w:r>
      <w:r w:rsidR="002F5DBF" w:rsidRPr="004A3E2D">
        <w:rPr>
          <w:rFonts w:cs="Guttman Yad-Brush"/>
          <w:rtl/>
        </w:rPr>
        <w:t xml:space="preserve"> </w:t>
      </w:r>
    </w:p>
    <w:p w14:paraId="37327983" w14:textId="77777777" w:rsidR="00F51F9B" w:rsidRPr="004A3E2D" w:rsidRDefault="002F5DBF" w:rsidP="0042316E">
      <w:pPr>
        <w:spacing w:after="0" w:line="240" w:lineRule="auto"/>
        <w:rPr>
          <w:rFonts w:cs="Guttman Yad-Brush"/>
          <w:b/>
          <w:bCs/>
          <w:rtl/>
        </w:rPr>
      </w:pPr>
      <w:r w:rsidRPr="004A3E2D">
        <w:rPr>
          <w:rFonts w:cs="Guttman Yad-Brush"/>
          <w:b/>
          <w:bCs/>
          <w:rtl/>
        </w:rPr>
        <w:t xml:space="preserve"> </w:t>
      </w:r>
      <w:r w:rsidR="00F51F9B" w:rsidRPr="004A3E2D">
        <w:rPr>
          <w:rFonts w:cs="Guttman Yad-Brush" w:hint="cs"/>
          <w:b/>
          <w:bCs/>
          <w:rtl/>
        </w:rPr>
        <w:t>תיאור</w:t>
      </w:r>
      <w:r w:rsidRPr="004A3E2D">
        <w:rPr>
          <w:rFonts w:cs="Guttman Yad-Brush"/>
          <w:b/>
          <w:bCs/>
          <w:rtl/>
        </w:rPr>
        <w:t xml:space="preserve"> </w:t>
      </w:r>
      <w:r w:rsidR="00F51F9B" w:rsidRPr="004A3E2D">
        <w:rPr>
          <w:rFonts w:cs="Guttman Yad-Brush" w:hint="cs"/>
          <w:b/>
          <w:bCs/>
          <w:rtl/>
        </w:rPr>
        <w:t>הסבר</w:t>
      </w:r>
      <w:r w:rsidRPr="004A3E2D">
        <w:rPr>
          <w:rFonts w:cs="Guttman Yad-Brush"/>
          <w:b/>
          <w:bCs/>
          <w:rtl/>
        </w:rPr>
        <w:t xml:space="preserve"> </w:t>
      </w:r>
      <w:r w:rsidR="00F51F9B" w:rsidRPr="004A3E2D">
        <w:rPr>
          <w:rFonts w:cs="Guttman Yad-Brush" w:hint="cs"/>
          <w:b/>
          <w:bCs/>
          <w:rtl/>
        </w:rPr>
        <w:t>חיזוי</w:t>
      </w:r>
      <w:r w:rsidRPr="004A3E2D">
        <w:rPr>
          <w:rFonts w:cs="Guttman Yad-Brush"/>
          <w:b/>
          <w:bCs/>
          <w:rtl/>
        </w:rPr>
        <w:t xml:space="preserve"> </w:t>
      </w:r>
      <w:r w:rsidR="0042316E" w:rsidRPr="004A3E2D">
        <w:rPr>
          <w:rFonts w:cs="Guttman Yad-Brush" w:hint="cs"/>
          <w:b/>
          <w:bCs/>
          <w:rtl/>
        </w:rPr>
        <w:t>השפעה</w:t>
      </w:r>
      <w:r w:rsidRPr="004A3E2D">
        <w:rPr>
          <w:rFonts w:cs="Guttman Yad-Brush"/>
          <w:b/>
          <w:bCs/>
          <w:rtl/>
        </w:rPr>
        <w:t xml:space="preserve"> </w:t>
      </w:r>
    </w:p>
    <w:p w14:paraId="266C6F02" w14:textId="77777777" w:rsidR="00A44D03" w:rsidRPr="004A3E2D" w:rsidRDefault="00A44D03" w:rsidP="00A44D03">
      <w:pPr>
        <w:spacing w:after="0" w:line="240" w:lineRule="auto"/>
        <w:rPr>
          <w:rFonts w:cs="Guttman Yad-Brush"/>
          <w:b/>
          <w:bCs/>
          <w:u w:val="single"/>
          <w:rtl/>
        </w:rPr>
      </w:pPr>
      <w:r w:rsidRPr="004A3E2D">
        <w:rPr>
          <w:rFonts w:cs="Guttman Yad-Brush" w:hint="cs"/>
          <w:b/>
          <w:bCs/>
          <w:u w:val="single"/>
          <w:rtl/>
        </w:rPr>
        <w:t>תרגיל מס' 4</w:t>
      </w:r>
      <w:r w:rsidRPr="004A3E2D">
        <w:rPr>
          <w:rFonts w:cs="Guttman Yad-Brush"/>
          <w:b/>
          <w:bCs/>
          <w:u w:val="single"/>
          <w:rtl/>
        </w:rPr>
        <w:t xml:space="preserve"> </w:t>
      </w:r>
      <w:r w:rsidRPr="004A3E2D">
        <w:rPr>
          <w:rFonts w:cs="Guttman Yad-Brush" w:hint="cs"/>
          <w:b/>
          <w:bCs/>
          <w:u w:val="single"/>
          <w:rtl/>
        </w:rPr>
        <w:t>: מחקר פסיכולוגי</w:t>
      </w:r>
    </w:p>
    <w:p w14:paraId="28EB6017" w14:textId="77777777" w:rsidR="00A44D03" w:rsidRPr="004A3E2D" w:rsidRDefault="00A44D03" w:rsidP="00A44D03">
      <w:pPr>
        <w:spacing w:after="0" w:line="240" w:lineRule="auto"/>
        <w:rPr>
          <w:rFonts w:cs="Guttman Yad-Brush"/>
          <w:b/>
          <w:bCs/>
          <w:u w:val="single"/>
          <w:rtl/>
        </w:rPr>
      </w:pPr>
      <w:r w:rsidRPr="004A3E2D">
        <w:rPr>
          <w:rFonts w:cs="Guttman Yad-Brush" w:hint="cs"/>
          <w:b/>
          <w:bCs/>
          <w:u w:val="single"/>
          <w:rtl/>
        </w:rPr>
        <w:t>ענה על השאלה</w:t>
      </w:r>
    </w:p>
    <w:p w14:paraId="68D22D51" w14:textId="77777777" w:rsidR="00A44D03" w:rsidRPr="004A3E2D" w:rsidRDefault="00A44D03" w:rsidP="00A44D03">
      <w:pPr>
        <w:spacing w:after="0" w:line="240" w:lineRule="auto"/>
        <w:rPr>
          <w:rFonts w:cs="Guttman Yad-Brush"/>
          <w:rtl/>
        </w:rPr>
      </w:pPr>
      <w:r w:rsidRPr="004A3E2D">
        <w:rPr>
          <w:rFonts w:cs="Guttman Yad-Brush"/>
          <w:rtl/>
        </w:rPr>
        <w:t xml:space="preserve">מחקר מסוים בדק השפעה של שיטת ההוראה על הישגי התלמידים, מתוך הנחה כי לימוד חוויתי יעיל יותר מלימוד </w:t>
      </w:r>
      <w:r w:rsidRPr="004A3E2D">
        <w:rPr>
          <w:rFonts w:cs="Guttman Yad-Brush" w:hint="cs"/>
          <w:rtl/>
        </w:rPr>
        <w:t>פרונטאל</w:t>
      </w:r>
      <w:r w:rsidRPr="004A3E2D">
        <w:rPr>
          <w:rFonts w:cs="Guttman Yad-Brush" w:hint="eastAsia"/>
          <w:rtl/>
        </w:rPr>
        <w:t>י</w:t>
      </w:r>
      <w:r w:rsidRPr="004A3E2D">
        <w:rPr>
          <w:rFonts w:cs="Guttman Yad-Brush"/>
          <w:rtl/>
        </w:rPr>
        <w:t xml:space="preserve">. לצורך כך הועברו בכתה יא שני שיעורי פסיכולוגיה בנושא "למידה": שיעור אחת בצורת הרצאה </w:t>
      </w:r>
      <w:r w:rsidRPr="004A3E2D">
        <w:rPr>
          <w:rFonts w:cs="Guttman Yad-Brush" w:hint="cs"/>
          <w:rtl/>
        </w:rPr>
        <w:t>פרונטאלי</w:t>
      </w:r>
      <w:r w:rsidRPr="004A3E2D">
        <w:rPr>
          <w:rFonts w:cs="Guttman Yad-Brush" w:hint="eastAsia"/>
          <w:rtl/>
        </w:rPr>
        <w:t>ת</w:t>
      </w:r>
      <w:r w:rsidRPr="004A3E2D">
        <w:rPr>
          <w:rFonts w:cs="Guttman Yad-Brush"/>
          <w:rtl/>
        </w:rPr>
        <w:t xml:space="preserve"> (המורה מסביר ומכתיב והתלמידים מקשיבים וכותבים) ושיעור אחר באופן הבא: המורה הקרין בפני התלמידים סרט העוסק בלמידה ולאחר מכן התלמידים קיבלו דף עבודה והשיבו על השאלות. בסיום כל שיעור קיבלו התלמידים משימה בנושא "למידה" וקיבלו עליה ציון. בסיום, הושוו ציוני התלמידים בשתי המשימות. התוצאה </w:t>
      </w:r>
      <w:r w:rsidRPr="004A3E2D">
        <w:rPr>
          <w:rFonts w:cs="Guttman Yad-Brush" w:hint="cs"/>
          <w:rtl/>
        </w:rPr>
        <w:t>היית</w:t>
      </w:r>
      <w:r w:rsidRPr="004A3E2D">
        <w:rPr>
          <w:rFonts w:cs="Guttman Yad-Brush" w:hint="eastAsia"/>
          <w:rtl/>
        </w:rPr>
        <w:t>ה</w:t>
      </w:r>
      <w:r w:rsidRPr="004A3E2D">
        <w:rPr>
          <w:rFonts w:cs="Guttman Yad-Brush"/>
          <w:rtl/>
        </w:rPr>
        <w:t xml:space="preserve"> </w:t>
      </w:r>
      <w:r w:rsidRPr="004A3E2D">
        <w:rPr>
          <w:rFonts w:cs="Guttman Yad-Brush"/>
        </w:rPr>
        <w:t>–</w:t>
      </w:r>
      <w:r w:rsidRPr="004A3E2D">
        <w:rPr>
          <w:rFonts w:cs="Guttman Yad-Brush"/>
          <w:rtl/>
        </w:rPr>
        <w:t xml:space="preserve"> ציוני התלמידים שמשימה שלאחר </w:t>
      </w:r>
      <w:r w:rsidRPr="004A3E2D">
        <w:rPr>
          <w:rFonts w:cs="Guttman Yad-Brush" w:hint="cs"/>
          <w:rtl/>
        </w:rPr>
        <w:t>הצפיי</w:t>
      </w:r>
      <w:r w:rsidRPr="004A3E2D">
        <w:rPr>
          <w:rFonts w:cs="Guttman Yad-Brush" w:hint="eastAsia"/>
          <w:rtl/>
        </w:rPr>
        <w:t>ה</w:t>
      </w:r>
      <w:r w:rsidRPr="004A3E2D">
        <w:rPr>
          <w:rFonts w:cs="Guttman Yad-Brush"/>
          <w:rtl/>
        </w:rPr>
        <w:t xml:space="preserve"> בסרט היו גבוהים יותר </w:t>
      </w:r>
      <w:proofErr w:type="spellStart"/>
      <w:r w:rsidRPr="004A3E2D">
        <w:rPr>
          <w:rFonts w:cs="Guttman Yad-Brush"/>
          <w:rtl/>
        </w:rPr>
        <w:t>מציוניהם</w:t>
      </w:r>
      <w:proofErr w:type="spellEnd"/>
      <w:r w:rsidRPr="004A3E2D">
        <w:rPr>
          <w:rFonts w:cs="Guttman Yad-Brush"/>
          <w:rtl/>
        </w:rPr>
        <w:t xml:space="preserve"> במשימה שלאחר ההרצאה </w:t>
      </w:r>
      <w:r w:rsidRPr="004A3E2D">
        <w:rPr>
          <w:rFonts w:cs="Guttman Yad-Brush" w:hint="cs"/>
          <w:rtl/>
        </w:rPr>
        <w:t>הפרונטאלי</w:t>
      </w:r>
      <w:r w:rsidRPr="004A3E2D">
        <w:rPr>
          <w:rFonts w:cs="Guttman Yad-Brush" w:hint="eastAsia"/>
          <w:rtl/>
        </w:rPr>
        <w:t>ת</w:t>
      </w:r>
      <w:r w:rsidRPr="004A3E2D">
        <w:rPr>
          <w:rFonts w:cs="Guttman Yad-Brush"/>
          <w:rtl/>
        </w:rPr>
        <w:t>.</w:t>
      </w:r>
    </w:p>
    <w:p w14:paraId="622169E5" w14:textId="77777777" w:rsidR="00A44D03" w:rsidRPr="004A3E2D" w:rsidRDefault="00A44D03" w:rsidP="00A44D03">
      <w:pPr>
        <w:spacing w:after="0" w:line="240" w:lineRule="auto"/>
        <w:rPr>
          <w:rFonts w:cs="Guttman Yad-Brush"/>
          <w:b/>
          <w:bCs/>
        </w:rPr>
      </w:pPr>
      <w:r w:rsidRPr="004A3E2D">
        <w:rPr>
          <w:rFonts w:cs="Guttman Yad-Brush" w:hint="cs"/>
          <w:b/>
          <w:bCs/>
          <w:rtl/>
        </w:rPr>
        <w:t xml:space="preserve">הצג את  מטרות הפסיכולוגיה והדגם אותן מתוך המחקר </w:t>
      </w:r>
    </w:p>
    <w:p w14:paraId="36E85E7E" w14:textId="77777777" w:rsidR="00A44D03" w:rsidRPr="004A3E2D" w:rsidRDefault="00A44D03" w:rsidP="0042316E">
      <w:pPr>
        <w:spacing w:after="0" w:line="240" w:lineRule="auto"/>
        <w:rPr>
          <w:rFonts w:cs="Guttman Yad-Brush"/>
          <w:b/>
          <w:bCs/>
          <w:rtl/>
        </w:rPr>
      </w:pPr>
    </w:p>
    <w:p w14:paraId="0B7DDB9F" w14:textId="77777777" w:rsidR="00F51F9B" w:rsidRPr="004A3E2D" w:rsidRDefault="00F51F9B" w:rsidP="00003483">
      <w:pPr>
        <w:spacing w:after="0"/>
        <w:rPr>
          <w:rFonts w:cs="Narkisim"/>
          <w:b/>
          <w:bCs/>
          <w:sz w:val="32"/>
          <w:szCs w:val="32"/>
          <w:u w:val="single"/>
          <w:rtl/>
        </w:rPr>
      </w:pPr>
    </w:p>
    <w:p w14:paraId="765F200D" w14:textId="77777777" w:rsidR="00A44D03" w:rsidRPr="004A3E2D" w:rsidRDefault="00A44D03" w:rsidP="00003483">
      <w:pPr>
        <w:spacing w:after="0"/>
        <w:rPr>
          <w:rFonts w:cs="Narkisim"/>
          <w:b/>
          <w:bCs/>
          <w:sz w:val="32"/>
          <w:szCs w:val="32"/>
          <w:u w:val="single"/>
          <w:rtl/>
        </w:rPr>
      </w:pPr>
    </w:p>
    <w:p w14:paraId="3A5D82E4" w14:textId="77777777" w:rsidR="00A44D03" w:rsidRPr="004A3E2D" w:rsidRDefault="00A44D03" w:rsidP="00003483">
      <w:pPr>
        <w:spacing w:after="0"/>
        <w:rPr>
          <w:rFonts w:cs="Narkisim"/>
          <w:b/>
          <w:bCs/>
          <w:sz w:val="32"/>
          <w:szCs w:val="32"/>
          <w:u w:val="single"/>
          <w:rtl/>
        </w:rPr>
      </w:pPr>
    </w:p>
    <w:p w14:paraId="30733B85" w14:textId="77777777" w:rsidR="00A461B8" w:rsidRPr="004A3E2D" w:rsidRDefault="00A461B8" w:rsidP="00003483">
      <w:pPr>
        <w:spacing w:after="0"/>
        <w:rPr>
          <w:rFonts w:cs="Narkisim"/>
          <w:b/>
          <w:bCs/>
          <w:sz w:val="32"/>
          <w:szCs w:val="32"/>
          <w:u w:val="single"/>
          <w:rtl/>
        </w:rPr>
      </w:pPr>
      <w:r w:rsidRPr="004A3E2D">
        <w:rPr>
          <w:rFonts w:cs="Narkisim" w:hint="cs"/>
          <w:b/>
          <w:bCs/>
          <w:sz w:val="32"/>
          <w:szCs w:val="32"/>
          <w:u w:val="single"/>
          <w:rtl/>
        </w:rPr>
        <w:lastRenderedPageBreak/>
        <w:t xml:space="preserve">תחומי </w:t>
      </w:r>
      <w:r w:rsidR="00642DA3" w:rsidRPr="004A3E2D">
        <w:rPr>
          <w:rFonts w:cs="Narkisim" w:hint="cs"/>
          <w:b/>
          <w:bCs/>
          <w:sz w:val="32"/>
          <w:szCs w:val="32"/>
          <w:u w:val="single"/>
          <w:rtl/>
        </w:rPr>
        <w:t xml:space="preserve">העניין של </w:t>
      </w:r>
      <w:r w:rsidRPr="004A3E2D">
        <w:rPr>
          <w:rFonts w:cs="Narkisim" w:hint="cs"/>
          <w:b/>
          <w:bCs/>
          <w:sz w:val="32"/>
          <w:szCs w:val="32"/>
          <w:u w:val="single"/>
          <w:rtl/>
        </w:rPr>
        <w:t>הפסיכולוגיה</w:t>
      </w:r>
    </w:p>
    <w:p w14:paraId="4FBF3D39" w14:textId="77777777" w:rsidR="00A461B8" w:rsidRPr="004A3E2D" w:rsidRDefault="00A461B8" w:rsidP="00003483">
      <w:pPr>
        <w:spacing w:after="0"/>
        <w:rPr>
          <w:rFonts w:cs="Narkisim"/>
          <w:sz w:val="24"/>
          <w:szCs w:val="24"/>
          <w:rtl/>
        </w:rPr>
      </w:pPr>
      <w:r w:rsidRPr="004A3E2D">
        <w:rPr>
          <w:rFonts w:cs="Narkisim" w:hint="cs"/>
          <w:b/>
          <w:bCs/>
          <w:sz w:val="24"/>
          <w:szCs w:val="24"/>
          <w:rtl/>
        </w:rPr>
        <w:t>פסיכולוגיה פיזיולוגית</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חוקרת קשר בין התנהגויות</w:t>
      </w:r>
      <w:r w:rsidR="001821A4" w:rsidRPr="004A3E2D">
        <w:rPr>
          <w:rFonts w:cs="Narkisim" w:hint="cs"/>
          <w:sz w:val="24"/>
          <w:szCs w:val="24"/>
          <w:rtl/>
        </w:rPr>
        <w:t xml:space="preserve"> </w:t>
      </w:r>
      <w:r w:rsidRPr="004A3E2D">
        <w:rPr>
          <w:rFonts w:cs="Narkisim" w:hint="cs"/>
          <w:sz w:val="24"/>
          <w:szCs w:val="24"/>
          <w:rtl/>
        </w:rPr>
        <w:t>לבין שינויים פיזיולוגיים המתרחשים בגופנו.</w:t>
      </w:r>
    </w:p>
    <w:p w14:paraId="769CA0BA" w14:textId="77777777" w:rsidR="00A461B8" w:rsidRPr="004A3E2D" w:rsidRDefault="00A461B8" w:rsidP="00003483">
      <w:pPr>
        <w:spacing w:after="0"/>
        <w:rPr>
          <w:rFonts w:cs="Narkisim"/>
          <w:sz w:val="24"/>
          <w:szCs w:val="24"/>
          <w:rtl/>
        </w:rPr>
      </w:pPr>
      <w:r w:rsidRPr="004A3E2D">
        <w:rPr>
          <w:rFonts w:cs="Narkisim" w:hint="cs"/>
          <w:b/>
          <w:bCs/>
          <w:sz w:val="24"/>
          <w:szCs w:val="24"/>
          <w:rtl/>
        </w:rPr>
        <w:t>פסיכולוגיה קוגניטיבית</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מתעניינת בתהליכים של עיבוד מידע בתחום תפיסה, למידה, זכירה וחשיבה.</w:t>
      </w:r>
    </w:p>
    <w:p w14:paraId="71CEE46C" w14:textId="77777777" w:rsidR="00A461B8" w:rsidRPr="004A3E2D" w:rsidRDefault="00A461B8" w:rsidP="00003483">
      <w:pPr>
        <w:spacing w:after="0"/>
        <w:rPr>
          <w:rFonts w:cs="Narkisim"/>
          <w:sz w:val="24"/>
          <w:szCs w:val="24"/>
          <w:rtl/>
        </w:rPr>
      </w:pPr>
      <w:r w:rsidRPr="004A3E2D">
        <w:rPr>
          <w:rFonts w:cs="Narkisim" w:hint="cs"/>
          <w:b/>
          <w:bCs/>
          <w:sz w:val="24"/>
          <w:szCs w:val="24"/>
          <w:rtl/>
        </w:rPr>
        <w:t>פסיכולוגיה של האישיות</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עוסקת בתיאור אישיותו של האדם וטיב מערכת היחסים שבין אדם לסביבתו.</w:t>
      </w:r>
    </w:p>
    <w:p w14:paraId="291DEFF5" w14:textId="77777777" w:rsidR="00A461B8" w:rsidRPr="004A3E2D" w:rsidRDefault="00A461B8" w:rsidP="00003483">
      <w:pPr>
        <w:spacing w:after="0"/>
        <w:rPr>
          <w:rFonts w:cs="Narkisim"/>
          <w:sz w:val="24"/>
          <w:szCs w:val="24"/>
          <w:rtl/>
        </w:rPr>
      </w:pPr>
      <w:r w:rsidRPr="004A3E2D">
        <w:rPr>
          <w:rFonts w:cs="Narkisim" w:hint="cs"/>
          <w:b/>
          <w:bCs/>
          <w:sz w:val="24"/>
          <w:szCs w:val="24"/>
          <w:rtl/>
        </w:rPr>
        <w:t>פסיכולוגיה התפתחותית</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w:t>
      </w:r>
      <w:r w:rsidR="00CC5D20" w:rsidRPr="004A3E2D">
        <w:rPr>
          <w:rFonts w:cs="Narkisim" w:hint="cs"/>
          <w:sz w:val="24"/>
          <w:szCs w:val="24"/>
          <w:rtl/>
        </w:rPr>
        <w:t>מתארת</w:t>
      </w:r>
      <w:r w:rsidRPr="004A3E2D">
        <w:rPr>
          <w:rFonts w:cs="Narkisim" w:hint="cs"/>
          <w:sz w:val="24"/>
          <w:szCs w:val="24"/>
          <w:rtl/>
        </w:rPr>
        <w:t xml:space="preserve"> התפתחות גופנית, שכלית וחברתית של אדם מרגע היוולדו </w:t>
      </w:r>
      <w:r w:rsidR="00CC5D20" w:rsidRPr="004A3E2D">
        <w:rPr>
          <w:rFonts w:cs="Narkisim" w:hint="cs"/>
          <w:sz w:val="24"/>
          <w:szCs w:val="24"/>
          <w:rtl/>
        </w:rPr>
        <w:t>ועד סוף ימי חייו.</w:t>
      </w:r>
    </w:p>
    <w:p w14:paraId="7C8B530E" w14:textId="77777777" w:rsidR="00CC5D20" w:rsidRPr="004A3E2D" w:rsidRDefault="00A461B8" w:rsidP="00003483">
      <w:pPr>
        <w:spacing w:after="0"/>
        <w:rPr>
          <w:rFonts w:cs="Narkisim"/>
          <w:sz w:val="24"/>
          <w:szCs w:val="24"/>
          <w:rtl/>
        </w:rPr>
      </w:pPr>
      <w:r w:rsidRPr="004A3E2D">
        <w:rPr>
          <w:rFonts w:cs="Narkisim" w:hint="cs"/>
          <w:b/>
          <w:bCs/>
          <w:sz w:val="24"/>
          <w:szCs w:val="24"/>
          <w:rtl/>
        </w:rPr>
        <w:t>פסיכולוגיה חברתית</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w:t>
      </w:r>
      <w:r w:rsidR="00CC5D20" w:rsidRPr="004A3E2D">
        <w:rPr>
          <w:rFonts w:cs="Narkisim" w:hint="cs"/>
          <w:sz w:val="24"/>
          <w:szCs w:val="24"/>
          <w:rtl/>
        </w:rPr>
        <w:t xml:space="preserve">חוקרת את </w:t>
      </w:r>
      <w:r w:rsidR="006B3BF8" w:rsidRPr="004A3E2D">
        <w:rPr>
          <w:rFonts w:cs="Narkisim" w:hint="cs"/>
          <w:sz w:val="24"/>
          <w:szCs w:val="24"/>
          <w:rtl/>
        </w:rPr>
        <w:t>ה</w:t>
      </w:r>
      <w:r w:rsidRPr="004A3E2D">
        <w:rPr>
          <w:rFonts w:cs="Narkisim" w:hint="cs"/>
          <w:sz w:val="24"/>
          <w:szCs w:val="24"/>
          <w:rtl/>
        </w:rPr>
        <w:t xml:space="preserve">התנהגות </w:t>
      </w:r>
      <w:r w:rsidR="006B3BF8" w:rsidRPr="004A3E2D">
        <w:rPr>
          <w:rFonts w:cs="Narkisim" w:hint="cs"/>
          <w:sz w:val="24"/>
          <w:szCs w:val="24"/>
          <w:rtl/>
        </w:rPr>
        <w:t>ה</w:t>
      </w:r>
      <w:r w:rsidRPr="004A3E2D">
        <w:rPr>
          <w:rFonts w:cs="Narkisim" w:hint="cs"/>
          <w:sz w:val="24"/>
          <w:szCs w:val="24"/>
          <w:rtl/>
        </w:rPr>
        <w:t>אנושית ב</w:t>
      </w:r>
      <w:r w:rsidR="00CC5D20" w:rsidRPr="004A3E2D">
        <w:rPr>
          <w:rFonts w:cs="Narkisim" w:hint="cs"/>
          <w:sz w:val="24"/>
          <w:szCs w:val="24"/>
          <w:rtl/>
        </w:rPr>
        <w:t>מסגרת קבוצתית:</w:t>
      </w:r>
      <w:r w:rsidRPr="004A3E2D">
        <w:rPr>
          <w:rFonts w:cs="Narkisim" w:hint="cs"/>
          <w:sz w:val="24"/>
          <w:szCs w:val="24"/>
          <w:rtl/>
        </w:rPr>
        <w:t xml:space="preserve"> כיצד התנהגות הפרט מושפעת מגורמים חברתיים, כ</w:t>
      </w:r>
      <w:r w:rsidR="00CC5D20" w:rsidRPr="004A3E2D">
        <w:rPr>
          <w:rFonts w:cs="Narkisim" w:hint="cs"/>
          <w:sz w:val="24"/>
          <w:szCs w:val="24"/>
          <w:rtl/>
        </w:rPr>
        <w:t xml:space="preserve">גון לחץ חברתי, דעות קדומות </w:t>
      </w:r>
      <w:proofErr w:type="spellStart"/>
      <w:r w:rsidR="00CC5D20" w:rsidRPr="004A3E2D">
        <w:rPr>
          <w:rFonts w:cs="Narkisim" w:hint="cs"/>
          <w:sz w:val="24"/>
          <w:szCs w:val="24"/>
          <w:rtl/>
        </w:rPr>
        <w:t>וכו</w:t>
      </w:r>
      <w:proofErr w:type="spellEnd"/>
      <w:r w:rsidR="00CC5D20" w:rsidRPr="004A3E2D">
        <w:rPr>
          <w:rFonts w:cs="Narkisim" w:hint="cs"/>
          <w:sz w:val="24"/>
          <w:szCs w:val="24"/>
          <w:rtl/>
        </w:rPr>
        <w:t>'.</w:t>
      </w:r>
    </w:p>
    <w:p w14:paraId="07FE441D" w14:textId="77777777" w:rsidR="00A13D36" w:rsidRPr="004A3E2D" w:rsidRDefault="00C80389" w:rsidP="00A36460">
      <w:pPr>
        <w:spacing w:after="0" w:line="240" w:lineRule="auto"/>
        <w:rPr>
          <w:rFonts w:cs="Guttman Yad-Brush"/>
          <w:b/>
          <w:bCs/>
          <w:u w:val="single"/>
          <w:rtl/>
        </w:rPr>
      </w:pPr>
      <w:r w:rsidRPr="004A3E2D">
        <w:rPr>
          <w:rFonts w:cs="Guttman Yad-Brush" w:hint="cs"/>
          <w:b/>
          <w:bCs/>
          <w:u w:val="single"/>
          <w:rtl/>
        </w:rPr>
        <w:t xml:space="preserve">תרגיל מס' </w:t>
      </w:r>
      <w:r w:rsidR="00A36460" w:rsidRPr="004A3E2D">
        <w:rPr>
          <w:rFonts w:cs="Guttman Yad-Brush" w:hint="cs"/>
          <w:b/>
          <w:bCs/>
          <w:u w:val="single"/>
          <w:rtl/>
        </w:rPr>
        <w:t>5</w:t>
      </w:r>
      <w:r w:rsidR="00CC5D20" w:rsidRPr="004A3E2D">
        <w:rPr>
          <w:rFonts w:cs="Guttman Yad-Brush" w:hint="cs"/>
          <w:b/>
          <w:bCs/>
          <w:u w:val="single"/>
          <w:rtl/>
        </w:rPr>
        <w:t xml:space="preserve">: </w:t>
      </w:r>
      <w:r w:rsidR="00A13D36" w:rsidRPr="004A3E2D">
        <w:rPr>
          <w:rFonts w:cs="Guttman Yad-Brush" w:hint="cs"/>
          <w:b/>
          <w:bCs/>
          <w:u w:val="single"/>
          <w:rtl/>
        </w:rPr>
        <w:t>תחומי</w:t>
      </w:r>
      <w:r w:rsidR="00A13D36" w:rsidRPr="004A3E2D">
        <w:rPr>
          <w:rFonts w:cs="Guttman Yad-Brush"/>
          <w:b/>
          <w:bCs/>
          <w:u w:val="single"/>
          <w:rtl/>
        </w:rPr>
        <w:t xml:space="preserve"> </w:t>
      </w:r>
      <w:r w:rsidR="00A13D36" w:rsidRPr="004A3E2D">
        <w:rPr>
          <w:rFonts w:cs="Guttman Yad-Brush" w:hint="cs"/>
          <w:b/>
          <w:bCs/>
          <w:u w:val="single"/>
          <w:rtl/>
        </w:rPr>
        <w:t>העניין</w:t>
      </w:r>
      <w:r w:rsidR="00A13D36" w:rsidRPr="004A3E2D">
        <w:rPr>
          <w:rFonts w:cs="Guttman Yad-Brush"/>
          <w:b/>
          <w:bCs/>
          <w:u w:val="single"/>
          <w:rtl/>
        </w:rPr>
        <w:t xml:space="preserve"> </w:t>
      </w:r>
      <w:r w:rsidR="00A13D36" w:rsidRPr="004A3E2D">
        <w:rPr>
          <w:rFonts w:cs="Guttman Yad-Brush" w:hint="cs"/>
          <w:b/>
          <w:bCs/>
          <w:u w:val="single"/>
          <w:rtl/>
        </w:rPr>
        <w:t>של</w:t>
      </w:r>
      <w:r w:rsidR="00A13D36" w:rsidRPr="004A3E2D">
        <w:rPr>
          <w:rFonts w:cs="Guttman Yad-Brush"/>
          <w:b/>
          <w:bCs/>
          <w:u w:val="single"/>
          <w:rtl/>
        </w:rPr>
        <w:t xml:space="preserve"> </w:t>
      </w:r>
      <w:r w:rsidR="00A13D36" w:rsidRPr="004A3E2D">
        <w:rPr>
          <w:rFonts w:cs="Guttman Yad-Brush" w:hint="cs"/>
          <w:b/>
          <w:bCs/>
          <w:u w:val="single"/>
          <w:rtl/>
        </w:rPr>
        <w:t>הפסיכולוגיה</w:t>
      </w:r>
    </w:p>
    <w:p w14:paraId="4087C21C" w14:textId="77777777" w:rsidR="00A13D36" w:rsidRPr="004A3E2D" w:rsidRDefault="00CC5D20" w:rsidP="00003483">
      <w:pPr>
        <w:spacing w:after="0" w:line="240" w:lineRule="auto"/>
        <w:rPr>
          <w:rFonts w:cs="Guttman Yad-Brush"/>
          <w:b/>
          <w:bCs/>
          <w:rtl/>
        </w:rPr>
      </w:pPr>
      <w:r w:rsidRPr="004A3E2D">
        <w:rPr>
          <w:rFonts w:cs="Guttman Yad-Brush" w:hint="cs"/>
          <w:b/>
          <w:bCs/>
          <w:rtl/>
        </w:rPr>
        <w:t>מהו</w:t>
      </w:r>
      <w:r w:rsidR="00AE636C" w:rsidRPr="004A3E2D">
        <w:rPr>
          <w:rFonts w:cs="Guttman Yad-Brush" w:hint="cs"/>
          <w:b/>
          <w:bCs/>
          <w:rtl/>
        </w:rPr>
        <w:t xml:space="preserve"> תחום הפסיכולוגיה המתאים בכל היגד</w:t>
      </w:r>
      <w:r w:rsidRPr="004A3E2D">
        <w:rPr>
          <w:rFonts w:cs="Guttman Yad-Brush" w:hint="cs"/>
          <w:b/>
          <w:bCs/>
          <w:rtl/>
        </w:rPr>
        <w:t>:</w:t>
      </w:r>
      <w:r w:rsidR="00A13D36" w:rsidRPr="004A3E2D">
        <w:rPr>
          <w:rFonts w:cs="Guttman Yad-Brush" w:hint="cs"/>
          <w:b/>
          <w:bCs/>
          <w:rtl/>
        </w:rPr>
        <w:t xml:space="preserve"> </w:t>
      </w:r>
    </w:p>
    <w:p w14:paraId="332E8124" w14:textId="77777777" w:rsidR="00CC5D20" w:rsidRPr="004A3E2D" w:rsidRDefault="00CC5D20" w:rsidP="00003483">
      <w:pPr>
        <w:spacing w:after="0" w:line="240" w:lineRule="auto"/>
        <w:rPr>
          <w:rFonts w:cs="Guttman Yad-Brush"/>
          <w:b/>
          <w:bCs/>
          <w:rtl/>
        </w:rPr>
      </w:pPr>
      <w:r w:rsidRPr="004A3E2D">
        <w:rPr>
          <w:rFonts w:cs="Guttman Yad-Brush" w:hint="cs"/>
          <w:b/>
          <w:bCs/>
          <w:rtl/>
        </w:rPr>
        <w:t>התפתחותית/ חברתית/</w:t>
      </w:r>
      <w:r w:rsidRPr="004A3E2D">
        <w:rPr>
          <w:rFonts w:cs="Guttman Yad-Brush"/>
          <w:b/>
          <w:bCs/>
          <w:rtl/>
        </w:rPr>
        <w:t xml:space="preserve"> </w:t>
      </w:r>
      <w:r w:rsidRPr="004A3E2D">
        <w:rPr>
          <w:rFonts w:cs="Guttman Yad-Brush" w:hint="cs"/>
          <w:b/>
          <w:bCs/>
          <w:rtl/>
        </w:rPr>
        <w:t>פיזיולוגית/</w:t>
      </w:r>
      <w:r w:rsidRPr="004A3E2D">
        <w:rPr>
          <w:rFonts w:cs="Guttman Yad-Brush"/>
          <w:b/>
          <w:bCs/>
          <w:rtl/>
        </w:rPr>
        <w:t xml:space="preserve"> </w:t>
      </w:r>
      <w:r w:rsidRPr="004A3E2D">
        <w:rPr>
          <w:rFonts w:cs="Guttman Yad-Brush" w:hint="cs"/>
          <w:b/>
          <w:bCs/>
          <w:rtl/>
        </w:rPr>
        <w:t>אישיות/</w:t>
      </w:r>
      <w:r w:rsidRPr="004A3E2D">
        <w:rPr>
          <w:rFonts w:cs="Guttman Yad-Brush"/>
          <w:b/>
          <w:bCs/>
          <w:rtl/>
        </w:rPr>
        <w:t xml:space="preserve"> </w:t>
      </w:r>
      <w:r w:rsidRPr="004A3E2D">
        <w:rPr>
          <w:rFonts w:cs="Guttman Yad-Brush" w:hint="cs"/>
          <w:b/>
          <w:bCs/>
          <w:rtl/>
        </w:rPr>
        <w:t>קוגניטיבית</w:t>
      </w:r>
    </w:p>
    <w:p w14:paraId="1A1D1B2C" w14:textId="77777777" w:rsidR="000839C4" w:rsidRPr="004A3E2D" w:rsidRDefault="000839C4" w:rsidP="00003483">
      <w:pPr>
        <w:spacing w:after="0" w:line="240" w:lineRule="auto"/>
        <w:ind w:left="327" w:hanging="284"/>
        <w:rPr>
          <w:rFonts w:cs="Guttman Yad-Brush"/>
          <w:b/>
          <w:bCs/>
          <w:rtl/>
        </w:rPr>
      </w:pPr>
      <w:r w:rsidRPr="004A3E2D">
        <w:rPr>
          <w:rFonts w:cs="Guttman Yad-Brush"/>
          <w:rtl/>
        </w:rPr>
        <w:t xml:space="preserve">1. </w:t>
      </w:r>
      <w:r w:rsidRPr="004A3E2D">
        <w:rPr>
          <w:rFonts w:cs="Guttman Yad-Brush" w:hint="cs"/>
          <w:rtl/>
        </w:rPr>
        <w:t>התחום</w:t>
      </w:r>
      <w:r w:rsidRPr="004A3E2D">
        <w:rPr>
          <w:rFonts w:cs="Guttman Yad-Brush"/>
          <w:rtl/>
        </w:rPr>
        <w:t xml:space="preserve"> </w:t>
      </w:r>
      <w:r w:rsidRPr="004A3E2D">
        <w:rPr>
          <w:rFonts w:cs="Guttman Yad-Brush" w:hint="cs"/>
          <w:rtl/>
        </w:rPr>
        <w:t>שלנו</w:t>
      </w:r>
      <w:r w:rsidRPr="004A3E2D">
        <w:rPr>
          <w:rFonts w:cs="Guttman Yad-Brush"/>
          <w:rtl/>
        </w:rPr>
        <w:t xml:space="preserve"> </w:t>
      </w:r>
      <w:r w:rsidRPr="004A3E2D">
        <w:rPr>
          <w:rFonts w:cs="Guttman Yad-Brush" w:hint="cs"/>
          <w:rtl/>
        </w:rPr>
        <w:t>חוקר</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הקשר</w:t>
      </w:r>
      <w:r w:rsidRPr="004A3E2D">
        <w:rPr>
          <w:rFonts w:cs="Guttman Yad-Brush"/>
          <w:rtl/>
        </w:rPr>
        <w:t xml:space="preserve"> </w:t>
      </w:r>
      <w:r w:rsidRPr="004A3E2D">
        <w:rPr>
          <w:rFonts w:cs="Guttman Yad-Brush" w:hint="cs"/>
          <w:rtl/>
        </w:rPr>
        <w:t>בין</w:t>
      </w:r>
      <w:r w:rsidRPr="004A3E2D">
        <w:rPr>
          <w:rFonts w:cs="Guttman Yad-Brush"/>
          <w:rtl/>
        </w:rPr>
        <w:t xml:space="preserve"> </w:t>
      </w:r>
      <w:r w:rsidRPr="004A3E2D">
        <w:rPr>
          <w:rFonts w:cs="Guttman Yad-Brush" w:hint="cs"/>
          <w:rtl/>
        </w:rPr>
        <w:t>פעילויות</w:t>
      </w:r>
      <w:r w:rsidRPr="004A3E2D">
        <w:rPr>
          <w:rFonts w:cs="Guttman Yad-Brush"/>
          <w:rtl/>
        </w:rPr>
        <w:t xml:space="preserve"> </w:t>
      </w:r>
      <w:r w:rsidRPr="004A3E2D">
        <w:rPr>
          <w:rFonts w:cs="Guttman Yad-Brush" w:hint="cs"/>
          <w:rtl/>
        </w:rPr>
        <w:t>ביולוגיות</w:t>
      </w:r>
      <w:r w:rsidRPr="004A3E2D">
        <w:rPr>
          <w:rFonts w:cs="Guttman Yad-Brush"/>
          <w:rtl/>
        </w:rPr>
        <w:t xml:space="preserve"> </w:t>
      </w:r>
      <w:r w:rsidRPr="004A3E2D">
        <w:rPr>
          <w:rFonts w:cs="Guttman Yad-Brush" w:hint="cs"/>
          <w:rtl/>
        </w:rPr>
        <w:t>לבין</w:t>
      </w:r>
      <w:r w:rsidRPr="004A3E2D">
        <w:rPr>
          <w:rFonts w:cs="Guttman Yad-Brush"/>
          <w:rtl/>
        </w:rPr>
        <w:t xml:space="preserve"> </w:t>
      </w:r>
      <w:r w:rsidRPr="004A3E2D">
        <w:rPr>
          <w:rFonts w:cs="Guttman Yad-Brush" w:hint="cs"/>
          <w:rtl/>
        </w:rPr>
        <w:t>ההתנהגות</w:t>
      </w:r>
      <w:r w:rsidRPr="004A3E2D">
        <w:rPr>
          <w:rFonts w:cs="Guttman Yad-Brush"/>
          <w:rtl/>
        </w:rPr>
        <w:t xml:space="preserve">. </w:t>
      </w:r>
      <w:r w:rsidRPr="004A3E2D">
        <w:rPr>
          <w:rFonts w:cs="Guttman Yad-Brush" w:hint="cs"/>
          <w:rtl/>
        </w:rPr>
        <w:t>למשל</w:t>
      </w:r>
      <w:r w:rsidRPr="004A3E2D">
        <w:rPr>
          <w:rFonts w:cs="Guttman Yad-Brush"/>
          <w:rtl/>
        </w:rPr>
        <w:t xml:space="preserve">, </w:t>
      </w:r>
      <w:r w:rsidRPr="004A3E2D">
        <w:rPr>
          <w:rFonts w:cs="Guttman Yad-Brush" w:hint="cs"/>
          <w:rtl/>
        </w:rPr>
        <w:t>אנחנו</w:t>
      </w:r>
      <w:r w:rsidRPr="004A3E2D">
        <w:rPr>
          <w:rFonts w:cs="Guttman Yad-Brush"/>
          <w:rtl/>
        </w:rPr>
        <w:t xml:space="preserve"> </w:t>
      </w:r>
      <w:r w:rsidRPr="004A3E2D">
        <w:rPr>
          <w:rFonts w:cs="Guttman Yad-Brush" w:hint="cs"/>
          <w:rtl/>
        </w:rPr>
        <w:t>חוקרים</w:t>
      </w:r>
      <w:r w:rsidRPr="004A3E2D">
        <w:rPr>
          <w:rFonts w:cs="Guttman Yad-Brush"/>
          <w:rtl/>
        </w:rPr>
        <w:t xml:space="preserve"> </w:t>
      </w:r>
      <w:r w:rsidRPr="004A3E2D">
        <w:rPr>
          <w:rFonts w:cs="Guttman Yad-Brush" w:hint="cs"/>
          <w:rtl/>
        </w:rPr>
        <w:t>מדוע</w:t>
      </w:r>
      <w:r w:rsidRPr="004A3E2D">
        <w:rPr>
          <w:rFonts w:cs="Guttman Yad-Brush"/>
          <w:rtl/>
        </w:rPr>
        <w:t xml:space="preserve"> </w:t>
      </w:r>
      <w:r w:rsidRPr="004A3E2D">
        <w:rPr>
          <w:rFonts w:cs="Guttman Yad-Brush" w:hint="cs"/>
          <w:rtl/>
        </w:rPr>
        <w:t>כאשר</w:t>
      </w:r>
      <w:r w:rsidRPr="004A3E2D">
        <w:rPr>
          <w:rFonts w:cs="Guttman Yad-Brush"/>
          <w:rtl/>
        </w:rPr>
        <w:t xml:space="preserve"> </w:t>
      </w:r>
      <w:r w:rsidRPr="004A3E2D">
        <w:rPr>
          <w:rFonts w:cs="Guttman Yad-Brush" w:hint="cs"/>
          <w:rtl/>
        </w:rPr>
        <w:t>אנחנו</w:t>
      </w:r>
      <w:r w:rsidRPr="004A3E2D">
        <w:rPr>
          <w:rFonts w:cs="Guttman Yad-Brush"/>
          <w:rtl/>
        </w:rPr>
        <w:t xml:space="preserve"> </w:t>
      </w:r>
      <w:r w:rsidRPr="004A3E2D">
        <w:rPr>
          <w:rFonts w:cs="Guttman Yad-Brush" w:hint="cs"/>
          <w:rtl/>
        </w:rPr>
        <w:t>מפחדים</w:t>
      </w:r>
      <w:r w:rsidRPr="004A3E2D">
        <w:rPr>
          <w:rFonts w:cs="Guttman Yad-Brush"/>
          <w:rtl/>
        </w:rPr>
        <w:t xml:space="preserve">, </w:t>
      </w:r>
      <w:r w:rsidRPr="004A3E2D">
        <w:rPr>
          <w:rFonts w:cs="Guttman Yad-Brush" w:hint="cs"/>
          <w:rtl/>
        </w:rPr>
        <w:t>הדופק</w:t>
      </w:r>
      <w:r w:rsidRPr="004A3E2D">
        <w:rPr>
          <w:rFonts w:cs="Guttman Yad-Brush"/>
          <w:rtl/>
        </w:rPr>
        <w:t xml:space="preserve"> </w:t>
      </w:r>
      <w:r w:rsidRPr="004A3E2D">
        <w:rPr>
          <w:rFonts w:cs="Guttman Yad-Brush" w:hint="cs"/>
          <w:rtl/>
        </w:rPr>
        <w:t>שלנו</w:t>
      </w:r>
      <w:r w:rsidRPr="004A3E2D">
        <w:rPr>
          <w:rFonts w:cs="Guttman Yad-Brush"/>
          <w:rtl/>
        </w:rPr>
        <w:t xml:space="preserve"> </w:t>
      </w:r>
      <w:r w:rsidRPr="004A3E2D">
        <w:rPr>
          <w:rFonts w:cs="Guttman Yad-Brush" w:hint="cs"/>
          <w:rtl/>
        </w:rPr>
        <w:t>מהיר</w:t>
      </w:r>
      <w:r w:rsidRPr="004A3E2D">
        <w:rPr>
          <w:rFonts w:cs="Guttman Yad-Brush"/>
          <w:rtl/>
        </w:rPr>
        <w:t>.</w:t>
      </w:r>
      <w:r w:rsidR="00CC5D20" w:rsidRPr="004A3E2D">
        <w:rPr>
          <w:rFonts w:cs="Guttman Yad-Brush" w:hint="cs"/>
          <w:rtl/>
        </w:rPr>
        <w:t xml:space="preserve"> </w:t>
      </w:r>
      <w:r w:rsidRPr="004A3E2D">
        <w:rPr>
          <w:rFonts w:cs="Guttman Yad-Brush" w:hint="cs"/>
          <w:b/>
          <w:bCs/>
          <w:rtl/>
        </w:rPr>
        <w:t>התחום</w:t>
      </w:r>
      <w:r w:rsidRPr="004A3E2D">
        <w:rPr>
          <w:rFonts w:cs="Guttman Yad-Brush"/>
          <w:b/>
          <w:bCs/>
          <w:rtl/>
        </w:rPr>
        <w:t xml:space="preserve"> </w:t>
      </w:r>
      <w:r w:rsidRPr="004A3E2D">
        <w:rPr>
          <w:rFonts w:cs="Guttman Yad-Brush" w:hint="cs"/>
          <w:b/>
          <w:bCs/>
          <w:rtl/>
        </w:rPr>
        <w:t>הוא</w:t>
      </w:r>
      <w:r w:rsidRPr="004A3E2D">
        <w:rPr>
          <w:rFonts w:cs="Guttman Yad-Brush"/>
          <w:b/>
          <w:bCs/>
          <w:rtl/>
        </w:rPr>
        <w:t xml:space="preserve"> </w:t>
      </w:r>
      <w:r w:rsidRPr="004A3E2D">
        <w:rPr>
          <w:rFonts w:cs="Guttman Yad-Brush" w:hint="cs"/>
          <w:b/>
          <w:bCs/>
          <w:rtl/>
        </w:rPr>
        <w:t>פסיכולוגיה</w:t>
      </w:r>
      <w:r w:rsidR="00CC5D20" w:rsidRPr="004A3E2D">
        <w:rPr>
          <w:rFonts w:cs="Guttman Yad-Brush" w:hint="cs"/>
          <w:b/>
          <w:bCs/>
          <w:rtl/>
        </w:rPr>
        <w:t xml:space="preserve"> __________________________________________</w:t>
      </w:r>
    </w:p>
    <w:p w14:paraId="69A81955" w14:textId="77777777" w:rsidR="00B06FCC" w:rsidRPr="004A3E2D" w:rsidRDefault="00B06FCC" w:rsidP="00003483">
      <w:pPr>
        <w:spacing w:after="0" w:line="240" w:lineRule="auto"/>
        <w:rPr>
          <w:rFonts w:cs="Guttman Yad-Brush"/>
          <w:b/>
          <w:bCs/>
          <w:rtl/>
        </w:rPr>
      </w:pPr>
    </w:p>
    <w:p w14:paraId="70E0D47A" w14:textId="77777777" w:rsidR="00CC5D20" w:rsidRPr="004A3E2D" w:rsidRDefault="000839C4" w:rsidP="002F5C22">
      <w:pPr>
        <w:spacing w:after="0" w:line="240" w:lineRule="auto"/>
        <w:ind w:left="327" w:hanging="284"/>
        <w:rPr>
          <w:rFonts w:cs="Guttman Yad-Brush"/>
          <w:b/>
          <w:bCs/>
          <w:rtl/>
        </w:rPr>
      </w:pPr>
      <w:r w:rsidRPr="004A3E2D">
        <w:rPr>
          <w:rFonts w:cs="Guttman Yad-Brush"/>
          <w:rtl/>
        </w:rPr>
        <w:t xml:space="preserve">2. </w:t>
      </w:r>
      <w:r w:rsidRPr="004A3E2D">
        <w:rPr>
          <w:rFonts w:cs="Guttman Yad-Brush" w:hint="cs"/>
          <w:rtl/>
        </w:rPr>
        <w:t>מזל</w:t>
      </w:r>
      <w:r w:rsidRPr="004A3E2D">
        <w:rPr>
          <w:rFonts w:cs="Guttman Yad-Brush"/>
          <w:rtl/>
        </w:rPr>
        <w:t xml:space="preserve"> </w:t>
      </w:r>
      <w:r w:rsidRPr="004A3E2D">
        <w:rPr>
          <w:rFonts w:cs="Guttman Yad-Brush" w:hint="cs"/>
          <w:rtl/>
        </w:rPr>
        <w:t>טוב</w:t>
      </w:r>
      <w:r w:rsidRPr="004A3E2D">
        <w:rPr>
          <w:rFonts w:cs="Guttman Yad-Brush"/>
          <w:rtl/>
        </w:rPr>
        <w:t xml:space="preserve">! </w:t>
      </w:r>
      <w:r w:rsidRPr="004A3E2D">
        <w:rPr>
          <w:rFonts w:cs="Guttman Yad-Brush" w:hint="cs"/>
          <w:rtl/>
        </w:rPr>
        <w:t>תינוק</w:t>
      </w:r>
      <w:r w:rsidRPr="004A3E2D">
        <w:rPr>
          <w:rFonts w:cs="Guttman Yad-Brush"/>
          <w:rtl/>
        </w:rPr>
        <w:t xml:space="preserve"> </w:t>
      </w:r>
      <w:r w:rsidRPr="004A3E2D">
        <w:rPr>
          <w:rFonts w:cs="Guttman Yad-Brush" w:hint="cs"/>
          <w:rtl/>
        </w:rPr>
        <w:t>נולד</w:t>
      </w:r>
      <w:r w:rsidRPr="004A3E2D">
        <w:rPr>
          <w:rFonts w:cs="Guttman Yad-Brush"/>
          <w:rtl/>
        </w:rPr>
        <w:t xml:space="preserve">. </w:t>
      </w:r>
      <w:r w:rsidRPr="004A3E2D">
        <w:rPr>
          <w:rFonts w:cs="Guttman Yad-Brush" w:hint="cs"/>
          <w:rtl/>
        </w:rPr>
        <w:t>התחום</w:t>
      </w:r>
      <w:r w:rsidRPr="004A3E2D">
        <w:rPr>
          <w:rFonts w:cs="Guttman Yad-Brush"/>
          <w:rtl/>
        </w:rPr>
        <w:t xml:space="preserve"> </w:t>
      </w:r>
      <w:r w:rsidRPr="004A3E2D">
        <w:rPr>
          <w:rFonts w:cs="Guttman Yad-Brush" w:hint="cs"/>
          <w:rtl/>
        </w:rPr>
        <w:t>שלנו</w:t>
      </w:r>
      <w:r w:rsidRPr="004A3E2D">
        <w:rPr>
          <w:rFonts w:cs="Guttman Yad-Brush"/>
          <w:rtl/>
        </w:rPr>
        <w:t xml:space="preserve"> </w:t>
      </w:r>
      <w:r w:rsidRPr="004A3E2D">
        <w:rPr>
          <w:rFonts w:cs="Guttman Yad-Brush" w:hint="cs"/>
          <w:rtl/>
        </w:rPr>
        <w:t>יחקור</w:t>
      </w:r>
      <w:r w:rsidRPr="004A3E2D">
        <w:rPr>
          <w:rFonts w:cs="Guttman Yad-Brush"/>
          <w:rtl/>
        </w:rPr>
        <w:t xml:space="preserve"> </w:t>
      </w:r>
      <w:r w:rsidRPr="004A3E2D">
        <w:rPr>
          <w:rFonts w:cs="Guttman Yad-Brush" w:hint="cs"/>
          <w:rtl/>
        </w:rPr>
        <w:t>את</w:t>
      </w:r>
      <w:r w:rsidRPr="004A3E2D">
        <w:rPr>
          <w:rFonts w:cs="Guttman Yad-Brush"/>
          <w:rtl/>
        </w:rPr>
        <w:t xml:space="preserve"> </w:t>
      </w:r>
      <w:r w:rsidR="00A13D36" w:rsidRPr="004A3E2D">
        <w:rPr>
          <w:rFonts w:cs="Guttman Yad-Brush" w:hint="cs"/>
          <w:rtl/>
        </w:rPr>
        <w:t>השינויים</w:t>
      </w:r>
      <w:r w:rsidRPr="004A3E2D">
        <w:rPr>
          <w:rFonts w:cs="Guttman Yad-Brush"/>
          <w:rtl/>
        </w:rPr>
        <w:t xml:space="preserve"> </w:t>
      </w:r>
      <w:r w:rsidRPr="004A3E2D">
        <w:rPr>
          <w:rFonts w:cs="Guttman Yad-Brush" w:hint="cs"/>
          <w:rtl/>
        </w:rPr>
        <w:t>הגופני</w:t>
      </w:r>
      <w:r w:rsidR="00A13D36" w:rsidRPr="004A3E2D">
        <w:rPr>
          <w:rFonts w:cs="Guttman Yad-Brush" w:hint="cs"/>
          <w:rtl/>
        </w:rPr>
        <w:t>ים</w:t>
      </w:r>
      <w:r w:rsidRPr="004A3E2D">
        <w:rPr>
          <w:rFonts w:cs="Guttman Yad-Brush"/>
          <w:rtl/>
        </w:rPr>
        <w:t>,</w:t>
      </w:r>
      <w:r w:rsidR="00CC5D20" w:rsidRPr="004A3E2D">
        <w:rPr>
          <w:rFonts w:cs="Guttman Yad-Brush" w:hint="cs"/>
          <w:rtl/>
        </w:rPr>
        <w:t xml:space="preserve"> </w:t>
      </w:r>
      <w:r w:rsidRPr="004A3E2D">
        <w:rPr>
          <w:rFonts w:cs="Guttman Yad-Brush" w:hint="cs"/>
          <w:rtl/>
        </w:rPr>
        <w:t>השכלי</w:t>
      </w:r>
      <w:r w:rsidR="00A13D36" w:rsidRPr="004A3E2D">
        <w:rPr>
          <w:rFonts w:cs="Guttman Yad-Brush" w:hint="cs"/>
          <w:rtl/>
        </w:rPr>
        <w:t>ים</w:t>
      </w:r>
      <w:r w:rsidRPr="004A3E2D">
        <w:rPr>
          <w:rFonts w:cs="Guttman Yad-Brush"/>
          <w:rtl/>
        </w:rPr>
        <w:t xml:space="preserve">, </w:t>
      </w:r>
      <w:r w:rsidRPr="004A3E2D">
        <w:rPr>
          <w:rFonts w:cs="Guttman Yad-Brush" w:hint="cs"/>
          <w:rtl/>
        </w:rPr>
        <w:t>החברתי</w:t>
      </w:r>
      <w:r w:rsidR="00A13D36" w:rsidRPr="004A3E2D">
        <w:rPr>
          <w:rFonts w:cs="Guttman Yad-Brush" w:hint="cs"/>
          <w:rtl/>
        </w:rPr>
        <w:t>ים</w:t>
      </w:r>
      <w:r w:rsidRPr="004A3E2D">
        <w:rPr>
          <w:rFonts w:cs="Guttman Yad-Brush"/>
          <w:rtl/>
        </w:rPr>
        <w:t xml:space="preserve">, </w:t>
      </w:r>
      <w:r w:rsidR="00A13D36" w:rsidRPr="004A3E2D">
        <w:rPr>
          <w:rFonts w:cs="Guttman Yad-Brush" w:hint="cs"/>
          <w:rtl/>
        </w:rPr>
        <w:t>המוסריים</w:t>
      </w:r>
      <w:r w:rsidRPr="004A3E2D">
        <w:rPr>
          <w:rFonts w:cs="Guttman Yad-Brush"/>
          <w:rtl/>
        </w:rPr>
        <w:t xml:space="preserve"> </w:t>
      </w:r>
      <w:r w:rsidRPr="004A3E2D">
        <w:rPr>
          <w:rFonts w:cs="Guttman Yad-Brush" w:hint="cs"/>
          <w:rtl/>
        </w:rPr>
        <w:t>והרגשי</w:t>
      </w:r>
      <w:r w:rsidRPr="004A3E2D">
        <w:rPr>
          <w:rFonts w:cs="Guttman Yad-Brush"/>
          <w:rtl/>
        </w:rPr>
        <w:t xml:space="preserve"> </w:t>
      </w:r>
      <w:r w:rsidRPr="004A3E2D">
        <w:rPr>
          <w:rFonts w:cs="Guttman Yad-Brush" w:hint="cs"/>
          <w:rtl/>
        </w:rPr>
        <w:t>שלו</w:t>
      </w:r>
      <w:r w:rsidRPr="004A3E2D">
        <w:rPr>
          <w:rFonts w:cs="Guttman Yad-Brush"/>
          <w:rtl/>
        </w:rPr>
        <w:t xml:space="preserve"> </w:t>
      </w:r>
      <w:r w:rsidRPr="004A3E2D">
        <w:rPr>
          <w:rFonts w:cs="Guttman Yad-Brush" w:hint="cs"/>
          <w:rtl/>
        </w:rPr>
        <w:t>מעכשיו</w:t>
      </w:r>
      <w:r w:rsidRPr="004A3E2D">
        <w:rPr>
          <w:rFonts w:cs="Guttman Yad-Brush"/>
          <w:rtl/>
        </w:rPr>
        <w:t xml:space="preserve"> </w:t>
      </w:r>
      <w:r w:rsidRPr="004A3E2D">
        <w:rPr>
          <w:rFonts w:cs="Guttman Yad-Brush" w:hint="cs"/>
          <w:rtl/>
        </w:rPr>
        <w:t>ועד</w:t>
      </w:r>
      <w:r w:rsidRPr="004A3E2D">
        <w:rPr>
          <w:rFonts w:cs="Guttman Yad-Brush"/>
          <w:rtl/>
        </w:rPr>
        <w:t xml:space="preserve"> </w:t>
      </w:r>
      <w:r w:rsidRPr="004A3E2D">
        <w:rPr>
          <w:rFonts w:cs="Guttman Yad-Brush" w:hint="cs"/>
          <w:rtl/>
        </w:rPr>
        <w:t>לזקנה</w:t>
      </w:r>
      <w:r w:rsidRPr="004A3E2D">
        <w:rPr>
          <w:rFonts w:cs="Guttman Yad-Brush"/>
          <w:rtl/>
        </w:rPr>
        <w:t>.</w:t>
      </w:r>
      <w:r w:rsidR="00CC5D20" w:rsidRPr="004A3E2D">
        <w:rPr>
          <w:rFonts w:cs="Guttman Yad-Brush" w:hint="cs"/>
          <w:rtl/>
        </w:rPr>
        <w:t xml:space="preserve"> </w:t>
      </w:r>
      <w:r w:rsidR="00CC5D20" w:rsidRPr="004A3E2D">
        <w:rPr>
          <w:rFonts w:cs="Guttman Yad-Brush"/>
          <w:rtl/>
        </w:rPr>
        <w:br/>
      </w:r>
      <w:r w:rsidR="00CC5D20" w:rsidRPr="004A3E2D">
        <w:rPr>
          <w:rFonts w:cs="Guttman Yad-Brush" w:hint="cs"/>
          <w:b/>
          <w:bCs/>
          <w:rtl/>
        </w:rPr>
        <w:t>התחום</w:t>
      </w:r>
      <w:r w:rsidR="00CC5D20" w:rsidRPr="004A3E2D">
        <w:rPr>
          <w:rFonts w:cs="Guttman Yad-Brush"/>
          <w:b/>
          <w:bCs/>
          <w:rtl/>
        </w:rPr>
        <w:t xml:space="preserve"> </w:t>
      </w:r>
      <w:r w:rsidR="00CC5D20" w:rsidRPr="004A3E2D">
        <w:rPr>
          <w:rFonts w:cs="Guttman Yad-Brush" w:hint="cs"/>
          <w:b/>
          <w:bCs/>
          <w:rtl/>
        </w:rPr>
        <w:t>הוא</w:t>
      </w:r>
      <w:r w:rsidR="00CC5D20" w:rsidRPr="004A3E2D">
        <w:rPr>
          <w:rFonts w:cs="Guttman Yad-Brush"/>
          <w:b/>
          <w:bCs/>
          <w:rtl/>
        </w:rPr>
        <w:t xml:space="preserve"> </w:t>
      </w:r>
      <w:r w:rsidR="00CC5D20" w:rsidRPr="004A3E2D">
        <w:rPr>
          <w:rFonts w:cs="Guttman Yad-Brush" w:hint="cs"/>
          <w:b/>
          <w:bCs/>
          <w:rtl/>
        </w:rPr>
        <w:t>פסיכולוגיה __________________________________________</w:t>
      </w:r>
    </w:p>
    <w:p w14:paraId="7C443D29" w14:textId="77777777" w:rsidR="00CC5D20" w:rsidRPr="004A3E2D" w:rsidRDefault="00CC5D20" w:rsidP="00003483">
      <w:pPr>
        <w:spacing w:after="0" w:line="240" w:lineRule="auto"/>
        <w:rPr>
          <w:rFonts w:cs="Guttman Yad-Brush"/>
          <w:rtl/>
        </w:rPr>
      </w:pPr>
    </w:p>
    <w:p w14:paraId="60EB3D03" w14:textId="77777777" w:rsidR="00CC5D20" w:rsidRPr="004A3E2D" w:rsidRDefault="000839C4" w:rsidP="00003483">
      <w:pPr>
        <w:spacing w:after="0" w:line="240" w:lineRule="auto"/>
        <w:ind w:left="327" w:hanging="284"/>
        <w:rPr>
          <w:rFonts w:cs="Guttman Yad-Brush"/>
          <w:b/>
          <w:bCs/>
          <w:rtl/>
        </w:rPr>
      </w:pPr>
      <w:r w:rsidRPr="004A3E2D">
        <w:rPr>
          <w:rFonts w:cs="Guttman Yad-Brush"/>
          <w:rtl/>
        </w:rPr>
        <w:t xml:space="preserve">3. </w:t>
      </w:r>
      <w:r w:rsidRPr="004A3E2D">
        <w:rPr>
          <w:rFonts w:cs="Guttman Yad-Brush" w:hint="cs"/>
          <w:rtl/>
        </w:rPr>
        <w:t>מעניין</w:t>
      </w:r>
      <w:r w:rsidRPr="004A3E2D">
        <w:rPr>
          <w:rFonts w:cs="Guttman Yad-Brush"/>
          <w:rtl/>
        </w:rPr>
        <w:t xml:space="preserve"> </w:t>
      </w:r>
      <w:r w:rsidRPr="004A3E2D">
        <w:rPr>
          <w:rFonts w:cs="Guttman Yad-Brush" w:hint="cs"/>
          <w:rtl/>
        </w:rPr>
        <w:t>אותנו</w:t>
      </w:r>
      <w:r w:rsidRPr="004A3E2D">
        <w:rPr>
          <w:rFonts w:cs="Guttman Yad-Brush"/>
          <w:rtl/>
        </w:rPr>
        <w:t xml:space="preserve"> </w:t>
      </w:r>
      <w:r w:rsidRPr="004A3E2D">
        <w:rPr>
          <w:rFonts w:cs="Guttman Yad-Brush" w:hint="cs"/>
          <w:rtl/>
        </w:rPr>
        <w:t>לדעת</w:t>
      </w:r>
      <w:r w:rsidRPr="004A3E2D">
        <w:rPr>
          <w:rFonts w:cs="Guttman Yad-Brush"/>
          <w:rtl/>
        </w:rPr>
        <w:t xml:space="preserve"> </w:t>
      </w:r>
      <w:r w:rsidRPr="004A3E2D">
        <w:rPr>
          <w:rFonts w:cs="Guttman Yad-Brush" w:hint="cs"/>
          <w:rtl/>
        </w:rPr>
        <w:t>מדוע</w:t>
      </w:r>
      <w:r w:rsidRPr="004A3E2D">
        <w:rPr>
          <w:rFonts w:cs="Guttman Yad-Brush"/>
          <w:rtl/>
        </w:rPr>
        <w:t xml:space="preserve"> </w:t>
      </w:r>
      <w:r w:rsidRPr="004A3E2D">
        <w:rPr>
          <w:rFonts w:cs="Guttman Yad-Brush" w:hint="cs"/>
          <w:rtl/>
        </w:rPr>
        <w:t>כאשר</w:t>
      </w:r>
      <w:r w:rsidRPr="004A3E2D">
        <w:rPr>
          <w:rFonts w:cs="Guttman Yad-Brush"/>
          <w:rtl/>
        </w:rPr>
        <w:t xml:space="preserve"> </w:t>
      </w:r>
      <w:r w:rsidRPr="004A3E2D">
        <w:rPr>
          <w:rFonts w:cs="Guttman Yad-Brush" w:hint="cs"/>
          <w:rtl/>
        </w:rPr>
        <w:t>אתה</w:t>
      </w:r>
      <w:r w:rsidRPr="004A3E2D">
        <w:rPr>
          <w:rFonts w:cs="Guttman Yad-Brush"/>
          <w:rtl/>
        </w:rPr>
        <w:t xml:space="preserve"> </w:t>
      </w:r>
      <w:r w:rsidRPr="004A3E2D">
        <w:rPr>
          <w:rFonts w:cs="Guttman Yad-Brush" w:hint="cs"/>
          <w:rtl/>
        </w:rPr>
        <w:t>צופ</w:t>
      </w:r>
      <w:r w:rsidR="00CC5D20" w:rsidRPr="004A3E2D">
        <w:rPr>
          <w:rFonts w:cs="Guttman Yad-Brush" w:hint="cs"/>
          <w:rtl/>
        </w:rPr>
        <w:t>ה</w:t>
      </w:r>
      <w:r w:rsidRPr="004A3E2D">
        <w:rPr>
          <w:rFonts w:cs="Guttman Yad-Brush"/>
          <w:rtl/>
        </w:rPr>
        <w:t xml:space="preserve"> </w:t>
      </w:r>
      <w:r w:rsidRPr="004A3E2D">
        <w:rPr>
          <w:rFonts w:cs="Guttman Yad-Brush" w:hint="cs"/>
          <w:rtl/>
        </w:rPr>
        <w:t>לבד</w:t>
      </w:r>
      <w:r w:rsidR="00CC5D20" w:rsidRPr="004A3E2D">
        <w:rPr>
          <w:rFonts w:cs="Guttman Yad-Brush" w:hint="cs"/>
          <w:rtl/>
        </w:rPr>
        <w:t>ך</w:t>
      </w:r>
      <w:r w:rsidRPr="004A3E2D">
        <w:rPr>
          <w:rFonts w:cs="Guttman Yad-Brush"/>
          <w:rtl/>
        </w:rPr>
        <w:t xml:space="preserve"> </w:t>
      </w:r>
      <w:r w:rsidRPr="004A3E2D">
        <w:rPr>
          <w:rFonts w:cs="Guttman Yad-Brush" w:hint="cs"/>
          <w:rtl/>
        </w:rPr>
        <w:t>בגמר</w:t>
      </w:r>
      <w:r w:rsidRPr="004A3E2D">
        <w:rPr>
          <w:rFonts w:cs="Guttman Yad-Brush"/>
          <w:rtl/>
        </w:rPr>
        <w:t xml:space="preserve"> </w:t>
      </w:r>
      <w:r w:rsidRPr="004A3E2D">
        <w:rPr>
          <w:rFonts w:cs="Guttman Yad-Brush" w:hint="cs"/>
          <w:rtl/>
        </w:rPr>
        <w:t>גביע</w:t>
      </w:r>
      <w:r w:rsidRPr="004A3E2D">
        <w:rPr>
          <w:rFonts w:cs="Guttman Yad-Brush"/>
          <w:rtl/>
        </w:rPr>
        <w:t xml:space="preserve"> </w:t>
      </w:r>
      <w:r w:rsidRPr="004A3E2D">
        <w:rPr>
          <w:rFonts w:cs="Guttman Yad-Brush" w:hint="cs"/>
          <w:rtl/>
        </w:rPr>
        <w:t>המדינה</w:t>
      </w:r>
      <w:r w:rsidRPr="004A3E2D">
        <w:rPr>
          <w:rFonts w:cs="Guttman Yad-Brush"/>
          <w:rtl/>
        </w:rPr>
        <w:t xml:space="preserve"> </w:t>
      </w:r>
      <w:r w:rsidRPr="004A3E2D">
        <w:rPr>
          <w:rFonts w:cs="Guttman Yad-Brush" w:hint="cs"/>
          <w:rtl/>
        </w:rPr>
        <w:t>בכדורגל</w:t>
      </w:r>
      <w:r w:rsidRPr="004A3E2D">
        <w:rPr>
          <w:rFonts w:cs="Guttman Yad-Brush"/>
          <w:rtl/>
        </w:rPr>
        <w:t>/</w:t>
      </w:r>
      <w:r w:rsidRPr="004A3E2D">
        <w:rPr>
          <w:rFonts w:cs="Guttman Yad-Brush" w:hint="cs"/>
          <w:rtl/>
        </w:rPr>
        <w:t>כדורסל</w:t>
      </w:r>
      <w:r w:rsidRPr="004A3E2D">
        <w:rPr>
          <w:rFonts w:cs="Guttman Yad-Brush"/>
          <w:rtl/>
        </w:rPr>
        <w:t xml:space="preserve">, </w:t>
      </w:r>
      <w:r w:rsidRPr="004A3E2D">
        <w:rPr>
          <w:rFonts w:cs="Guttman Yad-Brush" w:hint="cs"/>
          <w:rtl/>
        </w:rPr>
        <w:t>את</w:t>
      </w:r>
      <w:r w:rsidR="00076414" w:rsidRPr="004A3E2D">
        <w:rPr>
          <w:rFonts w:cs="Guttman Yad-Brush" w:hint="cs"/>
          <w:rtl/>
        </w:rPr>
        <w:t>ה</w:t>
      </w:r>
      <w:r w:rsidRPr="004A3E2D">
        <w:rPr>
          <w:rFonts w:cs="Guttman Yad-Brush"/>
          <w:rtl/>
        </w:rPr>
        <w:t xml:space="preserve"> </w:t>
      </w:r>
      <w:r w:rsidRPr="004A3E2D">
        <w:rPr>
          <w:rFonts w:cs="Guttman Yad-Brush" w:hint="cs"/>
          <w:rtl/>
        </w:rPr>
        <w:t>מתנהג</w:t>
      </w:r>
      <w:r w:rsidRPr="004A3E2D">
        <w:rPr>
          <w:rFonts w:cs="Guttman Yad-Brush"/>
          <w:rtl/>
        </w:rPr>
        <w:t xml:space="preserve"> </w:t>
      </w:r>
      <w:r w:rsidRPr="004A3E2D">
        <w:rPr>
          <w:rFonts w:cs="Guttman Yad-Brush" w:hint="cs"/>
          <w:rtl/>
        </w:rPr>
        <w:t>בצורה</w:t>
      </w:r>
      <w:r w:rsidRPr="004A3E2D">
        <w:rPr>
          <w:rFonts w:cs="Guttman Yad-Brush"/>
          <w:rtl/>
        </w:rPr>
        <w:t xml:space="preserve"> </w:t>
      </w:r>
      <w:r w:rsidRPr="004A3E2D">
        <w:rPr>
          <w:rFonts w:cs="Guttman Yad-Brush" w:hint="cs"/>
          <w:rtl/>
        </w:rPr>
        <w:t>מסוימת</w:t>
      </w:r>
      <w:r w:rsidRPr="004A3E2D">
        <w:rPr>
          <w:rFonts w:cs="Guttman Yad-Brush"/>
          <w:rtl/>
        </w:rPr>
        <w:t xml:space="preserve">, </w:t>
      </w:r>
      <w:r w:rsidRPr="004A3E2D">
        <w:rPr>
          <w:rFonts w:cs="Guttman Yad-Brush" w:hint="cs"/>
          <w:rtl/>
        </w:rPr>
        <w:t>אבל</w:t>
      </w:r>
      <w:r w:rsidRPr="004A3E2D">
        <w:rPr>
          <w:rFonts w:cs="Guttman Yad-Brush"/>
          <w:rtl/>
        </w:rPr>
        <w:t xml:space="preserve"> </w:t>
      </w:r>
      <w:r w:rsidRPr="004A3E2D">
        <w:rPr>
          <w:rFonts w:cs="Guttman Yad-Brush" w:hint="cs"/>
          <w:rtl/>
        </w:rPr>
        <w:t>עם</w:t>
      </w:r>
      <w:r w:rsidRPr="004A3E2D">
        <w:rPr>
          <w:rFonts w:cs="Guttman Yad-Brush"/>
          <w:rtl/>
        </w:rPr>
        <w:t xml:space="preserve"> </w:t>
      </w:r>
      <w:r w:rsidRPr="004A3E2D">
        <w:rPr>
          <w:rFonts w:cs="Guttman Yad-Brush" w:hint="cs"/>
          <w:rtl/>
        </w:rPr>
        <w:t>חברים</w:t>
      </w:r>
      <w:r w:rsidRPr="004A3E2D">
        <w:rPr>
          <w:rFonts w:cs="Guttman Yad-Brush"/>
          <w:rtl/>
        </w:rPr>
        <w:t xml:space="preserve">, </w:t>
      </w:r>
      <w:r w:rsidRPr="004A3E2D">
        <w:rPr>
          <w:rFonts w:cs="Guttman Yad-Brush" w:hint="cs"/>
          <w:rtl/>
        </w:rPr>
        <w:t>את</w:t>
      </w:r>
      <w:r w:rsidR="00CC5D20" w:rsidRPr="004A3E2D">
        <w:rPr>
          <w:rFonts w:cs="Guttman Yad-Brush" w:hint="cs"/>
          <w:rtl/>
        </w:rPr>
        <w:t>ה</w:t>
      </w:r>
      <w:r w:rsidRPr="004A3E2D">
        <w:rPr>
          <w:rFonts w:cs="Guttman Yad-Brush"/>
          <w:rtl/>
        </w:rPr>
        <w:t xml:space="preserve"> </w:t>
      </w:r>
      <w:r w:rsidRPr="004A3E2D">
        <w:rPr>
          <w:rFonts w:cs="Guttman Yad-Brush" w:hint="cs"/>
          <w:rtl/>
        </w:rPr>
        <w:t>מתנהג</w:t>
      </w:r>
      <w:r w:rsidRPr="004A3E2D">
        <w:rPr>
          <w:rFonts w:cs="Guttman Yad-Brush"/>
          <w:rtl/>
        </w:rPr>
        <w:t xml:space="preserve"> </w:t>
      </w:r>
      <w:r w:rsidRPr="004A3E2D">
        <w:rPr>
          <w:rFonts w:cs="Guttman Yad-Brush" w:hint="cs"/>
          <w:rtl/>
        </w:rPr>
        <w:t>באופן</w:t>
      </w:r>
      <w:r w:rsidRPr="004A3E2D">
        <w:rPr>
          <w:rFonts w:cs="Guttman Yad-Brush"/>
          <w:rtl/>
        </w:rPr>
        <w:t xml:space="preserve"> </w:t>
      </w:r>
      <w:r w:rsidRPr="004A3E2D">
        <w:rPr>
          <w:rFonts w:cs="Guttman Yad-Brush" w:hint="cs"/>
          <w:rtl/>
        </w:rPr>
        <w:t>שונה</w:t>
      </w:r>
      <w:r w:rsidRPr="004A3E2D">
        <w:rPr>
          <w:rFonts w:cs="Guttman Yad-Brush"/>
          <w:rtl/>
        </w:rPr>
        <w:t xml:space="preserve"> </w:t>
      </w:r>
      <w:r w:rsidRPr="004A3E2D">
        <w:rPr>
          <w:rFonts w:cs="Guttman Yad-Brush" w:hint="cs"/>
          <w:rtl/>
        </w:rPr>
        <w:t>לחלוטין</w:t>
      </w:r>
      <w:r w:rsidRPr="004A3E2D">
        <w:rPr>
          <w:rFonts w:cs="Guttman Yad-Brush"/>
          <w:rtl/>
        </w:rPr>
        <w:t>.</w:t>
      </w:r>
      <w:r w:rsidR="00CC5D20" w:rsidRPr="004A3E2D">
        <w:rPr>
          <w:rFonts w:cs="Guttman Yad-Brush" w:hint="cs"/>
          <w:rtl/>
        </w:rPr>
        <w:br/>
      </w:r>
      <w:r w:rsidR="00CC5D20" w:rsidRPr="004A3E2D">
        <w:rPr>
          <w:rFonts w:cs="Guttman Yad-Brush" w:hint="cs"/>
          <w:b/>
          <w:bCs/>
          <w:rtl/>
        </w:rPr>
        <w:t>התחום</w:t>
      </w:r>
      <w:r w:rsidR="00CC5D20" w:rsidRPr="004A3E2D">
        <w:rPr>
          <w:rFonts w:cs="Guttman Yad-Brush"/>
          <w:b/>
          <w:bCs/>
          <w:rtl/>
        </w:rPr>
        <w:t xml:space="preserve"> </w:t>
      </w:r>
      <w:r w:rsidR="00CC5D20" w:rsidRPr="004A3E2D">
        <w:rPr>
          <w:rFonts w:cs="Guttman Yad-Brush" w:hint="cs"/>
          <w:b/>
          <w:bCs/>
          <w:rtl/>
        </w:rPr>
        <w:t>הוא</w:t>
      </w:r>
      <w:r w:rsidR="00CC5D20" w:rsidRPr="004A3E2D">
        <w:rPr>
          <w:rFonts w:cs="Guttman Yad-Brush"/>
          <w:b/>
          <w:bCs/>
          <w:rtl/>
        </w:rPr>
        <w:t xml:space="preserve"> </w:t>
      </w:r>
      <w:r w:rsidR="00CC5D20" w:rsidRPr="004A3E2D">
        <w:rPr>
          <w:rFonts w:cs="Guttman Yad-Brush" w:hint="cs"/>
          <w:b/>
          <w:bCs/>
          <w:rtl/>
        </w:rPr>
        <w:t>פסיכולוגיה __________________________________________</w:t>
      </w:r>
    </w:p>
    <w:p w14:paraId="3B908451" w14:textId="77777777" w:rsidR="00CC5D20" w:rsidRPr="004A3E2D" w:rsidRDefault="00CC5D20" w:rsidP="00003483">
      <w:pPr>
        <w:spacing w:after="0" w:line="240" w:lineRule="auto"/>
        <w:ind w:left="327" w:hanging="284"/>
        <w:rPr>
          <w:rFonts w:cs="Guttman Yad-Brush"/>
          <w:b/>
          <w:bCs/>
          <w:rtl/>
        </w:rPr>
      </w:pPr>
    </w:p>
    <w:p w14:paraId="3230E44E" w14:textId="77777777" w:rsidR="00CC5D20" w:rsidRPr="004A3E2D" w:rsidRDefault="00CC5D20" w:rsidP="00003483">
      <w:pPr>
        <w:spacing w:after="0" w:line="240" w:lineRule="auto"/>
        <w:ind w:left="327" w:hanging="284"/>
        <w:rPr>
          <w:rFonts w:cs="Guttman Yad-Brush"/>
          <w:b/>
          <w:bCs/>
          <w:rtl/>
        </w:rPr>
      </w:pPr>
      <w:r w:rsidRPr="004A3E2D">
        <w:rPr>
          <w:rFonts w:cs="Guttman Yad-Brush" w:hint="cs"/>
          <w:rtl/>
        </w:rPr>
        <w:t>4.</w:t>
      </w:r>
      <w:r w:rsidR="000839C4" w:rsidRPr="004A3E2D">
        <w:rPr>
          <w:rFonts w:cs="Guttman Yad-Brush"/>
          <w:rtl/>
        </w:rPr>
        <w:t xml:space="preserve"> </w:t>
      </w:r>
      <w:r w:rsidR="000839C4" w:rsidRPr="004A3E2D">
        <w:rPr>
          <w:rFonts w:cs="Guttman Yad-Brush" w:hint="cs"/>
          <w:rtl/>
        </w:rPr>
        <w:t>מעניין</w:t>
      </w:r>
      <w:r w:rsidR="000839C4" w:rsidRPr="004A3E2D">
        <w:rPr>
          <w:rFonts w:cs="Guttman Yad-Brush"/>
          <w:rtl/>
        </w:rPr>
        <w:t xml:space="preserve"> </w:t>
      </w:r>
      <w:r w:rsidR="000839C4" w:rsidRPr="004A3E2D">
        <w:rPr>
          <w:rFonts w:cs="Guttman Yad-Brush" w:hint="cs"/>
          <w:rtl/>
        </w:rPr>
        <w:t>אותנו</w:t>
      </w:r>
      <w:r w:rsidR="001821A4" w:rsidRPr="004A3E2D">
        <w:rPr>
          <w:rFonts w:cs="Guttman Yad-Brush" w:hint="cs"/>
          <w:rtl/>
        </w:rPr>
        <w:t xml:space="preserve"> </w:t>
      </w:r>
      <w:r w:rsidR="000839C4" w:rsidRPr="004A3E2D">
        <w:rPr>
          <w:rFonts w:cs="Guttman Yad-Brush" w:hint="cs"/>
          <w:rtl/>
        </w:rPr>
        <w:t>לדעת</w:t>
      </w:r>
      <w:r w:rsidR="000839C4" w:rsidRPr="004A3E2D">
        <w:rPr>
          <w:rFonts w:cs="Guttman Yad-Brush"/>
          <w:rtl/>
        </w:rPr>
        <w:t xml:space="preserve"> </w:t>
      </w:r>
      <w:r w:rsidR="000839C4" w:rsidRPr="004A3E2D">
        <w:rPr>
          <w:rFonts w:cs="Guttman Yad-Brush" w:hint="cs"/>
          <w:rtl/>
        </w:rPr>
        <w:t>מי</w:t>
      </w:r>
      <w:r w:rsidR="000839C4" w:rsidRPr="004A3E2D">
        <w:rPr>
          <w:rFonts w:cs="Guttman Yad-Brush"/>
          <w:rtl/>
        </w:rPr>
        <w:t xml:space="preserve"> </w:t>
      </w:r>
      <w:r w:rsidR="000839C4" w:rsidRPr="004A3E2D">
        <w:rPr>
          <w:rFonts w:cs="Guttman Yad-Brush" w:hint="cs"/>
          <w:rtl/>
        </w:rPr>
        <w:t>מכם</w:t>
      </w:r>
      <w:r w:rsidR="000839C4" w:rsidRPr="004A3E2D">
        <w:rPr>
          <w:rFonts w:cs="Guttman Yad-Brush"/>
          <w:rtl/>
        </w:rPr>
        <w:t xml:space="preserve"> </w:t>
      </w:r>
      <w:r w:rsidR="000839C4" w:rsidRPr="004A3E2D">
        <w:rPr>
          <w:rFonts w:cs="Guttman Yad-Brush" w:hint="cs"/>
          <w:rtl/>
        </w:rPr>
        <w:t>המנהיג</w:t>
      </w:r>
      <w:r w:rsidR="000839C4" w:rsidRPr="004A3E2D">
        <w:rPr>
          <w:rFonts w:cs="Guttman Yad-Brush"/>
          <w:rtl/>
        </w:rPr>
        <w:t xml:space="preserve"> </w:t>
      </w:r>
      <w:r w:rsidR="000839C4" w:rsidRPr="004A3E2D">
        <w:rPr>
          <w:rFonts w:cs="Guttman Yad-Brush" w:hint="cs"/>
          <w:rtl/>
        </w:rPr>
        <w:t>של</w:t>
      </w:r>
      <w:r w:rsidR="000839C4" w:rsidRPr="004A3E2D">
        <w:rPr>
          <w:rFonts w:cs="Guttman Yad-Brush"/>
          <w:rtl/>
        </w:rPr>
        <w:t xml:space="preserve"> </w:t>
      </w:r>
      <w:r w:rsidR="000839C4" w:rsidRPr="004A3E2D">
        <w:rPr>
          <w:rFonts w:cs="Guttman Yad-Brush" w:hint="cs"/>
          <w:rtl/>
        </w:rPr>
        <w:t>הכיתה</w:t>
      </w:r>
      <w:r w:rsidR="000839C4" w:rsidRPr="004A3E2D">
        <w:rPr>
          <w:rFonts w:cs="Guttman Yad-Brush"/>
          <w:rtl/>
        </w:rPr>
        <w:t xml:space="preserve"> </w:t>
      </w:r>
      <w:r w:rsidR="00A13D36" w:rsidRPr="004A3E2D">
        <w:rPr>
          <w:rFonts w:cs="Guttman Yad-Brush" w:hint="cs"/>
          <w:rtl/>
        </w:rPr>
        <w:t>ו</w:t>
      </w:r>
      <w:r w:rsidR="000839C4" w:rsidRPr="004A3E2D">
        <w:rPr>
          <w:rFonts w:cs="Guttman Yad-Brush" w:hint="cs"/>
          <w:rtl/>
        </w:rPr>
        <w:t>מי</w:t>
      </w:r>
      <w:r w:rsidR="000839C4" w:rsidRPr="004A3E2D">
        <w:rPr>
          <w:rFonts w:cs="Guttman Yad-Brush"/>
          <w:rtl/>
        </w:rPr>
        <w:t xml:space="preserve"> </w:t>
      </w:r>
      <w:r w:rsidR="000839C4" w:rsidRPr="004A3E2D">
        <w:rPr>
          <w:rFonts w:cs="Guttman Yad-Brush" w:hint="cs"/>
          <w:rtl/>
        </w:rPr>
        <w:t>יהיה</w:t>
      </w:r>
      <w:r w:rsidR="00A13D36" w:rsidRPr="004A3E2D">
        <w:rPr>
          <w:rFonts w:cs="Guttman Yad-Brush" w:hint="cs"/>
          <w:rtl/>
        </w:rPr>
        <w:t xml:space="preserve"> גם</w:t>
      </w:r>
      <w:r w:rsidR="000839C4" w:rsidRPr="004A3E2D">
        <w:rPr>
          <w:rFonts w:cs="Guttman Yad-Brush"/>
          <w:rtl/>
        </w:rPr>
        <w:t xml:space="preserve"> </w:t>
      </w:r>
      <w:r w:rsidR="000839C4" w:rsidRPr="004A3E2D">
        <w:rPr>
          <w:rFonts w:cs="Guttman Yad-Brush" w:hint="cs"/>
          <w:rtl/>
        </w:rPr>
        <w:t>מפקד</w:t>
      </w:r>
      <w:r w:rsidR="000839C4" w:rsidRPr="004A3E2D">
        <w:rPr>
          <w:rFonts w:cs="Guttman Yad-Brush"/>
          <w:rtl/>
        </w:rPr>
        <w:t xml:space="preserve"> </w:t>
      </w:r>
      <w:r w:rsidR="000839C4" w:rsidRPr="004A3E2D">
        <w:rPr>
          <w:rFonts w:cs="Guttman Yad-Brush" w:hint="cs"/>
          <w:rtl/>
        </w:rPr>
        <w:t>בצבא</w:t>
      </w:r>
      <w:r w:rsidRPr="004A3E2D">
        <w:rPr>
          <w:rFonts w:cs="Guttman Yad-Brush" w:hint="cs"/>
          <w:rtl/>
        </w:rPr>
        <w:t xml:space="preserve">. </w:t>
      </w:r>
      <w:r w:rsidRPr="004A3E2D">
        <w:rPr>
          <w:rFonts w:cs="Guttman Yad-Brush" w:hint="cs"/>
          <w:b/>
          <w:bCs/>
          <w:rtl/>
        </w:rPr>
        <w:t>התחום</w:t>
      </w:r>
      <w:r w:rsidRPr="004A3E2D">
        <w:rPr>
          <w:rFonts w:cs="Guttman Yad-Brush"/>
          <w:b/>
          <w:bCs/>
          <w:rtl/>
        </w:rPr>
        <w:t xml:space="preserve"> </w:t>
      </w:r>
      <w:r w:rsidRPr="004A3E2D">
        <w:rPr>
          <w:rFonts w:cs="Guttman Yad-Brush" w:hint="cs"/>
          <w:b/>
          <w:bCs/>
          <w:rtl/>
        </w:rPr>
        <w:t>הוא</w:t>
      </w:r>
      <w:r w:rsidRPr="004A3E2D">
        <w:rPr>
          <w:rFonts w:cs="Guttman Yad-Brush"/>
          <w:b/>
          <w:bCs/>
          <w:rtl/>
        </w:rPr>
        <w:t xml:space="preserve"> </w:t>
      </w:r>
      <w:r w:rsidRPr="004A3E2D">
        <w:rPr>
          <w:rFonts w:cs="Guttman Yad-Brush" w:hint="cs"/>
          <w:b/>
          <w:bCs/>
          <w:rtl/>
        </w:rPr>
        <w:t>פסיכולוגיה __________________________________________</w:t>
      </w:r>
    </w:p>
    <w:p w14:paraId="18B345C0" w14:textId="77777777" w:rsidR="00B06FCC" w:rsidRPr="004A3E2D" w:rsidRDefault="00B06FCC" w:rsidP="00003483">
      <w:pPr>
        <w:spacing w:after="0" w:line="240" w:lineRule="auto"/>
        <w:ind w:left="327" w:hanging="284"/>
        <w:rPr>
          <w:rFonts w:cs="Guttman Yad-Brush"/>
          <w:rtl/>
        </w:rPr>
      </w:pPr>
    </w:p>
    <w:p w14:paraId="3087A02E" w14:textId="77777777" w:rsidR="001B74BE" w:rsidRPr="004A3E2D" w:rsidRDefault="00CC5D20" w:rsidP="00003483">
      <w:pPr>
        <w:spacing w:after="0" w:line="240" w:lineRule="auto"/>
        <w:ind w:left="327" w:hanging="284"/>
        <w:rPr>
          <w:rFonts w:cs="Guttman Yad-Brush"/>
          <w:rtl/>
        </w:rPr>
      </w:pPr>
      <w:r w:rsidRPr="004A3E2D">
        <w:rPr>
          <w:rFonts w:cs="Guttman Yad-Brush" w:hint="cs"/>
          <w:rtl/>
        </w:rPr>
        <w:t>5</w:t>
      </w:r>
      <w:r w:rsidR="000839C4" w:rsidRPr="004A3E2D">
        <w:rPr>
          <w:rFonts w:cs="Guttman Yad-Brush"/>
          <w:rtl/>
        </w:rPr>
        <w:t xml:space="preserve">. </w:t>
      </w:r>
      <w:r w:rsidR="000839C4" w:rsidRPr="004A3E2D">
        <w:rPr>
          <w:rFonts w:cs="Guttman Yad-Brush" w:hint="cs"/>
          <w:rtl/>
        </w:rPr>
        <w:t>אנחנו</w:t>
      </w:r>
      <w:r w:rsidR="000839C4" w:rsidRPr="004A3E2D">
        <w:rPr>
          <w:rFonts w:cs="Guttman Yad-Brush"/>
          <w:rtl/>
        </w:rPr>
        <w:t xml:space="preserve"> </w:t>
      </w:r>
      <w:r w:rsidR="000839C4" w:rsidRPr="004A3E2D">
        <w:rPr>
          <w:rFonts w:cs="Guttman Yad-Brush" w:hint="cs"/>
          <w:rtl/>
        </w:rPr>
        <w:t>מתעניינים</w:t>
      </w:r>
      <w:r w:rsidR="000839C4" w:rsidRPr="004A3E2D">
        <w:rPr>
          <w:rFonts w:cs="Guttman Yad-Brush"/>
          <w:rtl/>
        </w:rPr>
        <w:t xml:space="preserve"> </w:t>
      </w:r>
      <w:r w:rsidR="001B74BE" w:rsidRPr="004A3E2D">
        <w:rPr>
          <w:rFonts w:cs="Guttman Yad-Brush" w:hint="cs"/>
          <w:rtl/>
        </w:rPr>
        <w:t>בך</w:t>
      </w:r>
      <w:r w:rsidR="000839C4" w:rsidRPr="004A3E2D">
        <w:rPr>
          <w:rFonts w:cs="Guttman Yad-Brush"/>
          <w:rtl/>
        </w:rPr>
        <w:t xml:space="preserve"> </w:t>
      </w:r>
      <w:r w:rsidR="000839C4" w:rsidRPr="004A3E2D">
        <w:rPr>
          <w:rFonts w:cs="Guttman Yad-Brush" w:hint="cs"/>
          <w:rtl/>
        </w:rPr>
        <w:t>מאוד</w:t>
      </w:r>
      <w:r w:rsidR="000839C4" w:rsidRPr="004A3E2D">
        <w:rPr>
          <w:rFonts w:cs="Guttman Yad-Brush"/>
          <w:rtl/>
        </w:rPr>
        <w:t xml:space="preserve">, </w:t>
      </w:r>
      <w:r w:rsidR="000839C4" w:rsidRPr="004A3E2D">
        <w:rPr>
          <w:rFonts w:cs="Guttman Yad-Brush" w:hint="cs"/>
          <w:rtl/>
        </w:rPr>
        <w:t>ולכן</w:t>
      </w:r>
      <w:r w:rsidR="000839C4" w:rsidRPr="004A3E2D">
        <w:rPr>
          <w:rFonts w:cs="Guttman Yad-Brush"/>
          <w:rtl/>
        </w:rPr>
        <w:t xml:space="preserve"> </w:t>
      </w:r>
      <w:r w:rsidR="000839C4" w:rsidRPr="004A3E2D">
        <w:rPr>
          <w:rFonts w:cs="Guttman Yad-Brush" w:hint="cs"/>
          <w:rtl/>
        </w:rPr>
        <w:t>אנו</w:t>
      </w:r>
      <w:r w:rsidR="000839C4" w:rsidRPr="004A3E2D">
        <w:rPr>
          <w:rFonts w:cs="Guttman Yad-Brush"/>
          <w:rtl/>
        </w:rPr>
        <w:t xml:space="preserve"> </w:t>
      </w:r>
      <w:r w:rsidR="000839C4" w:rsidRPr="004A3E2D">
        <w:rPr>
          <w:rFonts w:cs="Guttman Yad-Brush" w:hint="cs"/>
          <w:rtl/>
        </w:rPr>
        <w:t>חוקרים</w:t>
      </w:r>
      <w:r w:rsidR="000839C4" w:rsidRPr="004A3E2D">
        <w:rPr>
          <w:rFonts w:cs="Guttman Yad-Brush"/>
          <w:rtl/>
        </w:rPr>
        <w:t xml:space="preserve"> </w:t>
      </w:r>
      <w:r w:rsidR="000839C4" w:rsidRPr="004A3E2D">
        <w:rPr>
          <w:rFonts w:cs="Guttman Yad-Brush" w:hint="cs"/>
          <w:rtl/>
        </w:rPr>
        <w:t>מה</w:t>
      </w:r>
      <w:r w:rsidR="000839C4" w:rsidRPr="004A3E2D">
        <w:rPr>
          <w:rFonts w:cs="Guttman Yad-Brush"/>
          <w:rtl/>
        </w:rPr>
        <w:t xml:space="preserve"> </w:t>
      </w:r>
      <w:r w:rsidR="000839C4" w:rsidRPr="004A3E2D">
        <w:rPr>
          <w:rFonts w:cs="Guttman Yad-Brush" w:hint="cs"/>
          <w:rtl/>
        </w:rPr>
        <w:t>עובר</w:t>
      </w:r>
      <w:r w:rsidR="000839C4" w:rsidRPr="004A3E2D">
        <w:rPr>
          <w:rFonts w:cs="Guttman Yad-Brush"/>
          <w:rtl/>
        </w:rPr>
        <w:t xml:space="preserve"> </w:t>
      </w:r>
      <w:r w:rsidR="000839C4" w:rsidRPr="004A3E2D">
        <w:rPr>
          <w:rFonts w:cs="Guttman Yad-Brush" w:hint="cs"/>
          <w:rtl/>
        </w:rPr>
        <w:t>ל</w:t>
      </w:r>
      <w:r w:rsidR="001B74BE" w:rsidRPr="004A3E2D">
        <w:rPr>
          <w:rFonts w:cs="Guttman Yad-Brush" w:hint="cs"/>
          <w:rtl/>
        </w:rPr>
        <w:t>ך</w:t>
      </w:r>
      <w:r w:rsidR="000839C4" w:rsidRPr="004A3E2D">
        <w:rPr>
          <w:rFonts w:cs="Guttman Yad-Brush"/>
          <w:rtl/>
        </w:rPr>
        <w:t xml:space="preserve"> </w:t>
      </w:r>
      <w:r w:rsidR="000839C4" w:rsidRPr="004A3E2D">
        <w:rPr>
          <w:rFonts w:cs="Guttman Yad-Brush" w:hint="cs"/>
          <w:rtl/>
        </w:rPr>
        <w:t>בראש</w:t>
      </w:r>
      <w:r w:rsidR="000839C4" w:rsidRPr="004A3E2D">
        <w:rPr>
          <w:rFonts w:cs="Guttman Yad-Brush"/>
          <w:rtl/>
        </w:rPr>
        <w:t xml:space="preserve">. </w:t>
      </w:r>
      <w:r w:rsidR="001B74BE" w:rsidRPr="004A3E2D">
        <w:rPr>
          <w:rFonts w:cs="Guttman Yad-Brush" w:hint="cs"/>
          <w:rtl/>
        </w:rPr>
        <w:t xml:space="preserve">כיצד אתה מעבד </w:t>
      </w:r>
      <w:r w:rsidR="000839C4" w:rsidRPr="004A3E2D">
        <w:rPr>
          <w:rFonts w:cs="Guttman Yad-Brush" w:hint="cs"/>
          <w:rtl/>
        </w:rPr>
        <w:t>מידע</w:t>
      </w:r>
      <w:r w:rsidR="000839C4" w:rsidRPr="004A3E2D">
        <w:rPr>
          <w:rFonts w:cs="Guttman Yad-Brush"/>
          <w:rtl/>
        </w:rPr>
        <w:t xml:space="preserve"> </w:t>
      </w:r>
      <w:r w:rsidR="001B74BE" w:rsidRPr="004A3E2D">
        <w:rPr>
          <w:rFonts w:cs="Guttman Yad-Brush" w:hint="cs"/>
          <w:rtl/>
        </w:rPr>
        <w:t xml:space="preserve">במוח כאשר </w:t>
      </w:r>
      <w:r w:rsidR="000839C4" w:rsidRPr="004A3E2D">
        <w:rPr>
          <w:rFonts w:cs="Guttman Yad-Brush" w:hint="cs"/>
          <w:rtl/>
        </w:rPr>
        <w:t>את</w:t>
      </w:r>
      <w:r w:rsidR="001B74BE" w:rsidRPr="004A3E2D">
        <w:rPr>
          <w:rFonts w:cs="Guttman Yad-Brush" w:hint="cs"/>
          <w:rtl/>
        </w:rPr>
        <w:t>ה</w:t>
      </w:r>
      <w:r w:rsidR="000839C4" w:rsidRPr="004A3E2D">
        <w:rPr>
          <w:rFonts w:cs="Guttman Yad-Brush"/>
          <w:rtl/>
        </w:rPr>
        <w:t xml:space="preserve"> </w:t>
      </w:r>
      <w:r w:rsidR="000839C4" w:rsidRPr="004A3E2D">
        <w:rPr>
          <w:rFonts w:cs="Guttman Yad-Brush" w:hint="cs"/>
          <w:rtl/>
        </w:rPr>
        <w:t>לומד</w:t>
      </w:r>
      <w:r w:rsidR="000839C4" w:rsidRPr="004A3E2D">
        <w:rPr>
          <w:rFonts w:cs="Guttman Yad-Brush"/>
          <w:rtl/>
        </w:rPr>
        <w:t xml:space="preserve">, </w:t>
      </w:r>
      <w:r w:rsidR="000839C4" w:rsidRPr="004A3E2D">
        <w:rPr>
          <w:rFonts w:cs="Guttman Yad-Brush" w:hint="cs"/>
          <w:rtl/>
        </w:rPr>
        <w:t>או</w:t>
      </w:r>
      <w:r w:rsidR="000839C4" w:rsidRPr="004A3E2D">
        <w:rPr>
          <w:rFonts w:cs="Guttman Yad-Brush"/>
          <w:rtl/>
        </w:rPr>
        <w:t xml:space="preserve"> </w:t>
      </w:r>
      <w:r w:rsidR="000839C4" w:rsidRPr="004A3E2D">
        <w:rPr>
          <w:rFonts w:cs="Guttman Yad-Brush" w:hint="cs"/>
          <w:rtl/>
        </w:rPr>
        <w:t>כשאת</w:t>
      </w:r>
      <w:r w:rsidR="001B74BE" w:rsidRPr="004A3E2D">
        <w:rPr>
          <w:rFonts w:cs="Guttman Yad-Brush" w:hint="cs"/>
          <w:rtl/>
        </w:rPr>
        <w:t>ה</w:t>
      </w:r>
      <w:r w:rsidR="000839C4" w:rsidRPr="004A3E2D">
        <w:rPr>
          <w:rFonts w:cs="Guttman Yad-Brush"/>
          <w:rtl/>
        </w:rPr>
        <w:t xml:space="preserve"> </w:t>
      </w:r>
      <w:r w:rsidR="000839C4" w:rsidRPr="004A3E2D">
        <w:rPr>
          <w:rFonts w:cs="Guttman Yad-Brush" w:hint="cs"/>
          <w:rtl/>
        </w:rPr>
        <w:t>נזכר</w:t>
      </w:r>
      <w:r w:rsidR="000839C4" w:rsidRPr="004A3E2D">
        <w:rPr>
          <w:rFonts w:cs="Guttman Yad-Brush"/>
          <w:rtl/>
        </w:rPr>
        <w:t xml:space="preserve"> </w:t>
      </w:r>
      <w:r w:rsidR="000839C4" w:rsidRPr="004A3E2D">
        <w:rPr>
          <w:rFonts w:cs="Guttman Yad-Brush" w:hint="cs"/>
          <w:rtl/>
        </w:rPr>
        <w:t>בחופש</w:t>
      </w:r>
      <w:r w:rsidR="000839C4" w:rsidRPr="004A3E2D">
        <w:rPr>
          <w:rFonts w:cs="Guttman Yad-Brush"/>
          <w:rtl/>
        </w:rPr>
        <w:t xml:space="preserve"> </w:t>
      </w:r>
      <w:r w:rsidR="000839C4" w:rsidRPr="004A3E2D">
        <w:rPr>
          <w:rFonts w:cs="Guttman Yad-Brush" w:hint="cs"/>
          <w:rtl/>
        </w:rPr>
        <w:t>הגדול</w:t>
      </w:r>
      <w:r w:rsidR="00A13D36" w:rsidRPr="004A3E2D">
        <w:rPr>
          <w:rFonts w:cs="Guttman Yad-Brush" w:hint="cs"/>
          <w:rtl/>
        </w:rPr>
        <w:t>.</w:t>
      </w:r>
      <w:r w:rsidR="001B74BE" w:rsidRPr="004A3E2D">
        <w:rPr>
          <w:rFonts w:cs="Guttman Yad-Brush"/>
          <w:rtl/>
        </w:rPr>
        <w:br/>
      </w:r>
      <w:r w:rsidR="001B74BE" w:rsidRPr="004A3E2D">
        <w:rPr>
          <w:rFonts w:cs="Guttman Yad-Brush" w:hint="cs"/>
          <w:b/>
          <w:bCs/>
          <w:rtl/>
        </w:rPr>
        <w:t>התחום</w:t>
      </w:r>
      <w:r w:rsidR="001B74BE" w:rsidRPr="004A3E2D">
        <w:rPr>
          <w:rFonts w:cs="Guttman Yad-Brush"/>
          <w:b/>
          <w:bCs/>
          <w:rtl/>
        </w:rPr>
        <w:t xml:space="preserve"> </w:t>
      </w:r>
      <w:r w:rsidR="001B74BE" w:rsidRPr="004A3E2D">
        <w:rPr>
          <w:rFonts w:cs="Guttman Yad-Brush" w:hint="cs"/>
          <w:b/>
          <w:bCs/>
          <w:rtl/>
        </w:rPr>
        <w:t>הוא</w:t>
      </w:r>
      <w:r w:rsidR="001B74BE" w:rsidRPr="004A3E2D">
        <w:rPr>
          <w:rFonts w:cs="Guttman Yad-Brush"/>
          <w:b/>
          <w:bCs/>
          <w:rtl/>
        </w:rPr>
        <w:t xml:space="preserve"> </w:t>
      </w:r>
      <w:r w:rsidR="001B74BE" w:rsidRPr="004A3E2D">
        <w:rPr>
          <w:rFonts w:cs="Guttman Yad-Brush" w:hint="cs"/>
          <w:b/>
          <w:bCs/>
          <w:rtl/>
        </w:rPr>
        <w:t>פסיכולוגיה __________________________________________</w:t>
      </w:r>
    </w:p>
    <w:p w14:paraId="5E18DED9" w14:textId="77777777" w:rsidR="00B06FCC" w:rsidRPr="004A3E2D" w:rsidRDefault="00B06FCC" w:rsidP="00003483">
      <w:pPr>
        <w:spacing w:after="0" w:line="240" w:lineRule="auto"/>
        <w:ind w:left="327" w:hanging="284"/>
        <w:rPr>
          <w:rFonts w:cs="Guttman Yad-Brush"/>
          <w:rtl/>
        </w:rPr>
      </w:pPr>
    </w:p>
    <w:p w14:paraId="7B2A1860" w14:textId="77777777" w:rsidR="008C3DC6" w:rsidRPr="004A3E2D" w:rsidRDefault="001B74BE" w:rsidP="00003483">
      <w:pPr>
        <w:spacing w:after="0" w:line="240" w:lineRule="auto"/>
        <w:ind w:left="327" w:hanging="284"/>
        <w:rPr>
          <w:rFonts w:cs="Guttman Yad-Brush"/>
          <w:rtl/>
        </w:rPr>
      </w:pPr>
      <w:r w:rsidRPr="004A3E2D">
        <w:rPr>
          <w:rFonts w:cs="Guttman Yad-Brush" w:hint="cs"/>
          <w:rtl/>
        </w:rPr>
        <w:t>6</w:t>
      </w:r>
      <w:r w:rsidR="000839C4" w:rsidRPr="004A3E2D">
        <w:rPr>
          <w:rFonts w:cs="Guttman Yad-Brush"/>
          <w:rtl/>
        </w:rPr>
        <w:t xml:space="preserve">. </w:t>
      </w:r>
      <w:r w:rsidR="000839C4" w:rsidRPr="004A3E2D">
        <w:rPr>
          <w:rFonts w:cs="Guttman Yad-Brush" w:hint="cs"/>
          <w:rtl/>
        </w:rPr>
        <w:t>תכונות</w:t>
      </w:r>
      <w:r w:rsidR="000839C4" w:rsidRPr="004A3E2D">
        <w:rPr>
          <w:rFonts w:cs="Guttman Yad-Brush"/>
          <w:rtl/>
        </w:rPr>
        <w:t xml:space="preserve"> </w:t>
      </w:r>
      <w:r w:rsidR="000839C4" w:rsidRPr="004A3E2D">
        <w:rPr>
          <w:rFonts w:cs="Guttman Yad-Brush" w:hint="cs"/>
          <w:rtl/>
        </w:rPr>
        <w:t>האופי</w:t>
      </w:r>
      <w:r w:rsidR="000839C4" w:rsidRPr="004A3E2D">
        <w:rPr>
          <w:rFonts w:cs="Guttman Yad-Brush"/>
          <w:rtl/>
        </w:rPr>
        <w:t xml:space="preserve"> </w:t>
      </w:r>
      <w:r w:rsidRPr="004A3E2D">
        <w:rPr>
          <w:rFonts w:cs="Guttman Yad-Brush" w:hint="cs"/>
          <w:rtl/>
        </w:rPr>
        <w:t>שלך</w:t>
      </w:r>
      <w:r w:rsidR="000839C4" w:rsidRPr="004A3E2D">
        <w:rPr>
          <w:rFonts w:cs="Guttman Yad-Brush"/>
          <w:rtl/>
        </w:rPr>
        <w:t xml:space="preserve"> </w:t>
      </w:r>
      <w:r w:rsidR="000839C4" w:rsidRPr="004A3E2D">
        <w:rPr>
          <w:rFonts w:cs="Guttman Yad-Brush" w:hint="cs"/>
          <w:rtl/>
        </w:rPr>
        <w:t>מעניינות</w:t>
      </w:r>
      <w:r w:rsidR="000839C4" w:rsidRPr="004A3E2D">
        <w:rPr>
          <w:rFonts w:cs="Guttman Yad-Brush"/>
          <w:rtl/>
        </w:rPr>
        <w:t xml:space="preserve"> </w:t>
      </w:r>
      <w:r w:rsidR="000839C4" w:rsidRPr="004A3E2D">
        <w:rPr>
          <w:rFonts w:cs="Guttman Yad-Brush" w:hint="cs"/>
          <w:rtl/>
        </w:rPr>
        <w:t>אותנו</w:t>
      </w:r>
      <w:r w:rsidR="000839C4" w:rsidRPr="004A3E2D">
        <w:rPr>
          <w:rFonts w:cs="Guttman Yad-Brush"/>
          <w:rtl/>
        </w:rPr>
        <w:t xml:space="preserve">. </w:t>
      </w:r>
      <w:r w:rsidR="000839C4" w:rsidRPr="004A3E2D">
        <w:rPr>
          <w:rFonts w:cs="Guttman Yad-Brush" w:hint="cs"/>
          <w:rtl/>
        </w:rPr>
        <w:t>למי</w:t>
      </w:r>
      <w:r w:rsidR="000839C4" w:rsidRPr="004A3E2D">
        <w:rPr>
          <w:rFonts w:cs="Guttman Yad-Brush"/>
          <w:rtl/>
        </w:rPr>
        <w:t xml:space="preserve"> </w:t>
      </w:r>
      <w:r w:rsidRPr="004A3E2D">
        <w:rPr>
          <w:rFonts w:cs="Guttman Yad-Brush" w:hint="cs"/>
          <w:rtl/>
        </w:rPr>
        <w:t>אתה</w:t>
      </w:r>
      <w:r w:rsidR="000839C4" w:rsidRPr="004A3E2D">
        <w:rPr>
          <w:rFonts w:cs="Guttman Yad-Brush"/>
          <w:rtl/>
        </w:rPr>
        <w:t xml:space="preserve"> </w:t>
      </w:r>
      <w:r w:rsidR="000839C4" w:rsidRPr="004A3E2D">
        <w:rPr>
          <w:rFonts w:cs="Guttman Yad-Brush" w:hint="cs"/>
          <w:rtl/>
        </w:rPr>
        <w:t>דומ</w:t>
      </w:r>
      <w:r w:rsidRPr="004A3E2D">
        <w:rPr>
          <w:rFonts w:cs="Guttman Yad-Brush" w:hint="cs"/>
          <w:rtl/>
        </w:rPr>
        <w:t>ה</w:t>
      </w:r>
      <w:r w:rsidR="000839C4" w:rsidRPr="004A3E2D">
        <w:rPr>
          <w:rFonts w:cs="Guttman Yad-Brush"/>
          <w:rtl/>
        </w:rPr>
        <w:t xml:space="preserve"> </w:t>
      </w:r>
      <w:r w:rsidR="000839C4" w:rsidRPr="004A3E2D">
        <w:rPr>
          <w:rFonts w:cs="Guttman Yad-Brush" w:hint="cs"/>
          <w:rtl/>
        </w:rPr>
        <w:t>באופי</w:t>
      </w:r>
      <w:r w:rsidR="000839C4" w:rsidRPr="004A3E2D">
        <w:rPr>
          <w:rFonts w:cs="Guttman Yad-Brush"/>
          <w:rtl/>
        </w:rPr>
        <w:t xml:space="preserve"> </w:t>
      </w:r>
      <w:r w:rsidR="000839C4" w:rsidRPr="004A3E2D">
        <w:rPr>
          <w:rFonts w:cs="Guttman Yad-Brush" w:hint="cs"/>
          <w:rtl/>
        </w:rPr>
        <w:t>של</w:t>
      </w:r>
      <w:r w:rsidRPr="004A3E2D">
        <w:rPr>
          <w:rFonts w:cs="Guttman Yad-Brush" w:hint="cs"/>
          <w:rtl/>
        </w:rPr>
        <w:t>ך</w:t>
      </w:r>
      <w:r w:rsidR="000839C4" w:rsidRPr="004A3E2D">
        <w:rPr>
          <w:rFonts w:cs="Guttman Yad-Brush"/>
          <w:rtl/>
        </w:rPr>
        <w:t>?</w:t>
      </w:r>
      <w:r w:rsidR="001821A4" w:rsidRPr="004A3E2D">
        <w:rPr>
          <w:rFonts w:cs="Guttman Yad-Brush" w:hint="cs"/>
          <w:rtl/>
        </w:rPr>
        <w:t xml:space="preserve"> </w:t>
      </w:r>
      <w:r w:rsidR="000839C4" w:rsidRPr="004A3E2D">
        <w:rPr>
          <w:rFonts w:cs="Guttman Yad-Brush" w:hint="cs"/>
          <w:rtl/>
        </w:rPr>
        <w:t>האם</w:t>
      </w:r>
      <w:r w:rsidR="000839C4" w:rsidRPr="004A3E2D">
        <w:rPr>
          <w:rFonts w:cs="Guttman Yad-Brush"/>
          <w:rtl/>
        </w:rPr>
        <w:t xml:space="preserve"> </w:t>
      </w:r>
      <w:r w:rsidR="000839C4" w:rsidRPr="004A3E2D">
        <w:rPr>
          <w:rFonts w:cs="Guttman Yad-Brush" w:hint="cs"/>
          <w:rtl/>
        </w:rPr>
        <w:t>תכונות</w:t>
      </w:r>
      <w:r w:rsidR="000839C4" w:rsidRPr="004A3E2D">
        <w:rPr>
          <w:rFonts w:cs="Guttman Yad-Brush"/>
          <w:rtl/>
        </w:rPr>
        <w:t xml:space="preserve"> </w:t>
      </w:r>
      <w:r w:rsidR="000839C4" w:rsidRPr="004A3E2D">
        <w:rPr>
          <w:rFonts w:cs="Guttman Yad-Brush" w:hint="cs"/>
          <w:rtl/>
        </w:rPr>
        <w:t>אלה</w:t>
      </w:r>
      <w:r w:rsidR="000839C4" w:rsidRPr="004A3E2D">
        <w:rPr>
          <w:rFonts w:cs="Guttman Yad-Brush"/>
          <w:rtl/>
        </w:rPr>
        <w:t xml:space="preserve"> </w:t>
      </w:r>
      <w:r w:rsidR="000839C4" w:rsidRPr="004A3E2D">
        <w:rPr>
          <w:rFonts w:cs="Guttman Yad-Brush" w:hint="cs"/>
          <w:rtl/>
        </w:rPr>
        <w:t>מולדות</w:t>
      </w:r>
      <w:r w:rsidR="000839C4" w:rsidRPr="004A3E2D">
        <w:rPr>
          <w:rFonts w:cs="Guttman Yad-Brush"/>
          <w:rtl/>
        </w:rPr>
        <w:t xml:space="preserve">? </w:t>
      </w:r>
      <w:r w:rsidR="000839C4" w:rsidRPr="004A3E2D">
        <w:rPr>
          <w:rFonts w:cs="Guttman Yad-Brush" w:hint="cs"/>
          <w:rtl/>
        </w:rPr>
        <w:t>האם</w:t>
      </w:r>
      <w:r w:rsidR="000839C4" w:rsidRPr="004A3E2D">
        <w:rPr>
          <w:rFonts w:cs="Guttman Yad-Brush"/>
          <w:rtl/>
        </w:rPr>
        <w:t xml:space="preserve"> </w:t>
      </w:r>
      <w:r w:rsidR="000839C4" w:rsidRPr="004A3E2D">
        <w:rPr>
          <w:rFonts w:cs="Guttman Yad-Brush" w:hint="cs"/>
          <w:rtl/>
        </w:rPr>
        <w:t>הסביבה</w:t>
      </w:r>
      <w:r w:rsidR="000839C4" w:rsidRPr="004A3E2D">
        <w:rPr>
          <w:rFonts w:cs="Guttman Yad-Brush"/>
          <w:rtl/>
        </w:rPr>
        <w:t xml:space="preserve"> </w:t>
      </w:r>
      <w:r w:rsidR="000839C4" w:rsidRPr="004A3E2D">
        <w:rPr>
          <w:rFonts w:cs="Guttman Yad-Brush" w:hint="cs"/>
          <w:rtl/>
        </w:rPr>
        <w:t>השפיעה</w:t>
      </w:r>
      <w:r w:rsidR="000839C4" w:rsidRPr="004A3E2D">
        <w:rPr>
          <w:rFonts w:cs="Guttman Yad-Brush"/>
          <w:rtl/>
        </w:rPr>
        <w:t xml:space="preserve"> </w:t>
      </w:r>
      <w:r w:rsidR="000839C4" w:rsidRPr="004A3E2D">
        <w:rPr>
          <w:rFonts w:cs="Guttman Yad-Brush" w:hint="cs"/>
          <w:rtl/>
        </w:rPr>
        <w:t>עליהן</w:t>
      </w:r>
      <w:r w:rsidR="000839C4" w:rsidRPr="004A3E2D">
        <w:rPr>
          <w:rFonts w:cs="Guttman Yad-Brush"/>
          <w:rtl/>
        </w:rPr>
        <w:t xml:space="preserve">? </w:t>
      </w:r>
      <w:r w:rsidR="000839C4" w:rsidRPr="004A3E2D">
        <w:rPr>
          <w:rFonts w:cs="Guttman Yad-Brush" w:hint="cs"/>
          <w:rtl/>
        </w:rPr>
        <w:t>מה</w:t>
      </w:r>
      <w:r w:rsidR="000839C4" w:rsidRPr="004A3E2D">
        <w:rPr>
          <w:rFonts w:cs="Guttman Yad-Brush"/>
          <w:rtl/>
        </w:rPr>
        <w:t xml:space="preserve"> </w:t>
      </w:r>
      <w:r w:rsidR="000839C4" w:rsidRPr="004A3E2D">
        <w:rPr>
          <w:rFonts w:cs="Guttman Yad-Brush" w:hint="cs"/>
          <w:rtl/>
        </w:rPr>
        <w:t>בכלל</w:t>
      </w:r>
      <w:r w:rsidR="001821A4" w:rsidRPr="004A3E2D">
        <w:rPr>
          <w:rFonts w:cs="Guttman Yad-Brush" w:hint="cs"/>
          <w:rtl/>
        </w:rPr>
        <w:t xml:space="preserve"> </w:t>
      </w:r>
      <w:r w:rsidR="000839C4" w:rsidRPr="004A3E2D">
        <w:rPr>
          <w:rFonts w:cs="Guttman Yad-Brush" w:hint="cs"/>
          <w:rtl/>
        </w:rPr>
        <w:t>גורם</w:t>
      </w:r>
      <w:r w:rsidR="000839C4" w:rsidRPr="004A3E2D">
        <w:rPr>
          <w:rFonts w:cs="Guttman Yad-Brush"/>
          <w:rtl/>
        </w:rPr>
        <w:t xml:space="preserve"> </w:t>
      </w:r>
      <w:r w:rsidR="008C3DC6" w:rsidRPr="004A3E2D">
        <w:rPr>
          <w:rFonts w:cs="Guttman Yad-Brush" w:hint="cs"/>
          <w:rtl/>
        </w:rPr>
        <w:t>לך</w:t>
      </w:r>
      <w:r w:rsidR="000839C4" w:rsidRPr="004A3E2D">
        <w:rPr>
          <w:rFonts w:cs="Guttman Yad-Brush"/>
          <w:rtl/>
        </w:rPr>
        <w:t xml:space="preserve"> </w:t>
      </w:r>
      <w:r w:rsidR="000839C4" w:rsidRPr="004A3E2D">
        <w:rPr>
          <w:rFonts w:cs="Guttman Yad-Brush" w:hint="cs"/>
          <w:rtl/>
        </w:rPr>
        <w:t>לפעול</w:t>
      </w:r>
      <w:r w:rsidR="000839C4" w:rsidRPr="004A3E2D">
        <w:rPr>
          <w:rFonts w:cs="Guttman Yad-Brush"/>
          <w:rtl/>
        </w:rPr>
        <w:t xml:space="preserve"> </w:t>
      </w:r>
      <w:r w:rsidR="000839C4" w:rsidRPr="004A3E2D">
        <w:rPr>
          <w:rFonts w:cs="Guttman Yad-Brush" w:hint="cs"/>
          <w:rtl/>
        </w:rPr>
        <w:t>כפי</w:t>
      </w:r>
      <w:r w:rsidR="000839C4" w:rsidRPr="004A3E2D">
        <w:rPr>
          <w:rFonts w:cs="Guttman Yad-Brush"/>
          <w:rtl/>
        </w:rPr>
        <w:t xml:space="preserve"> </w:t>
      </w:r>
      <w:r w:rsidR="000839C4" w:rsidRPr="004A3E2D">
        <w:rPr>
          <w:rFonts w:cs="Guttman Yad-Brush" w:hint="cs"/>
          <w:rtl/>
        </w:rPr>
        <w:t>שאת</w:t>
      </w:r>
      <w:r w:rsidR="008C3DC6" w:rsidRPr="004A3E2D">
        <w:rPr>
          <w:rFonts w:cs="Guttman Yad-Brush" w:hint="cs"/>
          <w:rtl/>
        </w:rPr>
        <w:t>ה</w:t>
      </w:r>
      <w:r w:rsidR="000839C4" w:rsidRPr="004A3E2D">
        <w:rPr>
          <w:rFonts w:cs="Guttman Yad-Brush"/>
          <w:rtl/>
        </w:rPr>
        <w:t xml:space="preserve"> </w:t>
      </w:r>
      <w:r w:rsidR="000839C4" w:rsidRPr="004A3E2D">
        <w:rPr>
          <w:rFonts w:cs="Guttman Yad-Brush" w:hint="cs"/>
          <w:rtl/>
        </w:rPr>
        <w:t>פועל</w:t>
      </w:r>
      <w:r w:rsidR="008C3DC6" w:rsidRPr="004A3E2D">
        <w:rPr>
          <w:rFonts w:cs="Guttman Yad-Brush" w:hint="cs"/>
          <w:rtl/>
        </w:rPr>
        <w:t>?</w:t>
      </w:r>
      <w:r w:rsidR="008C3DC6" w:rsidRPr="004A3E2D">
        <w:rPr>
          <w:rFonts w:cs="Guttman Yad-Brush" w:hint="cs"/>
          <w:b/>
          <w:bCs/>
          <w:rtl/>
        </w:rPr>
        <w:br/>
        <w:t>התחום</w:t>
      </w:r>
      <w:r w:rsidR="008C3DC6" w:rsidRPr="004A3E2D">
        <w:rPr>
          <w:rFonts w:cs="Guttman Yad-Brush"/>
          <w:b/>
          <w:bCs/>
          <w:rtl/>
        </w:rPr>
        <w:t xml:space="preserve"> </w:t>
      </w:r>
      <w:r w:rsidR="008C3DC6" w:rsidRPr="004A3E2D">
        <w:rPr>
          <w:rFonts w:cs="Guttman Yad-Brush" w:hint="cs"/>
          <w:b/>
          <w:bCs/>
          <w:rtl/>
        </w:rPr>
        <w:t>הוא</w:t>
      </w:r>
      <w:r w:rsidR="008C3DC6" w:rsidRPr="004A3E2D">
        <w:rPr>
          <w:rFonts w:cs="Guttman Yad-Brush"/>
          <w:b/>
          <w:bCs/>
          <w:rtl/>
        </w:rPr>
        <w:t xml:space="preserve"> </w:t>
      </w:r>
      <w:r w:rsidR="008C3DC6" w:rsidRPr="004A3E2D">
        <w:rPr>
          <w:rFonts w:cs="Guttman Yad-Brush" w:hint="cs"/>
          <w:b/>
          <w:bCs/>
          <w:rtl/>
        </w:rPr>
        <w:t>פסיכולוגיה __________________________________________</w:t>
      </w:r>
    </w:p>
    <w:p w14:paraId="18F60A25" w14:textId="77777777" w:rsidR="0027520E" w:rsidRPr="004A3E2D" w:rsidRDefault="0027520E" w:rsidP="00003483">
      <w:pPr>
        <w:spacing w:after="0"/>
        <w:rPr>
          <w:rFonts w:cs="Narkisim"/>
          <w:b/>
          <w:bCs/>
          <w:sz w:val="24"/>
          <w:szCs w:val="24"/>
          <w:u w:val="single"/>
          <w:rtl/>
        </w:rPr>
      </w:pPr>
    </w:p>
    <w:p w14:paraId="31EFFD3E" w14:textId="77777777" w:rsidR="0026535E" w:rsidRPr="004A3E2D" w:rsidRDefault="0026535E" w:rsidP="00003483">
      <w:pPr>
        <w:spacing w:after="0"/>
        <w:rPr>
          <w:rFonts w:cs="Narkisim"/>
          <w:b/>
          <w:bCs/>
          <w:sz w:val="32"/>
          <w:szCs w:val="32"/>
          <w:u w:val="single"/>
          <w:rtl/>
        </w:rPr>
      </w:pPr>
    </w:p>
    <w:p w14:paraId="5ED2F828" w14:textId="77777777" w:rsidR="00EB2287" w:rsidRPr="004A3E2D" w:rsidRDefault="00EB2287" w:rsidP="00003483">
      <w:pPr>
        <w:spacing w:after="0"/>
        <w:rPr>
          <w:rFonts w:cs="Narkisim"/>
          <w:b/>
          <w:bCs/>
          <w:sz w:val="32"/>
          <w:szCs w:val="32"/>
          <w:u w:val="single"/>
          <w:rtl/>
        </w:rPr>
      </w:pPr>
      <w:r w:rsidRPr="004A3E2D">
        <w:rPr>
          <w:rFonts w:cs="Narkisim"/>
          <w:b/>
          <w:bCs/>
          <w:sz w:val="32"/>
          <w:szCs w:val="32"/>
          <w:u w:val="single"/>
          <w:rtl/>
        </w:rPr>
        <w:t>תחומי העיסוק בפסיכולוגיה</w:t>
      </w:r>
    </w:p>
    <w:p w14:paraId="5E86FF0E" w14:textId="77777777" w:rsidR="00642DA3" w:rsidRPr="004A3E2D" w:rsidRDefault="00642DA3" w:rsidP="00003483">
      <w:pPr>
        <w:spacing w:after="0"/>
        <w:rPr>
          <w:rFonts w:cs="Narkisim"/>
          <w:b/>
          <w:bCs/>
          <w:sz w:val="24"/>
          <w:szCs w:val="24"/>
          <w:u w:val="single"/>
          <w:rtl/>
        </w:rPr>
      </w:pPr>
      <w:r w:rsidRPr="004A3E2D">
        <w:rPr>
          <w:rFonts w:cs="Narkisim" w:hint="cs"/>
          <w:b/>
          <w:bCs/>
          <w:sz w:val="24"/>
          <w:szCs w:val="24"/>
          <w:u w:val="single"/>
          <w:rtl/>
        </w:rPr>
        <w:t>פסיכולוגים מטפלים:</w:t>
      </w:r>
    </w:p>
    <w:p w14:paraId="7BF3A4D5" w14:textId="77777777" w:rsidR="00642DA3" w:rsidRPr="004A3E2D" w:rsidRDefault="00642DA3" w:rsidP="00C7182B">
      <w:pPr>
        <w:pStyle w:val="a5"/>
        <w:numPr>
          <w:ilvl w:val="0"/>
          <w:numId w:val="31"/>
        </w:numPr>
        <w:spacing w:after="0"/>
        <w:ind w:left="327" w:hanging="284"/>
        <w:rPr>
          <w:rFonts w:cs="Narkisim"/>
          <w:sz w:val="24"/>
          <w:szCs w:val="24"/>
        </w:rPr>
      </w:pPr>
      <w:r w:rsidRPr="004A3E2D">
        <w:rPr>
          <w:rFonts w:cs="Narkisim"/>
          <w:b/>
          <w:bCs/>
          <w:sz w:val="24"/>
          <w:szCs w:val="24"/>
          <w:rtl/>
        </w:rPr>
        <w:t>פסיכולוגי</w:t>
      </w:r>
      <w:r w:rsidRPr="004A3E2D">
        <w:rPr>
          <w:rFonts w:cs="Narkisim" w:hint="cs"/>
          <w:b/>
          <w:bCs/>
          <w:sz w:val="24"/>
          <w:szCs w:val="24"/>
          <w:rtl/>
        </w:rPr>
        <w:t>ם</w:t>
      </w:r>
      <w:r w:rsidRPr="004A3E2D">
        <w:rPr>
          <w:rFonts w:cs="Narkisim"/>
          <w:sz w:val="24"/>
          <w:szCs w:val="24"/>
          <w:rtl/>
        </w:rPr>
        <w:t xml:space="preserve"> </w:t>
      </w:r>
      <w:r w:rsidRPr="004A3E2D">
        <w:rPr>
          <w:rFonts w:cs="Narkisim"/>
          <w:b/>
          <w:bCs/>
          <w:sz w:val="24"/>
          <w:szCs w:val="24"/>
          <w:rtl/>
        </w:rPr>
        <w:t>קליני</w:t>
      </w:r>
      <w:r w:rsidRPr="004A3E2D">
        <w:rPr>
          <w:rFonts w:cs="Narkisim" w:hint="cs"/>
          <w:sz w:val="24"/>
          <w:szCs w:val="24"/>
          <w:rtl/>
        </w:rPr>
        <w:t>ים</w:t>
      </w:r>
      <w:r w:rsidRPr="004A3E2D">
        <w:rPr>
          <w:rFonts w:cs="Narkisim"/>
          <w:sz w:val="24"/>
          <w:szCs w:val="24"/>
          <w:rtl/>
        </w:rPr>
        <w:t xml:space="preserve"> - עוסק</w:t>
      </w:r>
      <w:r w:rsidRPr="004A3E2D">
        <w:rPr>
          <w:rFonts w:cs="Narkisim" w:hint="cs"/>
          <w:sz w:val="24"/>
          <w:szCs w:val="24"/>
          <w:rtl/>
        </w:rPr>
        <w:t>ים</w:t>
      </w:r>
      <w:r w:rsidRPr="004A3E2D">
        <w:rPr>
          <w:rFonts w:cs="Narkisim"/>
          <w:sz w:val="24"/>
          <w:szCs w:val="24"/>
          <w:rtl/>
        </w:rPr>
        <w:t xml:space="preserve"> באבחון וטיפול בבעיות התנהגותיות ורגשיות, כגון</w:t>
      </w:r>
      <w:r w:rsidR="00076414" w:rsidRPr="004A3E2D">
        <w:rPr>
          <w:rFonts w:cs="Narkisim" w:hint="cs"/>
          <w:sz w:val="24"/>
          <w:szCs w:val="24"/>
          <w:rtl/>
        </w:rPr>
        <w:t>:</w:t>
      </w:r>
      <w:r w:rsidRPr="004A3E2D">
        <w:rPr>
          <w:rFonts w:cs="Narkisim" w:hint="cs"/>
          <w:sz w:val="24"/>
          <w:szCs w:val="24"/>
          <w:rtl/>
        </w:rPr>
        <w:t xml:space="preserve"> </w:t>
      </w:r>
      <w:r w:rsidRPr="004A3E2D">
        <w:rPr>
          <w:rFonts w:cs="Narkisim"/>
          <w:sz w:val="24"/>
          <w:szCs w:val="24"/>
          <w:rtl/>
        </w:rPr>
        <w:t>הפרעות אכילה, מחלות נפש, התנהגות עבריינית, אלכוהוליזם ועוד.</w:t>
      </w:r>
    </w:p>
    <w:p w14:paraId="4D077D08" w14:textId="77777777" w:rsidR="00642DA3" w:rsidRPr="004A3E2D" w:rsidRDefault="00642DA3" w:rsidP="00C7182B">
      <w:pPr>
        <w:numPr>
          <w:ilvl w:val="0"/>
          <w:numId w:val="31"/>
        </w:numPr>
        <w:spacing w:after="0"/>
        <w:ind w:left="327" w:hanging="284"/>
        <w:rPr>
          <w:rFonts w:cs="Narkisim"/>
          <w:sz w:val="24"/>
          <w:szCs w:val="24"/>
          <w:rtl/>
        </w:rPr>
      </w:pPr>
      <w:r w:rsidRPr="004A3E2D">
        <w:rPr>
          <w:rFonts w:cs="Narkisim"/>
          <w:b/>
          <w:bCs/>
          <w:sz w:val="24"/>
          <w:szCs w:val="24"/>
          <w:rtl/>
        </w:rPr>
        <w:t>פסיכולוגי</w:t>
      </w:r>
      <w:r w:rsidRPr="004A3E2D">
        <w:rPr>
          <w:rFonts w:cs="Narkisim" w:hint="cs"/>
          <w:sz w:val="24"/>
          <w:szCs w:val="24"/>
          <w:rtl/>
        </w:rPr>
        <w:t>ם</w:t>
      </w:r>
      <w:r w:rsidRPr="004A3E2D">
        <w:rPr>
          <w:rFonts w:cs="Narkisim"/>
          <w:sz w:val="24"/>
          <w:szCs w:val="24"/>
          <w:rtl/>
        </w:rPr>
        <w:t xml:space="preserve"> </w:t>
      </w:r>
      <w:r w:rsidRPr="004A3E2D">
        <w:rPr>
          <w:rFonts w:cs="Narkisim"/>
          <w:b/>
          <w:bCs/>
          <w:sz w:val="24"/>
          <w:szCs w:val="24"/>
          <w:rtl/>
        </w:rPr>
        <w:t>שיקומי</w:t>
      </w:r>
      <w:r w:rsidRPr="004A3E2D">
        <w:rPr>
          <w:rFonts w:cs="Narkisim" w:hint="cs"/>
          <w:sz w:val="24"/>
          <w:szCs w:val="24"/>
          <w:rtl/>
        </w:rPr>
        <w:t>ים</w:t>
      </w:r>
      <w:r w:rsidR="0002089A" w:rsidRPr="004A3E2D">
        <w:rPr>
          <w:rFonts w:cs="Narkisim" w:hint="cs"/>
          <w:sz w:val="24"/>
          <w:szCs w:val="24"/>
          <w:rtl/>
        </w:rPr>
        <w:t xml:space="preserve"> (רפואיים)</w:t>
      </w:r>
      <w:r w:rsidRPr="004A3E2D">
        <w:rPr>
          <w:rFonts w:cs="Narkisim"/>
          <w:sz w:val="24"/>
          <w:szCs w:val="24"/>
          <w:rtl/>
        </w:rPr>
        <w:t xml:space="preserve"> - עיקר פעולת</w:t>
      </w:r>
      <w:r w:rsidRPr="004A3E2D">
        <w:rPr>
          <w:rFonts w:cs="Narkisim" w:hint="cs"/>
          <w:sz w:val="24"/>
          <w:szCs w:val="24"/>
          <w:rtl/>
        </w:rPr>
        <w:t>ם הוא</w:t>
      </w:r>
      <w:r w:rsidRPr="004A3E2D">
        <w:rPr>
          <w:rFonts w:cs="Narkisim"/>
          <w:sz w:val="24"/>
          <w:szCs w:val="24"/>
          <w:rtl/>
        </w:rPr>
        <w:t xml:space="preserve"> שיקום נפגעי תאונות מסוגים שונים, כגון</w:t>
      </w:r>
      <w:r w:rsidR="00076414" w:rsidRPr="004A3E2D">
        <w:rPr>
          <w:rFonts w:cs="Narkisim" w:hint="cs"/>
          <w:sz w:val="24"/>
          <w:szCs w:val="24"/>
          <w:rtl/>
        </w:rPr>
        <w:t>:</w:t>
      </w:r>
      <w:r w:rsidRPr="004A3E2D">
        <w:rPr>
          <w:rFonts w:cs="Narkisim"/>
          <w:sz w:val="24"/>
          <w:szCs w:val="24"/>
          <w:rtl/>
        </w:rPr>
        <w:t xml:space="preserve"> תאונות דרכים ומלחמות.</w:t>
      </w:r>
    </w:p>
    <w:p w14:paraId="33548D46" w14:textId="77777777" w:rsidR="00642DA3" w:rsidRPr="004A3E2D" w:rsidRDefault="00642DA3" w:rsidP="00C7182B">
      <w:pPr>
        <w:numPr>
          <w:ilvl w:val="0"/>
          <w:numId w:val="31"/>
        </w:numPr>
        <w:spacing w:after="0"/>
        <w:ind w:left="327" w:hanging="284"/>
        <w:rPr>
          <w:rFonts w:cs="Narkisim"/>
          <w:sz w:val="24"/>
          <w:szCs w:val="24"/>
          <w:rtl/>
        </w:rPr>
      </w:pPr>
      <w:r w:rsidRPr="004A3E2D">
        <w:rPr>
          <w:rFonts w:cs="Narkisim"/>
          <w:b/>
          <w:bCs/>
          <w:sz w:val="24"/>
          <w:szCs w:val="24"/>
          <w:rtl/>
        </w:rPr>
        <w:lastRenderedPageBreak/>
        <w:t>פסיכולוגי</w:t>
      </w:r>
      <w:r w:rsidRPr="004A3E2D">
        <w:rPr>
          <w:rFonts w:cs="Narkisim" w:hint="cs"/>
          <w:b/>
          <w:bCs/>
          <w:sz w:val="24"/>
          <w:szCs w:val="24"/>
          <w:rtl/>
        </w:rPr>
        <w:t>ם</w:t>
      </w:r>
      <w:r w:rsidRPr="004A3E2D">
        <w:rPr>
          <w:rFonts w:cs="Narkisim"/>
          <w:sz w:val="24"/>
          <w:szCs w:val="24"/>
          <w:rtl/>
        </w:rPr>
        <w:t xml:space="preserve"> </w:t>
      </w:r>
      <w:r w:rsidRPr="004A3E2D">
        <w:rPr>
          <w:rFonts w:cs="Narkisim"/>
          <w:b/>
          <w:bCs/>
          <w:sz w:val="24"/>
          <w:szCs w:val="24"/>
          <w:rtl/>
        </w:rPr>
        <w:t>חינוכי</w:t>
      </w:r>
      <w:r w:rsidRPr="004A3E2D">
        <w:rPr>
          <w:rFonts w:cs="Narkisim" w:hint="cs"/>
          <w:sz w:val="24"/>
          <w:szCs w:val="24"/>
          <w:rtl/>
        </w:rPr>
        <w:t>ים</w:t>
      </w:r>
      <w:r w:rsidRPr="004A3E2D">
        <w:rPr>
          <w:rFonts w:cs="Narkisim"/>
          <w:sz w:val="24"/>
          <w:szCs w:val="24"/>
          <w:rtl/>
        </w:rPr>
        <w:t xml:space="preserve"> - עוסק</w:t>
      </w:r>
      <w:r w:rsidRPr="004A3E2D">
        <w:rPr>
          <w:rFonts w:cs="Narkisim" w:hint="cs"/>
          <w:sz w:val="24"/>
          <w:szCs w:val="24"/>
          <w:rtl/>
        </w:rPr>
        <w:t>ים</w:t>
      </w:r>
      <w:r w:rsidRPr="004A3E2D">
        <w:rPr>
          <w:rFonts w:cs="Narkisim"/>
          <w:sz w:val="24"/>
          <w:szCs w:val="24"/>
          <w:rtl/>
        </w:rPr>
        <w:t xml:space="preserve"> בשיפור הלמידה, שינוי שיטות הוראה, בעיות סוציומטריות בכיתה, חריגים, ליקויי למידה והטיפול בהם.</w:t>
      </w:r>
    </w:p>
    <w:p w14:paraId="4DBC8973" w14:textId="77777777" w:rsidR="00642DA3" w:rsidRPr="004A3E2D" w:rsidRDefault="00642DA3" w:rsidP="00003483">
      <w:pPr>
        <w:spacing w:after="0"/>
        <w:rPr>
          <w:rFonts w:cs="Narkisim"/>
          <w:b/>
          <w:bCs/>
          <w:sz w:val="24"/>
          <w:szCs w:val="24"/>
          <w:u w:val="single"/>
          <w:rtl/>
        </w:rPr>
      </w:pPr>
      <w:r w:rsidRPr="004A3E2D">
        <w:rPr>
          <w:rFonts w:cs="Narkisim" w:hint="cs"/>
          <w:b/>
          <w:bCs/>
          <w:sz w:val="24"/>
          <w:szCs w:val="24"/>
          <w:u w:val="single"/>
          <w:rtl/>
        </w:rPr>
        <w:t>פסיכולוגים ייעוציים:</w:t>
      </w:r>
    </w:p>
    <w:p w14:paraId="54F1E482" w14:textId="77777777" w:rsidR="00642DA3" w:rsidRPr="004A3E2D" w:rsidRDefault="00642DA3" w:rsidP="00C7182B">
      <w:pPr>
        <w:numPr>
          <w:ilvl w:val="0"/>
          <w:numId w:val="31"/>
        </w:numPr>
        <w:spacing w:after="0"/>
        <w:ind w:left="327" w:hanging="284"/>
        <w:rPr>
          <w:rFonts w:cs="Narkisim"/>
          <w:sz w:val="24"/>
          <w:szCs w:val="24"/>
        </w:rPr>
      </w:pPr>
      <w:r w:rsidRPr="004A3E2D">
        <w:rPr>
          <w:rFonts w:cs="Narkisim"/>
          <w:b/>
          <w:bCs/>
          <w:sz w:val="24"/>
          <w:szCs w:val="24"/>
          <w:rtl/>
        </w:rPr>
        <w:t>פסיכולוגי</w:t>
      </w:r>
      <w:r w:rsidR="0002089A" w:rsidRPr="004A3E2D">
        <w:rPr>
          <w:rFonts w:cs="Narkisim" w:hint="cs"/>
          <w:b/>
          <w:bCs/>
          <w:sz w:val="24"/>
          <w:szCs w:val="24"/>
          <w:rtl/>
        </w:rPr>
        <w:t>ם</w:t>
      </w:r>
      <w:r w:rsidRPr="004A3E2D">
        <w:rPr>
          <w:rFonts w:cs="Narkisim"/>
          <w:b/>
          <w:bCs/>
          <w:sz w:val="24"/>
          <w:szCs w:val="24"/>
          <w:rtl/>
        </w:rPr>
        <w:t xml:space="preserve"> תעסוקתי</w:t>
      </w:r>
      <w:r w:rsidRPr="004A3E2D">
        <w:rPr>
          <w:rFonts w:cs="Narkisim" w:hint="cs"/>
          <w:b/>
          <w:bCs/>
          <w:sz w:val="24"/>
          <w:szCs w:val="24"/>
          <w:rtl/>
        </w:rPr>
        <w:t>ים</w:t>
      </w:r>
      <w:r w:rsidRPr="004A3E2D">
        <w:rPr>
          <w:rFonts w:cs="Narkisim"/>
          <w:b/>
          <w:bCs/>
          <w:sz w:val="24"/>
          <w:szCs w:val="24"/>
          <w:rtl/>
        </w:rPr>
        <w:t xml:space="preserve"> - </w:t>
      </w:r>
      <w:r w:rsidRPr="004A3E2D">
        <w:rPr>
          <w:rFonts w:cs="Narkisim"/>
          <w:sz w:val="24"/>
          <w:szCs w:val="24"/>
          <w:rtl/>
        </w:rPr>
        <w:t>בוחנ</w:t>
      </w:r>
      <w:r w:rsidRPr="004A3E2D">
        <w:rPr>
          <w:rFonts w:cs="Narkisim" w:hint="cs"/>
          <w:sz w:val="24"/>
          <w:szCs w:val="24"/>
          <w:rtl/>
        </w:rPr>
        <w:t>ים</w:t>
      </w:r>
      <w:r w:rsidRPr="004A3E2D">
        <w:rPr>
          <w:rFonts w:cs="Narkisim"/>
          <w:sz w:val="24"/>
          <w:szCs w:val="24"/>
          <w:rtl/>
        </w:rPr>
        <w:t xml:space="preserve"> דרכי קבלה לעבודה, מיון עובדים, פיתוח </w:t>
      </w:r>
      <w:proofErr w:type="spellStart"/>
      <w:r w:rsidRPr="004A3E2D">
        <w:rPr>
          <w:rFonts w:cs="Narkisim"/>
          <w:sz w:val="24"/>
          <w:szCs w:val="24"/>
          <w:rtl/>
        </w:rPr>
        <w:t>תכניות</w:t>
      </w:r>
      <w:proofErr w:type="spellEnd"/>
      <w:r w:rsidRPr="004A3E2D">
        <w:rPr>
          <w:rFonts w:cs="Narkisim"/>
          <w:sz w:val="24"/>
          <w:szCs w:val="24"/>
          <w:rtl/>
        </w:rPr>
        <w:t xml:space="preserve"> אימון, </w:t>
      </w:r>
      <w:r w:rsidR="00924CA0" w:rsidRPr="004A3E2D">
        <w:rPr>
          <w:rFonts w:cs="Narkisim" w:hint="cs"/>
          <w:sz w:val="24"/>
          <w:szCs w:val="24"/>
          <w:rtl/>
        </w:rPr>
        <w:t>סיוע לאדם למצוא את הכיוון התעסוקתי המתאים לו</w:t>
      </w:r>
      <w:r w:rsidRPr="004A3E2D">
        <w:rPr>
          <w:rFonts w:cs="Narkisim"/>
          <w:sz w:val="24"/>
          <w:szCs w:val="24"/>
          <w:rtl/>
        </w:rPr>
        <w:t>.</w:t>
      </w:r>
    </w:p>
    <w:p w14:paraId="5ED81FFF" w14:textId="77777777" w:rsidR="00642DA3" w:rsidRPr="004A3E2D" w:rsidRDefault="00642DA3" w:rsidP="00C7182B">
      <w:pPr>
        <w:numPr>
          <w:ilvl w:val="0"/>
          <w:numId w:val="31"/>
        </w:numPr>
        <w:spacing w:after="0"/>
        <w:ind w:left="327" w:hanging="284"/>
        <w:rPr>
          <w:rFonts w:cs="Narkisim"/>
          <w:b/>
          <w:bCs/>
          <w:sz w:val="24"/>
          <w:szCs w:val="24"/>
        </w:rPr>
      </w:pPr>
      <w:r w:rsidRPr="004A3E2D">
        <w:rPr>
          <w:rFonts w:cs="Narkisim" w:hint="cs"/>
          <w:b/>
          <w:bCs/>
          <w:sz w:val="24"/>
          <w:szCs w:val="24"/>
          <w:rtl/>
        </w:rPr>
        <w:t>פסיכולוגים ארגוניים</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עוסקים בטיפוח מערכת יחסים בין העובדים להנהלה או בינם לבין עצמם בהגברת המוטיבציה</w:t>
      </w:r>
      <w:r w:rsidR="00924CA0" w:rsidRPr="004A3E2D">
        <w:rPr>
          <w:rFonts w:cs="Narkisim" w:hint="cs"/>
          <w:b/>
          <w:bCs/>
          <w:sz w:val="24"/>
          <w:szCs w:val="24"/>
          <w:rtl/>
        </w:rPr>
        <w:t>.</w:t>
      </w:r>
    </w:p>
    <w:p w14:paraId="24507280" w14:textId="77777777" w:rsidR="00642DA3" w:rsidRPr="004A3E2D" w:rsidRDefault="00924CA0" w:rsidP="00003483">
      <w:pPr>
        <w:spacing w:after="0"/>
        <w:ind w:left="43"/>
        <w:rPr>
          <w:rFonts w:cs="Narkisim"/>
          <w:sz w:val="24"/>
          <w:szCs w:val="24"/>
          <w:rtl/>
        </w:rPr>
      </w:pPr>
      <w:r w:rsidRPr="004A3E2D">
        <w:rPr>
          <w:rFonts w:cs="Narkisim" w:hint="cs"/>
          <w:b/>
          <w:bCs/>
          <w:sz w:val="24"/>
          <w:szCs w:val="24"/>
          <w:u w:val="single"/>
          <w:rtl/>
        </w:rPr>
        <w:t>פסיכולוגים חוקרים</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עוסקים בפיתוח ויישום שיטות מחקר שמטרתן לחקור את התנהגות האדם בתחומים שונים. מטרת הפסיכולוגיה המחקרית היא לפתח שיטות מחקר יעילות להבנת התנהגות האדם.</w:t>
      </w:r>
      <w:r w:rsidR="00E859D7" w:rsidRPr="004A3E2D">
        <w:rPr>
          <w:rFonts w:cs="Narkisim" w:hint="cs"/>
          <w:sz w:val="24"/>
          <w:szCs w:val="24"/>
          <w:rtl/>
        </w:rPr>
        <w:t xml:space="preserve"> תחומי מחקר לדוגמה: נוירו-פסיכולוגיה, פסיכולוגיה רפואית ופסיכולוגיה התפתחותית.</w:t>
      </w:r>
    </w:p>
    <w:p w14:paraId="3D454B74" w14:textId="77777777" w:rsidR="00E859D7" w:rsidRPr="004A3E2D" w:rsidRDefault="00C80389" w:rsidP="00490AD6">
      <w:pPr>
        <w:spacing w:after="0"/>
        <w:rPr>
          <w:rFonts w:cs="Guttman Yad-Brush"/>
          <w:b/>
          <w:bCs/>
          <w:rtl/>
        </w:rPr>
      </w:pPr>
      <w:r w:rsidRPr="004A3E2D">
        <w:rPr>
          <w:rFonts w:cs="Guttman Yad-Brush" w:hint="cs"/>
          <w:b/>
          <w:bCs/>
          <w:u w:val="single"/>
          <w:rtl/>
        </w:rPr>
        <w:t xml:space="preserve">תרגיל מס' </w:t>
      </w:r>
      <w:r w:rsidR="00490AD6" w:rsidRPr="004A3E2D">
        <w:rPr>
          <w:rFonts w:cs="Guttman Yad-Brush" w:hint="cs"/>
          <w:b/>
          <w:bCs/>
          <w:u w:val="single"/>
          <w:rtl/>
        </w:rPr>
        <w:t>6</w:t>
      </w:r>
      <w:r w:rsidR="003F0464" w:rsidRPr="004A3E2D">
        <w:rPr>
          <w:rFonts w:cs="Guttman Yad-Brush" w:hint="cs"/>
          <w:u w:val="single"/>
          <w:rtl/>
        </w:rPr>
        <w:t xml:space="preserve">: </w:t>
      </w:r>
      <w:r w:rsidR="00E859D7" w:rsidRPr="004A3E2D">
        <w:rPr>
          <w:rFonts w:cs="Guttman Yad-Brush" w:hint="cs"/>
          <w:b/>
          <w:bCs/>
          <w:u w:val="single"/>
          <w:rtl/>
        </w:rPr>
        <w:t>תחומי</w:t>
      </w:r>
      <w:r w:rsidR="00E859D7" w:rsidRPr="004A3E2D">
        <w:rPr>
          <w:rFonts w:cs="Guttman Yad-Brush"/>
          <w:b/>
          <w:bCs/>
          <w:u w:val="single"/>
          <w:rtl/>
        </w:rPr>
        <w:t xml:space="preserve"> </w:t>
      </w:r>
      <w:r w:rsidR="00E859D7" w:rsidRPr="004A3E2D">
        <w:rPr>
          <w:rFonts w:cs="Guttman Yad-Brush" w:hint="cs"/>
          <w:b/>
          <w:bCs/>
          <w:u w:val="single"/>
          <w:rtl/>
        </w:rPr>
        <w:t>העיסוק של</w:t>
      </w:r>
      <w:r w:rsidR="00E859D7" w:rsidRPr="004A3E2D">
        <w:rPr>
          <w:rFonts w:cs="Guttman Yad-Brush"/>
          <w:b/>
          <w:bCs/>
          <w:u w:val="single"/>
          <w:rtl/>
        </w:rPr>
        <w:t xml:space="preserve"> </w:t>
      </w:r>
      <w:r w:rsidR="00E859D7" w:rsidRPr="004A3E2D">
        <w:rPr>
          <w:rFonts w:cs="Guttman Yad-Brush" w:hint="cs"/>
          <w:b/>
          <w:bCs/>
          <w:u w:val="single"/>
          <w:rtl/>
        </w:rPr>
        <w:t>הפסיכולוגיה 1</w:t>
      </w:r>
    </w:p>
    <w:p w14:paraId="266C6866" w14:textId="77777777" w:rsidR="00EB2287" w:rsidRPr="004A3E2D" w:rsidRDefault="0002089A" w:rsidP="00003483">
      <w:pPr>
        <w:spacing w:after="0"/>
        <w:rPr>
          <w:rFonts w:cs="Guttman Yad-Brush"/>
          <w:b/>
          <w:bCs/>
          <w:rtl/>
        </w:rPr>
      </w:pPr>
      <w:r w:rsidRPr="004A3E2D">
        <w:rPr>
          <w:rFonts w:cs="Guttman Yad-Brush" w:hint="cs"/>
          <w:b/>
          <w:bCs/>
          <w:rtl/>
        </w:rPr>
        <w:t>מהו תחום העיסוק של כל אחד מהפסיכולוגים הבאים</w:t>
      </w:r>
      <w:r w:rsidR="00EB2287" w:rsidRPr="004A3E2D">
        <w:rPr>
          <w:rFonts w:cs="Guttman Yad-Brush"/>
          <w:b/>
          <w:bCs/>
          <w:rtl/>
        </w:rPr>
        <w:t>:</w:t>
      </w:r>
    </w:p>
    <w:p w14:paraId="27EDE0EE" w14:textId="77777777" w:rsidR="0002089A" w:rsidRPr="004A3E2D" w:rsidRDefault="0002089A" w:rsidP="00003483">
      <w:pPr>
        <w:spacing w:after="0"/>
        <w:rPr>
          <w:rFonts w:cs="Guttman Yad-Brush"/>
          <w:b/>
          <w:bCs/>
          <w:u w:val="single"/>
          <w:rtl/>
        </w:rPr>
      </w:pPr>
      <w:r w:rsidRPr="004A3E2D">
        <w:rPr>
          <w:rFonts w:cs="Guttman Yad-Brush" w:hint="cs"/>
          <w:b/>
          <w:bCs/>
          <w:rtl/>
        </w:rPr>
        <w:t>קליני/ שיקומי-רפואי/ חינוכי/ תעסוקתי/ ארגוני/ מחקרי</w:t>
      </w:r>
    </w:p>
    <w:p w14:paraId="6BDAD610" w14:textId="77777777" w:rsidR="00EB2287" w:rsidRPr="004A3E2D" w:rsidRDefault="00EB2287" w:rsidP="00003483">
      <w:pPr>
        <w:numPr>
          <w:ilvl w:val="0"/>
          <w:numId w:val="1"/>
        </w:numPr>
        <w:spacing w:after="0"/>
        <w:jc w:val="both"/>
        <w:rPr>
          <w:rFonts w:cs="Guttman Yad-Brush"/>
          <w:rtl/>
        </w:rPr>
      </w:pPr>
      <w:r w:rsidRPr="004A3E2D">
        <w:rPr>
          <w:rFonts w:cs="Guttman Yad-Brush"/>
          <w:rtl/>
        </w:rPr>
        <w:t>פסיכולוג של בית הספר</w:t>
      </w:r>
    </w:p>
    <w:p w14:paraId="45530837" w14:textId="77777777" w:rsidR="00EB2287" w:rsidRPr="004A3E2D" w:rsidRDefault="00EB2287" w:rsidP="00003483">
      <w:pPr>
        <w:numPr>
          <w:ilvl w:val="0"/>
          <w:numId w:val="1"/>
        </w:numPr>
        <w:spacing w:after="0"/>
        <w:jc w:val="both"/>
        <w:rPr>
          <w:rFonts w:cs="Guttman Yad-Brush"/>
          <w:rtl/>
        </w:rPr>
      </w:pPr>
      <w:r w:rsidRPr="004A3E2D">
        <w:rPr>
          <w:rFonts w:cs="Guttman Yad-Brush"/>
          <w:rtl/>
        </w:rPr>
        <w:t>פסיכולוג במפעל הייטק</w:t>
      </w:r>
    </w:p>
    <w:p w14:paraId="1D6F0F1B" w14:textId="77777777" w:rsidR="00EB2287" w:rsidRPr="004A3E2D" w:rsidRDefault="00EB2287" w:rsidP="00003483">
      <w:pPr>
        <w:numPr>
          <w:ilvl w:val="0"/>
          <w:numId w:val="1"/>
        </w:numPr>
        <w:spacing w:after="0"/>
        <w:jc w:val="both"/>
        <w:rPr>
          <w:rFonts w:cs="Guttman Yad-Brush"/>
          <w:rtl/>
        </w:rPr>
      </w:pPr>
      <w:r w:rsidRPr="004A3E2D">
        <w:rPr>
          <w:rFonts w:cs="Guttman Yad-Brush"/>
          <w:rtl/>
        </w:rPr>
        <w:t>פסיכולוג בבית חולים ממשלתי</w:t>
      </w:r>
    </w:p>
    <w:p w14:paraId="48A35294" w14:textId="77777777" w:rsidR="00EB2287" w:rsidRPr="004A3E2D" w:rsidRDefault="00EB2287" w:rsidP="00003483">
      <w:pPr>
        <w:numPr>
          <w:ilvl w:val="0"/>
          <w:numId w:val="1"/>
        </w:numPr>
        <w:spacing w:after="0"/>
        <w:jc w:val="both"/>
        <w:rPr>
          <w:rFonts w:cs="Guttman Yad-Brush"/>
          <w:rtl/>
        </w:rPr>
      </w:pPr>
      <w:r w:rsidRPr="004A3E2D">
        <w:rPr>
          <w:rFonts w:cs="Guttman Yad-Brush"/>
          <w:rtl/>
        </w:rPr>
        <w:t>פסיכולוג המקבל מטופלים מבוגרים במרפאה פרטית</w:t>
      </w:r>
    </w:p>
    <w:p w14:paraId="3CA3D474" w14:textId="77777777" w:rsidR="00EB2287" w:rsidRPr="004A3E2D" w:rsidRDefault="00EB2287" w:rsidP="00003483">
      <w:pPr>
        <w:numPr>
          <w:ilvl w:val="0"/>
          <w:numId w:val="1"/>
        </w:numPr>
        <w:spacing w:after="0"/>
        <w:jc w:val="both"/>
        <w:rPr>
          <w:rFonts w:cs="Guttman Yad-Brush"/>
          <w:rtl/>
        </w:rPr>
      </w:pPr>
      <w:r w:rsidRPr="004A3E2D">
        <w:rPr>
          <w:rFonts w:cs="Guttman Yad-Brush"/>
          <w:rtl/>
        </w:rPr>
        <w:t>פסיכולוג ב"טיפת חלב"</w:t>
      </w:r>
    </w:p>
    <w:p w14:paraId="741A3410" w14:textId="77777777" w:rsidR="0008056A" w:rsidRPr="004A3E2D" w:rsidRDefault="00EB2287" w:rsidP="00003483">
      <w:pPr>
        <w:numPr>
          <w:ilvl w:val="0"/>
          <w:numId w:val="1"/>
        </w:numPr>
        <w:spacing w:after="0"/>
        <w:jc w:val="both"/>
        <w:rPr>
          <w:rFonts w:cs="Guttman Yad-Brush"/>
        </w:rPr>
      </w:pPr>
      <w:r w:rsidRPr="004A3E2D">
        <w:rPr>
          <w:rFonts w:cs="Guttman Yad-Brush"/>
          <w:rtl/>
        </w:rPr>
        <w:t>פסיכולוג במעבדת הזיכרון באוניברסיטת חיפה</w:t>
      </w:r>
    </w:p>
    <w:p w14:paraId="2C4C466B" w14:textId="77777777" w:rsidR="0002089A" w:rsidRPr="004A3E2D" w:rsidRDefault="0002089A" w:rsidP="00003483">
      <w:pPr>
        <w:numPr>
          <w:ilvl w:val="0"/>
          <w:numId w:val="1"/>
        </w:numPr>
        <w:spacing w:after="0"/>
        <w:jc w:val="both"/>
        <w:rPr>
          <w:rFonts w:cs="Guttman Yad-Brush"/>
        </w:rPr>
      </w:pPr>
      <w:r w:rsidRPr="004A3E2D">
        <w:rPr>
          <w:rFonts w:cs="Guttman Yad-Brush" w:hint="cs"/>
          <w:rtl/>
        </w:rPr>
        <w:t>פסיכולוג במכון להשמת עובדים</w:t>
      </w:r>
    </w:p>
    <w:p w14:paraId="05365369" w14:textId="77777777" w:rsidR="002F5C22" w:rsidRPr="004A3E2D" w:rsidRDefault="002F5C22" w:rsidP="00003483">
      <w:pPr>
        <w:spacing w:after="0"/>
        <w:rPr>
          <w:rFonts w:cs="Guttman Yad-Brush"/>
          <w:b/>
          <w:bCs/>
          <w:u w:val="single"/>
          <w:rtl/>
        </w:rPr>
      </w:pPr>
    </w:p>
    <w:p w14:paraId="102AA323" w14:textId="77777777" w:rsidR="00E859D7" w:rsidRPr="004A3E2D" w:rsidRDefault="00B60B90" w:rsidP="00490AD6">
      <w:pPr>
        <w:spacing w:after="0"/>
        <w:rPr>
          <w:rFonts w:cs="Guttman Yad-Brush"/>
          <w:b/>
          <w:bCs/>
          <w:u w:val="single"/>
          <w:rtl/>
        </w:rPr>
      </w:pPr>
      <w:r w:rsidRPr="004A3E2D">
        <w:rPr>
          <w:rFonts w:cs="Guttman Yad-Brush" w:hint="cs"/>
          <w:b/>
          <w:bCs/>
          <w:u w:val="single"/>
          <w:rtl/>
        </w:rPr>
        <w:t xml:space="preserve">תרגיל מס' </w:t>
      </w:r>
      <w:r w:rsidR="00490AD6" w:rsidRPr="004A3E2D">
        <w:rPr>
          <w:rFonts w:cs="Guttman Yad-Brush" w:hint="cs"/>
          <w:b/>
          <w:bCs/>
          <w:u w:val="single"/>
          <w:rtl/>
        </w:rPr>
        <w:t>7</w:t>
      </w:r>
      <w:r w:rsidRPr="004A3E2D">
        <w:rPr>
          <w:rFonts w:cs="Guttman Yad-Brush" w:hint="cs"/>
          <w:u w:val="single"/>
          <w:rtl/>
        </w:rPr>
        <w:t>:</w:t>
      </w:r>
      <w:r w:rsidR="00E859D7" w:rsidRPr="004A3E2D">
        <w:rPr>
          <w:rFonts w:cs="Guttman Yad-Brush" w:hint="cs"/>
          <w:u w:val="single"/>
          <w:rtl/>
        </w:rPr>
        <w:t xml:space="preserve"> </w:t>
      </w:r>
      <w:r w:rsidR="00E859D7" w:rsidRPr="004A3E2D">
        <w:rPr>
          <w:rFonts w:cs="Guttman Yad-Brush" w:hint="cs"/>
          <w:b/>
          <w:bCs/>
          <w:u w:val="single"/>
          <w:rtl/>
        </w:rPr>
        <w:t>תחומי</w:t>
      </w:r>
      <w:r w:rsidR="00E859D7" w:rsidRPr="004A3E2D">
        <w:rPr>
          <w:rFonts w:cs="Guttman Yad-Brush"/>
          <w:b/>
          <w:bCs/>
          <w:u w:val="single"/>
          <w:rtl/>
        </w:rPr>
        <w:t xml:space="preserve"> </w:t>
      </w:r>
      <w:r w:rsidR="00E859D7" w:rsidRPr="004A3E2D">
        <w:rPr>
          <w:rFonts w:cs="Guttman Yad-Brush" w:hint="cs"/>
          <w:b/>
          <w:bCs/>
          <w:u w:val="single"/>
          <w:rtl/>
        </w:rPr>
        <w:t>העניין</w:t>
      </w:r>
      <w:r w:rsidR="00E859D7" w:rsidRPr="004A3E2D">
        <w:rPr>
          <w:rFonts w:cs="Guttman Yad-Brush"/>
          <w:b/>
          <w:bCs/>
          <w:u w:val="single"/>
          <w:rtl/>
        </w:rPr>
        <w:t xml:space="preserve"> </w:t>
      </w:r>
      <w:r w:rsidR="00E859D7" w:rsidRPr="004A3E2D">
        <w:rPr>
          <w:rFonts w:cs="Guttman Yad-Brush" w:hint="cs"/>
          <w:b/>
          <w:bCs/>
          <w:u w:val="single"/>
          <w:rtl/>
        </w:rPr>
        <w:t>של</w:t>
      </w:r>
      <w:r w:rsidR="00E859D7" w:rsidRPr="004A3E2D">
        <w:rPr>
          <w:rFonts w:cs="Guttman Yad-Brush"/>
          <w:b/>
          <w:bCs/>
          <w:u w:val="single"/>
          <w:rtl/>
        </w:rPr>
        <w:t xml:space="preserve"> </w:t>
      </w:r>
      <w:r w:rsidR="00E859D7" w:rsidRPr="004A3E2D">
        <w:rPr>
          <w:rFonts w:cs="Guttman Yad-Brush" w:hint="cs"/>
          <w:b/>
          <w:bCs/>
          <w:u w:val="single"/>
          <w:rtl/>
        </w:rPr>
        <w:t>הפסיכולוגיה 2</w:t>
      </w:r>
    </w:p>
    <w:p w14:paraId="4EC12DD6" w14:textId="77777777" w:rsidR="00B60B90" w:rsidRPr="004A3E2D" w:rsidRDefault="00B60B90" w:rsidP="00003483">
      <w:pPr>
        <w:spacing w:after="0"/>
        <w:rPr>
          <w:rFonts w:cs="Guttman Yad-Brush"/>
          <w:b/>
          <w:bCs/>
          <w:rtl/>
        </w:rPr>
      </w:pPr>
      <w:r w:rsidRPr="004A3E2D">
        <w:rPr>
          <w:rFonts w:cs="Guttman Yad-Brush" w:hint="cs"/>
          <w:b/>
          <w:bCs/>
          <w:rtl/>
        </w:rPr>
        <w:t>לאיזה פסיכולוג יפנו במקרים הבאים:</w:t>
      </w:r>
    </w:p>
    <w:p w14:paraId="64084674" w14:textId="77777777" w:rsidR="00B60B90" w:rsidRPr="004A3E2D" w:rsidRDefault="00B60B90" w:rsidP="00003483">
      <w:pPr>
        <w:spacing w:after="0"/>
        <w:rPr>
          <w:rFonts w:cs="Guttman Yad-Brush"/>
          <w:b/>
          <w:bCs/>
          <w:rtl/>
        </w:rPr>
      </w:pPr>
      <w:r w:rsidRPr="004A3E2D">
        <w:rPr>
          <w:rFonts w:cs="Guttman Yad-Brush" w:hint="cs"/>
          <w:b/>
          <w:bCs/>
          <w:rtl/>
        </w:rPr>
        <w:t>קליני/ שיקומי-רפואי/ חינוכי/ תעסוקתי/ ארגוני/ מחקרי</w:t>
      </w:r>
    </w:p>
    <w:p w14:paraId="2C83B692" w14:textId="77777777" w:rsidR="0008056A" w:rsidRPr="004A3E2D" w:rsidRDefault="0008056A" w:rsidP="00C7182B">
      <w:pPr>
        <w:pStyle w:val="a5"/>
        <w:numPr>
          <w:ilvl w:val="0"/>
          <w:numId w:val="32"/>
        </w:numPr>
        <w:spacing w:after="0"/>
        <w:ind w:left="610" w:hanging="425"/>
        <w:jc w:val="both"/>
        <w:rPr>
          <w:rFonts w:cs="Guttman Yad-Brush"/>
        </w:rPr>
      </w:pPr>
      <w:r w:rsidRPr="004A3E2D">
        <w:rPr>
          <w:rFonts w:cs="Guttman Yad-Brush" w:hint="cs"/>
          <w:rtl/>
        </w:rPr>
        <w:t>עזרה למורה שמתקשה להתמודד עם בעיות משמעת בכיתתו.</w:t>
      </w:r>
    </w:p>
    <w:p w14:paraId="53FFBE21" w14:textId="77777777" w:rsidR="0008056A" w:rsidRPr="004A3E2D" w:rsidRDefault="0008056A" w:rsidP="00C7182B">
      <w:pPr>
        <w:numPr>
          <w:ilvl w:val="0"/>
          <w:numId w:val="32"/>
        </w:numPr>
        <w:spacing w:after="0"/>
        <w:ind w:left="610" w:hanging="425"/>
        <w:jc w:val="both"/>
        <w:rPr>
          <w:rFonts w:cs="Guttman Yad-Brush"/>
        </w:rPr>
      </w:pPr>
      <w:r w:rsidRPr="004A3E2D">
        <w:rPr>
          <w:rFonts w:cs="Guttman Yad-Brush" w:hint="cs"/>
          <w:rtl/>
        </w:rPr>
        <w:t>עזרה לפצוע שנפגע בראשו בתאונת דרכים להתמודד עם קשייו.</w:t>
      </w:r>
    </w:p>
    <w:p w14:paraId="152DCF95" w14:textId="77777777" w:rsidR="0008056A" w:rsidRPr="004A3E2D" w:rsidRDefault="0008056A" w:rsidP="00C7182B">
      <w:pPr>
        <w:numPr>
          <w:ilvl w:val="0"/>
          <w:numId w:val="32"/>
        </w:numPr>
        <w:spacing w:after="0"/>
        <w:ind w:left="610" w:hanging="425"/>
        <w:jc w:val="both"/>
        <w:rPr>
          <w:rFonts w:cs="Guttman Yad-Brush"/>
        </w:rPr>
      </w:pPr>
      <w:r w:rsidRPr="004A3E2D">
        <w:rPr>
          <w:rFonts w:cs="Guttman Yad-Brush" w:hint="cs"/>
          <w:rtl/>
        </w:rPr>
        <w:t>בניית כלי מדידה חדשים באמצעותן ניתן לבדוק רגשות כעס, לדוגמה.</w:t>
      </w:r>
    </w:p>
    <w:p w14:paraId="19814792" w14:textId="77777777" w:rsidR="0008056A" w:rsidRPr="004A3E2D" w:rsidRDefault="0008056A" w:rsidP="00C7182B">
      <w:pPr>
        <w:numPr>
          <w:ilvl w:val="0"/>
          <w:numId w:val="32"/>
        </w:numPr>
        <w:spacing w:after="0"/>
        <w:ind w:left="610" w:hanging="425"/>
        <w:jc w:val="both"/>
        <w:rPr>
          <w:rFonts w:cs="Guttman Yad-Brush"/>
        </w:rPr>
      </w:pPr>
      <w:r w:rsidRPr="004A3E2D">
        <w:rPr>
          <w:rFonts w:cs="Guttman Yad-Brush" w:hint="cs"/>
          <w:rtl/>
        </w:rPr>
        <w:t>איתור מועמד מתאים לעבודת מהנדס בחברת הי-טק</w:t>
      </w:r>
      <w:r w:rsidR="00B35184" w:rsidRPr="004A3E2D">
        <w:rPr>
          <w:rFonts w:cs="Guttman Yad-Brush" w:hint="cs"/>
          <w:rtl/>
        </w:rPr>
        <w:t>.</w:t>
      </w:r>
    </w:p>
    <w:p w14:paraId="0FA3679C" w14:textId="77777777" w:rsidR="0008056A" w:rsidRPr="004A3E2D" w:rsidRDefault="0008056A" w:rsidP="00C7182B">
      <w:pPr>
        <w:numPr>
          <w:ilvl w:val="0"/>
          <w:numId w:val="32"/>
        </w:numPr>
        <w:spacing w:after="0"/>
        <w:ind w:left="610" w:hanging="425"/>
        <w:jc w:val="both"/>
        <w:rPr>
          <w:rFonts w:cs="Guttman Yad-Brush"/>
        </w:rPr>
      </w:pPr>
      <w:r w:rsidRPr="004A3E2D">
        <w:rPr>
          <w:rFonts w:cs="Guttman Yad-Brush" w:hint="cs"/>
          <w:rtl/>
        </w:rPr>
        <w:t>אבחון פסיכולוגי באמצעות מבחני אישיות</w:t>
      </w:r>
      <w:r w:rsidR="00B35184" w:rsidRPr="004A3E2D">
        <w:rPr>
          <w:rFonts w:cs="Guttman Yad-Brush" w:hint="cs"/>
          <w:rtl/>
        </w:rPr>
        <w:t>.</w:t>
      </w:r>
    </w:p>
    <w:p w14:paraId="0ACA8EA9" w14:textId="77777777" w:rsidR="00B35184" w:rsidRPr="004A3E2D" w:rsidRDefault="0008056A" w:rsidP="00C7182B">
      <w:pPr>
        <w:numPr>
          <w:ilvl w:val="0"/>
          <w:numId w:val="32"/>
        </w:numPr>
        <w:spacing w:after="0"/>
        <w:ind w:left="610" w:hanging="425"/>
        <w:jc w:val="both"/>
        <w:rPr>
          <w:rFonts w:cs="Guttman Yad-Brush"/>
        </w:rPr>
      </w:pPr>
      <w:r w:rsidRPr="004A3E2D">
        <w:rPr>
          <w:rFonts w:cs="Guttman Yad-Brush" w:hint="cs"/>
          <w:rtl/>
        </w:rPr>
        <w:t>טיפול פסיכולוגי בבחורה הסובלת מאנורקסיה</w:t>
      </w:r>
      <w:r w:rsidR="00B35184" w:rsidRPr="004A3E2D">
        <w:rPr>
          <w:rFonts w:cs="Guttman Yad-Brush" w:hint="cs"/>
          <w:rtl/>
        </w:rPr>
        <w:t>.</w:t>
      </w:r>
    </w:p>
    <w:p w14:paraId="17CFABB5" w14:textId="77777777" w:rsidR="0008056A" w:rsidRPr="004A3E2D" w:rsidRDefault="00B35184" w:rsidP="00C7182B">
      <w:pPr>
        <w:numPr>
          <w:ilvl w:val="0"/>
          <w:numId w:val="32"/>
        </w:numPr>
        <w:spacing w:after="0"/>
        <w:ind w:left="610" w:hanging="425"/>
        <w:jc w:val="both"/>
        <w:rPr>
          <w:rFonts w:cs="Guttman Yad-Brush"/>
        </w:rPr>
      </w:pPr>
      <w:r w:rsidRPr="004A3E2D">
        <w:rPr>
          <w:rFonts w:cs="Guttman Yad-Brush" w:hint="cs"/>
          <w:rtl/>
        </w:rPr>
        <w:t>הכנת חולה לב לניתוח.</w:t>
      </w:r>
    </w:p>
    <w:p w14:paraId="14FB0F14" w14:textId="77777777" w:rsidR="0008056A" w:rsidRPr="004A3E2D" w:rsidRDefault="0008056A" w:rsidP="00C7182B">
      <w:pPr>
        <w:numPr>
          <w:ilvl w:val="0"/>
          <w:numId w:val="32"/>
        </w:numPr>
        <w:spacing w:after="0"/>
        <w:ind w:left="610" w:hanging="425"/>
        <w:jc w:val="both"/>
        <w:rPr>
          <w:rFonts w:cs="Guttman Yad-Brush"/>
        </w:rPr>
      </w:pPr>
      <w:r w:rsidRPr="004A3E2D">
        <w:rPr>
          <w:rFonts w:cs="Guttman Yad-Brush" w:hint="cs"/>
          <w:rtl/>
        </w:rPr>
        <w:t>סיוע לתלמידים בבחירת מגמות לימוד</w:t>
      </w:r>
      <w:r w:rsidR="00B35184" w:rsidRPr="004A3E2D">
        <w:rPr>
          <w:rFonts w:cs="Guttman Yad-Brush" w:hint="cs"/>
          <w:rtl/>
        </w:rPr>
        <w:t>.</w:t>
      </w:r>
    </w:p>
    <w:p w14:paraId="7E7E4150" w14:textId="77777777" w:rsidR="00B35184" w:rsidRPr="004A3E2D" w:rsidRDefault="00B35184" w:rsidP="00C7182B">
      <w:pPr>
        <w:numPr>
          <w:ilvl w:val="0"/>
          <w:numId w:val="32"/>
        </w:numPr>
        <w:spacing w:after="0"/>
        <w:ind w:left="610" w:hanging="425"/>
        <w:jc w:val="both"/>
        <w:rPr>
          <w:rFonts w:cs="Guttman Yad-Brush"/>
        </w:rPr>
      </w:pPr>
      <w:r w:rsidRPr="004A3E2D">
        <w:rPr>
          <w:rFonts w:cs="Guttman Yad-Brush" w:hint="cs"/>
          <w:rtl/>
        </w:rPr>
        <w:t>פיתוח תכנית להגברת המוטיבציה במקום העבודה.</w:t>
      </w:r>
    </w:p>
    <w:p w14:paraId="4C9C8C1A" w14:textId="77777777" w:rsidR="0027520E" w:rsidRPr="004A3E2D" w:rsidRDefault="0027520E" w:rsidP="00003483">
      <w:pPr>
        <w:spacing w:after="0"/>
        <w:rPr>
          <w:rFonts w:cs="Narkisim"/>
          <w:b/>
          <w:bCs/>
          <w:sz w:val="24"/>
          <w:szCs w:val="24"/>
          <w:u w:val="single"/>
          <w:rtl/>
        </w:rPr>
      </w:pPr>
    </w:p>
    <w:p w14:paraId="2CB7ACF8" w14:textId="77777777" w:rsidR="002F5C22" w:rsidRPr="004A3E2D" w:rsidRDefault="002F5C22" w:rsidP="00003483">
      <w:pPr>
        <w:tabs>
          <w:tab w:val="left" w:pos="26"/>
        </w:tabs>
        <w:spacing w:after="0" w:line="240" w:lineRule="auto"/>
        <w:ind w:left="26"/>
        <w:jc w:val="center"/>
        <w:rPr>
          <w:rFonts w:ascii="Times New Roman" w:eastAsia="Calibri" w:hAnsi="Times New Roman" w:cs="Guttman Yad-Brush" w:hint="cs"/>
          <w:b/>
          <w:bCs/>
          <w:sz w:val="20"/>
          <w:szCs w:val="20"/>
          <w:u w:val="single"/>
          <w:rtl/>
        </w:rPr>
      </w:pPr>
    </w:p>
    <w:p w14:paraId="1D7372AC" w14:textId="77777777" w:rsidR="003530E1" w:rsidRPr="004A3E2D" w:rsidRDefault="003530E1">
      <w:pPr>
        <w:bidi w:val="0"/>
        <w:rPr>
          <w:rFonts w:ascii="Times New Roman" w:eastAsia="Times New Roman" w:hAnsi="Times New Roman" w:cs="Guttman Yad-Brush"/>
          <w:noProof/>
          <w:sz w:val="20"/>
          <w:szCs w:val="20"/>
          <w:lang w:eastAsia="he-IL"/>
        </w:rPr>
      </w:pPr>
      <w:r w:rsidRPr="004A3E2D">
        <w:rPr>
          <w:rFonts w:ascii="Times New Roman" w:eastAsia="Times New Roman" w:hAnsi="Times New Roman" w:cs="Guttman Yad-Brush"/>
          <w:noProof/>
          <w:sz w:val="20"/>
          <w:szCs w:val="20"/>
          <w:rtl/>
          <w:lang w:eastAsia="he-IL"/>
        </w:rPr>
        <w:br w:type="page"/>
      </w:r>
    </w:p>
    <w:p w14:paraId="7102FC62" w14:textId="77777777" w:rsidR="003530E1" w:rsidRPr="004A3E2D" w:rsidRDefault="003530E1" w:rsidP="003530E1">
      <w:pPr>
        <w:tabs>
          <w:tab w:val="left" w:pos="-244"/>
        </w:tabs>
        <w:spacing w:after="0" w:line="240" w:lineRule="auto"/>
        <w:ind w:left="43"/>
        <w:contextualSpacing/>
        <w:jc w:val="center"/>
        <w:rPr>
          <w:rFonts w:ascii="Times New Roman" w:eastAsia="Times New Roman" w:hAnsi="Times New Roman" w:cs="Narkisim"/>
          <w:b/>
          <w:bCs/>
          <w:sz w:val="56"/>
          <w:szCs w:val="56"/>
          <w:u w:val="single"/>
          <w:rtl/>
        </w:rPr>
      </w:pPr>
      <w:r w:rsidRPr="004A3E2D">
        <w:rPr>
          <w:rFonts w:ascii="Times New Roman" w:eastAsia="Times New Roman" w:hAnsi="Times New Roman" w:cs="Narkisim" w:hint="cs"/>
          <w:b/>
          <w:bCs/>
          <w:sz w:val="56"/>
          <w:szCs w:val="56"/>
          <w:u w:val="single"/>
          <w:rtl/>
        </w:rPr>
        <w:lastRenderedPageBreak/>
        <w:t xml:space="preserve">לחץ </w:t>
      </w:r>
      <w:r w:rsidRPr="004A3E2D">
        <w:rPr>
          <w:rFonts w:ascii="Times New Roman" w:eastAsia="Times New Roman" w:hAnsi="Times New Roman" w:cs="Narkisim"/>
          <w:b/>
          <w:bCs/>
          <w:sz w:val="56"/>
          <w:szCs w:val="56"/>
          <w:u w:val="single"/>
          <w:rtl/>
        </w:rPr>
        <w:t>–</w:t>
      </w:r>
      <w:r w:rsidRPr="004A3E2D">
        <w:rPr>
          <w:rFonts w:ascii="Times New Roman" w:eastAsia="Times New Roman" w:hAnsi="Times New Roman" w:cs="Narkisim" w:hint="cs"/>
          <w:b/>
          <w:bCs/>
          <w:sz w:val="56"/>
          <w:szCs w:val="56"/>
          <w:u w:val="single"/>
          <w:rtl/>
        </w:rPr>
        <w:t xml:space="preserve"> מבוא</w:t>
      </w:r>
    </w:p>
    <w:p w14:paraId="1A993BE2" w14:textId="77777777" w:rsidR="003530E1" w:rsidRPr="004A3E2D" w:rsidRDefault="003530E1" w:rsidP="003530E1">
      <w:pPr>
        <w:spacing w:after="0"/>
        <w:rPr>
          <w:rFonts w:ascii="Times New Roman" w:eastAsia="SimSun" w:hAnsi="Times New Roman" w:cs="Guttman Yad-Brush"/>
          <w:b/>
          <w:bCs/>
          <w:sz w:val="20"/>
          <w:szCs w:val="20"/>
          <w:u w:val="single"/>
          <w:rtl/>
          <w:lang w:eastAsia="zh-CN"/>
        </w:rPr>
      </w:pPr>
    </w:p>
    <w:p w14:paraId="039AFF62" w14:textId="77777777" w:rsidR="003530E1" w:rsidRPr="004A3E2D" w:rsidRDefault="003530E1" w:rsidP="003530E1">
      <w:pPr>
        <w:spacing w:after="0"/>
        <w:rPr>
          <w:rFonts w:ascii="Times New Roman" w:eastAsia="SimSun" w:hAnsi="Times New Roman" w:cs="Guttman Yad-Brush"/>
          <w:b/>
          <w:bCs/>
          <w:sz w:val="20"/>
          <w:szCs w:val="20"/>
          <w:u w:val="single"/>
          <w:rtl/>
          <w:lang w:eastAsia="zh-CN"/>
        </w:rPr>
      </w:pPr>
    </w:p>
    <w:p w14:paraId="6C440181" w14:textId="77777777" w:rsidR="003530E1" w:rsidRPr="004A3E2D" w:rsidRDefault="003530E1" w:rsidP="003530E1">
      <w:pPr>
        <w:spacing w:after="0"/>
        <w:rPr>
          <w:rFonts w:ascii="Times New Roman" w:eastAsia="SimSun" w:hAnsi="Times New Roman" w:cs="Guttman Yad-Brush"/>
          <w:b/>
          <w:bCs/>
          <w:sz w:val="20"/>
          <w:szCs w:val="20"/>
          <w:u w:val="single"/>
          <w:rtl/>
          <w:lang w:eastAsia="zh-CN"/>
        </w:rPr>
      </w:pPr>
      <w:r w:rsidRPr="004A3E2D">
        <w:rPr>
          <w:rFonts w:ascii="Times New Roman" w:eastAsia="SimSun" w:hAnsi="Times New Roman" w:cs="Guttman Yad-Brush" w:hint="cs"/>
          <w:b/>
          <w:bCs/>
          <w:sz w:val="20"/>
          <w:szCs w:val="20"/>
          <w:u w:val="single"/>
          <w:rtl/>
          <w:lang w:eastAsia="zh-CN"/>
        </w:rPr>
        <w:t xml:space="preserve">תרגיל מס' 1 : בוחן בפסיכולוגיה. </w:t>
      </w:r>
    </w:p>
    <w:p w14:paraId="07FAA6D5" w14:textId="77777777" w:rsidR="003530E1" w:rsidRPr="004A3E2D" w:rsidRDefault="003530E1" w:rsidP="003530E1">
      <w:pPr>
        <w:spacing w:after="0"/>
        <w:rPr>
          <w:rFonts w:ascii="Times New Roman" w:eastAsia="SimSun" w:hAnsi="Times New Roman" w:cs="Guttman Yad-Brush"/>
          <w:b/>
          <w:bCs/>
          <w:sz w:val="20"/>
          <w:szCs w:val="20"/>
          <w:rtl/>
          <w:lang w:eastAsia="zh-CN"/>
        </w:rPr>
      </w:pPr>
    </w:p>
    <w:p w14:paraId="35DEDB53" w14:textId="5A5D7A34" w:rsidR="003530E1" w:rsidRPr="004A3E2D" w:rsidRDefault="003530E1" w:rsidP="003530E1">
      <w:pPr>
        <w:spacing w:after="0"/>
        <w:rPr>
          <w:rFonts w:ascii="Times New Roman" w:eastAsia="SimSun" w:hAnsi="Times New Roman" w:cs="Guttman Yad-Brush"/>
          <w:b/>
          <w:bCs/>
          <w:sz w:val="20"/>
          <w:szCs w:val="20"/>
          <w:rtl/>
          <w:lang w:eastAsia="zh-CN"/>
        </w:rPr>
      </w:pPr>
      <w:r w:rsidRPr="004A3E2D">
        <w:rPr>
          <w:rFonts w:ascii="Times New Roman" w:eastAsia="SimSun" w:hAnsi="Times New Roman" w:cs="Guttman Yad-Brush" w:hint="cs"/>
          <w:b/>
          <w:bCs/>
          <w:sz w:val="20"/>
          <w:szCs w:val="20"/>
          <w:rtl/>
          <w:lang w:eastAsia="zh-CN"/>
        </w:rPr>
        <w:t xml:space="preserve">קראו היטב את ההוראות ורק לאחר שסיימתם לקרוא את כל השאלות, ענו על השאלות. </w:t>
      </w:r>
      <w:r w:rsidR="00211238" w:rsidRPr="004A3E2D">
        <w:rPr>
          <w:rFonts w:ascii="Times New Roman" w:eastAsia="SimSun" w:hAnsi="Times New Roman" w:cs="Guttman Yad-Brush" w:hint="cs"/>
          <w:b/>
          <w:bCs/>
          <w:sz w:val="20"/>
          <w:szCs w:val="20"/>
          <w:rtl/>
          <w:lang w:eastAsia="zh-CN"/>
        </w:rPr>
        <w:t>יש לכם 10 דקות לענות</w:t>
      </w:r>
    </w:p>
    <w:p w14:paraId="4190BD7E" w14:textId="77777777" w:rsidR="003530E1" w:rsidRPr="004A3E2D" w:rsidRDefault="003530E1" w:rsidP="003530E1">
      <w:pPr>
        <w:spacing w:after="0"/>
        <w:rPr>
          <w:rFonts w:ascii="Times New Roman" w:eastAsia="SimSun" w:hAnsi="Times New Roman" w:cs="Guttman Yad-Brush"/>
          <w:b/>
          <w:bCs/>
          <w:sz w:val="20"/>
          <w:szCs w:val="20"/>
          <w:rtl/>
          <w:lang w:eastAsia="zh-CN"/>
        </w:rPr>
      </w:pPr>
    </w:p>
    <w:p w14:paraId="68C26968" w14:textId="01EAD2B1" w:rsidR="003530E1" w:rsidRPr="004A3E2D" w:rsidRDefault="003530E1" w:rsidP="00821006">
      <w:pPr>
        <w:numPr>
          <w:ilvl w:val="0"/>
          <w:numId w:val="70"/>
        </w:numPr>
        <w:spacing w:after="0" w:line="480" w:lineRule="auto"/>
        <w:ind w:left="363" w:hanging="357"/>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כתבו את שימכם בצד השמאלי העליון של הדף.</w:t>
      </w:r>
    </w:p>
    <w:p w14:paraId="28A170BF" w14:textId="77777777" w:rsidR="00211238" w:rsidRPr="004A3E2D" w:rsidRDefault="00211238" w:rsidP="00211238">
      <w:pPr>
        <w:spacing w:after="0" w:line="480" w:lineRule="auto"/>
        <w:ind w:left="363"/>
        <w:rPr>
          <w:rFonts w:ascii="Times New Roman" w:eastAsia="SimSun" w:hAnsi="Times New Roman" w:cs="Guttman Yad-Brush"/>
          <w:sz w:val="20"/>
          <w:szCs w:val="20"/>
          <w:rtl/>
          <w:lang w:eastAsia="zh-CN"/>
        </w:rPr>
      </w:pPr>
    </w:p>
    <w:p w14:paraId="0552A46F" w14:textId="546F1BD1" w:rsidR="003530E1" w:rsidRPr="004A3E2D" w:rsidRDefault="003530E1" w:rsidP="00821006">
      <w:pPr>
        <w:numPr>
          <w:ilvl w:val="0"/>
          <w:numId w:val="70"/>
        </w:numPr>
        <w:spacing w:after="0" w:line="480" w:lineRule="auto"/>
        <w:ind w:left="363" w:hanging="357"/>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כתבו את התאריך בצד הימני העליון של הדף.</w:t>
      </w:r>
    </w:p>
    <w:p w14:paraId="7F082B47" w14:textId="77777777" w:rsidR="00211238" w:rsidRPr="004A3E2D" w:rsidRDefault="00211238" w:rsidP="00211238">
      <w:pPr>
        <w:pStyle w:val="a5"/>
        <w:rPr>
          <w:rFonts w:ascii="Times New Roman" w:eastAsia="SimSun" w:hAnsi="Times New Roman" w:cs="Guttman Yad-Brush"/>
          <w:sz w:val="20"/>
          <w:szCs w:val="20"/>
          <w:rtl/>
          <w:lang w:eastAsia="zh-CN"/>
        </w:rPr>
      </w:pPr>
    </w:p>
    <w:p w14:paraId="4E7AEE25" w14:textId="777141DE" w:rsidR="003530E1" w:rsidRPr="004A3E2D" w:rsidRDefault="003530E1" w:rsidP="00821006">
      <w:pPr>
        <w:numPr>
          <w:ilvl w:val="0"/>
          <w:numId w:val="70"/>
        </w:numPr>
        <w:spacing w:after="0" w:line="480" w:lineRule="auto"/>
        <w:ind w:left="363" w:hanging="357"/>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הניחו את העט על השולחן ושבו בשילוב ידיים.</w:t>
      </w:r>
    </w:p>
    <w:p w14:paraId="3D5935CE" w14:textId="77777777" w:rsidR="00211238" w:rsidRPr="004A3E2D" w:rsidRDefault="00211238" w:rsidP="00211238">
      <w:pPr>
        <w:pStyle w:val="a5"/>
        <w:rPr>
          <w:rFonts w:ascii="Times New Roman" w:eastAsia="SimSun" w:hAnsi="Times New Roman" w:cs="Guttman Yad-Brush"/>
          <w:sz w:val="20"/>
          <w:szCs w:val="20"/>
          <w:rtl/>
          <w:lang w:eastAsia="zh-CN"/>
        </w:rPr>
      </w:pPr>
    </w:p>
    <w:p w14:paraId="5D0EE7A4" w14:textId="2271EF69" w:rsidR="003530E1" w:rsidRPr="004A3E2D" w:rsidRDefault="003530E1" w:rsidP="00821006">
      <w:pPr>
        <w:numPr>
          <w:ilvl w:val="0"/>
          <w:numId w:val="70"/>
        </w:numPr>
        <w:spacing w:after="0" w:line="480" w:lineRule="auto"/>
        <w:ind w:left="363" w:hanging="357"/>
        <w:contextualSpacing/>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הסבר מהי פסיכולוגיה</w:t>
      </w:r>
    </w:p>
    <w:p w14:paraId="2C0AA3B0" w14:textId="77777777" w:rsidR="00211238" w:rsidRPr="004A3E2D" w:rsidRDefault="00211238" w:rsidP="00211238">
      <w:pPr>
        <w:pStyle w:val="a5"/>
        <w:rPr>
          <w:rFonts w:ascii="Times New Roman" w:eastAsia="SimSun" w:hAnsi="Times New Roman" w:cs="Guttman Yad-Brush"/>
          <w:sz w:val="20"/>
          <w:szCs w:val="20"/>
          <w:rtl/>
          <w:lang w:eastAsia="zh-CN"/>
        </w:rPr>
      </w:pPr>
    </w:p>
    <w:p w14:paraId="1FD9757E" w14:textId="2F365834" w:rsidR="003530E1" w:rsidRPr="004A3E2D" w:rsidRDefault="003530E1" w:rsidP="00821006">
      <w:pPr>
        <w:numPr>
          <w:ilvl w:val="0"/>
          <w:numId w:val="70"/>
        </w:numPr>
        <w:spacing w:after="0" w:line="480" w:lineRule="auto"/>
        <w:ind w:left="363" w:hanging="357"/>
        <w:contextualSpacing/>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 xml:space="preserve">הגדר </w:t>
      </w:r>
      <w:r w:rsidR="0017048A" w:rsidRPr="004A3E2D">
        <w:rPr>
          <w:rFonts w:ascii="Times New Roman" w:eastAsia="SimSun" w:hAnsi="Times New Roman" w:cs="Guttman Yad-Brush" w:hint="cs"/>
          <w:sz w:val="20"/>
          <w:szCs w:val="20"/>
          <w:rtl/>
          <w:lang w:eastAsia="zh-CN"/>
        </w:rPr>
        <w:t>מהי פסיכולוגיה</w:t>
      </w:r>
    </w:p>
    <w:p w14:paraId="561757FB" w14:textId="77777777" w:rsidR="00211238" w:rsidRPr="004A3E2D" w:rsidRDefault="00211238" w:rsidP="00211238">
      <w:pPr>
        <w:pStyle w:val="a5"/>
        <w:rPr>
          <w:rFonts w:ascii="Times New Roman" w:eastAsia="SimSun" w:hAnsi="Times New Roman" w:cs="Guttman Yad-Brush"/>
          <w:sz w:val="20"/>
          <w:szCs w:val="20"/>
          <w:rtl/>
          <w:lang w:eastAsia="zh-CN"/>
        </w:rPr>
      </w:pPr>
    </w:p>
    <w:p w14:paraId="747D205D" w14:textId="589724FA" w:rsidR="003530E1" w:rsidRPr="004A3E2D" w:rsidRDefault="003530E1" w:rsidP="00821006">
      <w:pPr>
        <w:numPr>
          <w:ilvl w:val="0"/>
          <w:numId w:val="70"/>
        </w:numPr>
        <w:spacing w:after="0" w:line="480" w:lineRule="auto"/>
        <w:ind w:left="363" w:hanging="357"/>
        <w:contextualSpacing/>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הסבר מהי התנהגות גלויה</w:t>
      </w:r>
    </w:p>
    <w:p w14:paraId="78D0C7EB" w14:textId="77777777" w:rsidR="00211238" w:rsidRPr="004A3E2D" w:rsidRDefault="00211238" w:rsidP="00211238">
      <w:pPr>
        <w:pStyle w:val="a5"/>
        <w:rPr>
          <w:rFonts w:ascii="Times New Roman" w:eastAsia="SimSun" w:hAnsi="Times New Roman" w:cs="Guttman Yad-Brush"/>
          <w:sz w:val="20"/>
          <w:szCs w:val="20"/>
          <w:rtl/>
          <w:lang w:eastAsia="zh-CN"/>
        </w:rPr>
      </w:pPr>
    </w:p>
    <w:p w14:paraId="7F4F7576" w14:textId="7C928904" w:rsidR="003530E1" w:rsidRPr="004A3E2D" w:rsidRDefault="003530E1" w:rsidP="00821006">
      <w:pPr>
        <w:numPr>
          <w:ilvl w:val="0"/>
          <w:numId w:val="70"/>
        </w:numPr>
        <w:spacing w:after="0" w:line="480" w:lineRule="auto"/>
        <w:ind w:left="363" w:hanging="357"/>
        <w:contextualSpacing/>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 xml:space="preserve">הצג את </w:t>
      </w:r>
      <w:r w:rsidR="00247A6A" w:rsidRPr="004A3E2D">
        <w:rPr>
          <w:rFonts w:ascii="Times New Roman" w:eastAsia="SimSun" w:hAnsi="Times New Roman" w:cs="Guttman Yad-Brush" w:hint="cs"/>
          <w:sz w:val="20"/>
          <w:szCs w:val="20"/>
          <w:rtl/>
          <w:lang w:eastAsia="zh-CN"/>
        </w:rPr>
        <w:t>תחומי העיסוק של הפסיכולוגיה</w:t>
      </w:r>
    </w:p>
    <w:p w14:paraId="259B0BD6" w14:textId="77777777" w:rsidR="00211238" w:rsidRPr="004A3E2D" w:rsidRDefault="00211238" w:rsidP="00211238">
      <w:pPr>
        <w:pStyle w:val="a5"/>
        <w:rPr>
          <w:rFonts w:ascii="Times New Roman" w:eastAsia="SimSun" w:hAnsi="Times New Roman" w:cs="Guttman Yad-Brush"/>
          <w:sz w:val="20"/>
          <w:szCs w:val="20"/>
          <w:rtl/>
          <w:lang w:eastAsia="zh-CN"/>
        </w:rPr>
      </w:pPr>
    </w:p>
    <w:p w14:paraId="265A1C71" w14:textId="4821DBAC" w:rsidR="003530E1" w:rsidRPr="004A3E2D" w:rsidRDefault="003530E1" w:rsidP="00821006">
      <w:pPr>
        <w:numPr>
          <w:ilvl w:val="0"/>
          <w:numId w:val="70"/>
        </w:numPr>
        <w:spacing w:after="0" w:line="480" w:lineRule="auto"/>
        <w:ind w:left="363" w:hanging="357"/>
        <w:contextualSpacing/>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 xml:space="preserve">הצג את </w:t>
      </w:r>
      <w:r w:rsidR="00247A6A" w:rsidRPr="004A3E2D">
        <w:rPr>
          <w:rFonts w:ascii="Times New Roman" w:eastAsia="SimSun" w:hAnsi="Times New Roman" w:cs="Guttman Yad-Brush" w:hint="cs"/>
          <w:sz w:val="20"/>
          <w:szCs w:val="20"/>
          <w:rtl/>
          <w:lang w:eastAsia="zh-CN"/>
        </w:rPr>
        <w:t>תחומי העניי</w:t>
      </w:r>
      <w:r w:rsidR="00247A6A" w:rsidRPr="004A3E2D">
        <w:rPr>
          <w:rFonts w:ascii="Times New Roman" w:eastAsia="SimSun" w:hAnsi="Times New Roman" w:cs="Guttman Yad-Brush"/>
          <w:sz w:val="20"/>
          <w:szCs w:val="20"/>
          <w:rtl/>
          <w:lang w:eastAsia="zh-CN"/>
        </w:rPr>
        <w:t>ן</w:t>
      </w:r>
      <w:r w:rsidR="00247A6A" w:rsidRPr="004A3E2D">
        <w:rPr>
          <w:rFonts w:ascii="Times New Roman" w:eastAsia="SimSun" w:hAnsi="Times New Roman" w:cs="Guttman Yad-Brush" w:hint="cs"/>
          <w:sz w:val="20"/>
          <w:szCs w:val="20"/>
          <w:rtl/>
          <w:lang w:eastAsia="zh-CN"/>
        </w:rPr>
        <w:t xml:space="preserve"> של הפסיכולוגיה</w:t>
      </w:r>
    </w:p>
    <w:p w14:paraId="38146C9F" w14:textId="77777777" w:rsidR="00211238" w:rsidRPr="004A3E2D" w:rsidRDefault="00211238" w:rsidP="00211238">
      <w:pPr>
        <w:pStyle w:val="a5"/>
        <w:rPr>
          <w:rFonts w:ascii="Times New Roman" w:eastAsia="SimSun" w:hAnsi="Times New Roman" w:cs="Guttman Yad-Brush"/>
          <w:sz w:val="20"/>
          <w:szCs w:val="20"/>
          <w:rtl/>
          <w:lang w:eastAsia="zh-CN"/>
        </w:rPr>
      </w:pPr>
    </w:p>
    <w:p w14:paraId="34B8F6E1" w14:textId="0297E02A" w:rsidR="00211238" w:rsidRPr="004A3E2D" w:rsidRDefault="00247A6A" w:rsidP="00821006">
      <w:pPr>
        <w:numPr>
          <w:ilvl w:val="0"/>
          <w:numId w:val="70"/>
        </w:numPr>
        <w:spacing w:after="0" w:line="480" w:lineRule="auto"/>
        <w:ind w:left="363" w:hanging="357"/>
        <w:contextualSpacing/>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 xml:space="preserve">הצג את ארבע מטרות </w:t>
      </w:r>
      <w:r w:rsidR="00211238" w:rsidRPr="004A3E2D">
        <w:rPr>
          <w:rFonts w:ascii="Times New Roman" w:eastAsia="SimSun" w:hAnsi="Times New Roman" w:cs="Guttman Yad-Brush" w:hint="cs"/>
          <w:sz w:val="20"/>
          <w:szCs w:val="20"/>
          <w:rtl/>
          <w:lang w:eastAsia="zh-CN"/>
        </w:rPr>
        <w:t>הפסיכולוגיה</w:t>
      </w:r>
    </w:p>
    <w:p w14:paraId="0BCF8A92" w14:textId="77777777" w:rsidR="00211238" w:rsidRPr="004A3E2D" w:rsidRDefault="00211238" w:rsidP="00211238">
      <w:pPr>
        <w:pStyle w:val="a5"/>
        <w:rPr>
          <w:rFonts w:ascii="Times New Roman" w:eastAsia="SimSun" w:hAnsi="Times New Roman" w:cs="Guttman Yad-Brush"/>
          <w:sz w:val="20"/>
          <w:szCs w:val="20"/>
          <w:rtl/>
          <w:lang w:eastAsia="zh-CN"/>
        </w:rPr>
      </w:pPr>
    </w:p>
    <w:p w14:paraId="177D8842" w14:textId="09C922A3" w:rsidR="00211238" w:rsidRPr="004A3E2D" w:rsidRDefault="00211238" w:rsidP="00D6601E">
      <w:pPr>
        <w:numPr>
          <w:ilvl w:val="0"/>
          <w:numId w:val="70"/>
        </w:numPr>
        <w:spacing w:after="0" w:line="480" w:lineRule="auto"/>
        <w:ind w:left="363" w:hanging="357"/>
        <w:contextualSpacing/>
        <w:rPr>
          <w:rFonts w:ascii="Times New Roman" w:eastAsia="SimSun" w:hAnsi="Times New Roman" w:cs="Guttman Yad-Brush"/>
          <w:b/>
          <w:bCs/>
          <w:sz w:val="20"/>
          <w:szCs w:val="20"/>
          <w:rtl/>
          <w:lang w:eastAsia="zh-CN"/>
        </w:rPr>
      </w:pPr>
      <w:r w:rsidRPr="004A3E2D">
        <w:rPr>
          <w:rFonts w:ascii="Times New Roman" w:eastAsia="SimSun" w:hAnsi="Times New Roman" w:cs="Guttman Yad-Brush" w:hint="cs"/>
          <w:sz w:val="20"/>
          <w:szCs w:val="20"/>
          <w:rtl/>
          <w:lang w:eastAsia="zh-CN"/>
        </w:rPr>
        <w:t>הסבר מהי התנהגות סמויה</w:t>
      </w:r>
    </w:p>
    <w:p w14:paraId="6A01D62B" w14:textId="0442894E" w:rsidR="003530E1" w:rsidRPr="004A3E2D" w:rsidRDefault="003530E1" w:rsidP="00211238">
      <w:pPr>
        <w:spacing w:after="0" w:line="480" w:lineRule="auto"/>
        <w:ind w:left="363"/>
        <w:contextualSpacing/>
        <w:rPr>
          <w:rFonts w:ascii="Times New Roman" w:eastAsia="SimSun" w:hAnsi="Times New Roman" w:cs="Guttman Yad-Brush"/>
          <w:sz w:val="20"/>
          <w:szCs w:val="20"/>
          <w:lang w:eastAsia="zh-CN"/>
        </w:rPr>
      </w:pPr>
      <w:r w:rsidRPr="004A3E2D">
        <w:rPr>
          <w:rFonts w:ascii="Times New Roman" w:eastAsia="SimSun" w:hAnsi="Times New Roman" w:cs="Guttman Yad-Brush" w:hint="cs"/>
          <w:b/>
          <w:bCs/>
          <w:sz w:val="20"/>
          <w:szCs w:val="20"/>
          <w:rtl/>
          <w:lang w:eastAsia="zh-CN"/>
        </w:rPr>
        <w:t>המשך בעמוד הבא</w:t>
      </w:r>
    </w:p>
    <w:p w14:paraId="63821586" w14:textId="77777777" w:rsidR="003530E1" w:rsidRPr="004A3E2D" w:rsidRDefault="003530E1" w:rsidP="003530E1">
      <w:pPr>
        <w:bidi w:val="0"/>
        <w:rPr>
          <w:lang w:eastAsia="zh-CN"/>
        </w:rPr>
      </w:pPr>
      <w:r w:rsidRPr="004A3E2D">
        <w:rPr>
          <w:lang w:eastAsia="zh-CN"/>
        </w:rPr>
        <w:br w:type="page"/>
      </w:r>
    </w:p>
    <w:p w14:paraId="108090B9" w14:textId="77777777" w:rsidR="003530E1" w:rsidRPr="004A3E2D" w:rsidRDefault="003530E1" w:rsidP="003530E1">
      <w:pPr>
        <w:spacing w:after="0"/>
        <w:ind w:left="366"/>
        <w:contextualSpacing/>
        <w:rPr>
          <w:rFonts w:ascii="Times New Roman" w:eastAsia="SimSun" w:hAnsi="Times New Roman" w:cs="Guttman Yad-Brush"/>
          <w:sz w:val="20"/>
          <w:szCs w:val="20"/>
          <w:lang w:eastAsia="zh-CN"/>
        </w:rPr>
      </w:pPr>
    </w:p>
    <w:p w14:paraId="5433F471" w14:textId="3A7950E4" w:rsidR="003530E1" w:rsidRPr="004A3E2D" w:rsidRDefault="003530E1" w:rsidP="00211238">
      <w:pPr>
        <w:pStyle w:val="a5"/>
        <w:numPr>
          <w:ilvl w:val="0"/>
          <w:numId w:val="70"/>
        </w:numPr>
        <w:spacing w:after="0"/>
        <w:rPr>
          <w:rFonts w:ascii="Times New Roman" w:eastAsia="SimSun" w:hAnsi="Times New Roman" w:cs="Guttman Yad-Brush"/>
          <w:sz w:val="20"/>
          <w:szCs w:val="20"/>
          <w:lang w:eastAsia="zh-CN"/>
        </w:rPr>
      </w:pPr>
      <w:r w:rsidRPr="004A3E2D">
        <w:rPr>
          <w:rFonts w:ascii="Times New Roman" w:eastAsia="SimSun" w:hAnsi="Times New Roman" w:cs="Guttman Yad-Brush" w:hint="cs"/>
          <w:sz w:val="20"/>
          <w:szCs w:val="20"/>
          <w:rtl/>
          <w:lang w:eastAsia="zh-CN"/>
        </w:rPr>
        <w:t>ענו רק על 3 השאלות הראשונות.</w:t>
      </w:r>
    </w:p>
    <w:p w14:paraId="6835732F" w14:textId="77777777" w:rsidR="003530E1" w:rsidRPr="004A3E2D" w:rsidRDefault="003530E1" w:rsidP="003530E1">
      <w:pPr>
        <w:spacing w:after="0" w:line="360" w:lineRule="auto"/>
        <w:ind w:right="284"/>
        <w:rPr>
          <w:rFonts w:ascii="Times New Roman" w:eastAsia="SimSun" w:hAnsi="Times New Roman" w:cs="Narkisim"/>
          <w:sz w:val="28"/>
          <w:szCs w:val="28"/>
          <w:rtl/>
          <w:lang w:eastAsia="zh-CN"/>
        </w:rPr>
      </w:pPr>
    </w:p>
    <w:p w14:paraId="6590ADA2" w14:textId="77777777" w:rsidR="003530E1" w:rsidRPr="004A3E2D" w:rsidRDefault="003530E1" w:rsidP="003530E1">
      <w:pPr>
        <w:spacing w:after="0" w:line="360" w:lineRule="auto"/>
        <w:ind w:right="284"/>
        <w:rPr>
          <w:rFonts w:ascii="Times New Roman" w:eastAsia="Times New Roman" w:hAnsi="Times New Roman" w:cs="Narkisim"/>
          <w:sz w:val="24"/>
          <w:szCs w:val="24"/>
          <w:rtl/>
          <w:lang w:eastAsia="he-IL"/>
        </w:rPr>
      </w:pPr>
      <w:r w:rsidRPr="004A3E2D">
        <w:rPr>
          <w:rFonts w:ascii="Times New Roman" w:eastAsia="Times New Roman" w:hAnsi="Times New Roman" w:cs="Narkisim" w:hint="cs"/>
          <w:sz w:val="24"/>
          <w:szCs w:val="24"/>
          <w:rtl/>
          <w:lang w:eastAsia="he-IL"/>
        </w:rPr>
        <w:t xml:space="preserve">אף על פי שכל אחד מאתנו חווה לחץ, לעיתים קשה מאוד להגדיר מהו לחץ. שלוש גישות עיקריות מגדירות לחץ, כל אחת מהן </w:t>
      </w:r>
      <w:r w:rsidR="003343F4" w:rsidRPr="004A3E2D">
        <w:rPr>
          <w:rFonts w:ascii="Times New Roman" w:eastAsia="Times New Roman" w:hAnsi="Times New Roman" w:cs="Narkisim" w:hint="cs"/>
          <w:sz w:val="24"/>
          <w:szCs w:val="24"/>
          <w:rtl/>
          <w:lang w:eastAsia="he-IL"/>
        </w:rPr>
        <w:t>מתייחס</w:t>
      </w:r>
      <w:r w:rsidR="003343F4" w:rsidRPr="004A3E2D">
        <w:rPr>
          <w:rFonts w:ascii="Times New Roman" w:eastAsia="Times New Roman" w:hAnsi="Times New Roman" w:cs="Narkisim" w:hint="eastAsia"/>
          <w:sz w:val="24"/>
          <w:szCs w:val="24"/>
          <w:rtl/>
          <w:lang w:eastAsia="he-IL"/>
        </w:rPr>
        <w:t>ת</w:t>
      </w:r>
      <w:r w:rsidRPr="004A3E2D">
        <w:rPr>
          <w:rFonts w:ascii="Times New Roman" w:eastAsia="Times New Roman" w:hAnsi="Times New Roman" w:cs="Narkisim" w:hint="cs"/>
          <w:sz w:val="24"/>
          <w:szCs w:val="24"/>
          <w:rtl/>
          <w:lang w:eastAsia="he-IL"/>
        </w:rPr>
        <w:t xml:space="preserve"> ללחץ כמצב שנוצר עקב תנאים מסוימים:</w:t>
      </w:r>
    </w:p>
    <w:p w14:paraId="7A621EB4" w14:textId="77777777" w:rsidR="003530E1" w:rsidRPr="004A3E2D" w:rsidRDefault="003530E1" w:rsidP="003530E1">
      <w:pPr>
        <w:numPr>
          <w:ilvl w:val="0"/>
          <w:numId w:val="16"/>
        </w:numPr>
        <w:spacing w:after="0" w:line="360" w:lineRule="auto"/>
        <w:ind w:right="284"/>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 xml:space="preserve">התמקדות </w:t>
      </w:r>
      <w:r w:rsidRPr="004A3E2D">
        <w:rPr>
          <w:rFonts w:ascii="Times New Roman" w:eastAsia="Times New Roman" w:hAnsi="Times New Roman" w:cs="Narkisim" w:hint="cs"/>
          <w:b/>
          <w:bCs/>
          <w:sz w:val="24"/>
          <w:szCs w:val="24"/>
          <w:rtl/>
          <w:lang w:eastAsia="he-IL"/>
        </w:rPr>
        <w:t>בתגובות האדם</w:t>
      </w:r>
      <w:r w:rsidRPr="004A3E2D">
        <w:rPr>
          <w:rFonts w:ascii="Times New Roman" w:eastAsia="Times New Roman" w:hAnsi="Times New Roman" w:cs="Narkisim" w:hint="cs"/>
          <w:sz w:val="24"/>
          <w:szCs w:val="24"/>
          <w:rtl/>
          <w:lang w:eastAsia="he-IL"/>
        </w:rPr>
        <w:t xml:space="preserve"> - הלחץ כאל מצב פנימי המאופיין ברגשות, במחשבות ובתגובות גופניות. </w:t>
      </w:r>
    </w:p>
    <w:p w14:paraId="2140CD16" w14:textId="77777777" w:rsidR="003530E1" w:rsidRPr="004A3E2D" w:rsidRDefault="003530E1" w:rsidP="003530E1">
      <w:pPr>
        <w:numPr>
          <w:ilvl w:val="0"/>
          <w:numId w:val="16"/>
        </w:numPr>
        <w:spacing w:after="0" w:line="360" w:lineRule="auto"/>
        <w:ind w:right="284"/>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 xml:space="preserve">התמקדות </w:t>
      </w:r>
      <w:r w:rsidRPr="004A3E2D">
        <w:rPr>
          <w:rFonts w:ascii="Times New Roman" w:eastAsia="Times New Roman" w:hAnsi="Times New Roman" w:cs="Narkisim" w:hint="cs"/>
          <w:b/>
          <w:bCs/>
          <w:sz w:val="24"/>
          <w:szCs w:val="24"/>
          <w:rtl/>
          <w:lang w:eastAsia="he-IL"/>
        </w:rPr>
        <w:t>בגירוים המלחיצים</w:t>
      </w:r>
      <w:r w:rsidRPr="004A3E2D">
        <w:rPr>
          <w:rFonts w:ascii="Times New Roman" w:eastAsia="Times New Roman" w:hAnsi="Times New Roman" w:cs="Narkisim" w:hint="cs"/>
          <w:sz w:val="24"/>
          <w:szCs w:val="24"/>
          <w:rtl/>
          <w:lang w:eastAsia="he-IL"/>
        </w:rPr>
        <w:t xml:space="preserve"> - הלחץ הוא מצב המאופיין בתנאים מסוימים.</w:t>
      </w:r>
    </w:p>
    <w:p w14:paraId="4E089BD5" w14:textId="77777777" w:rsidR="003530E1" w:rsidRPr="004A3E2D" w:rsidRDefault="003530E1" w:rsidP="003530E1">
      <w:pPr>
        <w:numPr>
          <w:ilvl w:val="0"/>
          <w:numId w:val="16"/>
        </w:numPr>
        <w:spacing w:after="0" w:line="360" w:lineRule="auto"/>
        <w:ind w:right="284"/>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 xml:space="preserve">התמקדות בשני הגורמים במשולב, כלומר </w:t>
      </w:r>
      <w:r w:rsidRPr="004A3E2D">
        <w:rPr>
          <w:rFonts w:ascii="Times New Roman" w:eastAsia="Times New Roman" w:hAnsi="Times New Roman" w:cs="Narkisim" w:hint="cs"/>
          <w:b/>
          <w:bCs/>
          <w:sz w:val="24"/>
          <w:szCs w:val="24"/>
          <w:rtl/>
          <w:lang w:eastAsia="he-IL"/>
        </w:rPr>
        <w:t>באינטראקציה שבין המצב לבין התגובות</w:t>
      </w:r>
      <w:r w:rsidRPr="004A3E2D">
        <w:rPr>
          <w:rFonts w:ascii="Times New Roman" w:eastAsia="Times New Roman" w:hAnsi="Times New Roman" w:cs="Narkisim" w:hint="cs"/>
          <w:sz w:val="24"/>
          <w:szCs w:val="24"/>
          <w:rtl/>
          <w:lang w:eastAsia="he-IL"/>
        </w:rPr>
        <w:t xml:space="preserve"> שהוא מעורר.</w:t>
      </w:r>
    </w:p>
    <w:p w14:paraId="3B4F2839" w14:textId="77777777" w:rsidR="003530E1" w:rsidRPr="004A3E2D" w:rsidRDefault="003530E1" w:rsidP="003530E1">
      <w:pPr>
        <w:bidi w:val="0"/>
        <w:rPr>
          <w:rFonts w:ascii="Times New Roman" w:eastAsia="Times New Roman" w:hAnsi="Times New Roman" w:cs="Narkisim"/>
          <w:sz w:val="24"/>
          <w:szCs w:val="24"/>
          <w:rtl/>
          <w:lang w:eastAsia="he-IL"/>
        </w:rPr>
      </w:pPr>
      <w:r w:rsidRPr="004A3E2D">
        <w:rPr>
          <w:rFonts w:ascii="Times New Roman" w:eastAsia="Times New Roman" w:hAnsi="Times New Roman" w:cs="Narkisim"/>
          <w:sz w:val="24"/>
          <w:szCs w:val="24"/>
          <w:rtl/>
          <w:lang w:eastAsia="he-IL"/>
        </w:rPr>
        <w:br w:type="page"/>
      </w:r>
    </w:p>
    <w:p w14:paraId="66C6F77C" w14:textId="77777777" w:rsidR="003530E1" w:rsidRPr="004A3E2D" w:rsidRDefault="003530E1" w:rsidP="003530E1">
      <w:pPr>
        <w:spacing w:after="0" w:line="360" w:lineRule="auto"/>
        <w:ind w:right="284"/>
        <w:jc w:val="center"/>
        <w:rPr>
          <w:rFonts w:ascii="Times New Roman" w:eastAsia="Times New Roman" w:hAnsi="Times New Roman" w:cs="Narkisim"/>
          <w:b/>
          <w:bCs/>
          <w:sz w:val="48"/>
          <w:szCs w:val="48"/>
          <w:u w:val="single"/>
          <w:rtl/>
          <w:lang w:eastAsia="he-IL"/>
        </w:rPr>
      </w:pPr>
      <w:r w:rsidRPr="004A3E2D">
        <w:rPr>
          <w:rFonts w:ascii="Times New Roman" w:eastAsia="Times New Roman" w:hAnsi="Times New Roman" w:cs="Narkisim"/>
          <w:b/>
          <w:bCs/>
          <w:sz w:val="48"/>
          <w:szCs w:val="48"/>
          <w:u w:val="single"/>
          <w:rtl/>
          <w:lang w:eastAsia="he-IL"/>
        </w:rPr>
        <w:lastRenderedPageBreak/>
        <w:t>מודל התגובות</w:t>
      </w:r>
    </w:p>
    <w:p w14:paraId="7A1135A5" w14:textId="77777777" w:rsidR="003530E1" w:rsidRPr="004A3E2D" w:rsidRDefault="003530E1" w:rsidP="003530E1">
      <w:pPr>
        <w:spacing w:after="0"/>
        <w:ind w:right="284"/>
        <w:rPr>
          <w:rFonts w:ascii="Times New Roman" w:eastAsia="Times New Roman" w:hAnsi="Times New Roman" w:cs="Guttman Yad-Brush"/>
          <w:b/>
          <w:bCs/>
          <w:u w:val="single"/>
          <w:lang w:eastAsia="he-IL"/>
        </w:rPr>
      </w:pPr>
      <w:r w:rsidRPr="004A3E2D">
        <w:rPr>
          <w:rFonts w:ascii="Times New Roman" w:eastAsia="Times New Roman" w:hAnsi="Times New Roman" w:cs="Guttman Yad-Brush" w:hint="cs"/>
          <w:b/>
          <w:bCs/>
          <w:u w:val="single"/>
          <w:rtl/>
          <w:lang w:eastAsia="he-IL"/>
        </w:rPr>
        <w:t>תרגיל מס' 1</w:t>
      </w:r>
    </w:p>
    <w:p w14:paraId="014406D6" w14:textId="77777777" w:rsidR="003530E1" w:rsidRPr="004A3E2D" w:rsidRDefault="003530E1" w:rsidP="003530E1">
      <w:pPr>
        <w:spacing w:after="0"/>
        <w:ind w:right="284"/>
        <w:rPr>
          <w:rFonts w:ascii="Times New Roman" w:eastAsia="Times New Roman" w:hAnsi="Times New Roman" w:cs="Guttman Yad-Brush"/>
          <w:rtl/>
        </w:rPr>
      </w:pPr>
      <w:r w:rsidRPr="004A3E2D">
        <w:rPr>
          <w:rFonts w:ascii="Times New Roman" w:eastAsia="Times New Roman" w:hAnsi="Times New Roman" w:cs="Guttman Yad-Brush" w:hint="cs"/>
          <w:rtl/>
        </w:rPr>
        <w:t xml:space="preserve">לפניכם מספר תגובות </w:t>
      </w:r>
      <w:r w:rsidR="003343F4" w:rsidRPr="004A3E2D">
        <w:rPr>
          <w:rFonts w:ascii="Times New Roman" w:eastAsia="Times New Roman" w:hAnsi="Times New Roman" w:cs="Guttman Yad-Brush" w:hint="cs"/>
          <w:rtl/>
        </w:rPr>
        <w:t xml:space="preserve">לפני או </w:t>
      </w:r>
      <w:r w:rsidRPr="004A3E2D">
        <w:rPr>
          <w:rFonts w:ascii="Times New Roman" w:eastAsia="Times New Roman" w:hAnsi="Times New Roman" w:cs="Guttman Yad-Brush" w:hint="cs"/>
          <w:rtl/>
        </w:rPr>
        <w:t>בעת מבחן. הקיפו בעיגול את הספרה המציינת בצורה הטובה ביותר, את המידה בה תגובות אלה מאפיינות אתכם:</w:t>
      </w:r>
    </w:p>
    <w:tbl>
      <w:tblPr>
        <w:bidiVisual/>
        <w:tblW w:w="822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01"/>
        <w:gridCol w:w="549"/>
        <w:gridCol w:w="549"/>
        <w:gridCol w:w="549"/>
        <w:gridCol w:w="549"/>
      </w:tblGrid>
      <w:tr w:rsidR="004A3E2D" w:rsidRPr="004A3E2D" w14:paraId="623DA94E" w14:textId="77777777" w:rsidTr="003530E1">
        <w:trPr>
          <w:cantSplit/>
          <w:trHeight w:val="2509"/>
        </w:trPr>
        <w:tc>
          <w:tcPr>
            <w:tcW w:w="425" w:type="dxa"/>
          </w:tcPr>
          <w:p w14:paraId="29C6F804" w14:textId="77777777" w:rsidR="003530E1" w:rsidRPr="004A3E2D" w:rsidRDefault="003530E1" w:rsidP="003530E1">
            <w:pPr>
              <w:spacing w:after="0"/>
              <w:ind w:right="-216"/>
              <w:rPr>
                <w:rFonts w:ascii="Times New Roman" w:eastAsia="Times New Roman" w:hAnsi="Times New Roman" w:cs="Guttman Yad-Brush"/>
                <w:rtl/>
              </w:rPr>
            </w:pPr>
          </w:p>
        </w:tc>
        <w:tc>
          <w:tcPr>
            <w:tcW w:w="5601" w:type="dxa"/>
          </w:tcPr>
          <w:p w14:paraId="512574BD"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extDirection w:val="btLr"/>
          </w:tcPr>
          <w:p w14:paraId="24FC6059" w14:textId="77777777" w:rsidR="003530E1" w:rsidRPr="004A3E2D" w:rsidRDefault="003530E1" w:rsidP="003530E1">
            <w:pPr>
              <w:spacing w:after="0" w:line="240" w:lineRule="auto"/>
              <w:ind w:left="113" w:right="284"/>
              <w:rPr>
                <w:rFonts w:ascii="Times New Roman" w:eastAsia="Times New Roman" w:hAnsi="Times New Roman" w:cs="Guttman Yad-Brush"/>
                <w:rtl/>
              </w:rPr>
            </w:pPr>
            <w:r w:rsidRPr="004A3E2D">
              <w:rPr>
                <w:rFonts w:ascii="Times New Roman" w:eastAsia="Times New Roman" w:hAnsi="Times New Roman" w:cs="Guttman Yad-Brush" w:hint="cs"/>
                <w:rtl/>
              </w:rPr>
              <w:t>מאפיינת מאוד</w:t>
            </w:r>
          </w:p>
        </w:tc>
        <w:tc>
          <w:tcPr>
            <w:tcW w:w="549" w:type="dxa"/>
            <w:textDirection w:val="btLr"/>
          </w:tcPr>
          <w:p w14:paraId="010904DC" w14:textId="77777777" w:rsidR="003530E1" w:rsidRPr="004A3E2D" w:rsidRDefault="003530E1" w:rsidP="003530E1">
            <w:pPr>
              <w:spacing w:after="0" w:line="240" w:lineRule="auto"/>
              <w:ind w:left="113" w:right="284"/>
              <w:rPr>
                <w:rFonts w:ascii="Times New Roman" w:eastAsia="Times New Roman" w:hAnsi="Times New Roman" w:cs="Guttman Yad-Brush"/>
                <w:rtl/>
              </w:rPr>
            </w:pPr>
            <w:r w:rsidRPr="004A3E2D">
              <w:rPr>
                <w:rFonts w:ascii="Times New Roman" w:eastAsia="Times New Roman" w:hAnsi="Times New Roman" w:cs="Guttman Yad-Brush" w:hint="cs"/>
                <w:rtl/>
              </w:rPr>
              <w:t>די מאפיינת</w:t>
            </w:r>
          </w:p>
        </w:tc>
        <w:tc>
          <w:tcPr>
            <w:tcW w:w="549" w:type="dxa"/>
            <w:textDirection w:val="btLr"/>
          </w:tcPr>
          <w:p w14:paraId="520C2D2F" w14:textId="77777777" w:rsidR="003530E1" w:rsidRPr="004A3E2D" w:rsidRDefault="003530E1" w:rsidP="003530E1">
            <w:pPr>
              <w:spacing w:after="0" w:line="240" w:lineRule="auto"/>
              <w:ind w:left="113" w:right="284"/>
              <w:rPr>
                <w:rFonts w:ascii="Times New Roman" w:eastAsia="Times New Roman" w:hAnsi="Times New Roman" w:cs="Guttman Yad-Brush"/>
                <w:rtl/>
              </w:rPr>
            </w:pPr>
            <w:r w:rsidRPr="004A3E2D">
              <w:rPr>
                <w:rFonts w:ascii="Times New Roman" w:eastAsia="Times New Roman" w:hAnsi="Times New Roman" w:cs="Guttman Yad-Brush" w:hint="cs"/>
                <w:rtl/>
              </w:rPr>
              <w:t>די לא מאפיינת</w:t>
            </w:r>
          </w:p>
        </w:tc>
        <w:tc>
          <w:tcPr>
            <w:tcW w:w="549" w:type="dxa"/>
            <w:textDirection w:val="btLr"/>
          </w:tcPr>
          <w:p w14:paraId="382E45EF" w14:textId="77777777" w:rsidR="003530E1" w:rsidRPr="004A3E2D" w:rsidRDefault="003530E1" w:rsidP="003530E1">
            <w:pPr>
              <w:spacing w:after="0" w:line="240" w:lineRule="auto"/>
              <w:ind w:left="113" w:right="284"/>
              <w:rPr>
                <w:rFonts w:ascii="Times New Roman" w:eastAsia="Times New Roman" w:hAnsi="Times New Roman" w:cs="Guttman Yad-Brush"/>
                <w:rtl/>
              </w:rPr>
            </w:pPr>
            <w:r w:rsidRPr="004A3E2D">
              <w:rPr>
                <w:rFonts w:ascii="Times New Roman" w:eastAsia="Times New Roman" w:hAnsi="Times New Roman" w:cs="Guttman Yad-Brush" w:hint="cs"/>
                <w:rtl/>
              </w:rPr>
              <w:t>בכלל לא מאפיינת</w:t>
            </w:r>
          </w:p>
        </w:tc>
      </w:tr>
      <w:tr w:rsidR="004A3E2D" w:rsidRPr="004A3E2D" w14:paraId="0B765DFA" w14:textId="77777777" w:rsidTr="003530E1">
        <w:tc>
          <w:tcPr>
            <w:tcW w:w="425" w:type="dxa"/>
          </w:tcPr>
          <w:p w14:paraId="7294FA1D"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601" w:type="dxa"/>
          </w:tcPr>
          <w:p w14:paraId="584C102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דפיקות לב</w:t>
            </w:r>
          </w:p>
        </w:tc>
        <w:tc>
          <w:tcPr>
            <w:tcW w:w="549" w:type="dxa"/>
          </w:tcPr>
          <w:p w14:paraId="7913F43D"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0D8DCD1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1401817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18D055C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608D4051" w14:textId="77777777" w:rsidTr="003530E1">
        <w:tc>
          <w:tcPr>
            <w:tcW w:w="425" w:type="dxa"/>
          </w:tcPr>
          <w:p w14:paraId="56FFEE46"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601" w:type="dxa"/>
          </w:tcPr>
          <w:p w14:paraId="3364E4F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נטייה לכעסנות</w:t>
            </w:r>
          </w:p>
        </w:tc>
        <w:tc>
          <w:tcPr>
            <w:tcW w:w="549" w:type="dxa"/>
          </w:tcPr>
          <w:p w14:paraId="40AFF8D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39EB5E8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1595260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15E07FA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5D28F462" w14:textId="77777777" w:rsidTr="003530E1">
        <w:tc>
          <w:tcPr>
            <w:tcW w:w="425" w:type="dxa"/>
          </w:tcPr>
          <w:p w14:paraId="25E954CB"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601" w:type="dxa"/>
          </w:tcPr>
          <w:p w14:paraId="0366C2C5"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אכילת יתר</w:t>
            </w:r>
          </w:p>
        </w:tc>
        <w:tc>
          <w:tcPr>
            <w:tcW w:w="549" w:type="dxa"/>
          </w:tcPr>
          <w:p w14:paraId="184ABCE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063EED9A"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372DD91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74EDAD9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22A5D32E" w14:textId="77777777" w:rsidTr="003530E1">
        <w:tc>
          <w:tcPr>
            <w:tcW w:w="425" w:type="dxa"/>
          </w:tcPr>
          <w:p w14:paraId="073449EB"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4</w:t>
            </w:r>
          </w:p>
        </w:tc>
        <w:tc>
          <w:tcPr>
            <w:tcW w:w="5601" w:type="dxa"/>
          </w:tcPr>
          <w:p w14:paraId="7C04689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קושי להתרכז</w:t>
            </w:r>
          </w:p>
        </w:tc>
        <w:tc>
          <w:tcPr>
            <w:tcW w:w="549" w:type="dxa"/>
          </w:tcPr>
          <w:p w14:paraId="502CD60C"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631C73EE"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55986F0A"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53E8BCF5"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11CBD00C" w14:textId="77777777" w:rsidTr="003530E1">
        <w:tc>
          <w:tcPr>
            <w:tcW w:w="425" w:type="dxa"/>
          </w:tcPr>
          <w:p w14:paraId="4EA34CD3"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5</w:t>
            </w:r>
          </w:p>
        </w:tc>
        <w:tc>
          <w:tcPr>
            <w:tcW w:w="5601" w:type="dxa"/>
          </w:tcPr>
          <w:p w14:paraId="69C70E9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קושי לזכור פרטים</w:t>
            </w:r>
          </w:p>
        </w:tc>
        <w:tc>
          <w:tcPr>
            <w:tcW w:w="549" w:type="dxa"/>
          </w:tcPr>
          <w:p w14:paraId="1486E1AA"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158BFC7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3660520B"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2838456B"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2FBACDF1" w14:textId="77777777" w:rsidTr="003530E1">
        <w:tc>
          <w:tcPr>
            <w:tcW w:w="425" w:type="dxa"/>
          </w:tcPr>
          <w:p w14:paraId="52F91C59"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6</w:t>
            </w:r>
          </w:p>
        </w:tc>
        <w:tc>
          <w:tcPr>
            <w:tcW w:w="5601" w:type="dxa"/>
          </w:tcPr>
          <w:p w14:paraId="39C160D1"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קושי לחשוב בצורה בהירה</w:t>
            </w:r>
          </w:p>
        </w:tc>
        <w:tc>
          <w:tcPr>
            <w:tcW w:w="549" w:type="dxa"/>
          </w:tcPr>
          <w:p w14:paraId="4AAC0DA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45940CA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5BB5D508"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69BA6B7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2667039D" w14:textId="77777777" w:rsidTr="003530E1">
        <w:tc>
          <w:tcPr>
            <w:tcW w:w="425" w:type="dxa"/>
          </w:tcPr>
          <w:p w14:paraId="2C7B521F"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7</w:t>
            </w:r>
          </w:p>
        </w:tc>
        <w:tc>
          <w:tcPr>
            <w:tcW w:w="5601" w:type="dxa"/>
          </w:tcPr>
          <w:p w14:paraId="120A324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"אכילת" ציפורניים</w:t>
            </w:r>
          </w:p>
        </w:tc>
        <w:tc>
          <w:tcPr>
            <w:tcW w:w="549" w:type="dxa"/>
          </w:tcPr>
          <w:p w14:paraId="2C36839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4261FBA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43FF6B4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38C2DB6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0DB0AEF2" w14:textId="77777777" w:rsidTr="003530E1">
        <w:tc>
          <w:tcPr>
            <w:tcW w:w="425" w:type="dxa"/>
          </w:tcPr>
          <w:p w14:paraId="59025CAD"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8</w:t>
            </w:r>
          </w:p>
        </w:tc>
        <w:tc>
          <w:tcPr>
            <w:tcW w:w="5601" w:type="dxa"/>
          </w:tcPr>
          <w:p w14:paraId="4AAA2CFE"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קושי לחשוב בצורה מסודרת</w:t>
            </w:r>
          </w:p>
        </w:tc>
        <w:tc>
          <w:tcPr>
            <w:tcW w:w="549" w:type="dxa"/>
          </w:tcPr>
          <w:p w14:paraId="7D8CE56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214AD96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4F81E9B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45EF703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280C870E" w14:textId="77777777" w:rsidTr="003530E1">
        <w:tc>
          <w:tcPr>
            <w:tcW w:w="425" w:type="dxa"/>
          </w:tcPr>
          <w:p w14:paraId="4E343FE6"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9</w:t>
            </w:r>
          </w:p>
        </w:tc>
        <w:tc>
          <w:tcPr>
            <w:tcW w:w="5601" w:type="dxa"/>
          </w:tcPr>
          <w:p w14:paraId="4584270E"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בחילות, כאבי בטן</w:t>
            </w:r>
          </w:p>
        </w:tc>
        <w:tc>
          <w:tcPr>
            <w:tcW w:w="549" w:type="dxa"/>
          </w:tcPr>
          <w:p w14:paraId="79DB2F61"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68B5A0A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1AE0658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2DA4D859"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021566E6" w14:textId="77777777" w:rsidTr="003530E1">
        <w:tc>
          <w:tcPr>
            <w:tcW w:w="425" w:type="dxa"/>
          </w:tcPr>
          <w:p w14:paraId="03A5EAD2"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10</w:t>
            </w:r>
          </w:p>
        </w:tc>
        <w:tc>
          <w:tcPr>
            <w:tcW w:w="5601" w:type="dxa"/>
          </w:tcPr>
          <w:p w14:paraId="0F2E3FC0" w14:textId="77777777" w:rsidR="003530E1" w:rsidRPr="004A3E2D" w:rsidRDefault="003530E1" w:rsidP="003530E1">
            <w:pPr>
              <w:spacing w:after="0" w:line="240" w:lineRule="auto"/>
              <w:ind w:right="284"/>
              <w:rPr>
                <w:rFonts w:ascii="Times New Roman" w:eastAsia="Times New Roman" w:hAnsi="Times New Roman" w:cs="Guttman Yad-Brush"/>
              </w:rPr>
            </w:pPr>
            <w:r w:rsidRPr="004A3E2D">
              <w:rPr>
                <w:rFonts w:ascii="Times New Roman" w:eastAsia="Times New Roman" w:hAnsi="Times New Roman" w:cs="Guttman Yad-Brush"/>
              </w:rPr>
              <w:t>Black out</w:t>
            </w:r>
            <w:r w:rsidRPr="004A3E2D">
              <w:rPr>
                <w:rFonts w:ascii="Times New Roman" w:eastAsia="Times New Roman" w:hAnsi="Times New Roman" w:cs="Guttman Yad-Brush" w:hint="cs"/>
                <w:rtl/>
              </w:rPr>
              <w:t xml:space="preserve"> (חשכון)</w:t>
            </w:r>
          </w:p>
        </w:tc>
        <w:tc>
          <w:tcPr>
            <w:tcW w:w="549" w:type="dxa"/>
          </w:tcPr>
          <w:p w14:paraId="7C506AD5"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341F758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35EC712B"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4ABE5025"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24F94BC0" w14:textId="77777777" w:rsidTr="003530E1">
        <w:tc>
          <w:tcPr>
            <w:tcW w:w="425" w:type="dxa"/>
          </w:tcPr>
          <w:p w14:paraId="0A1935AA"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11</w:t>
            </w:r>
          </w:p>
        </w:tc>
        <w:tc>
          <w:tcPr>
            <w:tcW w:w="5601" w:type="dxa"/>
          </w:tcPr>
          <w:p w14:paraId="042C5F67"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נטייה לדיכאונות</w:t>
            </w:r>
          </w:p>
        </w:tc>
        <w:tc>
          <w:tcPr>
            <w:tcW w:w="549" w:type="dxa"/>
          </w:tcPr>
          <w:p w14:paraId="3554B61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0DD99BF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704069D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7228DED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43D94D73" w14:textId="77777777" w:rsidTr="003530E1">
        <w:tc>
          <w:tcPr>
            <w:tcW w:w="425" w:type="dxa"/>
          </w:tcPr>
          <w:p w14:paraId="0ADBCB69"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12</w:t>
            </w:r>
          </w:p>
        </w:tc>
        <w:tc>
          <w:tcPr>
            <w:tcW w:w="5601" w:type="dxa"/>
          </w:tcPr>
          <w:p w14:paraId="2D1739A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התקשרויות מרובות לחברים</w:t>
            </w:r>
          </w:p>
        </w:tc>
        <w:tc>
          <w:tcPr>
            <w:tcW w:w="549" w:type="dxa"/>
          </w:tcPr>
          <w:p w14:paraId="6F0AE86C"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108358A5"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19EC6A8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1DBF02C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6C85C05E" w14:textId="77777777" w:rsidTr="003530E1">
        <w:tc>
          <w:tcPr>
            <w:tcW w:w="425" w:type="dxa"/>
          </w:tcPr>
          <w:p w14:paraId="027D1C7B"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13</w:t>
            </w:r>
          </w:p>
        </w:tc>
        <w:tc>
          <w:tcPr>
            <w:tcW w:w="5601" w:type="dxa"/>
          </w:tcPr>
          <w:p w14:paraId="14BA5D2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קושי לנשום</w:t>
            </w:r>
          </w:p>
        </w:tc>
        <w:tc>
          <w:tcPr>
            <w:tcW w:w="549" w:type="dxa"/>
          </w:tcPr>
          <w:p w14:paraId="4C9432B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6C6A013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39BCEB4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1F99DB7B"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642E28F4" w14:textId="77777777" w:rsidTr="003530E1">
        <w:tc>
          <w:tcPr>
            <w:tcW w:w="425" w:type="dxa"/>
          </w:tcPr>
          <w:p w14:paraId="6231C950"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14</w:t>
            </w:r>
          </w:p>
        </w:tc>
        <w:tc>
          <w:tcPr>
            <w:tcW w:w="5601" w:type="dxa"/>
          </w:tcPr>
          <w:p w14:paraId="2B04E2F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מצב רוח לא יציב</w:t>
            </w:r>
          </w:p>
        </w:tc>
        <w:tc>
          <w:tcPr>
            <w:tcW w:w="549" w:type="dxa"/>
          </w:tcPr>
          <w:p w14:paraId="7583326E"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4532A1F8"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427C723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3B37BBD8"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11B3A433" w14:textId="77777777" w:rsidTr="003530E1">
        <w:tc>
          <w:tcPr>
            <w:tcW w:w="425" w:type="dxa"/>
          </w:tcPr>
          <w:p w14:paraId="59E61086"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15</w:t>
            </w:r>
          </w:p>
        </w:tc>
        <w:tc>
          <w:tcPr>
            <w:tcW w:w="5601" w:type="dxa"/>
          </w:tcPr>
          <w:p w14:paraId="6A14D67E"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תסריטים שליליים על מה שיכול לקרות</w:t>
            </w:r>
          </w:p>
        </w:tc>
        <w:tc>
          <w:tcPr>
            <w:tcW w:w="549" w:type="dxa"/>
          </w:tcPr>
          <w:p w14:paraId="3C759C9B"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0705B151"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00701D1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6818925B"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31A32CD7" w14:textId="77777777" w:rsidTr="003530E1">
        <w:tc>
          <w:tcPr>
            <w:tcW w:w="425" w:type="dxa"/>
          </w:tcPr>
          <w:p w14:paraId="33AEF020"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16</w:t>
            </w:r>
          </w:p>
        </w:tc>
        <w:tc>
          <w:tcPr>
            <w:tcW w:w="5601" w:type="dxa"/>
          </w:tcPr>
          <w:p w14:paraId="593ECCEC"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ערנות רבה</w:t>
            </w:r>
          </w:p>
        </w:tc>
        <w:tc>
          <w:tcPr>
            <w:tcW w:w="549" w:type="dxa"/>
          </w:tcPr>
          <w:p w14:paraId="594856A5"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4730DAC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3845A7C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63438DC8"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50E836E2" w14:textId="77777777" w:rsidTr="003530E1">
        <w:tc>
          <w:tcPr>
            <w:tcW w:w="425" w:type="dxa"/>
          </w:tcPr>
          <w:p w14:paraId="5BFBFF42"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17</w:t>
            </w:r>
          </w:p>
        </w:tc>
        <w:tc>
          <w:tcPr>
            <w:tcW w:w="5601" w:type="dxa"/>
          </w:tcPr>
          <w:p w14:paraId="6D7C67EE"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כאבי ראש</w:t>
            </w:r>
          </w:p>
        </w:tc>
        <w:tc>
          <w:tcPr>
            <w:tcW w:w="549" w:type="dxa"/>
          </w:tcPr>
          <w:p w14:paraId="58AC174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5D0729A8"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76D60AD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0C69C647"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14C02D13" w14:textId="77777777" w:rsidTr="003530E1">
        <w:tc>
          <w:tcPr>
            <w:tcW w:w="425" w:type="dxa"/>
          </w:tcPr>
          <w:p w14:paraId="778E5291"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18</w:t>
            </w:r>
          </w:p>
        </w:tc>
        <w:tc>
          <w:tcPr>
            <w:tcW w:w="5601" w:type="dxa"/>
          </w:tcPr>
          <w:p w14:paraId="2A02760B"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חרדה רבה ומתח</w:t>
            </w:r>
          </w:p>
        </w:tc>
        <w:tc>
          <w:tcPr>
            <w:tcW w:w="549" w:type="dxa"/>
          </w:tcPr>
          <w:p w14:paraId="3B775718"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6C54F80D"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12BCFDBE"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775F0E9A"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6C8E8509" w14:textId="77777777" w:rsidTr="003530E1">
        <w:tc>
          <w:tcPr>
            <w:tcW w:w="425" w:type="dxa"/>
          </w:tcPr>
          <w:p w14:paraId="2B8DE096"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19</w:t>
            </w:r>
          </w:p>
        </w:tc>
        <w:tc>
          <w:tcPr>
            <w:tcW w:w="5601" w:type="dxa"/>
          </w:tcPr>
          <w:p w14:paraId="7CED942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העדר תיאבון</w:t>
            </w:r>
          </w:p>
        </w:tc>
        <w:tc>
          <w:tcPr>
            <w:tcW w:w="549" w:type="dxa"/>
          </w:tcPr>
          <w:p w14:paraId="415ACA08"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53057197"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12E3A22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41D03BA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766A7D63" w14:textId="77777777" w:rsidTr="003530E1">
        <w:tc>
          <w:tcPr>
            <w:tcW w:w="425" w:type="dxa"/>
          </w:tcPr>
          <w:p w14:paraId="329289A8"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20</w:t>
            </w:r>
          </w:p>
        </w:tc>
        <w:tc>
          <w:tcPr>
            <w:tcW w:w="5601" w:type="dxa"/>
          </w:tcPr>
          <w:p w14:paraId="3AB7AE59"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נטייה לרגזנות</w:t>
            </w:r>
          </w:p>
        </w:tc>
        <w:tc>
          <w:tcPr>
            <w:tcW w:w="549" w:type="dxa"/>
          </w:tcPr>
          <w:p w14:paraId="33A86EA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5FA9490A"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7C63FF1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233D016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5566150E" w14:textId="77777777" w:rsidTr="003530E1">
        <w:tc>
          <w:tcPr>
            <w:tcW w:w="425" w:type="dxa"/>
          </w:tcPr>
          <w:p w14:paraId="6E594409"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21</w:t>
            </w:r>
          </w:p>
        </w:tc>
        <w:tc>
          <w:tcPr>
            <w:tcW w:w="5601" w:type="dxa"/>
          </w:tcPr>
          <w:p w14:paraId="7193FDE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שלשולים</w:t>
            </w:r>
          </w:p>
        </w:tc>
        <w:tc>
          <w:tcPr>
            <w:tcW w:w="549" w:type="dxa"/>
          </w:tcPr>
          <w:p w14:paraId="557FC79A"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22194C91"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3F9B268D"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3E22BAD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1D3109C6" w14:textId="77777777" w:rsidTr="003530E1">
        <w:tc>
          <w:tcPr>
            <w:tcW w:w="425" w:type="dxa"/>
          </w:tcPr>
          <w:p w14:paraId="4842A336"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22</w:t>
            </w:r>
          </w:p>
        </w:tc>
        <w:tc>
          <w:tcPr>
            <w:tcW w:w="5601" w:type="dxa"/>
          </w:tcPr>
          <w:p w14:paraId="3F7C226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הזעה</w:t>
            </w:r>
          </w:p>
        </w:tc>
        <w:tc>
          <w:tcPr>
            <w:tcW w:w="549" w:type="dxa"/>
          </w:tcPr>
          <w:p w14:paraId="18400CA7"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6C323097"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5C7F0D7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11344468"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4A3E2D" w:rsidRPr="004A3E2D" w14:paraId="0758FFED" w14:textId="77777777" w:rsidTr="003530E1">
        <w:tc>
          <w:tcPr>
            <w:tcW w:w="425" w:type="dxa"/>
          </w:tcPr>
          <w:p w14:paraId="7D50A90C"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23</w:t>
            </w:r>
          </w:p>
        </w:tc>
        <w:tc>
          <w:tcPr>
            <w:tcW w:w="5601" w:type="dxa"/>
          </w:tcPr>
          <w:p w14:paraId="1A723370"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עייפות וחוסר אנרגיה</w:t>
            </w:r>
          </w:p>
        </w:tc>
        <w:tc>
          <w:tcPr>
            <w:tcW w:w="549" w:type="dxa"/>
          </w:tcPr>
          <w:p w14:paraId="2A2C0FC1"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77651E3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7D44887A"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4934BD8F"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r w:rsidR="003530E1" w:rsidRPr="004A3E2D" w14:paraId="431661BE" w14:textId="77777777" w:rsidTr="003530E1">
        <w:tc>
          <w:tcPr>
            <w:tcW w:w="425" w:type="dxa"/>
          </w:tcPr>
          <w:p w14:paraId="7C5EECED"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24</w:t>
            </w:r>
          </w:p>
        </w:tc>
        <w:tc>
          <w:tcPr>
            <w:tcW w:w="5601" w:type="dxa"/>
          </w:tcPr>
          <w:p w14:paraId="60B44B6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הרגשה שאני לא שווה</w:t>
            </w:r>
          </w:p>
        </w:tc>
        <w:tc>
          <w:tcPr>
            <w:tcW w:w="549" w:type="dxa"/>
          </w:tcPr>
          <w:p w14:paraId="7FBD089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49" w:type="dxa"/>
          </w:tcPr>
          <w:p w14:paraId="11FEFA0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49" w:type="dxa"/>
          </w:tcPr>
          <w:p w14:paraId="7DCA6D27"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49" w:type="dxa"/>
          </w:tcPr>
          <w:p w14:paraId="59CA5B1E"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Times New Roman" w:eastAsia="Times New Roman" w:hAnsi="Times New Roman" w:cs="Guttman Yad-Brush" w:hint="cs"/>
                <w:rtl/>
              </w:rPr>
              <w:t>4</w:t>
            </w:r>
          </w:p>
        </w:tc>
      </w:tr>
    </w:tbl>
    <w:p w14:paraId="4CB099AD" w14:textId="77777777" w:rsidR="003530E1" w:rsidRPr="004A3E2D" w:rsidRDefault="003530E1" w:rsidP="003530E1">
      <w:pPr>
        <w:spacing w:after="0" w:line="240" w:lineRule="auto"/>
        <w:ind w:right="-1"/>
        <w:jc w:val="right"/>
        <w:rPr>
          <w:rFonts w:ascii="Times New Roman" w:eastAsia="Times New Roman" w:hAnsi="Times New Roman" w:cs="Guttman Yad-Brush"/>
          <w:b/>
          <w:bCs/>
          <w:rtl/>
        </w:rPr>
      </w:pPr>
    </w:p>
    <w:p w14:paraId="2E047204" w14:textId="77777777" w:rsidR="003530E1" w:rsidRPr="004A3E2D" w:rsidRDefault="003530E1" w:rsidP="003530E1">
      <w:pPr>
        <w:bidi w:val="0"/>
        <w:rPr>
          <w:rFonts w:ascii="Times New Roman" w:eastAsia="Times New Roman" w:hAnsi="Times New Roman" w:cs="Guttman Yad-Brush"/>
          <w:b/>
          <w:bCs/>
          <w:rtl/>
        </w:rPr>
      </w:pPr>
      <w:r w:rsidRPr="004A3E2D">
        <w:rPr>
          <w:rFonts w:ascii="Times New Roman" w:eastAsia="Times New Roman" w:hAnsi="Times New Roman" w:cs="Guttman Yad-Brush"/>
          <w:b/>
          <w:bCs/>
          <w:rtl/>
        </w:rPr>
        <w:br w:type="page"/>
      </w:r>
    </w:p>
    <w:p w14:paraId="7B96DA11" w14:textId="77777777" w:rsidR="003530E1" w:rsidRPr="004A3E2D" w:rsidRDefault="003530E1" w:rsidP="003530E1">
      <w:pPr>
        <w:spacing w:after="0" w:line="240" w:lineRule="auto"/>
        <w:ind w:right="-1"/>
        <w:rPr>
          <w:rFonts w:ascii="Times New Roman" w:eastAsia="Times New Roman" w:hAnsi="Times New Roman" w:cs="Guttman Yad-Brush"/>
          <w:b/>
          <w:bCs/>
          <w:rtl/>
        </w:rPr>
      </w:pPr>
      <w:r w:rsidRPr="004A3E2D">
        <w:rPr>
          <w:rFonts w:ascii="Times New Roman" w:eastAsia="Times New Roman" w:hAnsi="Times New Roman" w:cs="Guttman Yad-Brush" w:hint="cs"/>
          <w:b/>
          <w:bCs/>
          <w:rtl/>
        </w:rPr>
        <w:lastRenderedPageBreak/>
        <w:t>חשבו את הציונים שקבלתם בכל קבוצת שאלות:</w:t>
      </w:r>
    </w:p>
    <w:tbl>
      <w:tblPr>
        <w:tblStyle w:val="ad"/>
        <w:bidiVisual/>
        <w:tblW w:w="0" w:type="auto"/>
        <w:tblLook w:val="04A0" w:firstRow="1" w:lastRow="0" w:firstColumn="1" w:lastColumn="0" w:noHBand="0" w:noVBand="1"/>
      </w:tblPr>
      <w:tblGrid>
        <w:gridCol w:w="1273"/>
        <w:gridCol w:w="814"/>
        <w:gridCol w:w="1340"/>
        <w:gridCol w:w="814"/>
        <w:gridCol w:w="1398"/>
        <w:gridCol w:w="631"/>
        <w:gridCol w:w="1171"/>
        <w:gridCol w:w="814"/>
      </w:tblGrid>
      <w:tr w:rsidR="004A3E2D" w:rsidRPr="004A3E2D" w14:paraId="136B1626" w14:textId="77777777" w:rsidTr="003530E1">
        <w:tc>
          <w:tcPr>
            <w:tcW w:w="1273" w:type="dxa"/>
          </w:tcPr>
          <w:p w14:paraId="6538BD7A" w14:textId="77777777" w:rsidR="003530E1" w:rsidRPr="004A3E2D" w:rsidRDefault="003530E1" w:rsidP="003530E1">
            <w:pPr>
              <w:ind w:right="-1"/>
              <w:rPr>
                <w:rFonts w:cs="Guttman Yad-Brush"/>
                <w:b/>
                <w:bCs/>
                <w:rtl/>
              </w:rPr>
            </w:pPr>
            <w:r w:rsidRPr="004A3E2D">
              <w:rPr>
                <w:rFonts w:cs="Guttman Yad-Brush" w:hint="cs"/>
                <w:b/>
                <w:bCs/>
                <w:rtl/>
              </w:rPr>
              <w:t>פיזיולוגיות</w:t>
            </w:r>
          </w:p>
        </w:tc>
        <w:tc>
          <w:tcPr>
            <w:tcW w:w="814" w:type="dxa"/>
          </w:tcPr>
          <w:p w14:paraId="4CC9E289" w14:textId="77777777" w:rsidR="003530E1" w:rsidRPr="004A3E2D" w:rsidRDefault="003530E1" w:rsidP="003530E1">
            <w:pPr>
              <w:ind w:right="-1"/>
              <w:rPr>
                <w:rFonts w:cs="Guttman Yad-Brush"/>
                <w:rtl/>
              </w:rPr>
            </w:pPr>
            <w:r w:rsidRPr="004A3E2D">
              <w:rPr>
                <w:rFonts w:cs="Guttman Yad-Brush" w:hint="cs"/>
                <w:rtl/>
              </w:rPr>
              <w:t>ציון</w:t>
            </w:r>
          </w:p>
        </w:tc>
        <w:tc>
          <w:tcPr>
            <w:tcW w:w="1340" w:type="dxa"/>
          </w:tcPr>
          <w:p w14:paraId="78048D37" w14:textId="77777777" w:rsidR="003530E1" w:rsidRPr="004A3E2D" w:rsidRDefault="003530E1" w:rsidP="003530E1">
            <w:pPr>
              <w:ind w:right="-1"/>
              <w:rPr>
                <w:rFonts w:cs="Guttman Yad-Brush"/>
                <w:b/>
                <w:bCs/>
                <w:rtl/>
              </w:rPr>
            </w:pPr>
            <w:r w:rsidRPr="004A3E2D">
              <w:rPr>
                <w:rFonts w:cs="Guttman Yad-Brush" w:hint="cs"/>
                <w:b/>
                <w:bCs/>
                <w:rtl/>
              </w:rPr>
              <w:t>קוגניטיביות</w:t>
            </w:r>
          </w:p>
        </w:tc>
        <w:tc>
          <w:tcPr>
            <w:tcW w:w="814" w:type="dxa"/>
          </w:tcPr>
          <w:p w14:paraId="61AA62F3" w14:textId="77777777" w:rsidR="003530E1" w:rsidRPr="004A3E2D" w:rsidRDefault="003530E1" w:rsidP="003530E1">
            <w:pPr>
              <w:ind w:right="-1"/>
              <w:rPr>
                <w:rFonts w:cs="Guttman Yad-Brush"/>
                <w:rtl/>
              </w:rPr>
            </w:pPr>
            <w:r w:rsidRPr="004A3E2D">
              <w:rPr>
                <w:rFonts w:cs="Guttman Yad-Brush" w:hint="cs"/>
                <w:rtl/>
              </w:rPr>
              <w:t>ציון</w:t>
            </w:r>
          </w:p>
        </w:tc>
        <w:tc>
          <w:tcPr>
            <w:tcW w:w="1398" w:type="dxa"/>
          </w:tcPr>
          <w:p w14:paraId="60A2FABD" w14:textId="77777777" w:rsidR="003530E1" w:rsidRPr="004A3E2D" w:rsidRDefault="003530E1" w:rsidP="003530E1">
            <w:pPr>
              <w:ind w:right="-1"/>
              <w:rPr>
                <w:rFonts w:cs="Guttman Yad-Brush"/>
                <w:b/>
                <w:bCs/>
                <w:rtl/>
              </w:rPr>
            </w:pPr>
            <w:r w:rsidRPr="004A3E2D">
              <w:rPr>
                <w:rFonts w:cs="Guttman Yad-Brush" w:hint="cs"/>
                <w:b/>
                <w:bCs/>
                <w:rtl/>
              </w:rPr>
              <w:t>התנהגותיות</w:t>
            </w:r>
          </w:p>
        </w:tc>
        <w:tc>
          <w:tcPr>
            <w:tcW w:w="631" w:type="dxa"/>
          </w:tcPr>
          <w:p w14:paraId="677A052A" w14:textId="77777777" w:rsidR="003530E1" w:rsidRPr="004A3E2D" w:rsidRDefault="003530E1" w:rsidP="003530E1">
            <w:pPr>
              <w:ind w:right="-1"/>
              <w:rPr>
                <w:rFonts w:cs="Guttman Yad-Brush"/>
                <w:rtl/>
              </w:rPr>
            </w:pPr>
            <w:r w:rsidRPr="004A3E2D">
              <w:rPr>
                <w:rFonts w:cs="Guttman Yad-Brush" w:hint="cs"/>
                <w:rtl/>
              </w:rPr>
              <w:t>ציון</w:t>
            </w:r>
          </w:p>
        </w:tc>
        <w:tc>
          <w:tcPr>
            <w:tcW w:w="1171" w:type="dxa"/>
          </w:tcPr>
          <w:p w14:paraId="4F251AA9" w14:textId="77777777" w:rsidR="003530E1" w:rsidRPr="004A3E2D" w:rsidRDefault="003530E1" w:rsidP="003530E1">
            <w:pPr>
              <w:ind w:right="-1"/>
              <w:rPr>
                <w:rFonts w:cs="Guttman Yad-Brush"/>
                <w:b/>
                <w:bCs/>
                <w:rtl/>
              </w:rPr>
            </w:pPr>
            <w:r w:rsidRPr="004A3E2D">
              <w:rPr>
                <w:rFonts w:cs="Guttman Yad-Brush" w:hint="cs"/>
                <w:b/>
                <w:bCs/>
                <w:rtl/>
              </w:rPr>
              <w:t>רגשיות</w:t>
            </w:r>
          </w:p>
        </w:tc>
        <w:tc>
          <w:tcPr>
            <w:tcW w:w="814" w:type="dxa"/>
          </w:tcPr>
          <w:p w14:paraId="5D7CAFA4" w14:textId="77777777" w:rsidR="003530E1" w:rsidRPr="004A3E2D" w:rsidRDefault="003530E1" w:rsidP="003530E1">
            <w:pPr>
              <w:ind w:right="-1"/>
              <w:rPr>
                <w:rFonts w:cs="Guttman Yad-Brush"/>
                <w:rtl/>
              </w:rPr>
            </w:pPr>
            <w:r w:rsidRPr="004A3E2D">
              <w:rPr>
                <w:rFonts w:cs="Guttman Yad-Brush" w:hint="cs"/>
                <w:rtl/>
              </w:rPr>
              <w:t>ציון</w:t>
            </w:r>
          </w:p>
        </w:tc>
      </w:tr>
      <w:tr w:rsidR="004A3E2D" w:rsidRPr="004A3E2D" w14:paraId="7873B2CA" w14:textId="77777777" w:rsidTr="003530E1">
        <w:tc>
          <w:tcPr>
            <w:tcW w:w="1273" w:type="dxa"/>
          </w:tcPr>
          <w:p w14:paraId="0E3D750B" w14:textId="77777777" w:rsidR="003530E1" w:rsidRPr="004A3E2D" w:rsidRDefault="003530E1" w:rsidP="003530E1">
            <w:r w:rsidRPr="004A3E2D">
              <w:rPr>
                <w:rFonts w:cs="Guttman Yad-Brush" w:hint="cs"/>
                <w:rtl/>
              </w:rPr>
              <w:t>שאלה 1</w:t>
            </w:r>
          </w:p>
        </w:tc>
        <w:tc>
          <w:tcPr>
            <w:tcW w:w="814" w:type="dxa"/>
          </w:tcPr>
          <w:p w14:paraId="66BFD42D" w14:textId="77777777" w:rsidR="003530E1" w:rsidRPr="004A3E2D" w:rsidRDefault="003530E1" w:rsidP="003530E1">
            <w:pPr>
              <w:ind w:right="-1"/>
              <w:rPr>
                <w:rFonts w:cs="Guttman Yad-Brush"/>
                <w:rtl/>
              </w:rPr>
            </w:pPr>
          </w:p>
        </w:tc>
        <w:tc>
          <w:tcPr>
            <w:tcW w:w="1340" w:type="dxa"/>
          </w:tcPr>
          <w:p w14:paraId="683BB07D" w14:textId="77777777" w:rsidR="003530E1" w:rsidRPr="004A3E2D" w:rsidRDefault="003530E1" w:rsidP="003530E1">
            <w:pPr>
              <w:ind w:right="-1"/>
              <w:rPr>
                <w:rFonts w:cs="Guttman Yad-Brush"/>
              </w:rPr>
            </w:pPr>
            <w:r w:rsidRPr="004A3E2D">
              <w:rPr>
                <w:rFonts w:cs="Guttman Yad-Brush" w:hint="cs"/>
                <w:rtl/>
              </w:rPr>
              <w:t>שאלה 5</w:t>
            </w:r>
          </w:p>
        </w:tc>
        <w:tc>
          <w:tcPr>
            <w:tcW w:w="814" w:type="dxa"/>
          </w:tcPr>
          <w:p w14:paraId="54EEAC10" w14:textId="77777777" w:rsidR="003530E1" w:rsidRPr="004A3E2D" w:rsidRDefault="003530E1" w:rsidP="003530E1">
            <w:pPr>
              <w:ind w:right="-1"/>
              <w:rPr>
                <w:rFonts w:cs="Guttman Yad-Brush"/>
                <w:rtl/>
              </w:rPr>
            </w:pPr>
          </w:p>
        </w:tc>
        <w:tc>
          <w:tcPr>
            <w:tcW w:w="1398" w:type="dxa"/>
          </w:tcPr>
          <w:p w14:paraId="634BB6EE" w14:textId="77777777" w:rsidR="003530E1" w:rsidRPr="004A3E2D" w:rsidRDefault="003530E1" w:rsidP="003530E1">
            <w:pPr>
              <w:ind w:right="-1"/>
              <w:rPr>
                <w:rFonts w:cs="Guttman Yad-Brush"/>
              </w:rPr>
            </w:pPr>
            <w:r w:rsidRPr="004A3E2D">
              <w:rPr>
                <w:rFonts w:cs="Guttman Yad-Brush" w:hint="cs"/>
                <w:rtl/>
              </w:rPr>
              <w:t>שאלה 3</w:t>
            </w:r>
          </w:p>
        </w:tc>
        <w:tc>
          <w:tcPr>
            <w:tcW w:w="631" w:type="dxa"/>
          </w:tcPr>
          <w:p w14:paraId="6AB5AF7C" w14:textId="77777777" w:rsidR="003530E1" w:rsidRPr="004A3E2D" w:rsidRDefault="003530E1" w:rsidP="003530E1">
            <w:pPr>
              <w:ind w:right="-1"/>
              <w:rPr>
                <w:rFonts w:cs="Guttman Yad-Brush"/>
                <w:rtl/>
              </w:rPr>
            </w:pPr>
          </w:p>
        </w:tc>
        <w:tc>
          <w:tcPr>
            <w:tcW w:w="1171" w:type="dxa"/>
          </w:tcPr>
          <w:p w14:paraId="571A1EE2" w14:textId="77777777" w:rsidR="003530E1" w:rsidRPr="004A3E2D" w:rsidRDefault="003530E1" w:rsidP="003530E1">
            <w:pPr>
              <w:ind w:right="-1"/>
              <w:rPr>
                <w:rFonts w:cs="Guttman Yad-Brush"/>
              </w:rPr>
            </w:pPr>
            <w:r w:rsidRPr="004A3E2D">
              <w:rPr>
                <w:rFonts w:cs="Guttman Yad-Brush" w:hint="cs"/>
                <w:rtl/>
              </w:rPr>
              <w:t>שאלה 2</w:t>
            </w:r>
          </w:p>
        </w:tc>
        <w:tc>
          <w:tcPr>
            <w:tcW w:w="814" w:type="dxa"/>
          </w:tcPr>
          <w:p w14:paraId="201FA117" w14:textId="77777777" w:rsidR="003530E1" w:rsidRPr="004A3E2D" w:rsidRDefault="003530E1" w:rsidP="003530E1">
            <w:pPr>
              <w:ind w:right="-1"/>
              <w:rPr>
                <w:rFonts w:cs="Guttman Yad-Brush"/>
                <w:rtl/>
              </w:rPr>
            </w:pPr>
          </w:p>
        </w:tc>
      </w:tr>
      <w:tr w:rsidR="004A3E2D" w:rsidRPr="004A3E2D" w14:paraId="5ABBF43C" w14:textId="77777777" w:rsidTr="003530E1">
        <w:tc>
          <w:tcPr>
            <w:tcW w:w="1273" w:type="dxa"/>
          </w:tcPr>
          <w:p w14:paraId="099EDB82" w14:textId="77777777" w:rsidR="003530E1" w:rsidRPr="004A3E2D" w:rsidRDefault="003530E1" w:rsidP="003530E1">
            <w:r w:rsidRPr="004A3E2D">
              <w:rPr>
                <w:rFonts w:cs="Guttman Yad-Brush" w:hint="cs"/>
                <w:rtl/>
              </w:rPr>
              <w:t>שאלה 9</w:t>
            </w:r>
          </w:p>
        </w:tc>
        <w:tc>
          <w:tcPr>
            <w:tcW w:w="814" w:type="dxa"/>
          </w:tcPr>
          <w:p w14:paraId="2E57C1E6" w14:textId="77777777" w:rsidR="003530E1" w:rsidRPr="004A3E2D" w:rsidRDefault="003530E1" w:rsidP="003530E1">
            <w:pPr>
              <w:ind w:right="-1"/>
              <w:rPr>
                <w:rFonts w:cs="Guttman Yad-Brush"/>
                <w:rtl/>
              </w:rPr>
            </w:pPr>
          </w:p>
        </w:tc>
        <w:tc>
          <w:tcPr>
            <w:tcW w:w="1340" w:type="dxa"/>
          </w:tcPr>
          <w:p w14:paraId="77B66CD1" w14:textId="77777777" w:rsidR="003530E1" w:rsidRPr="004A3E2D" w:rsidRDefault="003530E1" w:rsidP="003530E1">
            <w:pPr>
              <w:ind w:right="-1"/>
              <w:rPr>
                <w:rFonts w:cs="Guttman Yad-Brush"/>
              </w:rPr>
            </w:pPr>
            <w:r w:rsidRPr="004A3E2D">
              <w:rPr>
                <w:rFonts w:cs="Guttman Yad-Brush" w:hint="cs"/>
                <w:rtl/>
              </w:rPr>
              <w:t>שאלה 6</w:t>
            </w:r>
          </w:p>
        </w:tc>
        <w:tc>
          <w:tcPr>
            <w:tcW w:w="814" w:type="dxa"/>
          </w:tcPr>
          <w:p w14:paraId="2C798D15" w14:textId="77777777" w:rsidR="003530E1" w:rsidRPr="004A3E2D" w:rsidRDefault="003530E1" w:rsidP="003530E1">
            <w:pPr>
              <w:ind w:right="-1"/>
              <w:rPr>
                <w:rFonts w:cs="Guttman Yad-Brush"/>
                <w:rtl/>
              </w:rPr>
            </w:pPr>
          </w:p>
        </w:tc>
        <w:tc>
          <w:tcPr>
            <w:tcW w:w="1398" w:type="dxa"/>
          </w:tcPr>
          <w:p w14:paraId="4E261B8C" w14:textId="77777777" w:rsidR="003530E1" w:rsidRPr="004A3E2D" w:rsidRDefault="003530E1" w:rsidP="003530E1">
            <w:pPr>
              <w:ind w:right="-1"/>
              <w:rPr>
                <w:rFonts w:cs="Guttman Yad-Brush"/>
              </w:rPr>
            </w:pPr>
            <w:r w:rsidRPr="004A3E2D">
              <w:rPr>
                <w:rFonts w:cs="Guttman Yad-Brush" w:hint="cs"/>
                <w:rtl/>
              </w:rPr>
              <w:t>שאלה 7</w:t>
            </w:r>
          </w:p>
        </w:tc>
        <w:tc>
          <w:tcPr>
            <w:tcW w:w="631" w:type="dxa"/>
          </w:tcPr>
          <w:p w14:paraId="26FB9730" w14:textId="77777777" w:rsidR="003530E1" w:rsidRPr="004A3E2D" w:rsidRDefault="003530E1" w:rsidP="003530E1">
            <w:pPr>
              <w:ind w:right="-1"/>
              <w:rPr>
                <w:rFonts w:cs="Guttman Yad-Brush"/>
                <w:rtl/>
              </w:rPr>
            </w:pPr>
          </w:p>
        </w:tc>
        <w:tc>
          <w:tcPr>
            <w:tcW w:w="1171" w:type="dxa"/>
          </w:tcPr>
          <w:p w14:paraId="1CE3D14D" w14:textId="77777777" w:rsidR="003530E1" w:rsidRPr="004A3E2D" w:rsidRDefault="003530E1" w:rsidP="003530E1">
            <w:pPr>
              <w:ind w:right="-1"/>
              <w:rPr>
                <w:rFonts w:cs="Guttman Yad-Brush"/>
              </w:rPr>
            </w:pPr>
            <w:r w:rsidRPr="004A3E2D">
              <w:rPr>
                <w:rFonts w:cs="Guttman Yad-Brush" w:hint="cs"/>
                <w:rtl/>
              </w:rPr>
              <w:t>שאלה 4</w:t>
            </w:r>
          </w:p>
        </w:tc>
        <w:tc>
          <w:tcPr>
            <w:tcW w:w="814" w:type="dxa"/>
          </w:tcPr>
          <w:p w14:paraId="6AE127AC" w14:textId="77777777" w:rsidR="003530E1" w:rsidRPr="004A3E2D" w:rsidRDefault="003530E1" w:rsidP="003530E1">
            <w:pPr>
              <w:ind w:right="-1"/>
              <w:rPr>
                <w:rFonts w:cs="Guttman Yad-Brush"/>
                <w:rtl/>
              </w:rPr>
            </w:pPr>
          </w:p>
        </w:tc>
      </w:tr>
      <w:tr w:rsidR="004A3E2D" w:rsidRPr="004A3E2D" w14:paraId="4581E593" w14:textId="77777777" w:rsidTr="003530E1">
        <w:tc>
          <w:tcPr>
            <w:tcW w:w="1273" w:type="dxa"/>
          </w:tcPr>
          <w:p w14:paraId="77957A49" w14:textId="77777777" w:rsidR="003530E1" w:rsidRPr="004A3E2D" w:rsidRDefault="003530E1" w:rsidP="003530E1">
            <w:r w:rsidRPr="004A3E2D">
              <w:rPr>
                <w:rFonts w:cs="Guttman Yad-Brush" w:hint="cs"/>
                <w:rtl/>
              </w:rPr>
              <w:t>שאלה 13</w:t>
            </w:r>
          </w:p>
        </w:tc>
        <w:tc>
          <w:tcPr>
            <w:tcW w:w="814" w:type="dxa"/>
          </w:tcPr>
          <w:p w14:paraId="3C813037" w14:textId="77777777" w:rsidR="003530E1" w:rsidRPr="004A3E2D" w:rsidRDefault="003530E1" w:rsidP="003530E1">
            <w:pPr>
              <w:ind w:right="-1"/>
              <w:rPr>
                <w:rFonts w:cs="Guttman Yad-Brush"/>
                <w:rtl/>
              </w:rPr>
            </w:pPr>
          </w:p>
        </w:tc>
        <w:tc>
          <w:tcPr>
            <w:tcW w:w="1340" w:type="dxa"/>
          </w:tcPr>
          <w:p w14:paraId="432384D3" w14:textId="77777777" w:rsidR="003530E1" w:rsidRPr="004A3E2D" w:rsidRDefault="003530E1" w:rsidP="003530E1">
            <w:pPr>
              <w:ind w:right="-1"/>
              <w:rPr>
                <w:rFonts w:cs="Guttman Yad-Brush"/>
              </w:rPr>
            </w:pPr>
            <w:r w:rsidRPr="004A3E2D">
              <w:rPr>
                <w:rFonts w:cs="Guttman Yad-Brush" w:hint="cs"/>
                <w:rtl/>
              </w:rPr>
              <w:t>שאלה 10</w:t>
            </w:r>
          </w:p>
        </w:tc>
        <w:tc>
          <w:tcPr>
            <w:tcW w:w="814" w:type="dxa"/>
          </w:tcPr>
          <w:p w14:paraId="44AB5A22" w14:textId="77777777" w:rsidR="003530E1" w:rsidRPr="004A3E2D" w:rsidRDefault="003530E1" w:rsidP="003530E1">
            <w:pPr>
              <w:ind w:right="-1"/>
              <w:rPr>
                <w:rFonts w:cs="Guttman Yad-Brush"/>
                <w:rtl/>
              </w:rPr>
            </w:pPr>
          </w:p>
        </w:tc>
        <w:tc>
          <w:tcPr>
            <w:tcW w:w="1398" w:type="dxa"/>
          </w:tcPr>
          <w:p w14:paraId="7CADAF20" w14:textId="77777777" w:rsidR="003530E1" w:rsidRPr="004A3E2D" w:rsidRDefault="003530E1" w:rsidP="003530E1">
            <w:pPr>
              <w:ind w:right="-1"/>
              <w:rPr>
                <w:rFonts w:cs="Guttman Yad-Brush"/>
              </w:rPr>
            </w:pPr>
            <w:r w:rsidRPr="004A3E2D">
              <w:rPr>
                <w:rFonts w:cs="Guttman Yad-Brush" w:hint="cs"/>
                <w:rtl/>
              </w:rPr>
              <w:t>שאלה 16</w:t>
            </w:r>
          </w:p>
        </w:tc>
        <w:tc>
          <w:tcPr>
            <w:tcW w:w="631" w:type="dxa"/>
          </w:tcPr>
          <w:p w14:paraId="2E246A98" w14:textId="77777777" w:rsidR="003530E1" w:rsidRPr="004A3E2D" w:rsidRDefault="003530E1" w:rsidP="003530E1">
            <w:pPr>
              <w:ind w:right="-1"/>
              <w:rPr>
                <w:rFonts w:cs="Guttman Yad-Brush"/>
                <w:rtl/>
              </w:rPr>
            </w:pPr>
          </w:p>
        </w:tc>
        <w:tc>
          <w:tcPr>
            <w:tcW w:w="1171" w:type="dxa"/>
          </w:tcPr>
          <w:p w14:paraId="461A0862" w14:textId="77777777" w:rsidR="003530E1" w:rsidRPr="004A3E2D" w:rsidRDefault="003530E1" w:rsidP="003530E1">
            <w:pPr>
              <w:ind w:right="-1"/>
              <w:rPr>
                <w:rFonts w:cs="Guttman Yad-Brush"/>
              </w:rPr>
            </w:pPr>
            <w:r w:rsidRPr="004A3E2D">
              <w:rPr>
                <w:rFonts w:cs="Guttman Yad-Brush" w:hint="cs"/>
                <w:rtl/>
              </w:rPr>
              <w:t>שאלה 8</w:t>
            </w:r>
          </w:p>
        </w:tc>
        <w:tc>
          <w:tcPr>
            <w:tcW w:w="814" w:type="dxa"/>
          </w:tcPr>
          <w:p w14:paraId="6FC07629" w14:textId="77777777" w:rsidR="003530E1" w:rsidRPr="004A3E2D" w:rsidRDefault="003530E1" w:rsidP="003530E1">
            <w:pPr>
              <w:ind w:right="-1"/>
              <w:rPr>
                <w:rFonts w:cs="Guttman Yad-Brush"/>
                <w:rtl/>
              </w:rPr>
            </w:pPr>
          </w:p>
        </w:tc>
      </w:tr>
      <w:tr w:rsidR="004A3E2D" w:rsidRPr="004A3E2D" w14:paraId="06BE2547" w14:textId="77777777" w:rsidTr="003530E1">
        <w:tc>
          <w:tcPr>
            <w:tcW w:w="1273" w:type="dxa"/>
          </w:tcPr>
          <w:p w14:paraId="23511AC9" w14:textId="77777777" w:rsidR="003530E1" w:rsidRPr="004A3E2D" w:rsidRDefault="003530E1" w:rsidP="003530E1">
            <w:r w:rsidRPr="004A3E2D">
              <w:rPr>
                <w:rFonts w:cs="Guttman Yad-Brush" w:hint="cs"/>
                <w:rtl/>
              </w:rPr>
              <w:t>שאלה 17</w:t>
            </w:r>
          </w:p>
        </w:tc>
        <w:tc>
          <w:tcPr>
            <w:tcW w:w="814" w:type="dxa"/>
          </w:tcPr>
          <w:p w14:paraId="797D5773" w14:textId="77777777" w:rsidR="003530E1" w:rsidRPr="004A3E2D" w:rsidRDefault="003530E1" w:rsidP="003530E1">
            <w:pPr>
              <w:ind w:right="-1"/>
              <w:rPr>
                <w:rFonts w:cs="Guttman Yad-Brush"/>
                <w:rtl/>
              </w:rPr>
            </w:pPr>
          </w:p>
        </w:tc>
        <w:tc>
          <w:tcPr>
            <w:tcW w:w="1340" w:type="dxa"/>
          </w:tcPr>
          <w:p w14:paraId="5890CD17" w14:textId="77777777" w:rsidR="003530E1" w:rsidRPr="004A3E2D" w:rsidRDefault="003530E1" w:rsidP="003530E1">
            <w:pPr>
              <w:ind w:right="-1"/>
              <w:rPr>
                <w:rFonts w:cs="Guttman Yad-Brush"/>
              </w:rPr>
            </w:pPr>
            <w:r w:rsidRPr="004A3E2D">
              <w:rPr>
                <w:rFonts w:cs="Guttman Yad-Brush" w:hint="cs"/>
                <w:rtl/>
              </w:rPr>
              <w:t>שאלה 14</w:t>
            </w:r>
          </w:p>
        </w:tc>
        <w:tc>
          <w:tcPr>
            <w:tcW w:w="814" w:type="dxa"/>
          </w:tcPr>
          <w:p w14:paraId="4618BE00" w14:textId="77777777" w:rsidR="003530E1" w:rsidRPr="004A3E2D" w:rsidRDefault="003530E1" w:rsidP="003530E1">
            <w:pPr>
              <w:ind w:right="-1"/>
              <w:rPr>
                <w:rFonts w:cs="Guttman Yad-Brush"/>
                <w:rtl/>
              </w:rPr>
            </w:pPr>
          </w:p>
        </w:tc>
        <w:tc>
          <w:tcPr>
            <w:tcW w:w="1398" w:type="dxa"/>
          </w:tcPr>
          <w:p w14:paraId="3E3DED40" w14:textId="77777777" w:rsidR="003530E1" w:rsidRPr="004A3E2D" w:rsidRDefault="003530E1" w:rsidP="003530E1">
            <w:pPr>
              <w:ind w:right="-1"/>
              <w:rPr>
                <w:rFonts w:cs="Guttman Yad-Brush"/>
              </w:rPr>
            </w:pPr>
            <w:r w:rsidRPr="004A3E2D">
              <w:rPr>
                <w:rFonts w:cs="Guttman Yad-Brush" w:hint="cs"/>
                <w:rtl/>
              </w:rPr>
              <w:t>שאלה 18</w:t>
            </w:r>
          </w:p>
        </w:tc>
        <w:tc>
          <w:tcPr>
            <w:tcW w:w="631" w:type="dxa"/>
          </w:tcPr>
          <w:p w14:paraId="68C395A0" w14:textId="77777777" w:rsidR="003530E1" w:rsidRPr="004A3E2D" w:rsidRDefault="003530E1" w:rsidP="003530E1">
            <w:pPr>
              <w:ind w:right="-1"/>
              <w:rPr>
                <w:rFonts w:cs="Guttman Yad-Brush"/>
                <w:rtl/>
              </w:rPr>
            </w:pPr>
          </w:p>
        </w:tc>
        <w:tc>
          <w:tcPr>
            <w:tcW w:w="1171" w:type="dxa"/>
          </w:tcPr>
          <w:p w14:paraId="3250121D" w14:textId="77777777" w:rsidR="003530E1" w:rsidRPr="004A3E2D" w:rsidRDefault="003530E1" w:rsidP="003530E1">
            <w:pPr>
              <w:ind w:right="-1"/>
              <w:rPr>
                <w:rFonts w:cs="Guttman Yad-Brush"/>
              </w:rPr>
            </w:pPr>
            <w:r w:rsidRPr="004A3E2D">
              <w:rPr>
                <w:rFonts w:cs="Guttman Yad-Brush" w:hint="cs"/>
                <w:rtl/>
              </w:rPr>
              <w:t>שאלה 11</w:t>
            </w:r>
          </w:p>
        </w:tc>
        <w:tc>
          <w:tcPr>
            <w:tcW w:w="814" w:type="dxa"/>
          </w:tcPr>
          <w:p w14:paraId="44D3A718" w14:textId="77777777" w:rsidR="003530E1" w:rsidRPr="004A3E2D" w:rsidRDefault="003530E1" w:rsidP="003530E1">
            <w:pPr>
              <w:ind w:right="-1"/>
              <w:rPr>
                <w:rFonts w:cs="Guttman Yad-Brush"/>
                <w:rtl/>
              </w:rPr>
            </w:pPr>
          </w:p>
        </w:tc>
      </w:tr>
      <w:tr w:rsidR="004A3E2D" w:rsidRPr="004A3E2D" w14:paraId="0F53F09F" w14:textId="77777777" w:rsidTr="003530E1">
        <w:tc>
          <w:tcPr>
            <w:tcW w:w="1273" w:type="dxa"/>
          </w:tcPr>
          <w:p w14:paraId="47A8DB4D" w14:textId="77777777" w:rsidR="003530E1" w:rsidRPr="004A3E2D" w:rsidRDefault="003530E1" w:rsidP="003530E1">
            <w:r w:rsidRPr="004A3E2D">
              <w:rPr>
                <w:rFonts w:cs="Guttman Yad-Brush" w:hint="cs"/>
                <w:rtl/>
              </w:rPr>
              <w:t>שאלה 21</w:t>
            </w:r>
          </w:p>
        </w:tc>
        <w:tc>
          <w:tcPr>
            <w:tcW w:w="814" w:type="dxa"/>
          </w:tcPr>
          <w:p w14:paraId="33F1EFE4" w14:textId="77777777" w:rsidR="003530E1" w:rsidRPr="004A3E2D" w:rsidRDefault="003530E1" w:rsidP="003530E1">
            <w:pPr>
              <w:ind w:right="-1"/>
              <w:rPr>
                <w:rFonts w:cs="Guttman Yad-Brush"/>
                <w:rtl/>
              </w:rPr>
            </w:pPr>
          </w:p>
        </w:tc>
        <w:tc>
          <w:tcPr>
            <w:tcW w:w="1340" w:type="dxa"/>
          </w:tcPr>
          <w:p w14:paraId="638CCC47" w14:textId="77777777" w:rsidR="003530E1" w:rsidRPr="004A3E2D" w:rsidRDefault="003530E1" w:rsidP="003530E1">
            <w:pPr>
              <w:ind w:right="-1"/>
              <w:rPr>
                <w:rFonts w:cs="Guttman Yad-Brush"/>
              </w:rPr>
            </w:pPr>
            <w:r w:rsidRPr="004A3E2D">
              <w:rPr>
                <w:rFonts w:cs="Guttman Yad-Brush" w:hint="cs"/>
                <w:rtl/>
              </w:rPr>
              <w:t>שאלה 15</w:t>
            </w:r>
          </w:p>
        </w:tc>
        <w:tc>
          <w:tcPr>
            <w:tcW w:w="814" w:type="dxa"/>
          </w:tcPr>
          <w:p w14:paraId="2B85A074" w14:textId="77777777" w:rsidR="003530E1" w:rsidRPr="004A3E2D" w:rsidRDefault="003530E1" w:rsidP="003530E1">
            <w:pPr>
              <w:ind w:right="-1"/>
              <w:rPr>
                <w:rFonts w:cs="Guttman Yad-Brush"/>
                <w:rtl/>
              </w:rPr>
            </w:pPr>
          </w:p>
        </w:tc>
        <w:tc>
          <w:tcPr>
            <w:tcW w:w="1398" w:type="dxa"/>
          </w:tcPr>
          <w:p w14:paraId="406941C1" w14:textId="77777777" w:rsidR="003530E1" w:rsidRPr="004A3E2D" w:rsidRDefault="003530E1" w:rsidP="003530E1">
            <w:pPr>
              <w:ind w:right="-1"/>
              <w:rPr>
                <w:rFonts w:cs="Guttman Yad-Brush"/>
              </w:rPr>
            </w:pPr>
            <w:r w:rsidRPr="004A3E2D">
              <w:rPr>
                <w:rFonts w:cs="Guttman Yad-Brush" w:hint="cs"/>
                <w:rtl/>
              </w:rPr>
              <w:t>שאלה 19</w:t>
            </w:r>
          </w:p>
        </w:tc>
        <w:tc>
          <w:tcPr>
            <w:tcW w:w="631" w:type="dxa"/>
          </w:tcPr>
          <w:p w14:paraId="210C6B1F" w14:textId="77777777" w:rsidR="003530E1" w:rsidRPr="004A3E2D" w:rsidRDefault="003530E1" w:rsidP="003530E1">
            <w:pPr>
              <w:ind w:right="-1"/>
              <w:rPr>
                <w:rFonts w:cs="Guttman Yad-Brush"/>
                <w:rtl/>
              </w:rPr>
            </w:pPr>
          </w:p>
        </w:tc>
        <w:tc>
          <w:tcPr>
            <w:tcW w:w="1171" w:type="dxa"/>
          </w:tcPr>
          <w:p w14:paraId="74764E37" w14:textId="77777777" w:rsidR="003530E1" w:rsidRPr="004A3E2D" w:rsidRDefault="003530E1" w:rsidP="003530E1">
            <w:pPr>
              <w:ind w:right="-1"/>
              <w:rPr>
                <w:rFonts w:cs="Guttman Yad-Brush"/>
              </w:rPr>
            </w:pPr>
            <w:r w:rsidRPr="004A3E2D">
              <w:rPr>
                <w:rFonts w:cs="Guttman Yad-Brush" w:hint="cs"/>
                <w:rtl/>
              </w:rPr>
              <w:t>שאלה 12</w:t>
            </w:r>
          </w:p>
        </w:tc>
        <w:tc>
          <w:tcPr>
            <w:tcW w:w="814" w:type="dxa"/>
          </w:tcPr>
          <w:p w14:paraId="79A37888" w14:textId="77777777" w:rsidR="003530E1" w:rsidRPr="004A3E2D" w:rsidRDefault="003530E1" w:rsidP="003530E1">
            <w:pPr>
              <w:ind w:right="-1"/>
              <w:rPr>
                <w:rFonts w:cs="Guttman Yad-Brush"/>
                <w:rtl/>
              </w:rPr>
            </w:pPr>
          </w:p>
        </w:tc>
      </w:tr>
      <w:tr w:rsidR="004A3E2D" w:rsidRPr="004A3E2D" w14:paraId="42C32581" w14:textId="77777777" w:rsidTr="003530E1">
        <w:tc>
          <w:tcPr>
            <w:tcW w:w="1273" w:type="dxa"/>
          </w:tcPr>
          <w:p w14:paraId="2242B6F1" w14:textId="77777777" w:rsidR="003530E1" w:rsidRPr="004A3E2D" w:rsidRDefault="003530E1" w:rsidP="003530E1">
            <w:r w:rsidRPr="004A3E2D">
              <w:rPr>
                <w:rFonts w:cs="Guttman Yad-Brush" w:hint="cs"/>
                <w:rtl/>
              </w:rPr>
              <w:t>שאלה 22</w:t>
            </w:r>
          </w:p>
        </w:tc>
        <w:tc>
          <w:tcPr>
            <w:tcW w:w="814" w:type="dxa"/>
          </w:tcPr>
          <w:p w14:paraId="7470F159" w14:textId="77777777" w:rsidR="003530E1" w:rsidRPr="004A3E2D" w:rsidRDefault="003530E1" w:rsidP="003530E1">
            <w:pPr>
              <w:ind w:right="-1"/>
              <w:rPr>
                <w:rFonts w:cs="Guttman Yad-Brush"/>
                <w:rtl/>
              </w:rPr>
            </w:pPr>
          </w:p>
        </w:tc>
        <w:tc>
          <w:tcPr>
            <w:tcW w:w="1340" w:type="dxa"/>
          </w:tcPr>
          <w:p w14:paraId="2BE7CD35" w14:textId="77777777" w:rsidR="003530E1" w:rsidRPr="004A3E2D" w:rsidRDefault="003530E1" w:rsidP="003530E1">
            <w:pPr>
              <w:ind w:right="-1"/>
              <w:rPr>
                <w:rFonts w:cs="Guttman Yad-Brush"/>
              </w:rPr>
            </w:pPr>
            <w:r w:rsidRPr="004A3E2D">
              <w:rPr>
                <w:rFonts w:cs="Guttman Yad-Brush" w:hint="cs"/>
                <w:rtl/>
              </w:rPr>
              <w:t>שאלה 20</w:t>
            </w:r>
          </w:p>
        </w:tc>
        <w:tc>
          <w:tcPr>
            <w:tcW w:w="814" w:type="dxa"/>
          </w:tcPr>
          <w:p w14:paraId="76B8370D" w14:textId="77777777" w:rsidR="003530E1" w:rsidRPr="004A3E2D" w:rsidRDefault="003530E1" w:rsidP="003530E1">
            <w:pPr>
              <w:ind w:right="-1"/>
              <w:rPr>
                <w:rFonts w:cs="Guttman Yad-Brush"/>
                <w:rtl/>
              </w:rPr>
            </w:pPr>
          </w:p>
        </w:tc>
        <w:tc>
          <w:tcPr>
            <w:tcW w:w="1398" w:type="dxa"/>
          </w:tcPr>
          <w:p w14:paraId="1424F4E5" w14:textId="77777777" w:rsidR="003530E1" w:rsidRPr="004A3E2D" w:rsidRDefault="003530E1" w:rsidP="003530E1">
            <w:pPr>
              <w:ind w:right="-1"/>
              <w:rPr>
                <w:rFonts w:cs="Guttman Yad-Brush"/>
              </w:rPr>
            </w:pPr>
            <w:r w:rsidRPr="004A3E2D">
              <w:rPr>
                <w:rFonts w:cs="Guttman Yad-Brush" w:hint="cs"/>
                <w:rtl/>
              </w:rPr>
              <w:t>שאלה 23</w:t>
            </w:r>
          </w:p>
        </w:tc>
        <w:tc>
          <w:tcPr>
            <w:tcW w:w="631" w:type="dxa"/>
          </w:tcPr>
          <w:p w14:paraId="68D3C2BD" w14:textId="77777777" w:rsidR="003530E1" w:rsidRPr="004A3E2D" w:rsidRDefault="003530E1" w:rsidP="003530E1">
            <w:pPr>
              <w:ind w:right="-1"/>
              <w:rPr>
                <w:rFonts w:cs="Guttman Yad-Brush"/>
                <w:rtl/>
              </w:rPr>
            </w:pPr>
          </w:p>
        </w:tc>
        <w:tc>
          <w:tcPr>
            <w:tcW w:w="1171" w:type="dxa"/>
          </w:tcPr>
          <w:p w14:paraId="1EE2CCCA" w14:textId="77777777" w:rsidR="003530E1" w:rsidRPr="004A3E2D" w:rsidRDefault="003530E1" w:rsidP="003530E1">
            <w:pPr>
              <w:ind w:right="-1"/>
              <w:rPr>
                <w:rFonts w:cs="Guttman Yad-Brush"/>
              </w:rPr>
            </w:pPr>
            <w:r w:rsidRPr="004A3E2D">
              <w:rPr>
                <w:rFonts w:cs="Guttman Yad-Brush" w:hint="cs"/>
                <w:rtl/>
              </w:rPr>
              <w:t>שאלה 24</w:t>
            </w:r>
          </w:p>
        </w:tc>
        <w:tc>
          <w:tcPr>
            <w:tcW w:w="814" w:type="dxa"/>
          </w:tcPr>
          <w:p w14:paraId="7DD72C15" w14:textId="77777777" w:rsidR="003530E1" w:rsidRPr="004A3E2D" w:rsidRDefault="003530E1" w:rsidP="003530E1">
            <w:pPr>
              <w:ind w:right="-1"/>
              <w:rPr>
                <w:rFonts w:cs="Guttman Yad-Brush"/>
                <w:rtl/>
              </w:rPr>
            </w:pPr>
          </w:p>
        </w:tc>
      </w:tr>
      <w:tr w:rsidR="003530E1" w:rsidRPr="004A3E2D" w14:paraId="417574FA" w14:textId="77777777" w:rsidTr="003530E1">
        <w:tc>
          <w:tcPr>
            <w:tcW w:w="1273" w:type="dxa"/>
          </w:tcPr>
          <w:p w14:paraId="538293B7" w14:textId="77777777" w:rsidR="003530E1" w:rsidRPr="004A3E2D" w:rsidRDefault="003530E1" w:rsidP="003530E1">
            <w:pPr>
              <w:ind w:right="-1"/>
              <w:rPr>
                <w:rFonts w:cs="Guttman Yad-Brush"/>
                <w:b/>
                <w:bCs/>
                <w:rtl/>
              </w:rPr>
            </w:pPr>
            <w:r w:rsidRPr="004A3E2D">
              <w:rPr>
                <w:rFonts w:cs="Guttman Yad-Brush" w:hint="cs"/>
                <w:b/>
                <w:bCs/>
                <w:rtl/>
              </w:rPr>
              <w:t>סה"כ</w:t>
            </w:r>
          </w:p>
        </w:tc>
        <w:tc>
          <w:tcPr>
            <w:tcW w:w="814" w:type="dxa"/>
          </w:tcPr>
          <w:p w14:paraId="5369A2C1" w14:textId="77777777" w:rsidR="003530E1" w:rsidRPr="004A3E2D" w:rsidRDefault="003530E1" w:rsidP="003530E1">
            <w:pPr>
              <w:ind w:right="-1"/>
              <w:rPr>
                <w:rFonts w:cs="Guttman Yad-Brush"/>
                <w:b/>
                <w:bCs/>
                <w:rtl/>
              </w:rPr>
            </w:pPr>
          </w:p>
        </w:tc>
        <w:tc>
          <w:tcPr>
            <w:tcW w:w="1340" w:type="dxa"/>
          </w:tcPr>
          <w:p w14:paraId="1695A6B3" w14:textId="77777777" w:rsidR="003530E1" w:rsidRPr="004A3E2D" w:rsidRDefault="003530E1" w:rsidP="003530E1">
            <w:pPr>
              <w:ind w:right="-1"/>
              <w:rPr>
                <w:rFonts w:cs="Guttman Yad-Brush"/>
                <w:b/>
                <w:bCs/>
                <w:rtl/>
              </w:rPr>
            </w:pPr>
            <w:r w:rsidRPr="004A3E2D">
              <w:rPr>
                <w:rFonts w:cs="Guttman Yad-Brush" w:hint="cs"/>
                <w:b/>
                <w:bCs/>
                <w:rtl/>
              </w:rPr>
              <w:t>סה"כ</w:t>
            </w:r>
          </w:p>
        </w:tc>
        <w:tc>
          <w:tcPr>
            <w:tcW w:w="814" w:type="dxa"/>
          </w:tcPr>
          <w:p w14:paraId="0628D9AD" w14:textId="77777777" w:rsidR="003530E1" w:rsidRPr="004A3E2D" w:rsidRDefault="003530E1" w:rsidP="003530E1">
            <w:pPr>
              <w:ind w:right="-1"/>
              <w:rPr>
                <w:rFonts w:cs="Guttman Yad-Brush"/>
                <w:b/>
                <w:bCs/>
                <w:rtl/>
              </w:rPr>
            </w:pPr>
          </w:p>
        </w:tc>
        <w:tc>
          <w:tcPr>
            <w:tcW w:w="1398" w:type="dxa"/>
          </w:tcPr>
          <w:p w14:paraId="6833819C" w14:textId="77777777" w:rsidR="003530E1" w:rsidRPr="004A3E2D" w:rsidRDefault="003530E1" w:rsidP="003530E1">
            <w:pPr>
              <w:ind w:right="-1"/>
              <w:rPr>
                <w:rFonts w:cs="Guttman Yad-Brush"/>
                <w:b/>
                <w:bCs/>
                <w:rtl/>
              </w:rPr>
            </w:pPr>
            <w:r w:rsidRPr="004A3E2D">
              <w:rPr>
                <w:rFonts w:cs="Guttman Yad-Brush" w:hint="cs"/>
                <w:b/>
                <w:bCs/>
                <w:rtl/>
              </w:rPr>
              <w:t>סה"כ</w:t>
            </w:r>
          </w:p>
        </w:tc>
        <w:tc>
          <w:tcPr>
            <w:tcW w:w="631" w:type="dxa"/>
          </w:tcPr>
          <w:p w14:paraId="1B002D9E" w14:textId="77777777" w:rsidR="003530E1" w:rsidRPr="004A3E2D" w:rsidRDefault="003530E1" w:rsidP="003530E1">
            <w:pPr>
              <w:ind w:right="-1"/>
              <w:rPr>
                <w:rFonts w:cs="Guttman Yad-Brush"/>
                <w:b/>
                <w:bCs/>
                <w:rtl/>
              </w:rPr>
            </w:pPr>
          </w:p>
        </w:tc>
        <w:tc>
          <w:tcPr>
            <w:tcW w:w="1171" w:type="dxa"/>
          </w:tcPr>
          <w:p w14:paraId="70E2C81C" w14:textId="77777777" w:rsidR="003530E1" w:rsidRPr="004A3E2D" w:rsidRDefault="003530E1" w:rsidP="003530E1">
            <w:pPr>
              <w:ind w:right="-1"/>
              <w:rPr>
                <w:rFonts w:cs="Guttman Yad-Brush"/>
                <w:b/>
                <w:bCs/>
                <w:rtl/>
              </w:rPr>
            </w:pPr>
            <w:r w:rsidRPr="004A3E2D">
              <w:rPr>
                <w:rFonts w:cs="Guttman Yad-Brush" w:hint="cs"/>
                <w:b/>
                <w:bCs/>
                <w:rtl/>
              </w:rPr>
              <w:t>סה"כ</w:t>
            </w:r>
          </w:p>
        </w:tc>
        <w:tc>
          <w:tcPr>
            <w:tcW w:w="814" w:type="dxa"/>
          </w:tcPr>
          <w:p w14:paraId="4723BF7A" w14:textId="77777777" w:rsidR="003530E1" w:rsidRPr="004A3E2D" w:rsidRDefault="003530E1" w:rsidP="003530E1">
            <w:pPr>
              <w:ind w:right="-1"/>
              <w:rPr>
                <w:rFonts w:cs="Guttman Yad-Brush"/>
                <w:b/>
                <w:bCs/>
                <w:rtl/>
              </w:rPr>
            </w:pPr>
          </w:p>
        </w:tc>
      </w:tr>
    </w:tbl>
    <w:p w14:paraId="52156380" w14:textId="77777777" w:rsidR="003530E1" w:rsidRPr="004A3E2D" w:rsidRDefault="003530E1" w:rsidP="003530E1">
      <w:pPr>
        <w:spacing w:after="0" w:line="240" w:lineRule="auto"/>
        <w:ind w:right="-1"/>
        <w:rPr>
          <w:rFonts w:ascii="Times New Roman" w:eastAsia="Times New Roman" w:hAnsi="Times New Roman" w:cs="Guttman Yad-Brush"/>
          <w:b/>
          <w:bCs/>
        </w:rPr>
      </w:pPr>
    </w:p>
    <w:p w14:paraId="199706AF" w14:textId="77777777" w:rsidR="003530E1" w:rsidRPr="004A3E2D" w:rsidRDefault="003530E1" w:rsidP="003530E1">
      <w:pPr>
        <w:spacing w:after="0" w:line="240" w:lineRule="auto"/>
        <w:ind w:right="-1"/>
        <w:rPr>
          <w:rFonts w:ascii="Times New Roman" w:eastAsia="Times New Roman" w:hAnsi="Times New Roman" w:cs="Guttman Yad-Brush"/>
          <w:b/>
          <w:bCs/>
          <w:noProof/>
          <w:rtl/>
        </w:rPr>
      </w:pPr>
      <w:r w:rsidRPr="004A3E2D">
        <w:rPr>
          <w:rFonts w:ascii="Times New Roman" w:eastAsia="Times New Roman" w:hAnsi="Times New Roman" w:cs="Guttman Yad-Brush" w:hint="cs"/>
          <w:b/>
          <w:bCs/>
          <w:noProof/>
          <w:rtl/>
        </w:rPr>
        <w:t xml:space="preserve">אם קבלת 1-8 אתה משתמש בתגובות אלה במידה רבה </w:t>
      </w:r>
    </w:p>
    <w:p w14:paraId="51E8319A" w14:textId="77777777" w:rsidR="003530E1" w:rsidRPr="004A3E2D" w:rsidRDefault="003530E1" w:rsidP="003530E1">
      <w:pPr>
        <w:spacing w:after="0" w:line="240" w:lineRule="auto"/>
        <w:ind w:right="-1"/>
        <w:rPr>
          <w:rFonts w:ascii="Times New Roman" w:eastAsia="Times New Roman" w:hAnsi="Times New Roman" w:cs="Guttman Yad-Brush"/>
          <w:b/>
          <w:bCs/>
          <w:noProof/>
          <w:rtl/>
        </w:rPr>
      </w:pPr>
      <w:r w:rsidRPr="004A3E2D">
        <w:rPr>
          <w:rFonts w:ascii="Times New Roman" w:eastAsia="Times New Roman" w:hAnsi="Times New Roman" w:cs="Guttman Yad-Brush" w:hint="cs"/>
          <w:b/>
          <w:bCs/>
          <w:noProof/>
          <w:rtl/>
        </w:rPr>
        <w:t>אם קבלת 9-16 אתה משתמש בתגובות אלה במידה בינונית</w:t>
      </w:r>
    </w:p>
    <w:p w14:paraId="53C3CC77" w14:textId="77777777" w:rsidR="003530E1" w:rsidRPr="004A3E2D" w:rsidRDefault="003530E1" w:rsidP="003530E1">
      <w:pPr>
        <w:spacing w:after="0" w:line="240" w:lineRule="auto"/>
        <w:ind w:right="-1"/>
        <w:rPr>
          <w:rFonts w:ascii="Times New Roman" w:eastAsia="Times New Roman" w:hAnsi="Times New Roman" w:cs="Guttman Yad-Brush"/>
          <w:b/>
          <w:bCs/>
          <w:noProof/>
          <w:rtl/>
        </w:rPr>
      </w:pPr>
      <w:r w:rsidRPr="004A3E2D">
        <w:rPr>
          <w:rFonts w:ascii="Times New Roman" w:eastAsia="Times New Roman" w:hAnsi="Times New Roman" w:cs="Guttman Yad-Brush" w:hint="cs"/>
          <w:b/>
          <w:bCs/>
          <w:noProof/>
          <w:rtl/>
        </w:rPr>
        <w:t>אם קבלת 17-24 אתה משתמש בתגובות אלה במידה מעטה</w:t>
      </w:r>
    </w:p>
    <w:p w14:paraId="1987E42C" w14:textId="77777777" w:rsidR="003530E1" w:rsidRPr="004A3E2D" w:rsidRDefault="003530E1" w:rsidP="003530E1">
      <w:pPr>
        <w:spacing w:after="0" w:line="240" w:lineRule="auto"/>
        <w:ind w:right="-1"/>
        <w:jc w:val="right"/>
        <w:rPr>
          <w:rFonts w:ascii="Times New Roman" w:eastAsia="Times New Roman" w:hAnsi="Times New Roman" w:cs="Narkisim"/>
          <w:b/>
          <w:bCs/>
          <w:noProof/>
          <w:sz w:val="28"/>
          <w:szCs w:val="28"/>
          <w:u w:val="single"/>
        </w:rPr>
      </w:pPr>
    </w:p>
    <w:p w14:paraId="0D4937E4" w14:textId="77777777" w:rsidR="003530E1" w:rsidRPr="004A3E2D" w:rsidRDefault="003530E1" w:rsidP="003530E1">
      <w:pPr>
        <w:spacing w:after="0" w:line="360" w:lineRule="auto"/>
        <w:ind w:right="284"/>
        <w:rPr>
          <w:rFonts w:ascii="Times New Roman" w:eastAsia="Times New Roman" w:hAnsi="Times New Roman" w:cs="Narkisim"/>
          <w:b/>
          <w:bCs/>
          <w:sz w:val="24"/>
          <w:szCs w:val="24"/>
          <w:rtl/>
        </w:rPr>
      </w:pPr>
    </w:p>
    <w:p w14:paraId="4CF1D961" w14:textId="77777777" w:rsidR="003530E1" w:rsidRPr="004A3E2D" w:rsidRDefault="003530E1" w:rsidP="003530E1">
      <w:pPr>
        <w:spacing w:after="0" w:line="360" w:lineRule="auto"/>
        <w:ind w:right="284"/>
        <w:rPr>
          <w:rFonts w:ascii="Times New Roman" w:eastAsia="Times New Roman" w:hAnsi="Times New Roman" w:cs="Narkisim"/>
          <w:b/>
          <w:bCs/>
          <w:sz w:val="24"/>
          <w:szCs w:val="24"/>
          <w:rtl/>
        </w:rPr>
      </w:pPr>
    </w:p>
    <w:p w14:paraId="752D36E0" w14:textId="77777777" w:rsidR="003530E1" w:rsidRPr="004A3E2D" w:rsidRDefault="003530E1" w:rsidP="003530E1">
      <w:pPr>
        <w:spacing w:after="0" w:line="360" w:lineRule="auto"/>
        <w:ind w:right="284"/>
        <w:rPr>
          <w:rFonts w:ascii="Times New Roman" w:eastAsia="Times New Roman" w:hAnsi="Times New Roman" w:cs="Narkisim"/>
          <w:noProof/>
          <w:sz w:val="24"/>
          <w:szCs w:val="24"/>
          <w:rtl/>
          <w:lang w:eastAsia="he-IL"/>
        </w:rPr>
      </w:pPr>
      <w:bookmarkStart w:id="1" w:name="_Hlk29063984"/>
      <w:r w:rsidRPr="004A3E2D">
        <w:rPr>
          <w:rFonts w:ascii="Times New Roman" w:eastAsia="Times New Roman" w:hAnsi="Times New Roman" w:cs="Narkisim" w:hint="cs"/>
          <w:b/>
          <w:bCs/>
          <w:sz w:val="24"/>
          <w:szCs w:val="24"/>
          <w:rtl/>
        </w:rPr>
        <w:t xml:space="preserve">לחץ - </w:t>
      </w:r>
      <w:r w:rsidRPr="004A3E2D">
        <w:rPr>
          <w:rFonts w:ascii="Times New Roman" w:eastAsia="Times New Roman" w:hAnsi="Times New Roman" w:cs="Narkisim" w:hint="cs"/>
          <w:sz w:val="24"/>
          <w:szCs w:val="24"/>
          <w:rtl/>
        </w:rPr>
        <w:t>תגובה כללית ואחידה של הגוף (על מערכותיו השונות) לכל דרישה המופעלת עליו.</w:t>
      </w:r>
      <w:r w:rsidRPr="004A3E2D">
        <w:rPr>
          <w:rFonts w:ascii="Times New Roman" w:eastAsia="Times New Roman" w:hAnsi="Times New Roman" w:cs="Narkisim" w:hint="cs"/>
          <w:noProof/>
          <w:sz w:val="24"/>
          <w:szCs w:val="24"/>
          <w:rtl/>
          <w:lang w:eastAsia="he-IL"/>
        </w:rPr>
        <w:t xml:space="preserve"> זהו מצב פנימי הנחווה במישורים שונים: פיזיולוגי, התנהגותי, רגשי וקוגניטיבי. </w:t>
      </w:r>
    </w:p>
    <w:bookmarkEnd w:id="1"/>
    <w:p w14:paraId="629F2B01" w14:textId="77777777" w:rsidR="003530E1" w:rsidRPr="004A3E2D" w:rsidRDefault="003530E1" w:rsidP="003530E1">
      <w:pPr>
        <w:spacing w:after="0" w:line="360" w:lineRule="auto"/>
        <w:ind w:right="284"/>
        <w:rPr>
          <w:rFonts w:ascii="Times New Roman" w:eastAsia="Times New Roman" w:hAnsi="Times New Roman" w:cs="Narkisim"/>
          <w:b/>
          <w:bCs/>
          <w:noProof/>
          <w:sz w:val="28"/>
          <w:szCs w:val="28"/>
          <w:u w:val="single"/>
          <w:rtl/>
          <w:lang w:eastAsia="he-IL"/>
        </w:rPr>
      </w:pPr>
      <w:r w:rsidRPr="004A3E2D">
        <w:rPr>
          <w:rFonts w:ascii="Times New Roman" w:eastAsia="Times New Roman" w:hAnsi="Times New Roman" w:cs="Narkisim" w:hint="cs"/>
          <w:b/>
          <w:bCs/>
          <w:noProof/>
          <w:sz w:val="28"/>
          <w:szCs w:val="28"/>
          <w:u w:val="single"/>
          <w:rtl/>
          <w:lang w:eastAsia="he-IL"/>
        </w:rPr>
        <w:t>תגובות פיזיולוגיות</w:t>
      </w:r>
    </w:p>
    <w:p w14:paraId="0F41BA7B" w14:textId="77777777" w:rsidR="003530E1" w:rsidRPr="004A3E2D" w:rsidRDefault="003530E1" w:rsidP="003530E1">
      <w:pPr>
        <w:spacing w:after="0" w:line="360" w:lineRule="auto"/>
        <w:rPr>
          <w:rFonts w:ascii="Times New Roman" w:eastAsia="Times New Roman" w:hAnsi="Times New Roman" w:cs="Narkisim"/>
          <w:noProof/>
          <w:sz w:val="24"/>
          <w:szCs w:val="24"/>
          <w:rtl/>
          <w:lang w:eastAsia="he-IL"/>
        </w:rPr>
      </w:pPr>
      <w:r w:rsidRPr="004A3E2D">
        <w:rPr>
          <w:rFonts w:ascii="Times New Roman" w:eastAsia="Times New Roman" w:hAnsi="Times New Roman" w:cs="Narkisim" w:hint="cs"/>
          <w:sz w:val="24"/>
          <w:szCs w:val="24"/>
          <w:rtl/>
          <w:lang w:eastAsia="he-IL"/>
        </w:rPr>
        <w:t xml:space="preserve">לפי </w:t>
      </w:r>
      <w:r w:rsidRPr="004A3E2D">
        <w:rPr>
          <w:rFonts w:ascii="Times New Roman" w:eastAsia="Times New Roman" w:hAnsi="Times New Roman" w:cs="Narkisim" w:hint="cs"/>
          <w:bCs/>
          <w:sz w:val="24"/>
          <w:szCs w:val="24"/>
          <w:rtl/>
          <w:lang w:eastAsia="he-IL"/>
        </w:rPr>
        <w:t>קנון</w:t>
      </w:r>
      <w:r w:rsidRPr="004A3E2D">
        <w:rPr>
          <w:rFonts w:ascii="Times New Roman" w:eastAsia="Times New Roman" w:hAnsi="Times New Roman" w:cs="Narkisim" w:hint="cs"/>
          <w:sz w:val="24"/>
          <w:szCs w:val="24"/>
          <w:rtl/>
          <w:lang w:eastAsia="he-IL"/>
        </w:rPr>
        <w:t xml:space="preserve">, השינויים הפיסיולוגיים המתרחשים באורגניזם במצבי לחץ, נועדו להכשיר אותו לאחת משתי תגובות אפשריות: </w:t>
      </w:r>
      <w:r w:rsidRPr="004A3E2D">
        <w:rPr>
          <w:rFonts w:ascii="Times New Roman" w:eastAsia="Times New Roman" w:hAnsi="Times New Roman" w:cs="Narkisim" w:hint="cs"/>
          <w:b/>
          <w:bCs/>
          <w:sz w:val="24"/>
          <w:szCs w:val="24"/>
          <w:rtl/>
          <w:lang w:eastAsia="he-IL"/>
        </w:rPr>
        <w:t>להילחם או לברוח</w:t>
      </w:r>
      <w:r w:rsidRPr="004A3E2D">
        <w:rPr>
          <w:rFonts w:ascii="Times New Roman" w:eastAsia="Times New Roman" w:hAnsi="Times New Roman" w:cs="Narkisim" w:hint="cs"/>
          <w:sz w:val="24"/>
          <w:szCs w:val="24"/>
          <w:rtl/>
          <w:lang w:eastAsia="he-IL"/>
        </w:rPr>
        <w:t xml:space="preserve"> ( </w:t>
      </w:r>
      <w:r w:rsidRPr="004A3E2D">
        <w:rPr>
          <w:rFonts w:ascii="Times New Roman" w:eastAsia="Times New Roman" w:hAnsi="Times New Roman" w:cs="Narkisim"/>
          <w:b/>
          <w:iCs/>
          <w:sz w:val="24"/>
          <w:szCs w:val="24"/>
          <w:lang w:eastAsia="he-IL"/>
        </w:rPr>
        <w:t>flight</w:t>
      </w:r>
      <w:r w:rsidRPr="004A3E2D">
        <w:rPr>
          <w:rFonts w:ascii="Times New Roman" w:eastAsia="Times New Roman" w:hAnsi="Times New Roman" w:cs="Narkisim" w:hint="cs"/>
          <w:b/>
          <w:iCs/>
          <w:sz w:val="24"/>
          <w:szCs w:val="24"/>
          <w:lang w:eastAsia="he-IL"/>
        </w:rPr>
        <w:t xml:space="preserve"> </w:t>
      </w:r>
      <w:r w:rsidRPr="004A3E2D">
        <w:rPr>
          <w:rFonts w:ascii="Times New Roman" w:eastAsia="Times New Roman" w:hAnsi="Times New Roman" w:cs="Narkisim"/>
          <w:b/>
          <w:iCs/>
          <w:sz w:val="24"/>
          <w:szCs w:val="24"/>
          <w:lang w:eastAsia="he-IL"/>
        </w:rPr>
        <w:t>or</w:t>
      </w:r>
      <w:r w:rsidRPr="004A3E2D">
        <w:rPr>
          <w:rFonts w:ascii="Times New Roman" w:eastAsia="Times New Roman" w:hAnsi="Times New Roman" w:cs="Narkisim" w:hint="cs"/>
          <w:b/>
          <w:iCs/>
          <w:sz w:val="24"/>
          <w:szCs w:val="24"/>
          <w:lang w:eastAsia="he-IL"/>
        </w:rPr>
        <w:t xml:space="preserve"> </w:t>
      </w:r>
      <w:r w:rsidRPr="004A3E2D">
        <w:rPr>
          <w:rFonts w:ascii="Times New Roman" w:eastAsia="Times New Roman" w:hAnsi="Times New Roman" w:cs="Narkisim"/>
          <w:b/>
          <w:iCs/>
          <w:sz w:val="24"/>
          <w:szCs w:val="24"/>
          <w:lang w:eastAsia="he-IL"/>
        </w:rPr>
        <w:t>fight</w:t>
      </w:r>
      <w:r w:rsidRPr="004A3E2D">
        <w:rPr>
          <w:rFonts w:ascii="Times New Roman" w:eastAsia="Times New Roman" w:hAnsi="Times New Roman" w:cs="Narkisim" w:hint="cs"/>
          <w:b/>
          <w:i/>
          <w:sz w:val="24"/>
          <w:szCs w:val="24"/>
          <w:rtl/>
          <w:lang w:eastAsia="he-IL"/>
        </w:rPr>
        <w:t xml:space="preserve">). </w:t>
      </w:r>
      <w:r w:rsidRPr="004A3E2D">
        <w:rPr>
          <w:rFonts w:ascii="Arial" w:eastAsia="Times New Roman" w:hAnsi="Arial" w:cs="Narkisim"/>
          <w:sz w:val="24"/>
          <w:szCs w:val="24"/>
          <w:rtl/>
        </w:rPr>
        <w:t>הסיבה לתגובות</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הפיזיולוגיות במצב של לחץ היא הצורך בהישרדות</w:t>
      </w:r>
      <w:r w:rsidRPr="004A3E2D">
        <w:rPr>
          <w:rFonts w:ascii="Arial" w:eastAsia="Times New Roman" w:hAnsi="Arial" w:cs="Narkisim" w:hint="cs"/>
          <w:sz w:val="24"/>
          <w:szCs w:val="24"/>
          <w:rtl/>
        </w:rPr>
        <w:t xml:space="preserve">. </w:t>
      </w:r>
      <w:r w:rsidRPr="004A3E2D">
        <w:rPr>
          <w:rFonts w:ascii="Times New Roman" w:eastAsia="Times New Roman" w:hAnsi="Times New Roman" w:cs="Narkisim" w:hint="cs"/>
          <w:noProof/>
          <w:sz w:val="24"/>
          <w:szCs w:val="24"/>
          <w:rtl/>
          <w:lang w:eastAsia="he-IL"/>
        </w:rPr>
        <w:t>התגובות הפיזיולוגיות מתעוררות במצבי לחץ גם לנוכח אירועים שאינם דורשים מידת רבה של אנרגיה פיזית ובחלוף הסכנה המערכת חוזרת למצבה הרגיל.</w:t>
      </w:r>
    </w:p>
    <w:p w14:paraId="679BB07C" w14:textId="77777777" w:rsidR="003530E1" w:rsidRPr="004A3E2D" w:rsidRDefault="003530E1" w:rsidP="003530E1">
      <w:pPr>
        <w:spacing w:after="0" w:line="360" w:lineRule="auto"/>
        <w:rPr>
          <w:rFonts w:ascii="Arial" w:eastAsia="Times New Roman" w:hAnsi="Arial" w:cs="Narkisim"/>
          <w:b/>
          <w:bCs/>
          <w:sz w:val="24"/>
          <w:szCs w:val="24"/>
          <w:rtl/>
        </w:rPr>
      </w:pPr>
      <w:r w:rsidRPr="004A3E2D">
        <w:rPr>
          <w:rFonts w:ascii="Arial" w:eastAsia="Times New Roman" w:hAnsi="Arial" w:cs="Narkisim"/>
          <w:sz w:val="24"/>
          <w:szCs w:val="24"/>
          <w:rtl/>
        </w:rPr>
        <w:t xml:space="preserve">תגובה זאת מתבצעת באמצעות </w:t>
      </w:r>
      <w:bookmarkStart w:id="2" w:name="מערכת_עצבים_אוטונומית:_חלק_של_מערכת_העצב"/>
      <w:r w:rsidRPr="004A3E2D">
        <w:rPr>
          <w:rFonts w:ascii="Arial" w:eastAsia="Times New Roman" w:hAnsi="Arial" w:cs="Narkisim" w:hint="cs"/>
          <w:sz w:val="24"/>
          <w:szCs w:val="24"/>
          <w:rtl/>
        </w:rPr>
        <w:t xml:space="preserve">שתי תתי מערכות של מערכת העצבים: </w:t>
      </w:r>
    </w:p>
    <w:p w14:paraId="5ACE80E7" w14:textId="77777777" w:rsidR="003530E1" w:rsidRPr="004A3E2D" w:rsidRDefault="003530E1" w:rsidP="003530E1">
      <w:pPr>
        <w:spacing w:after="0" w:line="360" w:lineRule="auto"/>
        <w:rPr>
          <w:rFonts w:ascii="Times New Roman" w:eastAsia="Times New Roman" w:hAnsi="Times New Roman" w:cs="Narkisim"/>
          <w:b/>
          <w:bCs/>
          <w:noProof/>
          <w:sz w:val="24"/>
          <w:szCs w:val="24"/>
          <w:rtl/>
          <w:lang w:eastAsia="he-IL"/>
        </w:rPr>
      </w:pPr>
      <w:r w:rsidRPr="004A3E2D">
        <w:rPr>
          <w:rFonts w:ascii="Arial" w:eastAsia="Times New Roman" w:hAnsi="Arial" w:cs="Narkisim" w:hint="cs"/>
          <w:b/>
          <w:bCs/>
          <w:sz w:val="24"/>
          <w:szCs w:val="24"/>
          <w:rtl/>
        </w:rPr>
        <w:t>ה</w:t>
      </w:r>
      <w:hyperlink r:id="rId9" w:history="1">
        <w:r w:rsidRPr="004A3E2D">
          <w:rPr>
            <w:rFonts w:ascii="Arial" w:eastAsia="Times New Roman" w:hAnsi="Arial" w:cs="Narkisim"/>
            <w:b/>
            <w:bCs/>
            <w:sz w:val="24"/>
            <w:szCs w:val="24"/>
            <w:rtl/>
          </w:rPr>
          <w:t xml:space="preserve">מערכת </w:t>
        </w:r>
      </w:hyperlink>
      <w:bookmarkEnd w:id="2"/>
      <w:r w:rsidRPr="004A3E2D">
        <w:rPr>
          <w:rFonts w:ascii="Arial" w:eastAsia="Times New Roman" w:hAnsi="Arial" w:cs="Narkisim"/>
          <w:b/>
          <w:bCs/>
          <w:sz w:val="24"/>
          <w:szCs w:val="24"/>
          <w:rtl/>
        </w:rPr>
        <w:t>הסימפָת</w:t>
      </w:r>
      <w:r w:rsidRPr="004A3E2D">
        <w:rPr>
          <w:rFonts w:ascii="Arial" w:eastAsia="Times New Roman" w:hAnsi="Arial" w:cs="Narkisim" w:hint="cs"/>
          <w:b/>
          <w:bCs/>
          <w:sz w:val="24"/>
          <w:szCs w:val="24"/>
          <w:rtl/>
        </w:rPr>
        <w:t>ֶ</w:t>
      </w:r>
      <w:r w:rsidRPr="004A3E2D">
        <w:rPr>
          <w:rFonts w:ascii="Arial" w:eastAsia="Times New Roman" w:hAnsi="Arial" w:cs="Narkisim"/>
          <w:b/>
          <w:bCs/>
          <w:sz w:val="24"/>
          <w:szCs w:val="24"/>
          <w:rtl/>
        </w:rPr>
        <w:t>טית</w:t>
      </w:r>
      <w:r w:rsidRPr="004A3E2D">
        <w:rPr>
          <w:rFonts w:ascii="Arial" w:eastAsia="Times New Roman" w:hAnsi="Arial" w:cs="Narkisim" w:hint="cs"/>
          <w:sz w:val="24"/>
          <w:szCs w:val="24"/>
          <w:rtl/>
        </w:rPr>
        <w:t xml:space="preserve"> (המעוררת) </w:t>
      </w:r>
      <w:r w:rsidRPr="004A3E2D">
        <w:rPr>
          <w:rFonts w:ascii="Arial" w:eastAsia="Times New Roman" w:hAnsi="Arial" w:cs="Narkisim"/>
          <w:sz w:val="24"/>
          <w:szCs w:val="24"/>
          <w:rtl/>
        </w:rPr>
        <w:t>גורמת לאזורים מסוימים בגופנו</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להאיץ פעילות</w:t>
      </w:r>
      <w:r w:rsidRPr="004A3E2D">
        <w:rPr>
          <w:rFonts w:ascii="Arial" w:eastAsia="Times New Roman" w:hAnsi="Arial" w:cs="Narkisim" w:hint="cs"/>
          <w:sz w:val="24"/>
          <w:szCs w:val="24"/>
          <w:rtl/>
        </w:rPr>
        <w:t xml:space="preserve"> (התכווצות כלי דם, </w:t>
      </w:r>
      <w:r w:rsidRPr="004A3E2D">
        <w:rPr>
          <w:rFonts w:ascii="Times New Roman" w:eastAsia="Times New Roman" w:hAnsi="Times New Roman" w:cs="Narkisim" w:hint="cs"/>
          <w:sz w:val="24"/>
          <w:szCs w:val="24"/>
          <w:rtl/>
          <w:lang w:eastAsia="he-IL"/>
        </w:rPr>
        <w:t xml:space="preserve">לחץ דם גבוה, הגברת קצב הלב והדופק מהיר, הגברת נשימה, הפרשת סוכר מוגברת מהכבד). </w:t>
      </w:r>
      <w:r w:rsidRPr="004A3E2D">
        <w:rPr>
          <w:rFonts w:ascii="Arial" w:eastAsia="Times New Roman" w:hAnsi="Arial" w:cs="Narkisim"/>
          <w:sz w:val="24"/>
          <w:szCs w:val="24"/>
          <w:rtl/>
        </w:rPr>
        <w:t>לצורך האצת הפעילות, אזורים אלה זקוקים ליותר אנרגיה, לכן</w:t>
      </w:r>
      <w:r w:rsidRPr="004A3E2D">
        <w:rPr>
          <w:rFonts w:ascii="Arial" w:eastAsia="Times New Roman" w:hAnsi="Arial" w:cs="Narkisim" w:hint="cs"/>
          <w:sz w:val="24"/>
          <w:szCs w:val="24"/>
          <w:rtl/>
        </w:rPr>
        <w:t xml:space="preserve"> נכנסת לפעולה גם </w:t>
      </w:r>
      <w:r w:rsidRPr="004A3E2D">
        <w:rPr>
          <w:rFonts w:ascii="Arial" w:eastAsia="Times New Roman" w:hAnsi="Arial" w:cs="Narkisim" w:hint="cs"/>
          <w:b/>
          <w:bCs/>
          <w:sz w:val="24"/>
          <w:szCs w:val="24"/>
          <w:rtl/>
        </w:rPr>
        <w:t>מערכת</w:t>
      </w:r>
      <w:r w:rsidRPr="004A3E2D">
        <w:rPr>
          <w:rFonts w:ascii="Arial" w:eastAsia="Times New Roman" w:hAnsi="Arial" w:cs="Narkisim"/>
          <w:b/>
          <w:bCs/>
          <w:sz w:val="24"/>
          <w:szCs w:val="24"/>
          <w:rtl/>
        </w:rPr>
        <w:t xml:space="preserve"> </w:t>
      </w:r>
      <w:r w:rsidRPr="004A3E2D">
        <w:rPr>
          <w:rFonts w:ascii="Arial" w:eastAsia="Times New Roman" w:hAnsi="Arial" w:cs="Narkisim" w:hint="cs"/>
          <w:b/>
          <w:bCs/>
          <w:sz w:val="24"/>
          <w:szCs w:val="24"/>
          <w:rtl/>
        </w:rPr>
        <w:t>העצבים</w:t>
      </w:r>
      <w:r w:rsidRPr="004A3E2D">
        <w:rPr>
          <w:rFonts w:ascii="Arial" w:eastAsia="Times New Roman" w:hAnsi="Arial" w:cs="Narkisim"/>
          <w:b/>
          <w:bCs/>
          <w:sz w:val="24"/>
          <w:szCs w:val="24"/>
          <w:rtl/>
        </w:rPr>
        <w:t xml:space="preserve"> </w:t>
      </w:r>
      <w:proofErr w:type="spellStart"/>
      <w:r w:rsidRPr="004A3E2D">
        <w:rPr>
          <w:rFonts w:ascii="Arial" w:eastAsia="Times New Roman" w:hAnsi="Arial" w:cs="Narkisim" w:hint="cs"/>
          <w:b/>
          <w:bCs/>
          <w:sz w:val="24"/>
          <w:szCs w:val="24"/>
          <w:rtl/>
        </w:rPr>
        <w:t>הפָרסימפתטית</w:t>
      </w:r>
      <w:proofErr w:type="spellEnd"/>
      <w:r w:rsidRPr="004A3E2D">
        <w:rPr>
          <w:rFonts w:ascii="Arial" w:eastAsia="Times New Roman" w:hAnsi="Arial" w:cs="Narkisim"/>
          <w:sz w:val="24"/>
          <w:szCs w:val="24"/>
          <w:rtl/>
        </w:rPr>
        <w:t xml:space="preserve"> </w:t>
      </w:r>
      <w:r w:rsidRPr="004A3E2D">
        <w:rPr>
          <w:rFonts w:ascii="Arial" w:eastAsia="Times New Roman" w:hAnsi="Arial" w:cs="Narkisim" w:hint="cs"/>
          <w:sz w:val="24"/>
          <w:szCs w:val="24"/>
          <w:rtl/>
        </w:rPr>
        <w:t xml:space="preserve">(המרגיעה) </w:t>
      </w:r>
      <w:r w:rsidRPr="004A3E2D">
        <w:rPr>
          <w:rFonts w:ascii="Arial" w:eastAsia="Times New Roman" w:hAnsi="Arial" w:cs="Narkisim"/>
          <w:sz w:val="24"/>
          <w:szCs w:val="24"/>
          <w:rtl/>
        </w:rPr>
        <w:t>מורה ל</w:t>
      </w:r>
      <w:r w:rsidRPr="004A3E2D">
        <w:rPr>
          <w:rFonts w:ascii="Arial" w:eastAsia="Times New Roman" w:hAnsi="Arial" w:cs="Narkisim" w:hint="cs"/>
          <w:sz w:val="24"/>
          <w:szCs w:val="24"/>
          <w:rtl/>
        </w:rPr>
        <w:t xml:space="preserve">מערכות אחרות שאינן חיוניות להתמודדות עם מצב הלחץ </w:t>
      </w:r>
      <w:r w:rsidRPr="004A3E2D">
        <w:rPr>
          <w:rFonts w:ascii="Arial" w:eastAsia="Times New Roman" w:hAnsi="Arial" w:cs="Narkisim"/>
          <w:sz w:val="24"/>
          <w:szCs w:val="24"/>
          <w:rtl/>
        </w:rPr>
        <w:t>להוריד פעילות</w:t>
      </w:r>
      <w:r w:rsidRPr="004A3E2D">
        <w:rPr>
          <w:rFonts w:ascii="Arial" w:eastAsia="Times New Roman" w:hAnsi="Arial" w:cs="Narkisim" w:hint="cs"/>
          <w:sz w:val="24"/>
          <w:szCs w:val="24"/>
          <w:rtl/>
        </w:rPr>
        <w:t xml:space="preserve">: האטת פעילות מערכת העיכול (גורם לכאבי בטן האופייניים במצבי לחץ), </w:t>
      </w:r>
      <w:r w:rsidRPr="004A3E2D">
        <w:rPr>
          <w:rFonts w:ascii="Arial" w:eastAsia="Times New Roman" w:hAnsi="Arial" w:cs="Narkisim" w:hint="cs"/>
          <w:b/>
          <w:sz w:val="24"/>
          <w:szCs w:val="24"/>
          <w:rtl/>
        </w:rPr>
        <w:t>מביאה ל</w:t>
      </w:r>
      <w:r w:rsidRPr="004A3E2D">
        <w:rPr>
          <w:rFonts w:ascii="Times New Roman" w:eastAsia="Times New Roman" w:hAnsi="Times New Roman" w:cs="Narkisim" w:hint="cs"/>
          <w:sz w:val="24"/>
          <w:szCs w:val="24"/>
          <w:rtl/>
          <w:lang w:eastAsia="he-IL"/>
        </w:rPr>
        <w:t>ייצור אנדורפינים</w:t>
      </w:r>
      <w:r w:rsidRPr="004A3E2D">
        <w:rPr>
          <w:rFonts w:ascii="Times New Roman" w:eastAsia="Times New Roman" w:hAnsi="Times New Roman" w:cs="Narkisim" w:hint="cs"/>
          <w:sz w:val="24"/>
          <w:szCs w:val="24"/>
          <w:lang w:eastAsia="he-IL"/>
        </w:rPr>
        <w:t xml:space="preserve"> </w:t>
      </w:r>
      <w:r w:rsidRPr="004A3E2D">
        <w:rPr>
          <w:rFonts w:ascii="Times New Roman" w:eastAsia="Times New Roman" w:hAnsi="Times New Roman" w:cs="Narkisim" w:hint="cs"/>
          <w:sz w:val="24"/>
          <w:szCs w:val="24"/>
          <w:rtl/>
          <w:lang w:eastAsia="he-IL"/>
        </w:rPr>
        <w:t>להקלת כאב, הפחתת אספקת דם וחמצן למערכות שהן פחות חיוניות.</w:t>
      </w:r>
      <w:r w:rsidRPr="004A3E2D">
        <w:rPr>
          <w:rFonts w:ascii="Arial" w:eastAsia="Times New Roman" w:hAnsi="Arial" w:cs="Narkisim" w:hint="cs"/>
          <w:b/>
          <w:sz w:val="24"/>
          <w:szCs w:val="24"/>
          <w:rtl/>
        </w:rPr>
        <w:t xml:space="preserve"> </w:t>
      </w:r>
    </w:p>
    <w:p w14:paraId="3F34016C" w14:textId="77777777" w:rsidR="003530E1" w:rsidRPr="004A3E2D" w:rsidRDefault="003530E1" w:rsidP="003530E1">
      <w:pPr>
        <w:spacing w:after="0" w:line="360" w:lineRule="auto"/>
        <w:rPr>
          <w:rFonts w:ascii="Times New Roman" w:eastAsia="Times New Roman" w:hAnsi="Times New Roman" w:cs="Narkisim"/>
          <w:noProof/>
          <w:sz w:val="24"/>
          <w:szCs w:val="24"/>
          <w:rtl/>
          <w:lang w:eastAsia="he-IL"/>
        </w:rPr>
      </w:pPr>
      <w:r w:rsidRPr="004A3E2D">
        <w:rPr>
          <w:rFonts w:ascii="Times New Roman" w:eastAsia="Times New Roman" w:hAnsi="Times New Roman" w:cs="Narkisim" w:hint="cs"/>
          <w:b/>
          <w:bCs/>
          <w:noProof/>
          <w:sz w:val="24"/>
          <w:szCs w:val="24"/>
          <w:rtl/>
          <w:lang w:eastAsia="he-IL"/>
        </w:rPr>
        <w:t>דוגמה לתגובות פיזיולוגיות:</w:t>
      </w:r>
      <w:r w:rsidRPr="004A3E2D">
        <w:rPr>
          <w:rFonts w:ascii="Times New Roman" w:eastAsia="Times New Roman" w:hAnsi="Times New Roman" w:cs="Narkisim" w:hint="cs"/>
          <w:noProof/>
          <w:sz w:val="24"/>
          <w:szCs w:val="24"/>
          <w:rtl/>
          <w:lang w:eastAsia="he-IL"/>
        </w:rPr>
        <w:t xml:space="preserve"> זרימת דם מהירה, נשימה מהירה, דפיקות לב מואצות, זיעה, רעידות וכו' (סימפטטית). יובש בפה- כדי שייכנס מספיק אוויר לנשימה, חיוורון (פרסימפ</w:t>
      </w:r>
      <w:r w:rsidR="003343F4" w:rsidRPr="004A3E2D">
        <w:rPr>
          <w:rFonts w:ascii="Times New Roman" w:eastAsia="Times New Roman" w:hAnsi="Times New Roman" w:cs="Narkisim" w:hint="cs"/>
          <w:noProof/>
          <w:sz w:val="24"/>
          <w:szCs w:val="24"/>
          <w:rtl/>
          <w:lang w:eastAsia="he-IL"/>
        </w:rPr>
        <w:t>ת</w:t>
      </w:r>
      <w:r w:rsidRPr="004A3E2D">
        <w:rPr>
          <w:rFonts w:ascii="Times New Roman" w:eastAsia="Times New Roman" w:hAnsi="Times New Roman" w:cs="Narkisim" w:hint="cs"/>
          <w:noProof/>
          <w:sz w:val="24"/>
          <w:szCs w:val="24"/>
          <w:rtl/>
          <w:lang w:eastAsia="he-IL"/>
        </w:rPr>
        <w:t xml:space="preserve">טית). </w:t>
      </w:r>
    </w:p>
    <w:p w14:paraId="49276E77" w14:textId="77777777" w:rsidR="003530E1" w:rsidRPr="004A3E2D" w:rsidRDefault="003530E1" w:rsidP="003530E1">
      <w:pPr>
        <w:spacing w:after="0" w:line="360" w:lineRule="auto"/>
        <w:ind w:right="284"/>
        <w:jc w:val="center"/>
        <w:rPr>
          <w:rFonts w:ascii="Arial" w:eastAsia="Times New Roman" w:hAnsi="Arial" w:cs="Narkisim"/>
          <w:i/>
          <w:iCs/>
          <w:noProof/>
          <w:sz w:val="24"/>
          <w:szCs w:val="24"/>
          <w:rtl/>
          <w:lang w:eastAsia="he-IL"/>
        </w:rPr>
      </w:pPr>
      <w:r w:rsidRPr="004A3E2D">
        <w:rPr>
          <w:rFonts w:ascii="Arial" w:eastAsia="Times New Roman" w:hAnsi="Arial" w:cs="Narkisim"/>
          <w:i/>
          <w:iCs/>
          <w:noProof/>
          <w:sz w:val="24"/>
          <w:szCs w:val="24"/>
        </w:rPr>
        <mc:AlternateContent>
          <mc:Choice Requires="wpg">
            <w:drawing>
              <wp:anchor distT="0" distB="0" distL="114300" distR="114300" simplePos="0" relativeHeight="251750400" behindDoc="0" locked="0" layoutInCell="1" allowOverlap="1" wp14:anchorId="2046E757" wp14:editId="5B25BE7C">
                <wp:simplePos x="0" y="0"/>
                <wp:positionH relativeFrom="column">
                  <wp:posOffset>913765</wp:posOffset>
                </wp:positionH>
                <wp:positionV relativeFrom="paragraph">
                  <wp:posOffset>88900</wp:posOffset>
                </wp:positionV>
                <wp:extent cx="4101465" cy="2320925"/>
                <wp:effectExtent l="0" t="0" r="13335" b="22225"/>
                <wp:wrapNone/>
                <wp:docPr id="28" name="קבוצה 53"/>
                <wp:cNvGraphicFramePr/>
                <a:graphic xmlns:a="http://schemas.openxmlformats.org/drawingml/2006/main">
                  <a:graphicData uri="http://schemas.microsoft.com/office/word/2010/wordprocessingGroup">
                    <wpg:wgp>
                      <wpg:cNvGrpSpPr/>
                      <wpg:grpSpPr>
                        <a:xfrm>
                          <a:off x="0" y="0"/>
                          <a:ext cx="4101465" cy="2320925"/>
                          <a:chOff x="0" y="0"/>
                          <a:chExt cx="5832648" cy="3951634"/>
                        </a:xfrm>
                      </wpg:grpSpPr>
                      <wps:wsp>
                        <wps:cNvPr id="29" name="מלבן 29"/>
                        <wps:cNvSpPr>
                          <a:spLocks noChangeArrowheads="1"/>
                        </wps:cNvSpPr>
                        <wps:spPr bwMode="auto">
                          <a:xfrm>
                            <a:off x="1334740" y="0"/>
                            <a:ext cx="2870800" cy="738488"/>
                          </a:xfrm>
                          <a:prstGeom prst="rect">
                            <a:avLst/>
                          </a:prstGeom>
                          <a:solidFill>
                            <a:srgbClr val="FFFFFF"/>
                          </a:solidFill>
                          <a:ln w="9525">
                            <a:solidFill>
                              <a:srgbClr val="000000"/>
                            </a:solidFill>
                            <a:miter lim="800000"/>
                            <a:headEnd/>
                            <a:tailEnd/>
                          </a:ln>
                        </wps:spPr>
                        <wps:txbx>
                          <w:txbxContent>
                            <w:p w14:paraId="7D66F424" w14:textId="77777777" w:rsidR="00D6601E" w:rsidRPr="002F7FD3" w:rsidRDefault="00D6601E" w:rsidP="003530E1">
                              <w:pPr>
                                <w:pStyle w:val="NormalWeb"/>
                                <w:bidi/>
                                <w:spacing w:before="0" w:beforeAutospacing="0" w:after="0" w:afterAutospacing="0"/>
                                <w:jc w:val="center"/>
                                <w:textAlignment w:val="baseline"/>
                                <w:rPr>
                                  <w:sz w:val="22"/>
                                  <w:szCs w:val="22"/>
                                </w:rPr>
                              </w:pPr>
                              <w:r w:rsidRPr="002F7FD3">
                                <w:rPr>
                                  <w:rFonts w:ascii="Calibri" w:eastAsia="Calibri" w:cs="Narkisim" w:hint="cs"/>
                                  <w:b/>
                                  <w:bCs/>
                                  <w:color w:val="000000" w:themeColor="text1"/>
                                  <w:kern w:val="24"/>
                                  <w:sz w:val="22"/>
                                  <w:szCs w:val="22"/>
                                  <w:rtl/>
                                </w:rPr>
                                <w:t>מערכת העצבים ההיקפית (הפריפרית)</w:t>
                              </w:r>
                            </w:p>
                          </w:txbxContent>
                        </wps:txbx>
                        <wps:bodyPr vert="horz" wrap="square" lIns="91440" tIns="45720" rIns="91440" bIns="45720" numCol="1" anchor="t" anchorCtr="0" compatLnSpc="1">
                          <a:prstTxWarp prst="textNoShape">
                            <a:avLst/>
                          </a:prstTxWarp>
                        </wps:bodyPr>
                      </wps:wsp>
                      <wps:wsp>
                        <wps:cNvPr id="30" name="מלבן 30"/>
                        <wps:cNvSpPr>
                          <a:spLocks noChangeArrowheads="1"/>
                        </wps:cNvSpPr>
                        <wps:spPr bwMode="auto">
                          <a:xfrm>
                            <a:off x="0" y="1706118"/>
                            <a:ext cx="1485116" cy="651892"/>
                          </a:xfrm>
                          <a:prstGeom prst="rect">
                            <a:avLst/>
                          </a:prstGeom>
                          <a:solidFill>
                            <a:srgbClr val="FFFFFF"/>
                          </a:solidFill>
                          <a:ln w="9525">
                            <a:solidFill>
                              <a:srgbClr val="000000"/>
                            </a:solidFill>
                            <a:miter lim="800000"/>
                            <a:headEnd/>
                            <a:tailEnd/>
                          </a:ln>
                        </wps:spPr>
                        <wps:txbx>
                          <w:txbxContent>
                            <w:p w14:paraId="2CB5C3D3" w14:textId="77777777" w:rsidR="00D6601E" w:rsidRPr="002F7FD3" w:rsidRDefault="00D6601E" w:rsidP="003530E1">
                              <w:pPr>
                                <w:pStyle w:val="NormalWeb"/>
                                <w:bidi/>
                                <w:spacing w:before="0" w:beforeAutospacing="0" w:after="0" w:afterAutospacing="0"/>
                                <w:jc w:val="center"/>
                                <w:textAlignment w:val="baseline"/>
                                <w:rPr>
                                  <w:sz w:val="22"/>
                                  <w:szCs w:val="22"/>
                                </w:rPr>
                              </w:pPr>
                              <w:r w:rsidRPr="002F7FD3">
                                <w:rPr>
                                  <w:rFonts w:ascii="Calibri" w:eastAsia="Calibri" w:cs="Narkisim" w:hint="cs"/>
                                  <w:b/>
                                  <w:bCs/>
                                  <w:color w:val="000000" w:themeColor="text1"/>
                                  <w:kern w:val="24"/>
                                  <w:sz w:val="22"/>
                                  <w:szCs w:val="22"/>
                                  <w:rtl/>
                                </w:rPr>
                                <w:t>מערכת סומטית (רצונית)</w:t>
                              </w:r>
                            </w:p>
                          </w:txbxContent>
                        </wps:txbx>
                        <wps:bodyPr vert="horz" wrap="square" lIns="91440" tIns="45720" rIns="91440" bIns="45720" numCol="1" anchor="t" anchorCtr="0" compatLnSpc="1">
                          <a:prstTxWarp prst="textNoShape">
                            <a:avLst/>
                          </a:prstTxWarp>
                        </wps:bodyPr>
                      </wps:wsp>
                      <wps:wsp>
                        <wps:cNvPr id="31" name="מלבן 31"/>
                        <wps:cNvSpPr>
                          <a:spLocks noChangeArrowheads="1"/>
                        </wps:cNvSpPr>
                        <wps:spPr bwMode="auto">
                          <a:xfrm>
                            <a:off x="2952328" y="1706118"/>
                            <a:ext cx="1736256" cy="661340"/>
                          </a:xfrm>
                          <a:prstGeom prst="rect">
                            <a:avLst/>
                          </a:prstGeom>
                          <a:solidFill>
                            <a:srgbClr val="FFFFFF"/>
                          </a:solidFill>
                          <a:ln w="9525">
                            <a:solidFill>
                              <a:srgbClr val="000000"/>
                            </a:solidFill>
                            <a:miter lim="800000"/>
                            <a:headEnd/>
                            <a:tailEnd/>
                          </a:ln>
                        </wps:spPr>
                        <wps:txbx>
                          <w:txbxContent>
                            <w:p w14:paraId="58075D05" w14:textId="77777777" w:rsidR="00D6601E" w:rsidRPr="002F7FD3" w:rsidRDefault="00D6601E" w:rsidP="003530E1">
                              <w:pPr>
                                <w:pStyle w:val="NormalWeb"/>
                                <w:bidi/>
                                <w:spacing w:before="0" w:beforeAutospacing="0" w:after="0" w:afterAutospacing="0"/>
                                <w:jc w:val="center"/>
                                <w:textAlignment w:val="baseline"/>
                                <w:rPr>
                                  <w:sz w:val="22"/>
                                  <w:szCs w:val="22"/>
                                </w:rPr>
                              </w:pPr>
                              <w:r w:rsidRPr="002F7FD3">
                                <w:rPr>
                                  <w:rFonts w:ascii="Calibri" w:eastAsia="Calibri" w:cs="Narkisim" w:hint="cs"/>
                                  <w:b/>
                                  <w:bCs/>
                                  <w:color w:val="000000" w:themeColor="text1"/>
                                  <w:kern w:val="24"/>
                                  <w:sz w:val="22"/>
                                  <w:szCs w:val="22"/>
                                  <w:rtl/>
                                </w:rPr>
                                <w:t xml:space="preserve">מערכת אוטונומית </w:t>
                              </w:r>
                              <w:r w:rsidRPr="002F7FD3">
                                <w:rPr>
                                  <w:rFonts w:ascii="Calibri" w:eastAsia="Calibri" w:hAnsi="Calibri" w:cs="Narkisim"/>
                                  <w:b/>
                                  <w:bCs/>
                                  <w:color w:val="000000" w:themeColor="text1"/>
                                  <w:kern w:val="24"/>
                                  <w:sz w:val="22"/>
                                  <w:szCs w:val="22"/>
                                </w:rPr>
                                <w:br/>
                              </w:r>
                              <w:r w:rsidRPr="002F7FD3">
                                <w:rPr>
                                  <w:rFonts w:ascii="Calibri" w:eastAsia="Calibri" w:hAnsi="Calibri" w:cs="Narkisim"/>
                                  <w:b/>
                                  <w:bCs/>
                                  <w:color w:val="000000" w:themeColor="text1"/>
                                  <w:kern w:val="24"/>
                                  <w:sz w:val="22"/>
                                  <w:szCs w:val="22"/>
                                  <w:rtl/>
                                </w:rPr>
                                <w:t>(לא רצונית</w:t>
                              </w:r>
                              <w:r w:rsidRPr="002F7FD3">
                                <w:rPr>
                                  <w:rFonts w:ascii="Calibri" w:eastAsia="Calibri" w:hAnsi="Calibri" w:cs="Arial"/>
                                  <w:b/>
                                  <w:bCs/>
                                  <w:color w:val="000000" w:themeColor="text1"/>
                                  <w:kern w:val="24"/>
                                  <w:sz w:val="22"/>
                                  <w:szCs w:val="22"/>
                                  <w:rtl/>
                                </w:rPr>
                                <w:t>)</w:t>
                              </w:r>
                            </w:p>
                          </w:txbxContent>
                        </wps:txbx>
                        <wps:bodyPr vert="horz" wrap="square" lIns="91440" tIns="45720" rIns="91440" bIns="45720" numCol="1" anchor="t" anchorCtr="0" compatLnSpc="1">
                          <a:prstTxWarp prst="textNoShape">
                            <a:avLst/>
                          </a:prstTxWarp>
                        </wps:bodyPr>
                      </wps:wsp>
                      <wps:wsp>
                        <wps:cNvPr id="64" name="מלבן 64"/>
                        <wps:cNvSpPr>
                          <a:spLocks noChangeArrowheads="1"/>
                        </wps:cNvSpPr>
                        <wps:spPr bwMode="auto">
                          <a:xfrm>
                            <a:off x="1371570" y="3332652"/>
                            <a:ext cx="1365042" cy="618982"/>
                          </a:xfrm>
                          <a:prstGeom prst="rect">
                            <a:avLst/>
                          </a:prstGeom>
                          <a:solidFill>
                            <a:srgbClr val="FFFFFF"/>
                          </a:solidFill>
                          <a:ln w="9525">
                            <a:solidFill>
                              <a:srgbClr val="000000"/>
                            </a:solidFill>
                            <a:miter lim="800000"/>
                            <a:headEnd/>
                            <a:tailEnd/>
                          </a:ln>
                        </wps:spPr>
                        <wps:txbx>
                          <w:txbxContent>
                            <w:p w14:paraId="6615037E" w14:textId="77777777" w:rsidR="00D6601E" w:rsidRPr="002F7FD3" w:rsidRDefault="00D6601E" w:rsidP="003530E1">
                              <w:pPr>
                                <w:pStyle w:val="NormalWeb"/>
                                <w:bidi/>
                                <w:spacing w:before="0" w:beforeAutospacing="0" w:after="0" w:afterAutospacing="0"/>
                                <w:jc w:val="center"/>
                                <w:textAlignment w:val="baseline"/>
                                <w:rPr>
                                  <w:sz w:val="22"/>
                                  <w:szCs w:val="22"/>
                                </w:rPr>
                              </w:pPr>
                              <w:r w:rsidRPr="002F7FD3">
                                <w:rPr>
                                  <w:rFonts w:ascii="Calibri" w:eastAsia="Calibri" w:cs="Narkisim" w:hint="cs"/>
                                  <w:b/>
                                  <w:bCs/>
                                  <w:color w:val="000000" w:themeColor="text1"/>
                                  <w:kern w:val="24"/>
                                  <w:sz w:val="22"/>
                                  <w:szCs w:val="22"/>
                                  <w:rtl/>
                                </w:rPr>
                                <w:t>פרסימפתטית (מרגיעה)</w:t>
                              </w:r>
                            </w:p>
                          </w:txbxContent>
                        </wps:txbx>
                        <wps:bodyPr vert="horz" wrap="square" lIns="91440" tIns="45720" rIns="91440" bIns="45720" numCol="1" anchor="t" anchorCtr="0" compatLnSpc="1">
                          <a:prstTxWarp prst="textNoShape">
                            <a:avLst/>
                          </a:prstTxWarp>
                        </wps:bodyPr>
                      </wps:wsp>
                      <wps:wsp>
                        <wps:cNvPr id="65" name="מחבר ישר 65"/>
                        <wps:cNvCnPr>
                          <a:stCxn id="29" idx="2"/>
                          <a:endCxn id="30" idx="0"/>
                        </wps:cNvCnPr>
                        <wps:spPr>
                          <a:xfrm flipH="1">
                            <a:off x="742558" y="738488"/>
                            <a:ext cx="2027582" cy="967630"/>
                          </a:xfrm>
                          <a:prstGeom prst="line">
                            <a:avLst/>
                          </a:prstGeom>
                          <a:noFill/>
                          <a:ln w="9525" cap="flat" cmpd="sng" algn="ctr">
                            <a:solidFill>
                              <a:sysClr val="windowText" lastClr="000000"/>
                            </a:solidFill>
                            <a:prstDash val="solid"/>
                          </a:ln>
                          <a:effectLst/>
                        </wps:spPr>
                        <wps:bodyPr/>
                      </wps:wsp>
                      <wps:wsp>
                        <wps:cNvPr id="66" name="מחבר ישר 66"/>
                        <wps:cNvCnPr>
                          <a:stCxn id="29" idx="2"/>
                          <a:endCxn id="31" idx="0"/>
                        </wps:cNvCnPr>
                        <wps:spPr>
                          <a:xfrm>
                            <a:off x="2770140" y="738488"/>
                            <a:ext cx="1050316" cy="967630"/>
                          </a:xfrm>
                          <a:prstGeom prst="line">
                            <a:avLst/>
                          </a:prstGeom>
                          <a:noFill/>
                          <a:ln w="9525" cap="flat" cmpd="sng" algn="ctr">
                            <a:solidFill>
                              <a:sysClr val="windowText" lastClr="000000"/>
                            </a:solidFill>
                            <a:prstDash val="solid"/>
                          </a:ln>
                          <a:effectLst/>
                        </wps:spPr>
                        <wps:bodyPr/>
                      </wps:wsp>
                      <wps:wsp>
                        <wps:cNvPr id="67" name="מחבר ישר 67"/>
                        <wps:cNvCnPr>
                          <a:stCxn id="31" idx="2"/>
                          <a:endCxn id="69" idx="0"/>
                        </wps:cNvCnPr>
                        <wps:spPr>
                          <a:xfrm>
                            <a:off x="3820456" y="2367458"/>
                            <a:ext cx="1470409" cy="961546"/>
                          </a:xfrm>
                          <a:prstGeom prst="line">
                            <a:avLst/>
                          </a:prstGeom>
                          <a:noFill/>
                          <a:ln w="9525" cap="flat" cmpd="sng" algn="ctr">
                            <a:solidFill>
                              <a:sysClr val="windowText" lastClr="000000"/>
                            </a:solidFill>
                            <a:prstDash val="solid"/>
                          </a:ln>
                          <a:effectLst/>
                        </wps:spPr>
                        <wps:bodyPr/>
                      </wps:wsp>
                      <wps:wsp>
                        <wps:cNvPr id="68" name="מחבר ישר 68"/>
                        <wps:cNvCnPr>
                          <a:stCxn id="31" idx="2"/>
                          <a:endCxn id="64" idx="0"/>
                        </wps:cNvCnPr>
                        <wps:spPr>
                          <a:xfrm flipH="1">
                            <a:off x="2054091" y="2367458"/>
                            <a:ext cx="1766365" cy="965194"/>
                          </a:xfrm>
                          <a:prstGeom prst="line">
                            <a:avLst/>
                          </a:prstGeom>
                          <a:noFill/>
                          <a:ln w="9525" cap="flat" cmpd="sng" algn="ctr">
                            <a:solidFill>
                              <a:sysClr val="windowText" lastClr="000000"/>
                            </a:solidFill>
                            <a:prstDash val="solid"/>
                          </a:ln>
                          <a:effectLst/>
                        </wps:spPr>
                        <wps:bodyPr/>
                      </wps:wsp>
                      <wps:wsp>
                        <wps:cNvPr id="69" name="מלבן 69"/>
                        <wps:cNvSpPr>
                          <a:spLocks noChangeArrowheads="1"/>
                        </wps:cNvSpPr>
                        <wps:spPr bwMode="auto">
                          <a:xfrm>
                            <a:off x="4749081" y="3329004"/>
                            <a:ext cx="1083567" cy="622630"/>
                          </a:xfrm>
                          <a:prstGeom prst="rect">
                            <a:avLst/>
                          </a:prstGeom>
                          <a:solidFill>
                            <a:srgbClr val="FFFFFF"/>
                          </a:solidFill>
                          <a:ln w="9525">
                            <a:solidFill>
                              <a:srgbClr val="000000"/>
                            </a:solidFill>
                            <a:miter lim="800000"/>
                            <a:headEnd/>
                            <a:tailEnd/>
                          </a:ln>
                        </wps:spPr>
                        <wps:txbx>
                          <w:txbxContent>
                            <w:p w14:paraId="1445CA23" w14:textId="77777777" w:rsidR="00D6601E" w:rsidRPr="002F7FD3" w:rsidRDefault="00D6601E" w:rsidP="003530E1">
                              <w:pPr>
                                <w:pStyle w:val="NormalWeb"/>
                                <w:bidi/>
                                <w:spacing w:before="0" w:beforeAutospacing="0" w:after="0" w:afterAutospacing="0"/>
                                <w:textAlignment w:val="baseline"/>
                                <w:rPr>
                                  <w:sz w:val="22"/>
                                  <w:szCs w:val="22"/>
                                </w:rPr>
                              </w:pPr>
                              <w:r w:rsidRPr="002F7FD3">
                                <w:rPr>
                                  <w:rFonts w:ascii="Calibri" w:eastAsia="Calibri" w:cs="Narkisim" w:hint="cs"/>
                                  <w:b/>
                                  <w:bCs/>
                                  <w:color w:val="000000" w:themeColor="text1"/>
                                  <w:kern w:val="24"/>
                                  <w:sz w:val="22"/>
                                  <w:szCs w:val="22"/>
                                  <w:rtl/>
                                </w:rPr>
                                <w:t>סימפתטית</w:t>
                              </w:r>
                              <w:r w:rsidRPr="002F7FD3">
                                <w:rPr>
                                  <w:rFonts w:ascii="Calibri" w:eastAsia="Calibri" w:hAnsi="Calibri" w:cs="Narkisim"/>
                                  <w:b/>
                                  <w:bCs/>
                                  <w:color w:val="000000" w:themeColor="text1"/>
                                  <w:kern w:val="24"/>
                                  <w:sz w:val="22"/>
                                  <w:szCs w:val="22"/>
                                </w:rPr>
                                <w:br/>
                              </w:r>
                              <w:r w:rsidRPr="002F7FD3">
                                <w:rPr>
                                  <w:rFonts w:ascii="Calibri" w:eastAsia="Calibri" w:hAnsi="Calibri" w:cs="Narkisim"/>
                                  <w:b/>
                                  <w:bCs/>
                                  <w:color w:val="000000" w:themeColor="text1"/>
                                  <w:kern w:val="24"/>
                                  <w:sz w:val="22"/>
                                  <w:szCs w:val="22"/>
                                  <w:rtl/>
                                </w:rPr>
                                <w:t>(מעוררת)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046E757" id="קבוצה 53" o:spid="_x0000_s1026" style="position:absolute;left:0;text-align:left;margin-left:71.95pt;margin-top:7pt;width:322.95pt;height:182.75pt;z-index:251750400;mso-width-relative:margin;mso-height-relative:margin" coordsize="58326,3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">
                <v:rect id="מלבן 29" o:spid="_x0000_s1027" style="position:absolute;left:13347;width:28708;height:7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7D66F424" w14:textId="77777777" w:rsidR="00D6601E" w:rsidRPr="002F7FD3" w:rsidRDefault="00D6601E" w:rsidP="003530E1">
                        <w:pPr>
                          <w:pStyle w:val="NormalWeb"/>
                          <w:bidi/>
                          <w:spacing w:before="0" w:beforeAutospacing="0" w:after="0" w:afterAutospacing="0"/>
                          <w:jc w:val="center"/>
                          <w:textAlignment w:val="baseline"/>
                          <w:rPr>
                            <w:sz w:val="22"/>
                            <w:szCs w:val="22"/>
                          </w:rPr>
                        </w:pPr>
                        <w:r w:rsidRPr="002F7FD3">
                          <w:rPr>
                            <w:rFonts w:ascii="Calibri" w:eastAsia="Calibri" w:cs="Narkisim" w:hint="cs"/>
                            <w:b/>
                            <w:bCs/>
                            <w:color w:val="000000" w:themeColor="text1"/>
                            <w:kern w:val="24"/>
                            <w:sz w:val="22"/>
                            <w:szCs w:val="22"/>
                            <w:rtl/>
                          </w:rPr>
                          <w:t>מערכת העצבים ההיקפית (הפריפרית)</w:t>
                        </w:r>
                      </w:p>
                    </w:txbxContent>
                  </v:textbox>
                </v:rect>
                <v:rect id="מלבן 30" o:spid="_x0000_s1028" style="position:absolute;top:17061;width:14851;height:6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2CB5C3D3" w14:textId="77777777" w:rsidR="00D6601E" w:rsidRPr="002F7FD3" w:rsidRDefault="00D6601E" w:rsidP="003530E1">
                        <w:pPr>
                          <w:pStyle w:val="NormalWeb"/>
                          <w:bidi/>
                          <w:spacing w:before="0" w:beforeAutospacing="0" w:after="0" w:afterAutospacing="0"/>
                          <w:jc w:val="center"/>
                          <w:textAlignment w:val="baseline"/>
                          <w:rPr>
                            <w:sz w:val="22"/>
                            <w:szCs w:val="22"/>
                          </w:rPr>
                        </w:pPr>
                        <w:r w:rsidRPr="002F7FD3">
                          <w:rPr>
                            <w:rFonts w:ascii="Calibri" w:eastAsia="Calibri" w:cs="Narkisim" w:hint="cs"/>
                            <w:b/>
                            <w:bCs/>
                            <w:color w:val="000000" w:themeColor="text1"/>
                            <w:kern w:val="24"/>
                            <w:sz w:val="22"/>
                            <w:szCs w:val="22"/>
                            <w:rtl/>
                          </w:rPr>
                          <w:t>מערכת סומטית (רצונית)</w:t>
                        </w:r>
                      </w:p>
                    </w:txbxContent>
                  </v:textbox>
                </v:rect>
                <v:rect id="מלבן 31" o:spid="_x0000_s1029" style="position:absolute;left:29523;top:17061;width:17362;height:6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58075D05" w14:textId="77777777" w:rsidR="00D6601E" w:rsidRPr="002F7FD3" w:rsidRDefault="00D6601E" w:rsidP="003530E1">
                        <w:pPr>
                          <w:pStyle w:val="NormalWeb"/>
                          <w:bidi/>
                          <w:spacing w:before="0" w:beforeAutospacing="0" w:after="0" w:afterAutospacing="0"/>
                          <w:jc w:val="center"/>
                          <w:textAlignment w:val="baseline"/>
                          <w:rPr>
                            <w:sz w:val="22"/>
                            <w:szCs w:val="22"/>
                          </w:rPr>
                        </w:pPr>
                        <w:r w:rsidRPr="002F7FD3">
                          <w:rPr>
                            <w:rFonts w:ascii="Calibri" w:eastAsia="Calibri" w:cs="Narkisim" w:hint="cs"/>
                            <w:b/>
                            <w:bCs/>
                            <w:color w:val="000000" w:themeColor="text1"/>
                            <w:kern w:val="24"/>
                            <w:sz w:val="22"/>
                            <w:szCs w:val="22"/>
                            <w:rtl/>
                          </w:rPr>
                          <w:t xml:space="preserve">מערכת אוטונומית </w:t>
                        </w:r>
                        <w:r w:rsidRPr="002F7FD3">
                          <w:rPr>
                            <w:rFonts w:ascii="Calibri" w:eastAsia="Calibri" w:hAnsi="Calibri" w:cs="Narkisim"/>
                            <w:b/>
                            <w:bCs/>
                            <w:color w:val="000000" w:themeColor="text1"/>
                            <w:kern w:val="24"/>
                            <w:sz w:val="22"/>
                            <w:szCs w:val="22"/>
                          </w:rPr>
                          <w:br/>
                        </w:r>
                        <w:r w:rsidRPr="002F7FD3">
                          <w:rPr>
                            <w:rFonts w:ascii="Calibri" w:eastAsia="Calibri" w:hAnsi="Calibri" w:cs="Narkisim"/>
                            <w:b/>
                            <w:bCs/>
                            <w:color w:val="000000" w:themeColor="text1"/>
                            <w:kern w:val="24"/>
                            <w:sz w:val="22"/>
                            <w:szCs w:val="22"/>
                            <w:rtl/>
                          </w:rPr>
                          <w:t>(לא רצונית</w:t>
                        </w:r>
                        <w:r w:rsidRPr="002F7FD3">
                          <w:rPr>
                            <w:rFonts w:ascii="Calibri" w:eastAsia="Calibri" w:hAnsi="Calibri" w:cs="Arial"/>
                            <w:b/>
                            <w:bCs/>
                            <w:color w:val="000000" w:themeColor="text1"/>
                            <w:kern w:val="24"/>
                            <w:sz w:val="22"/>
                            <w:szCs w:val="22"/>
                            <w:rtl/>
                          </w:rPr>
                          <w:t>)</w:t>
                        </w:r>
                      </w:p>
                    </w:txbxContent>
                  </v:textbox>
                </v:rect>
                <v:rect id="מלבן 64" o:spid="_x0000_s1030" style="position:absolute;left:13715;top:33326;width:13651;height:6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6615037E" w14:textId="77777777" w:rsidR="00D6601E" w:rsidRPr="002F7FD3" w:rsidRDefault="00D6601E" w:rsidP="003530E1">
                        <w:pPr>
                          <w:pStyle w:val="NormalWeb"/>
                          <w:bidi/>
                          <w:spacing w:before="0" w:beforeAutospacing="0" w:after="0" w:afterAutospacing="0"/>
                          <w:jc w:val="center"/>
                          <w:textAlignment w:val="baseline"/>
                          <w:rPr>
                            <w:sz w:val="22"/>
                            <w:szCs w:val="22"/>
                          </w:rPr>
                        </w:pPr>
                        <w:r w:rsidRPr="002F7FD3">
                          <w:rPr>
                            <w:rFonts w:ascii="Calibri" w:eastAsia="Calibri" w:cs="Narkisim" w:hint="cs"/>
                            <w:b/>
                            <w:bCs/>
                            <w:color w:val="000000" w:themeColor="text1"/>
                            <w:kern w:val="24"/>
                            <w:sz w:val="22"/>
                            <w:szCs w:val="22"/>
                            <w:rtl/>
                          </w:rPr>
                          <w:t>פרסימפתטית (מרגיעה)</w:t>
                        </w:r>
                      </w:p>
                    </w:txbxContent>
                  </v:textbox>
                </v:rect>
                <v:line id="מחבר ישר 65" o:spid="_x0000_s1031" style="position:absolute;flip:x;visibility:visible;mso-wrap-style:square" from="7425,7384" to="27701,1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" strokecolor="windowText"/>
                <v:line id="מחבר ישר 66" o:spid="_x0000_s1032" style="position:absolute;visibility:visible;mso-wrap-style:square" from="27701,7384" to="38204,1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" strokecolor="windowText"/>
                <v:line id="מחבר ישר 67" o:spid="_x0000_s1033" style="position:absolute;visibility:visible;mso-wrap-style:square" from="38204,23674" to="52908,3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" strokecolor="windowText"/>
                <v:line id="מחבר ישר 68" o:spid="_x0000_s1034" style="position:absolute;flip:x;visibility:visible;mso-wrap-style:square" from="20540,23674" to="38204,3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" strokecolor="windowText"/>
                <v:rect id="מלבן 69" o:spid="_x0000_s1035" style="position:absolute;left:47490;top:33290;width:10836;height:6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1445CA23" w14:textId="77777777" w:rsidR="00D6601E" w:rsidRPr="002F7FD3" w:rsidRDefault="00D6601E" w:rsidP="003530E1">
                        <w:pPr>
                          <w:pStyle w:val="NormalWeb"/>
                          <w:bidi/>
                          <w:spacing w:before="0" w:beforeAutospacing="0" w:after="0" w:afterAutospacing="0"/>
                          <w:textAlignment w:val="baseline"/>
                          <w:rPr>
                            <w:sz w:val="22"/>
                            <w:szCs w:val="22"/>
                          </w:rPr>
                        </w:pPr>
                        <w:r w:rsidRPr="002F7FD3">
                          <w:rPr>
                            <w:rFonts w:ascii="Calibri" w:eastAsia="Calibri" w:cs="Narkisim" w:hint="cs"/>
                            <w:b/>
                            <w:bCs/>
                            <w:color w:val="000000" w:themeColor="text1"/>
                            <w:kern w:val="24"/>
                            <w:sz w:val="22"/>
                            <w:szCs w:val="22"/>
                            <w:rtl/>
                          </w:rPr>
                          <w:t>סימפתטית</w:t>
                        </w:r>
                        <w:r w:rsidRPr="002F7FD3">
                          <w:rPr>
                            <w:rFonts w:ascii="Calibri" w:eastAsia="Calibri" w:hAnsi="Calibri" w:cs="Narkisim"/>
                            <w:b/>
                            <w:bCs/>
                            <w:color w:val="000000" w:themeColor="text1"/>
                            <w:kern w:val="24"/>
                            <w:sz w:val="22"/>
                            <w:szCs w:val="22"/>
                          </w:rPr>
                          <w:br/>
                        </w:r>
                        <w:r w:rsidRPr="002F7FD3">
                          <w:rPr>
                            <w:rFonts w:ascii="Calibri" w:eastAsia="Calibri" w:hAnsi="Calibri" w:cs="Narkisim"/>
                            <w:b/>
                            <w:bCs/>
                            <w:color w:val="000000" w:themeColor="text1"/>
                            <w:kern w:val="24"/>
                            <w:sz w:val="22"/>
                            <w:szCs w:val="22"/>
                            <w:rtl/>
                          </w:rPr>
                          <w:t>(מעוררת)</w:t>
                        </w:r>
                      </w:p>
                    </w:txbxContent>
                  </v:textbox>
                </v:rect>
              </v:group>
            </w:pict>
          </mc:Fallback>
        </mc:AlternateContent>
      </w:r>
    </w:p>
    <w:p w14:paraId="08C5AA18" w14:textId="77777777" w:rsidR="003530E1" w:rsidRPr="004A3E2D" w:rsidRDefault="003530E1" w:rsidP="003530E1">
      <w:pPr>
        <w:bidi w:val="0"/>
        <w:rPr>
          <w:rFonts w:ascii="Arial" w:eastAsia="Times New Roman" w:hAnsi="Arial" w:cs="Narkisim"/>
          <w:b/>
          <w:bCs/>
          <w:sz w:val="28"/>
          <w:szCs w:val="28"/>
        </w:rPr>
      </w:pPr>
      <w:r w:rsidRPr="004A3E2D">
        <w:rPr>
          <w:rFonts w:ascii="Arial" w:eastAsia="Times New Roman" w:hAnsi="Arial" w:cs="Narkisim"/>
          <w:b/>
          <w:bCs/>
          <w:sz w:val="28"/>
          <w:szCs w:val="28"/>
          <w:rtl/>
        </w:rPr>
        <w:br w:type="page"/>
      </w:r>
    </w:p>
    <w:p w14:paraId="221B0C8C" w14:textId="77777777" w:rsidR="003530E1" w:rsidRPr="004A3E2D" w:rsidRDefault="003530E1" w:rsidP="003530E1">
      <w:pPr>
        <w:spacing w:after="0" w:line="360" w:lineRule="auto"/>
        <w:ind w:right="284"/>
        <w:rPr>
          <w:rFonts w:ascii="Arial" w:eastAsia="Times New Roman" w:hAnsi="Arial" w:cs="Narkisim"/>
          <w:sz w:val="24"/>
          <w:szCs w:val="24"/>
          <w:u w:val="single"/>
          <w:rtl/>
        </w:rPr>
      </w:pPr>
      <w:r w:rsidRPr="004A3E2D">
        <w:rPr>
          <w:rFonts w:ascii="Arial" w:eastAsia="Times New Roman" w:hAnsi="Arial" w:cs="Narkisim"/>
          <w:b/>
          <w:bCs/>
          <w:sz w:val="24"/>
          <w:szCs w:val="24"/>
          <w:u w:val="single"/>
          <w:rtl/>
        </w:rPr>
        <w:lastRenderedPageBreak/>
        <w:t>מודל התגובה של</w:t>
      </w:r>
      <w:r w:rsidRPr="004A3E2D">
        <w:rPr>
          <w:rFonts w:ascii="Arial" w:eastAsia="Times New Roman" w:hAnsi="Arial" w:cs="Narkisim"/>
          <w:b/>
          <w:bCs/>
          <w:sz w:val="24"/>
          <w:szCs w:val="24"/>
          <w:u w:val="single"/>
        </w:rPr>
        <w:t xml:space="preserve"> </w:t>
      </w:r>
      <w:proofErr w:type="spellStart"/>
      <w:r w:rsidRPr="004A3E2D">
        <w:rPr>
          <w:rFonts w:ascii="Arial" w:eastAsia="Times New Roman" w:hAnsi="Arial" w:cs="Narkisim"/>
          <w:b/>
          <w:bCs/>
          <w:sz w:val="24"/>
          <w:szCs w:val="24"/>
          <w:u w:val="single"/>
          <w:rtl/>
        </w:rPr>
        <w:t>סלייה</w:t>
      </w:r>
      <w:proofErr w:type="spellEnd"/>
      <w:r w:rsidRPr="004A3E2D">
        <w:rPr>
          <w:rFonts w:ascii="Arial" w:eastAsia="Times New Roman" w:hAnsi="Arial" w:cs="Narkisim" w:hint="cs"/>
          <w:b/>
          <w:bCs/>
          <w:sz w:val="24"/>
          <w:szCs w:val="24"/>
          <w:u w:val="single"/>
          <w:rtl/>
        </w:rPr>
        <w:t>: תסמונת ההסתגלות הכללית</w:t>
      </w:r>
      <w:r w:rsidRPr="004A3E2D">
        <w:rPr>
          <w:rFonts w:ascii="Arial" w:eastAsia="Times New Roman" w:hAnsi="Arial" w:cs="Narkisim"/>
          <w:sz w:val="24"/>
          <w:szCs w:val="24"/>
          <w:u w:val="single"/>
          <w:rtl/>
        </w:rPr>
        <w:t xml:space="preserve"> </w:t>
      </w:r>
    </w:p>
    <w:p w14:paraId="02BD28AF" w14:textId="77777777" w:rsidR="003530E1" w:rsidRPr="004A3E2D" w:rsidRDefault="003530E1" w:rsidP="003530E1">
      <w:pPr>
        <w:spacing w:after="0" w:line="360" w:lineRule="auto"/>
        <w:ind w:left="43" w:right="284"/>
        <w:rPr>
          <w:rFonts w:ascii="Arial" w:eastAsia="Times New Roman" w:hAnsi="Arial" w:cs="Narkisim"/>
          <w:sz w:val="24"/>
          <w:szCs w:val="24"/>
          <w:rtl/>
        </w:rPr>
      </w:pPr>
      <w:proofErr w:type="spellStart"/>
      <w:r w:rsidRPr="004A3E2D">
        <w:rPr>
          <w:rFonts w:ascii="Times New Roman" w:eastAsia="Times New Roman" w:hAnsi="Times New Roman" w:cs="Narkisim" w:hint="cs"/>
          <w:sz w:val="24"/>
          <w:szCs w:val="24"/>
          <w:rtl/>
        </w:rPr>
        <w:t>סלייה</w:t>
      </w:r>
      <w:proofErr w:type="spellEnd"/>
      <w:r w:rsidRPr="004A3E2D">
        <w:rPr>
          <w:rFonts w:ascii="Times New Roman" w:eastAsia="Times New Roman" w:hAnsi="Times New Roman" w:cs="Narkisim" w:hint="cs"/>
          <w:sz w:val="24"/>
          <w:szCs w:val="24"/>
          <w:rtl/>
        </w:rPr>
        <w:t xml:space="preserve"> חקר את הקשר בין תגובות פיזיולוגיות לבין לחץ מתמשך. הוא מצא שבני אדם מגיבים בצורה דומה למצבי לחץ קיצוניים בלי שום קשר לגירוי שגרם ללחץ. </w:t>
      </w:r>
      <w:proofErr w:type="spellStart"/>
      <w:r w:rsidRPr="004A3E2D">
        <w:rPr>
          <w:rFonts w:ascii="Times New Roman" w:eastAsia="Times New Roman" w:hAnsi="Times New Roman" w:cs="Narkisim" w:hint="cs"/>
          <w:sz w:val="24"/>
          <w:szCs w:val="24"/>
          <w:rtl/>
        </w:rPr>
        <w:t>סלייה</w:t>
      </w:r>
      <w:proofErr w:type="spellEnd"/>
      <w:r w:rsidRPr="004A3E2D">
        <w:rPr>
          <w:rFonts w:ascii="Times New Roman" w:eastAsia="Times New Roman" w:hAnsi="Times New Roman" w:cs="Narkisim" w:hint="cs"/>
          <w:sz w:val="24"/>
          <w:szCs w:val="24"/>
          <w:rtl/>
        </w:rPr>
        <w:t xml:space="preserve"> מצא שקיימת תסמונת משותפת לכל גורמי הלחץ מעבר לתגובה המיוחדת לכל גורם. את התגובות המשותפות לכל האורגניזמים במצבי לחץ כינה </w:t>
      </w:r>
      <w:proofErr w:type="spellStart"/>
      <w:r w:rsidRPr="004A3E2D">
        <w:rPr>
          <w:rFonts w:ascii="Times New Roman" w:eastAsia="Times New Roman" w:hAnsi="Times New Roman" w:cs="Narkisim" w:hint="cs"/>
          <w:sz w:val="24"/>
          <w:szCs w:val="24"/>
          <w:rtl/>
        </w:rPr>
        <w:t>סלייה</w:t>
      </w:r>
      <w:proofErr w:type="spellEnd"/>
      <w:r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hint="cs"/>
          <w:b/>
          <w:bCs/>
          <w:sz w:val="24"/>
          <w:szCs w:val="24"/>
          <w:rtl/>
        </w:rPr>
        <w:t>תסמונת ההסתגלות הכללית".</w:t>
      </w:r>
      <w:r w:rsidRPr="004A3E2D">
        <w:rPr>
          <w:rFonts w:ascii="Times New Roman" w:eastAsia="Times New Roman" w:hAnsi="Times New Roman" w:cs="Narkisim" w:hint="cs"/>
          <w:sz w:val="24"/>
          <w:szCs w:val="24"/>
          <w:rtl/>
        </w:rPr>
        <w:t xml:space="preserve"> </w:t>
      </w:r>
    </w:p>
    <w:p w14:paraId="2DCE828A" w14:textId="77777777" w:rsidR="003530E1" w:rsidRPr="004A3E2D" w:rsidRDefault="003530E1" w:rsidP="003530E1">
      <w:pPr>
        <w:spacing w:after="0" w:line="360" w:lineRule="auto"/>
        <w:ind w:left="43" w:right="284"/>
        <w:rPr>
          <w:rFonts w:ascii="Arial" w:eastAsia="Times New Roman" w:hAnsi="Arial" w:cs="Narkisim"/>
          <w:sz w:val="24"/>
          <w:szCs w:val="24"/>
          <w:rtl/>
        </w:rPr>
      </w:pPr>
      <w:r w:rsidRPr="004A3E2D">
        <w:rPr>
          <w:rFonts w:ascii="Arial" w:eastAsia="Times New Roman" w:hAnsi="Arial" w:cs="Narkisim" w:hint="cs"/>
          <w:sz w:val="24"/>
          <w:szCs w:val="24"/>
          <w:rtl/>
        </w:rPr>
        <w:t xml:space="preserve">תסמונת = אשכול אופייני של תסמינים. </w:t>
      </w:r>
      <w:r w:rsidRPr="004A3E2D">
        <w:rPr>
          <w:rFonts w:ascii="Arial" w:eastAsia="Times New Roman" w:hAnsi="Arial" w:cs="Narkisim"/>
          <w:sz w:val="24"/>
          <w:szCs w:val="24"/>
          <w:rtl/>
        </w:rPr>
        <w:br/>
      </w:r>
      <w:r w:rsidRPr="004A3E2D">
        <w:rPr>
          <w:rFonts w:ascii="Arial" w:eastAsia="Times New Roman" w:hAnsi="Arial" w:cs="Narkisim" w:hint="cs"/>
          <w:sz w:val="24"/>
          <w:szCs w:val="24"/>
          <w:rtl/>
        </w:rPr>
        <w:t xml:space="preserve">הסתגלות = התגובות האופייניות שעוזרות לאדם להתמודד עם מצב הלחץ. </w:t>
      </w:r>
    </w:p>
    <w:p w14:paraId="6672AE1E" w14:textId="77777777" w:rsidR="003530E1" w:rsidRPr="004A3E2D" w:rsidRDefault="003530E1" w:rsidP="003530E1">
      <w:pPr>
        <w:spacing w:after="0" w:line="360" w:lineRule="auto"/>
        <w:ind w:left="43" w:right="284"/>
        <w:rPr>
          <w:rFonts w:ascii="Arial" w:eastAsia="Times New Roman" w:hAnsi="Arial" w:cs="Narkisim"/>
          <w:sz w:val="24"/>
          <w:szCs w:val="24"/>
          <w:rtl/>
        </w:rPr>
      </w:pPr>
      <w:r w:rsidRPr="004A3E2D">
        <w:rPr>
          <w:rFonts w:ascii="Arial" w:eastAsia="Times New Roman" w:hAnsi="Arial" w:cs="Narkisim" w:hint="cs"/>
          <w:sz w:val="24"/>
          <w:szCs w:val="24"/>
          <w:rtl/>
        </w:rPr>
        <w:t>כללי = כל מערכות הגוף נכנסות לפעולה כדי לטפל במצב הלחץ.</w:t>
      </w:r>
    </w:p>
    <w:p w14:paraId="588E9867" w14:textId="77777777" w:rsidR="003530E1" w:rsidRPr="004A3E2D" w:rsidRDefault="003530E1" w:rsidP="003530E1">
      <w:pPr>
        <w:spacing w:after="0" w:line="360" w:lineRule="auto"/>
        <w:ind w:left="43" w:right="284"/>
        <w:rPr>
          <w:rFonts w:ascii="Arial" w:eastAsia="Times New Roman" w:hAnsi="Arial" w:cs="Narkisim"/>
          <w:sz w:val="24"/>
          <w:szCs w:val="24"/>
          <w:rtl/>
        </w:rPr>
      </w:pPr>
      <w:proofErr w:type="spellStart"/>
      <w:r w:rsidRPr="004A3E2D">
        <w:rPr>
          <w:rFonts w:ascii="Arial" w:eastAsia="Times New Roman" w:hAnsi="Arial" w:cs="Narkisim" w:hint="cs"/>
          <w:sz w:val="24"/>
          <w:szCs w:val="24"/>
          <w:rtl/>
        </w:rPr>
        <w:t>סלייה</w:t>
      </w:r>
      <w:proofErr w:type="spellEnd"/>
      <w:r w:rsidRPr="004A3E2D">
        <w:rPr>
          <w:rFonts w:ascii="Arial" w:eastAsia="Times New Roman" w:hAnsi="Arial" w:cs="Narkisim" w:hint="cs"/>
          <w:sz w:val="24"/>
          <w:szCs w:val="24"/>
          <w:rtl/>
        </w:rPr>
        <w:t xml:space="preserve"> מגדיר לחץ כתגובה כללית ואחידה של הגוף על מערכותיו השונות במצבים המאיים על האדם.</w:t>
      </w:r>
    </w:p>
    <w:p w14:paraId="717989A5" w14:textId="77777777" w:rsidR="003530E1" w:rsidRPr="004A3E2D" w:rsidRDefault="003530E1" w:rsidP="003530E1">
      <w:pPr>
        <w:spacing w:after="0" w:line="360" w:lineRule="auto"/>
        <w:ind w:left="43" w:right="284"/>
        <w:rPr>
          <w:rFonts w:ascii="Arial" w:eastAsia="Times New Roman" w:hAnsi="Arial" w:cs="Narkisim"/>
          <w:sz w:val="24"/>
          <w:szCs w:val="24"/>
          <w:rtl/>
        </w:rPr>
      </w:pPr>
      <w:r w:rsidRPr="004A3E2D">
        <w:rPr>
          <w:rFonts w:ascii="Arial" w:eastAsia="Times New Roman" w:hAnsi="Arial" w:cs="Narkisim" w:hint="cs"/>
          <w:b/>
          <w:bCs/>
          <w:sz w:val="24"/>
          <w:szCs w:val="24"/>
          <w:rtl/>
        </w:rPr>
        <w:t>אנרגיית הסתגלות</w:t>
      </w:r>
      <w:r w:rsidRPr="004A3E2D">
        <w:rPr>
          <w:rFonts w:ascii="Arial" w:eastAsia="Times New Roman" w:hAnsi="Arial" w:cs="Narkisim" w:hint="cs"/>
          <w:sz w:val="24"/>
          <w:szCs w:val="24"/>
          <w:rtl/>
        </w:rPr>
        <w:t xml:space="preserve"> </w:t>
      </w:r>
      <w:r w:rsidRPr="004A3E2D">
        <w:rPr>
          <w:rFonts w:ascii="Arial" w:eastAsia="Times New Roman" w:hAnsi="Arial" w:cs="Narkisim"/>
          <w:sz w:val="24"/>
          <w:szCs w:val="24"/>
          <w:rtl/>
        </w:rPr>
        <w:t>–</w:t>
      </w:r>
      <w:r w:rsidRPr="004A3E2D">
        <w:rPr>
          <w:rFonts w:ascii="Arial" w:eastAsia="Times New Roman" w:hAnsi="Arial" w:cs="Narkisim" w:hint="cs"/>
          <w:sz w:val="24"/>
          <w:szCs w:val="24"/>
          <w:rtl/>
        </w:rPr>
        <w:t xml:space="preserve"> יכולת התנגדות של הגוף לגורמי לחץ.</w:t>
      </w:r>
    </w:p>
    <w:p w14:paraId="5EA2842A" w14:textId="77777777" w:rsidR="003530E1" w:rsidRPr="004A3E2D" w:rsidRDefault="003530E1" w:rsidP="003530E1">
      <w:pPr>
        <w:spacing w:after="0" w:line="360" w:lineRule="auto"/>
        <w:ind w:left="43" w:right="284"/>
        <w:rPr>
          <w:rFonts w:ascii="Arial" w:eastAsia="Times New Roman" w:hAnsi="Arial" w:cs="Narkisim"/>
          <w:sz w:val="24"/>
          <w:szCs w:val="24"/>
          <w:rtl/>
        </w:rPr>
      </w:pPr>
      <w:r w:rsidRPr="004A3E2D">
        <w:rPr>
          <w:rFonts w:ascii="Arial" w:eastAsia="Times New Roman" w:hAnsi="Arial" w:cs="Narkisim" w:hint="cs"/>
          <w:sz w:val="24"/>
          <w:szCs w:val="24"/>
          <w:rtl/>
        </w:rPr>
        <w:t>את התגובות ניתן לחלק ל</w:t>
      </w:r>
      <w:r w:rsidRPr="004A3E2D">
        <w:rPr>
          <w:rFonts w:ascii="Arial" w:eastAsia="Times New Roman" w:hAnsi="Arial" w:cs="Narkisim"/>
          <w:sz w:val="24"/>
          <w:szCs w:val="24"/>
          <w:rtl/>
        </w:rPr>
        <w:t>שלושה שלבים</w:t>
      </w:r>
      <w:r w:rsidRPr="004A3E2D">
        <w:rPr>
          <w:rFonts w:ascii="Arial" w:eastAsia="Times New Roman" w:hAnsi="Arial" w:cs="Narkisim" w:hint="cs"/>
          <w:sz w:val="24"/>
          <w:szCs w:val="24"/>
          <w:rtl/>
        </w:rPr>
        <w:t>:</w:t>
      </w:r>
    </w:p>
    <w:p w14:paraId="1BB5179A" w14:textId="77777777" w:rsidR="003530E1" w:rsidRPr="004A3E2D" w:rsidRDefault="003530E1" w:rsidP="00821006">
      <w:pPr>
        <w:numPr>
          <w:ilvl w:val="0"/>
          <w:numId w:val="83"/>
        </w:numPr>
        <w:spacing w:after="0" w:line="360" w:lineRule="auto"/>
        <w:ind w:left="370" w:right="284"/>
        <w:contextualSpacing/>
        <w:rPr>
          <w:rFonts w:ascii="Times New Roman" w:eastAsia="Times New Roman" w:hAnsi="Times New Roman" w:cs="Narkisim"/>
          <w:sz w:val="24"/>
          <w:szCs w:val="24"/>
          <w:lang w:eastAsia="he-IL"/>
        </w:rPr>
      </w:pPr>
      <w:r w:rsidRPr="004A3E2D">
        <w:rPr>
          <w:rFonts w:ascii="Arial" w:eastAsia="Times New Roman" w:hAnsi="Arial" w:cs="Narkisim"/>
          <w:b/>
          <w:bCs/>
          <w:sz w:val="24"/>
          <w:szCs w:val="24"/>
          <w:rtl/>
          <w:lang w:eastAsia="he-IL"/>
        </w:rPr>
        <w:t xml:space="preserve">שלב </w:t>
      </w:r>
      <w:r w:rsidRPr="004A3E2D">
        <w:rPr>
          <w:rFonts w:ascii="Arial" w:eastAsia="Times New Roman" w:hAnsi="Arial" w:cs="Narkisim" w:hint="cs"/>
          <w:b/>
          <w:bCs/>
          <w:sz w:val="24"/>
          <w:szCs w:val="24"/>
          <w:rtl/>
          <w:lang w:eastAsia="he-IL"/>
        </w:rPr>
        <w:t>ה</w:t>
      </w:r>
      <w:r w:rsidRPr="004A3E2D">
        <w:rPr>
          <w:rFonts w:ascii="Arial" w:eastAsia="Times New Roman" w:hAnsi="Arial" w:cs="Narkisim"/>
          <w:b/>
          <w:bCs/>
          <w:sz w:val="24"/>
          <w:szCs w:val="24"/>
          <w:rtl/>
          <w:lang w:eastAsia="he-IL"/>
        </w:rPr>
        <w:t>אזעקה</w:t>
      </w:r>
      <w:r w:rsidRPr="004A3E2D">
        <w:rPr>
          <w:rFonts w:ascii="Arial" w:eastAsia="Times New Roman" w:hAnsi="Arial" w:cs="Narkisim"/>
          <w:sz w:val="24"/>
          <w:szCs w:val="24"/>
          <w:lang w:eastAsia="he-IL"/>
        </w:rPr>
        <w:t xml:space="preserve"> </w:t>
      </w:r>
      <w:r w:rsidRPr="004A3E2D">
        <w:rPr>
          <w:rFonts w:ascii="Arial" w:eastAsia="Times New Roman" w:hAnsi="Arial" w:cs="Narkisim"/>
          <w:sz w:val="24"/>
          <w:szCs w:val="24"/>
          <w:rtl/>
          <w:lang w:eastAsia="he-IL"/>
        </w:rPr>
        <w:t>–</w:t>
      </w:r>
      <w:r w:rsidRPr="004A3E2D">
        <w:rPr>
          <w:rFonts w:ascii="Arial" w:eastAsia="Times New Roman" w:hAnsi="Arial" w:cs="Narkisim" w:hint="cs"/>
          <w:sz w:val="24"/>
          <w:szCs w:val="24"/>
          <w:rtl/>
          <w:lang w:eastAsia="he-IL"/>
        </w:rPr>
        <w:t xml:space="preserve"> </w:t>
      </w:r>
      <w:r w:rsidRPr="004A3E2D">
        <w:rPr>
          <w:rFonts w:ascii="Times New Roman" w:eastAsia="Times New Roman" w:hAnsi="Times New Roman" w:cs="Narkisim" w:hint="cs"/>
          <w:sz w:val="24"/>
          <w:szCs w:val="24"/>
          <w:rtl/>
          <w:lang w:eastAsia="he-IL"/>
        </w:rPr>
        <w:t>איתות פנימי של הגוף המאותת שקרה משהו שעלול לאיים עלינו. בשלב זה נכנסות לפעילות שתי המערכות: הסימפ</w:t>
      </w:r>
      <w:r w:rsidR="003343F4" w:rsidRPr="004A3E2D">
        <w:rPr>
          <w:rFonts w:ascii="Times New Roman" w:eastAsia="Times New Roman" w:hAnsi="Times New Roman" w:cs="Narkisim" w:hint="cs"/>
          <w:sz w:val="24"/>
          <w:szCs w:val="24"/>
          <w:rtl/>
          <w:lang w:eastAsia="he-IL"/>
        </w:rPr>
        <w:t>תט</w:t>
      </w:r>
      <w:r w:rsidRPr="004A3E2D">
        <w:rPr>
          <w:rFonts w:ascii="Times New Roman" w:eastAsia="Times New Roman" w:hAnsi="Times New Roman" w:cs="Narkisim" w:hint="cs"/>
          <w:sz w:val="24"/>
          <w:szCs w:val="24"/>
          <w:rtl/>
          <w:lang w:eastAsia="he-IL"/>
        </w:rPr>
        <w:t xml:space="preserve">ית </w:t>
      </w:r>
      <w:proofErr w:type="spellStart"/>
      <w:r w:rsidRPr="004A3E2D">
        <w:rPr>
          <w:rFonts w:ascii="Times New Roman" w:eastAsia="Times New Roman" w:hAnsi="Times New Roman" w:cs="Narkisim" w:hint="cs"/>
          <w:sz w:val="24"/>
          <w:szCs w:val="24"/>
          <w:rtl/>
          <w:lang w:eastAsia="he-IL"/>
        </w:rPr>
        <w:t>והפרסימפ</w:t>
      </w:r>
      <w:r w:rsidR="003343F4" w:rsidRPr="004A3E2D">
        <w:rPr>
          <w:rFonts w:ascii="Times New Roman" w:eastAsia="Times New Roman" w:hAnsi="Times New Roman" w:cs="Narkisim" w:hint="cs"/>
          <w:sz w:val="24"/>
          <w:szCs w:val="24"/>
          <w:rtl/>
          <w:lang w:eastAsia="he-IL"/>
        </w:rPr>
        <w:t>תט</w:t>
      </w:r>
      <w:r w:rsidRPr="004A3E2D">
        <w:rPr>
          <w:rFonts w:ascii="Times New Roman" w:eastAsia="Times New Roman" w:hAnsi="Times New Roman" w:cs="Narkisim" w:hint="cs"/>
          <w:sz w:val="24"/>
          <w:szCs w:val="24"/>
          <w:rtl/>
          <w:lang w:eastAsia="he-IL"/>
        </w:rPr>
        <w:t>ית</w:t>
      </w:r>
      <w:proofErr w:type="spellEnd"/>
      <w:r w:rsidRPr="004A3E2D">
        <w:rPr>
          <w:rFonts w:ascii="Times New Roman" w:eastAsia="Times New Roman" w:hAnsi="Times New Roman" w:cs="Narkisim" w:hint="cs"/>
          <w:sz w:val="24"/>
          <w:szCs w:val="24"/>
          <w:rtl/>
          <w:lang w:eastAsia="he-IL"/>
        </w:rPr>
        <w:t>, ובאות לידי ביטוי כל התגובות הפיזיולוגיות. תגובות אלו גוזלות את כל האנרגיה ולכן לאורגניזם אין יכולת התמודדות. זהו שלב קצר שמעביר את האורגניזם לשלב הבא.</w:t>
      </w:r>
    </w:p>
    <w:p w14:paraId="0D572858" w14:textId="77777777" w:rsidR="003530E1" w:rsidRPr="004A3E2D" w:rsidRDefault="003530E1" w:rsidP="00821006">
      <w:pPr>
        <w:numPr>
          <w:ilvl w:val="0"/>
          <w:numId w:val="83"/>
        </w:numPr>
        <w:spacing w:after="0" w:line="360" w:lineRule="auto"/>
        <w:ind w:left="370" w:right="284"/>
        <w:contextualSpacing/>
        <w:rPr>
          <w:rFonts w:ascii="Times New Roman" w:eastAsia="Times New Roman" w:hAnsi="Times New Roman" w:cs="Narkisim"/>
          <w:sz w:val="24"/>
          <w:szCs w:val="24"/>
          <w:lang w:eastAsia="he-IL"/>
        </w:rPr>
      </w:pPr>
      <w:r w:rsidRPr="004A3E2D">
        <w:rPr>
          <w:rFonts w:ascii="Arial" w:eastAsia="Times New Roman" w:hAnsi="Arial" w:cs="Narkisim"/>
          <w:b/>
          <w:bCs/>
          <w:sz w:val="24"/>
          <w:szCs w:val="24"/>
          <w:rtl/>
          <w:lang w:eastAsia="he-IL"/>
        </w:rPr>
        <w:t>שלב התנגדות</w:t>
      </w:r>
      <w:r w:rsidR="002F5DBF" w:rsidRPr="004A3E2D">
        <w:rPr>
          <w:rFonts w:ascii="Arial" w:eastAsia="Times New Roman" w:hAnsi="Arial" w:cs="Narkisim"/>
          <w:b/>
          <w:bCs/>
          <w:sz w:val="24"/>
          <w:szCs w:val="24"/>
          <w:rtl/>
          <w:lang w:eastAsia="he-IL"/>
        </w:rPr>
        <w:t xml:space="preserve"> </w:t>
      </w:r>
      <w:r w:rsidRPr="004A3E2D">
        <w:rPr>
          <w:rFonts w:ascii="Arial" w:eastAsia="Times New Roman" w:hAnsi="Arial" w:cs="Narkisim"/>
          <w:sz w:val="24"/>
          <w:szCs w:val="24"/>
          <w:rtl/>
          <w:lang w:eastAsia="he-IL"/>
        </w:rPr>
        <w:t>–</w:t>
      </w:r>
      <w:r w:rsidRPr="004A3E2D">
        <w:rPr>
          <w:rFonts w:ascii="Arial" w:eastAsia="Times New Roman" w:hAnsi="Arial" w:cs="Narkisim" w:hint="cs"/>
          <w:sz w:val="24"/>
          <w:szCs w:val="24"/>
          <w:rtl/>
          <w:lang w:eastAsia="he-IL"/>
        </w:rPr>
        <w:t xml:space="preserve">פעילות הגוף מתייצבת ויכולת ההתנגדות ללחץ היא ברמה גבוהה מהרגיל. האורגניזם מנסה להתמודד עם הלחץ. גם בשלב זה האורגניזם עלול לסבול מסימפטומים פיזיים ונפשיים. אם מצב הלחץ נמשך זמן רב, או שהאורגניזם נחשף לגורמי לחץ נוספים, יורדת יכולת ההתנגדות והאורגניזם נכנס לשלב השלישי. </w:t>
      </w:r>
    </w:p>
    <w:p w14:paraId="63B370B0" w14:textId="77777777" w:rsidR="003530E1" w:rsidRPr="004A3E2D" w:rsidRDefault="003530E1" w:rsidP="00821006">
      <w:pPr>
        <w:numPr>
          <w:ilvl w:val="0"/>
          <w:numId w:val="83"/>
        </w:numPr>
        <w:spacing w:after="0" w:line="360" w:lineRule="auto"/>
        <w:ind w:left="370" w:right="284"/>
        <w:contextualSpacing/>
        <w:rPr>
          <w:rFonts w:ascii="Times New Roman" w:eastAsia="Times New Roman" w:hAnsi="Times New Roman" w:cs="Narkisim"/>
          <w:sz w:val="24"/>
          <w:szCs w:val="24"/>
          <w:rtl/>
          <w:lang w:eastAsia="he-IL"/>
        </w:rPr>
      </w:pPr>
      <w:r w:rsidRPr="004A3E2D">
        <w:rPr>
          <w:rFonts w:ascii="Arial" w:eastAsia="Times New Roman" w:hAnsi="Arial" w:cs="Narkisim"/>
          <w:b/>
          <w:bCs/>
          <w:sz w:val="24"/>
          <w:szCs w:val="24"/>
          <w:rtl/>
          <w:lang w:eastAsia="he-IL"/>
        </w:rPr>
        <w:t xml:space="preserve">שלב </w:t>
      </w:r>
      <w:r w:rsidRPr="004A3E2D">
        <w:rPr>
          <w:rFonts w:ascii="Arial" w:eastAsia="Times New Roman" w:hAnsi="Arial" w:cs="Narkisim" w:hint="cs"/>
          <w:b/>
          <w:bCs/>
          <w:sz w:val="24"/>
          <w:szCs w:val="24"/>
          <w:rtl/>
          <w:lang w:eastAsia="he-IL"/>
        </w:rPr>
        <w:t>ה</w:t>
      </w:r>
      <w:r w:rsidRPr="004A3E2D">
        <w:rPr>
          <w:rFonts w:ascii="Arial" w:eastAsia="Times New Roman" w:hAnsi="Arial" w:cs="Narkisim"/>
          <w:b/>
          <w:bCs/>
          <w:sz w:val="24"/>
          <w:szCs w:val="24"/>
          <w:rtl/>
          <w:lang w:eastAsia="he-IL"/>
        </w:rPr>
        <w:t>תשישות</w:t>
      </w:r>
      <w:r w:rsidRPr="004A3E2D">
        <w:rPr>
          <w:rFonts w:ascii="Arial" w:eastAsia="Times New Roman" w:hAnsi="Arial" w:cs="Narkisim"/>
          <w:b/>
          <w:bCs/>
          <w:sz w:val="24"/>
          <w:szCs w:val="24"/>
          <w:lang w:eastAsia="he-IL"/>
        </w:rPr>
        <w:t xml:space="preserve"> </w:t>
      </w:r>
      <w:r w:rsidRPr="004A3E2D">
        <w:rPr>
          <w:rFonts w:ascii="Arial" w:eastAsia="Times New Roman" w:hAnsi="Arial" w:cs="Narkisim"/>
          <w:sz w:val="24"/>
          <w:szCs w:val="24"/>
          <w:rtl/>
          <w:lang w:eastAsia="he-IL"/>
        </w:rPr>
        <w:t>–</w:t>
      </w:r>
      <w:r w:rsidRPr="004A3E2D">
        <w:rPr>
          <w:rFonts w:ascii="Arial" w:eastAsia="Times New Roman" w:hAnsi="Arial" w:cs="Narkisim" w:hint="cs"/>
          <w:sz w:val="24"/>
          <w:szCs w:val="24"/>
          <w:rtl/>
          <w:lang w:eastAsia="he-IL"/>
        </w:rPr>
        <w:t xml:space="preserve"> פוחתת יכולת ההתנגדות של האורגניזם בהדרגה. האנרגיות שגויסו אינן פועלות עוד. האורגניזם מגיע לנקודת שבירה ואפיסת כוחות.</w:t>
      </w:r>
      <w:r w:rsidRPr="004A3E2D">
        <w:rPr>
          <w:rFonts w:ascii="Times New Roman" w:eastAsia="Times New Roman" w:hAnsi="Times New Roman" w:cs="Narkisim" w:hint="cs"/>
          <w:sz w:val="24"/>
          <w:szCs w:val="24"/>
          <w:rtl/>
          <w:lang w:eastAsia="he-IL"/>
        </w:rPr>
        <w:t xml:space="preserve"> הביטוי החיצוני הוא בלבול, דמיונות שווא ואף מוות. </w:t>
      </w:r>
      <w:r w:rsidRPr="004A3E2D">
        <w:rPr>
          <w:rFonts w:ascii="Times New Roman" w:eastAsia="Times New Roman" w:hAnsi="Times New Roman" w:cs="Narkisim" w:hint="cs"/>
          <w:sz w:val="24"/>
          <w:szCs w:val="24"/>
          <w:rtl/>
          <w:lang w:eastAsia="he-IL"/>
        </w:rPr>
        <w:br/>
      </w:r>
    </w:p>
    <w:p w14:paraId="75F6FD08" w14:textId="77777777" w:rsidR="003530E1" w:rsidRPr="004A3E2D" w:rsidRDefault="003530E1" w:rsidP="003530E1">
      <w:pPr>
        <w:tabs>
          <w:tab w:val="left" w:pos="368"/>
        </w:tabs>
        <w:spacing w:after="0"/>
        <w:ind w:left="314" w:right="284" w:hanging="284"/>
        <w:rPr>
          <w:rFonts w:ascii="Arial" w:eastAsia="Times New Roman" w:hAnsi="Arial" w:cs="Guttman Yad-Brush"/>
          <w:b/>
          <w:bCs/>
          <w:noProof/>
          <w:u w:val="single"/>
          <w:rtl/>
          <w:lang w:eastAsia="he-IL"/>
        </w:rPr>
      </w:pPr>
      <w:r w:rsidRPr="004A3E2D">
        <w:rPr>
          <w:rFonts w:ascii="Arial" w:eastAsia="Times New Roman" w:hAnsi="Arial" w:cs="Guttman Yad-Brush" w:hint="cs"/>
          <w:b/>
          <w:bCs/>
          <w:noProof/>
          <w:u w:val="single"/>
          <w:rtl/>
          <w:lang w:eastAsia="he-IL"/>
        </w:rPr>
        <w:t>תרגיל מס' 2: תסמונת התסגלות כללית</w:t>
      </w:r>
    </w:p>
    <w:p w14:paraId="1F5607BB" w14:textId="77777777" w:rsidR="003530E1" w:rsidRPr="004A3E2D" w:rsidRDefault="003530E1" w:rsidP="003530E1">
      <w:pPr>
        <w:tabs>
          <w:tab w:val="left" w:pos="368"/>
        </w:tabs>
        <w:spacing w:after="0"/>
        <w:ind w:left="314" w:right="284" w:hanging="284"/>
        <w:rPr>
          <w:rFonts w:ascii="Arial" w:eastAsia="Times New Roman" w:hAnsi="Arial" w:cs="Guttman Yad-Brush"/>
          <w:b/>
          <w:bCs/>
          <w:noProof/>
          <w:rtl/>
          <w:lang w:eastAsia="he-IL"/>
        </w:rPr>
      </w:pPr>
      <w:r w:rsidRPr="004A3E2D">
        <w:rPr>
          <w:rFonts w:ascii="Arial" w:eastAsia="Times New Roman" w:hAnsi="Arial" w:cs="Guttman Yad-Brush" w:hint="cs"/>
          <w:b/>
          <w:bCs/>
          <w:noProof/>
          <w:rtl/>
          <w:lang w:eastAsia="he-IL"/>
        </w:rPr>
        <w:t xml:space="preserve">ענה על השאלות </w:t>
      </w:r>
    </w:p>
    <w:p w14:paraId="42735318" w14:textId="77777777" w:rsidR="003530E1" w:rsidRPr="004A3E2D" w:rsidRDefault="003530E1" w:rsidP="00821006">
      <w:pPr>
        <w:numPr>
          <w:ilvl w:val="0"/>
          <w:numId w:val="71"/>
        </w:numPr>
        <w:tabs>
          <w:tab w:val="left" w:pos="-666"/>
        </w:tabs>
        <w:spacing w:after="0"/>
        <w:ind w:left="384" w:right="284"/>
        <w:contextualSpacing/>
        <w:rPr>
          <w:rFonts w:ascii="Arial" w:eastAsia="Times New Roman" w:hAnsi="Arial" w:cs="Guttman Yad-Brush"/>
          <w:b/>
          <w:bCs/>
          <w:noProof/>
          <w:rtl/>
          <w:lang w:eastAsia="he-IL"/>
        </w:rPr>
      </w:pPr>
      <w:r w:rsidRPr="004A3E2D">
        <w:rPr>
          <w:rFonts w:ascii="Arial" w:eastAsia="Times New Roman" w:hAnsi="Arial" w:cs="Guttman Yad-Brush"/>
          <w:noProof/>
          <w:rtl/>
          <w:lang w:eastAsia="he-IL"/>
        </w:rPr>
        <w:t>את</w:t>
      </w:r>
      <w:r w:rsidRPr="004A3E2D">
        <w:rPr>
          <w:rFonts w:ascii="Arial" w:eastAsia="Times New Roman" w:hAnsi="Arial" w:cs="Guttman Yad-Brush" w:hint="cs"/>
          <w:noProof/>
          <w:rtl/>
          <w:lang w:eastAsia="he-IL"/>
        </w:rPr>
        <w:t>ה</w:t>
      </w:r>
      <w:r w:rsidRPr="004A3E2D">
        <w:rPr>
          <w:rFonts w:ascii="Arial" w:eastAsia="Times New Roman" w:hAnsi="Arial" w:cs="Guttman Yad-Brush"/>
          <w:noProof/>
          <w:rtl/>
          <w:lang w:eastAsia="he-IL"/>
        </w:rPr>
        <w:t xml:space="preserve"> שרוע בשלווה על הדשא בגינה. לפתע </w:t>
      </w:r>
      <w:r w:rsidRPr="004A3E2D">
        <w:rPr>
          <w:rFonts w:ascii="Arial" w:eastAsia="Times New Roman" w:hAnsi="Arial" w:cs="Guttman Yad-Brush" w:hint="cs"/>
          <w:noProof/>
          <w:rtl/>
          <w:lang w:eastAsia="he-IL"/>
        </w:rPr>
        <w:t>מופיע</w:t>
      </w:r>
      <w:r w:rsidRPr="004A3E2D">
        <w:rPr>
          <w:rFonts w:ascii="Arial" w:eastAsia="Times New Roman" w:hAnsi="Arial" w:cs="Guttman Yad-Brush"/>
          <w:noProof/>
          <w:rtl/>
          <w:lang w:eastAsia="he-IL"/>
        </w:rPr>
        <w:t xml:space="preserve"> נחש. </w:t>
      </w:r>
      <w:r w:rsidRPr="004A3E2D">
        <w:rPr>
          <w:rFonts w:ascii="Arial" w:eastAsia="Times New Roman" w:hAnsi="Arial" w:cs="Guttman Yad-Brush"/>
          <w:b/>
          <w:bCs/>
          <w:noProof/>
          <w:rtl/>
          <w:lang w:eastAsia="he-IL"/>
        </w:rPr>
        <w:br/>
      </w:r>
      <w:r w:rsidRPr="004A3E2D">
        <w:rPr>
          <w:rFonts w:ascii="Arial" w:eastAsia="Times New Roman" w:hAnsi="Arial" w:cs="Guttman Yad-Brush" w:hint="cs"/>
          <w:b/>
          <w:bCs/>
          <w:noProof/>
          <w:rtl/>
          <w:lang w:eastAsia="he-IL"/>
        </w:rPr>
        <w:t>הצג את ההתמודדות עם הנחש על פי שלושת השלבים של סלייה.</w:t>
      </w:r>
      <w:r w:rsidRPr="004A3E2D">
        <w:rPr>
          <w:rFonts w:ascii="Arial" w:eastAsia="Times New Roman" w:hAnsi="Arial" w:cs="Guttman Yad-Brush"/>
          <w:b/>
          <w:bCs/>
          <w:noProof/>
          <w:rtl/>
          <w:lang w:eastAsia="he-IL"/>
        </w:rPr>
        <w:br/>
      </w:r>
      <w:r w:rsidRPr="004A3E2D">
        <w:rPr>
          <w:rFonts w:ascii="Arial" w:eastAsia="Times New Roman" w:hAnsi="Arial" w:cs="Guttman Yad-Brush"/>
          <w:b/>
          <w:bCs/>
          <w:noProof/>
          <w:rtl/>
          <w:lang w:eastAsia="he-IL"/>
        </w:rPr>
        <w:br/>
      </w:r>
      <w:r w:rsidRPr="004A3E2D">
        <w:rPr>
          <w:rFonts w:ascii="Arial" w:eastAsia="Times New Roman" w:hAnsi="Arial" w:cs="Guttman Yad-Brush" w:hint="cs"/>
          <w:b/>
          <w:bCs/>
          <w:noProof/>
          <w:rtl/>
          <w:lang w:eastAsia="he-IL"/>
        </w:rPr>
        <w:br/>
      </w:r>
    </w:p>
    <w:p w14:paraId="5D47A878" w14:textId="77777777" w:rsidR="003530E1" w:rsidRPr="004A3E2D" w:rsidRDefault="003530E1" w:rsidP="003530E1">
      <w:pPr>
        <w:tabs>
          <w:tab w:val="left" w:pos="-666"/>
          <w:tab w:val="num" w:pos="720"/>
        </w:tabs>
        <w:spacing w:after="0"/>
        <w:ind w:left="384" w:right="284" w:hanging="255"/>
        <w:rPr>
          <w:rFonts w:ascii="Arial" w:eastAsia="Times New Roman" w:hAnsi="Arial" w:cs="Guttman Yad-Brush"/>
          <w:noProof/>
          <w:rtl/>
          <w:lang w:eastAsia="he-IL"/>
        </w:rPr>
      </w:pPr>
    </w:p>
    <w:p w14:paraId="2116DAE3" w14:textId="77777777" w:rsidR="003530E1" w:rsidRPr="004A3E2D" w:rsidRDefault="003530E1" w:rsidP="00821006">
      <w:pPr>
        <w:numPr>
          <w:ilvl w:val="0"/>
          <w:numId w:val="71"/>
        </w:numPr>
        <w:tabs>
          <w:tab w:val="left" w:pos="-666"/>
          <w:tab w:val="num" w:pos="720"/>
          <w:tab w:val="left" w:pos="8306"/>
        </w:tabs>
        <w:spacing w:after="0"/>
        <w:ind w:left="384" w:right="284"/>
        <w:contextualSpacing/>
        <w:rPr>
          <w:rFonts w:ascii="Arial" w:eastAsia="Times New Roman" w:hAnsi="Arial" w:cs="Guttman Yad-Brush"/>
          <w:noProof/>
          <w:rtl/>
          <w:lang w:eastAsia="he-IL"/>
        </w:rPr>
      </w:pPr>
      <w:r w:rsidRPr="004A3E2D">
        <w:rPr>
          <w:rFonts w:ascii="Arial" w:eastAsia="Times New Roman" w:hAnsi="Arial" w:cs="Guttman Yad-Brush"/>
          <w:noProof/>
          <w:rtl/>
          <w:lang w:eastAsia="he-IL"/>
        </w:rPr>
        <w:t>ערב! השעה מאוחרת, ומחר עלי</w:t>
      </w:r>
      <w:r w:rsidRPr="004A3E2D">
        <w:rPr>
          <w:rFonts w:ascii="Arial" w:eastAsia="Times New Roman" w:hAnsi="Arial" w:cs="Guttman Yad-Brush" w:hint="cs"/>
          <w:noProof/>
          <w:rtl/>
          <w:lang w:eastAsia="he-IL"/>
        </w:rPr>
        <w:t>ך</w:t>
      </w:r>
      <w:r w:rsidRPr="004A3E2D">
        <w:rPr>
          <w:rFonts w:ascii="Arial" w:eastAsia="Times New Roman" w:hAnsi="Arial" w:cs="Guttman Yad-Brush"/>
          <w:noProof/>
          <w:rtl/>
          <w:lang w:eastAsia="he-IL"/>
        </w:rPr>
        <w:t xml:space="preserve"> להגיש עבודה ענקית בהיסטוריה. בחוץ סופת גשמים, ברקים ורעמים, ולפתע - המחשב החדש כבה</w:t>
      </w:r>
      <w:r w:rsidRPr="004A3E2D">
        <w:rPr>
          <w:rFonts w:ascii="Arial" w:eastAsia="Times New Roman" w:hAnsi="Arial" w:cs="Guttman Yad-Brush" w:hint="cs"/>
          <w:noProof/>
          <w:rtl/>
          <w:lang w:eastAsia="he-IL"/>
        </w:rPr>
        <w:t>.</w:t>
      </w:r>
      <w:r w:rsidRPr="004A3E2D">
        <w:rPr>
          <w:rFonts w:ascii="Arial" w:eastAsia="Times New Roman" w:hAnsi="Arial" w:cs="Guttman Yad-Brush"/>
          <w:noProof/>
          <w:rtl/>
          <w:lang w:eastAsia="he-IL"/>
        </w:rPr>
        <w:t xml:space="preserve"> בשעה האחרונה הקלדת הרבה חומר אבל שכחת לבצע שמירה. </w:t>
      </w:r>
      <w:r w:rsidRPr="004A3E2D">
        <w:rPr>
          <w:rFonts w:ascii="Arial" w:eastAsia="Times New Roman" w:hAnsi="Arial" w:cs="Guttman Yad-Brush" w:hint="cs"/>
          <w:noProof/>
          <w:rtl/>
          <w:lang w:eastAsia="he-IL"/>
        </w:rPr>
        <w:br/>
      </w:r>
      <w:r w:rsidRPr="004A3E2D">
        <w:rPr>
          <w:rFonts w:ascii="Arial" w:eastAsia="Times New Roman" w:hAnsi="Arial" w:cs="Guttman Yad-Brush" w:hint="cs"/>
          <w:b/>
          <w:bCs/>
          <w:noProof/>
          <w:rtl/>
          <w:lang w:eastAsia="he-IL"/>
        </w:rPr>
        <w:t>הצג את ההתמודדות עם מצב הלחץ על פי שלושת השלבים של סלייה.</w:t>
      </w:r>
      <w:r w:rsidRPr="004A3E2D">
        <w:rPr>
          <w:rFonts w:ascii="Arial" w:eastAsia="Times New Roman" w:hAnsi="Arial" w:cs="Guttman Yad-Brush"/>
          <w:b/>
          <w:bCs/>
          <w:noProof/>
          <w:rtl/>
          <w:lang w:eastAsia="he-IL"/>
        </w:rPr>
        <w:br/>
      </w:r>
      <w:r w:rsidRPr="004A3E2D">
        <w:rPr>
          <w:rFonts w:ascii="Arial" w:eastAsia="Times New Roman" w:hAnsi="Arial" w:cs="Guttman Yad-Brush" w:hint="cs"/>
          <w:b/>
          <w:bCs/>
          <w:noProof/>
          <w:rtl/>
          <w:lang w:eastAsia="he-IL"/>
        </w:rPr>
        <w:br/>
      </w:r>
      <w:r w:rsidRPr="004A3E2D">
        <w:rPr>
          <w:rFonts w:ascii="Arial" w:eastAsia="Times New Roman" w:hAnsi="Arial" w:cs="Guttman Yad-Brush"/>
          <w:b/>
          <w:bCs/>
          <w:noProof/>
          <w:rtl/>
          <w:lang w:eastAsia="he-IL"/>
        </w:rPr>
        <w:br/>
      </w:r>
    </w:p>
    <w:p w14:paraId="04D80166" w14:textId="77777777" w:rsidR="003530E1" w:rsidRPr="004A3E2D" w:rsidRDefault="003530E1" w:rsidP="003530E1">
      <w:pPr>
        <w:tabs>
          <w:tab w:val="left" w:pos="-807"/>
        </w:tabs>
        <w:spacing w:after="0" w:line="360" w:lineRule="auto"/>
        <w:ind w:left="398" w:right="284" w:hanging="368"/>
        <w:rPr>
          <w:rFonts w:ascii="Times New Roman" w:eastAsia="Times New Roman" w:hAnsi="Times New Roman" w:cs="Narkisim"/>
          <w:bCs/>
          <w:sz w:val="24"/>
          <w:szCs w:val="24"/>
          <w:u w:val="single"/>
          <w:rtl/>
          <w:lang w:eastAsia="he-IL"/>
        </w:rPr>
      </w:pPr>
      <w:r w:rsidRPr="004A3E2D">
        <w:rPr>
          <w:rFonts w:ascii="Calibri" w:eastAsia="Calibri" w:hAnsi="Calibri" w:cs="Arial"/>
          <w:noProof/>
          <w:rtl/>
        </w:rPr>
        <w:lastRenderedPageBreak/>
        <mc:AlternateContent>
          <mc:Choice Requires="wps">
            <w:drawing>
              <wp:anchor distT="0" distB="0" distL="114300" distR="114300" simplePos="0" relativeHeight="251751424" behindDoc="0" locked="0" layoutInCell="0" allowOverlap="1" wp14:anchorId="520978A2" wp14:editId="5065B3AB">
                <wp:simplePos x="0" y="0"/>
                <wp:positionH relativeFrom="page">
                  <wp:posOffset>-977265</wp:posOffset>
                </wp:positionH>
                <wp:positionV relativeFrom="paragraph">
                  <wp:posOffset>94615</wp:posOffset>
                </wp:positionV>
                <wp:extent cx="914400" cy="1943100"/>
                <wp:effectExtent l="0" t="0" r="19050" b="19050"/>
                <wp:wrapNone/>
                <wp:docPr id="378" name="תיבת טקסט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43100"/>
                        </a:xfrm>
                        <a:prstGeom prst="rect">
                          <a:avLst/>
                        </a:prstGeom>
                        <a:solidFill>
                          <a:srgbClr val="FFFF0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7532D16" id="_x0000_t202" coordsize="21600,21600" o:spt="202" path="m,l,21600r21600,l21600,xe">
                <v:stroke joinstyle="miter"/>
                <v:path gradientshapeok="t" o:connecttype="rect"/>
              </v:shapetype>
              <v:shape id="תיבת טקסט 378" o:spid="_x0000_s1026" type="#_x0000_t202" style="position:absolute;left:0;text-align:left;margin-left:-76.95pt;margin-top:7.45pt;width:1in;height:153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" o:allowincell="f" fillcolor="yellow" strokecolor="blue">
                <w10:wrap anchorx="page"/>
              </v:shape>
            </w:pict>
          </mc:Fallback>
        </mc:AlternateContent>
      </w:r>
      <w:r w:rsidRPr="004A3E2D">
        <w:rPr>
          <w:rFonts w:ascii="Times New Roman" w:eastAsia="Times New Roman" w:hAnsi="Times New Roman" w:cs="Narkisim" w:hint="cs"/>
          <w:bCs/>
          <w:sz w:val="24"/>
          <w:szCs w:val="24"/>
          <w:u w:val="single"/>
          <w:rtl/>
          <w:lang w:eastAsia="he-IL"/>
        </w:rPr>
        <w:t>ביקורת על המודל של סליה:</w:t>
      </w:r>
    </w:p>
    <w:p w14:paraId="6DBA4BBE" w14:textId="77777777" w:rsidR="003530E1" w:rsidRPr="004A3E2D" w:rsidRDefault="003530E1" w:rsidP="003530E1">
      <w:pPr>
        <w:numPr>
          <w:ilvl w:val="0"/>
          <w:numId w:val="18"/>
        </w:numPr>
        <w:tabs>
          <w:tab w:val="clear" w:pos="170"/>
          <w:tab w:val="left" w:pos="-807"/>
        </w:tabs>
        <w:spacing w:after="0" w:line="360" w:lineRule="auto"/>
        <w:ind w:left="370" w:right="284" w:hanging="355"/>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המודל תורם להבנת התגובות הפיזיולוגיות במצבי לחץ שונים ולהבנת הקשר בין מצב לחץ לבין מחלות.</w:t>
      </w:r>
    </w:p>
    <w:p w14:paraId="1EF89FE0" w14:textId="77777777" w:rsidR="003530E1" w:rsidRPr="004A3E2D" w:rsidRDefault="003530E1" w:rsidP="003530E1">
      <w:pPr>
        <w:numPr>
          <w:ilvl w:val="0"/>
          <w:numId w:val="18"/>
        </w:numPr>
        <w:tabs>
          <w:tab w:val="clear" w:pos="170"/>
          <w:tab w:val="left" w:pos="-807"/>
        </w:tabs>
        <w:spacing w:after="0" w:line="360" w:lineRule="auto"/>
        <w:ind w:left="370" w:right="284" w:hanging="355"/>
        <w:rPr>
          <w:rFonts w:ascii="Times New Roman" w:eastAsia="Times New Roman" w:hAnsi="Times New Roman" w:cs="Narkisim"/>
          <w:sz w:val="24"/>
          <w:szCs w:val="24"/>
          <w:rtl/>
          <w:lang w:eastAsia="he-IL"/>
        </w:rPr>
      </w:pPr>
      <w:r w:rsidRPr="004A3E2D">
        <w:rPr>
          <w:rFonts w:ascii="Times New Roman" w:eastAsia="Times New Roman" w:hAnsi="Times New Roman" w:cs="Narkisim" w:hint="cs"/>
          <w:sz w:val="24"/>
          <w:szCs w:val="24"/>
          <w:rtl/>
          <w:lang w:eastAsia="he-IL"/>
        </w:rPr>
        <w:t xml:space="preserve">המודל אינו מתייחס לגורמים שמשפיעים על מצב הלחץ ולפיכך לא ניתן לדעת אילו מצבים יעוררו את תסמונת התגובות ואילו לא. </w:t>
      </w:r>
    </w:p>
    <w:p w14:paraId="431A24EC" w14:textId="77777777" w:rsidR="003530E1" w:rsidRPr="004A3E2D" w:rsidRDefault="003530E1" w:rsidP="003530E1">
      <w:pPr>
        <w:numPr>
          <w:ilvl w:val="0"/>
          <w:numId w:val="18"/>
        </w:numPr>
        <w:tabs>
          <w:tab w:val="clear" w:pos="170"/>
          <w:tab w:val="left" w:pos="-807"/>
        </w:tabs>
        <w:spacing w:after="0" w:line="360" w:lineRule="auto"/>
        <w:ind w:left="370" w:right="284" w:hanging="355"/>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המודל מדגיש את התגובות הפיזיולוגיות למצבי לחץ ומתעלם מתגובות אפשריות אחרות, כמו תגובות פסיכולוגיות.</w:t>
      </w:r>
    </w:p>
    <w:p w14:paraId="5D0755B0" w14:textId="77777777" w:rsidR="003530E1" w:rsidRPr="004A3E2D" w:rsidRDefault="003530E1" w:rsidP="003530E1">
      <w:pPr>
        <w:numPr>
          <w:ilvl w:val="0"/>
          <w:numId w:val="18"/>
        </w:numPr>
        <w:tabs>
          <w:tab w:val="clear" w:pos="170"/>
          <w:tab w:val="left" w:pos="-807"/>
        </w:tabs>
        <w:spacing w:after="0" w:line="360" w:lineRule="auto"/>
        <w:ind w:left="370" w:right="284" w:hanging="355"/>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המודל מתעלם מההבדלים בתגובות ללחץ בין בני אדם.</w:t>
      </w:r>
    </w:p>
    <w:p w14:paraId="7D6F269D" w14:textId="77777777" w:rsidR="003530E1" w:rsidRPr="004A3E2D" w:rsidRDefault="003530E1" w:rsidP="003530E1">
      <w:pPr>
        <w:spacing w:after="0" w:line="360" w:lineRule="auto"/>
        <w:rPr>
          <w:rFonts w:ascii="Arial" w:eastAsia="Times New Roman" w:hAnsi="Arial" w:cs="Narkisim"/>
          <w:b/>
          <w:bCs/>
          <w:sz w:val="28"/>
          <w:szCs w:val="28"/>
          <w:u w:val="single"/>
          <w:rtl/>
        </w:rPr>
      </w:pPr>
      <w:r w:rsidRPr="004A3E2D">
        <w:rPr>
          <w:rFonts w:ascii="Times New Roman" w:eastAsia="Times New Roman" w:hAnsi="Times New Roman" w:cs="Narkisim"/>
          <w:sz w:val="24"/>
          <w:szCs w:val="24"/>
          <w:rtl/>
          <w:lang w:eastAsia="he-IL"/>
        </w:rPr>
        <w:br/>
      </w:r>
      <w:r w:rsidRPr="004A3E2D">
        <w:rPr>
          <w:rFonts w:ascii="Times New Roman" w:eastAsia="Times New Roman" w:hAnsi="Times New Roman" w:cs="Narkisim" w:hint="cs"/>
          <w:b/>
          <w:bCs/>
          <w:noProof/>
          <w:sz w:val="28"/>
          <w:szCs w:val="28"/>
          <w:u w:val="single"/>
          <w:rtl/>
          <w:lang w:eastAsia="he-IL"/>
        </w:rPr>
        <w:t xml:space="preserve">תגובות </w:t>
      </w:r>
      <w:r w:rsidRPr="004A3E2D">
        <w:rPr>
          <w:rFonts w:ascii="Arial" w:eastAsia="Times New Roman" w:hAnsi="Arial" w:cs="Narkisim" w:hint="cs"/>
          <w:b/>
          <w:bCs/>
          <w:sz w:val="28"/>
          <w:szCs w:val="28"/>
          <w:u w:val="single"/>
          <w:rtl/>
        </w:rPr>
        <w:t>רגשיות</w:t>
      </w:r>
    </w:p>
    <w:p w14:paraId="2C294188"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hint="cs"/>
          <w:sz w:val="24"/>
          <w:szCs w:val="24"/>
          <w:rtl/>
        </w:rPr>
        <w:t xml:space="preserve">במצבי לחץ חווים רגשות בעוצמה גבוהה. הרגשות השכיחים הם חרדה, דכאון וכעס. </w:t>
      </w:r>
      <w:r w:rsidRPr="004A3E2D">
        <w:rPr>
          <w:rFonts w:ascii="Arial" w:eastAsia="Times New Roman" w:hAnsi="Arial" w:cs="Narkisim"/>
          <w:sz w:val="24"/>
          <w:szCs w:val="24"/>
          <w:rtl/>
        </w:rPr>
        <w:t>הנטייה הטבעית שלנו היא</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לחזור ולהשתמש בדפוסי רגשות "שעבדו בעבר"</w:t>
      </w:r>
      <w:r w:rsidRPr="004A3E2D">
        <w:rPr>
          <w:rFonts w:ascii="Arial" w:eastAsia="Times New Roman" w:hAnsi="Arial" w:cs="Narkisim" w:hint="cs"/>
          <w:sz w:val="24"/>
          <w:szCs w:val="24"/>
          <w:rtl/>
        </w:rPr>
        <w:t>, כי האדם נעשה נוקשה ואינו מסוגל לחשוב על פתרונות חלופיים לבעיה.</w:t>
      </w:r>
      <w:r w:rsidRPr="004A3E2D">
        <w:rPr>
          <w:rFonts w:ascii="Arial" w:eastAsia="Times New Roman" w:hAnsi="Arial" w:cs="Narkisim"/>
          <w:sz w:val="24"/>
          <w:szCs w:val="24"/>
          <w:rtl/>
        </w:rPr>
        <w:t xml:space="preserve"> למשל</w:t>
      </w:r>
      <w:r w:rsidRPr="004A3E2D">
        <w:rPr>
          <w:rFonts w:ascii="Arial" w:eastAsia="Times New Roman" w:hAnsi="Arial" w:cs="Narkisim" w:hint="cs"/>
          <w:sz w:val="24"/>
          <w:szCs w:val="24"/>
          <w:rtl/>
        </w:rPr>
        <w:t>,</w:t>
      </w:r>
      <w:r w:rsidRPr="004A3E2D">
        <w:rPr>
          <w:rFonts w:ascii="Arial" w:eastAsia="Times New Roman" w:hAnsi="Arial" w:cs="Narkisim"/>
          <w:sz w:val="24"/>
          <w:szCs w:val="24"/>
          <w:rtl/>
        </w:rPr>
        <w:t xml:space="preserve"> אם בעבר תגובה של בכי </w:t>
      </w:r>
      <w:r w:rsidRPr="004A3E2D">
        <w:rPr>
          <w:rFonts w:ascii="Arial" w:eastAsia="Times New Roman" w:hAnsi="Arial" w:cs="Narkisim" w:hint="cs"/>
          <w:sz w:val="24"/>
          <w:szCs w:val="24"/>
          <w:rtl/>
        </w:rPr>
        <w:t>הועילה משום שזיכתה את הבוכה בתשומת לב</w:t>
      </w:r>
      <w:r w:rsidRPr="004A3E2D">
        <w:rPr>
          <w:rFonts w:ascii="Arial" w:eastAsia="Times New Roman" w:hAnsi="Arial" w:cs="Narkisim"/>
          <w:sz w:val="24"/>
          <w:szCs w:val="24"/>
        </w:rPr>
        <w:t>,</w:t>
      </w:r>
      <w:r w:rsidRPr="004A3E2D">
        <w:rPr>
          <w:rFonts w:ascii="Arial" w:eastAsia="Times New Roman" w:hAnsi="Arial" w:cs="Narkisim" w:hint="cs"/>
          <w:sz w:val="24"/>
          <w:szCs w:val="24"/>
          <w:rtl/>
        </w:rPr>
        <w:t xml:space="preserve"> </w:t>
      </w:r>
      <w:r w:rsidRPr="004A3E2D">
        <w:rPr>
          <w:rFonts w:ascii="Arial" w:eastAsia="Times New Roman" w:hAnsi="Arial" w:cs="Narkisim"/>
          <w:sz w:val="24"/>
          <w:szCs w:val="24"/>
          <w:rtl/>
        </w:rPr>
        <w:t xml:space="preserve">במצבי לחץ </w:t>
      </w:r>
      <w:r w:rsidRPr="004A3E2D">
        <w:rPr>
          <w:rFonts w:ascii="Arial" w:eastAsia="Times New Roman" w:hAnsi="Arial" w:cs="Narkisim" w:hint="cs"/>
          <w:sz w:val="24"/>
          <w:szCs w:val="24"/>
          <w:rtl/>
        </w:rPr>
        <w:t>עתידיים י</w:t>
      </w:r>
      <w:r w:rsidRPr="004A3E2D">
        <w:rPr>
          <w:rFonts w:ascii="Arial" w:eastAsia="Times New Roman" w:hAnsi="Arial" w:cs="Narkisim"/>
          <w:sz w:val="24"/>
          <w:szCs w:val="24"/>
          <w:rtl/>
        </w:rPr>
        <w:t>גיב בבכי.</w:t>
      </w:r>
    </w:p>
    <w:p w14:paraId="45C3D8D8" w14:textId="77777777" w:rsidR="003530E1" w:rsidRPr="004A3E2D" w:rsidRDefault="003530E1" w:rsidP="003530E1">
      <w:pPr>
        <w:spacing w:after="0" w:line="360" w:lineRule="auto"/>
        <w:rPr>
          <w:rFonts w:ascii="Times New Roman" w:eastAsia="Times New Roman" w:hAnsi="Times New Roman" w:cs="Narkisim"/>
          <w:noProof/>
          <w:sz w:val="24"/>
          <w:szCs w:val="24"/>
          <w:rtl/>
          <w:lang w:eastAsia="he-IL"/>
        </w:rPr>
      </w:pPr>
      <w:r w:rsidRPr="004A3E2D">
        <w:rPr>
          <w:rFonts w:ascii="Arial" w:eastAsia="Times New Roman" w:hAnsi="Arial" w:cs="Narkisim" w:hint="cs"/>
          <w:sz w:val="24"/>
          <w:szCs w:val="24"/>
          <w:rtl/>
        </w:rPr>
        <w:t>חרדה ודכאון עלולים להכניס את האדם לפאניקה. אולם, אם אינם מוגזמים, מאפשרים לאדם לזהות את גורמי הלחץ</w:t>
      </w:r>
      <w:r w:rsidRPr="004A3E2D">
        <w:rPr>
          <w:rFonts w:ascii="Arial" w:eastAsia="Times New Roman" w:hAnsi="Arial" w:cs="Narkisim"/>
          <w:sz w:val="24"/>
          <w:szCs w:val="24"/>
          <w:rtl/>
        </w:rPr>
        <w:t xml:space="preserve"> </w:t>
      </w:r>
      <w:r w:rsidRPr="004A3E2D">
        <w:rPr>
          <w:rFonts w:ascii="Arial" w:eastAsia="Times New Roman" w:hAnsi="Arial" w:cs="Narkisim" w:hint="cs"/>
          <w:sz w:val="24"/>
          <w:szCs w:val="24"/>
          <w:rtl/>
        </w:rPr>
        <w:t xml:space="preserve">ולנקוט בפעולה לשפר את המצב. כעס נוצר במצב של תסכול החוסם את האדם להגיע למטרותיו והוא עלול להביא לתוקפנות. </w:t>
      </w:r>
    </w:p>
    <w:p w14:paraId="0562B987" w14:textId="77777777" w:rsidR="003530E1" w:rsidRPr="004A3E2D" w:rsidRDefault="003530E1" w:rsidP="003530E1">
      <w:pPr>
        <w:spacing w:after="0" w:line="360" w:lineRule="auto"/>
        <w:rPr>
          <w:rFonts w:ascii="Times New Roman" w:eastAsia="Times New Roman" w:hAnsi="Times New Roman" w:cs="Narkisim"/>
          <w:b/>
          <w:bCs/>
          <w:noProof/>
          <w:sz w:val="28"/>
          <w:szCs w:val="28"/>
          <w:u w:val="single"/>
          <w:rtl/>
          <w:lang w:eastAsia="he-IL"/>
        </w:rPr>
      </w:pPr>
      <w:r w:rsidRPr="004A3E2D">
        <w:rPr>
          <w:rFonts w:ascii="Times New Roman" w:eastAsia="Times New Roman" w:hAnsi="Times New Roman" w:cs="Narkisim"/>
          <w:b/>
          <w:bCs/>
          <w:noProof/>
          <w:sz w:val="28"/>
          <w:szCs w:val="28"/>
          <w:u w:val="single"/>
          <w:rtl/>
          <w:lang w:eastAsia="he-IL"/>
        </w:rPr>
        <w:br/>
      </w:r>
      <w:r w:rsidRPr="004A3E2D">
        <w:rPr>
          <w:rFonts w:ascii="Times New Roman" w:eastAsia="Times New Roman" w:hAnsi="Times New Roman" w:cs="Narkisim" w:hint="cs"/>
          <w:b/>
          <w:bCs/>
          <w:noProof/>
          <w:sz w:val="28"/>
          <w:szCs w:val="28"/>
          <w:u w:val="single"/>
          <w:rtl/>
          <w:lang w:eastAsia="he-IL"/>
        </w:rPr>
        <w:t>תגובות קוגניטיביות</w:t>
      </w:r>
    </w:p>
    <w:p w14:paraId="37742877"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hint="cs"/>
          <w:sz w:val="24"/>
          <w:szCs w:val="24"/>
          <w:rtl/>
        </w:rPr>
        <w:t>מתבטא בעיקר ב</w:t>
      </w:r>
      <w:r w:rsidRPr="004A3E2D">
        <w:rPr>
          <w:rFonts w:ascii="Arial" w:eastAsia="Times New Roman" w:hAnsi="Arial" w:cs="Narkisim"/>
          <w:sz w:val="24"/>
          <w:szCs w:val="24"/>
          <w:rtl/>
        </w:rPr>
        <w:t>תגובות קוגניטיביות</w:t>
      </w:r>
      <w:r w:rsidRPr="004A3E2D">
        <w:rPr>
          <w:rFonts w:ascii="Arial" w:eastAsia="Times New Roman" w:hAnsi="Arial" w:cs="Narkisim" w:hint="cs"/>
          <w:sz w:val="24"/>
          <w:szCs w:val="24"/>
          <w:rtl/>
        </w:rPr>
        <w:t xml:space="preserve">: קושי בזכירה, מיקוד ותפיסת המצב. </w:t>
      </w:r>
    </w:p>
    <w:p w14:paraId="7E412E73"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hint="cs"/>
          <w:sz w:val="24"/>
          <w:szCs w:val="24"/>
          <w:rtl/>
        </w:rPr>
        <w:t>דוגמאות ללחץ במישור הקוגניטיבי הם:</w:t>
      </w:r>
    </w:p>
    <w:p w14:paraId="259FEE16" w14:textId="77777777" w:rsidR="003530E1" w:rsidRPr="004A3E2D" w:rsidRDefault="003530E1" w:rsidP="003530E1">
      <w:pPr>
        <w:numPr>
          <w:ilvl w:val="0"/>
          <w:numId w:val="17"/>
        </w:numPr>
        <w:tabs>
          <w:tab w:val="clear" w:pos="510"/>
        </w:tabs>
        <w:spacing w:after="0" w:line="360" w:lineRule="auto"/>
        <w:ind w:left="185"/>
        <w:rPr>
          <w:rFonts w:ascii="Arial" w:eastAsia="Times New Roman" w:hAnsi="Arial" w:cs="Narkisim"/>
          <w:sz w:val="24"/>
          <w:szCs w:val="24"/>
          <w:rtl/>
        </w:rPr>
      </w:pPr>
      <w:r w:rsidRPr="004A3E2D">
        <w:rPr>
          <w:rFonts w:ascii="Arial" w:eastAsia="Times New Roman" w:hAnsi="Arial" w:cs="Narkisim" w:hint="cs"/>
          <w:b/>
          <w:bCs/>
          <w:sz w:val="24"/>
          <w:szCs w:val="24"/>
          <w:rtl/>
        </w:rPr>
        <w:t>מחשבות ו</w:t>
      </w:r>
      <w:r w:rsidRPr="004A3E2D">
        <w:rPr>
          <w:rFonts w:ascii="Arial" w:eastAsia="Times New Roman" w:hAnsi="Arial" w:cs="Narkisim"/>
          <w:b/>
          <w:bCs/>
          <w:sz w:val="24"/>
          <w:szCs w:val="24"/>
          <w:rtl/>
        </w:rPr>
        <w:t>דימויים קטסטרופליים</w:t>
      </w:r>
      <w:r w:rsidRPr="004A3E2D">
        <w:rPr>
          <w:rFonts w:ascii="Arial" w:eastAsia="Times New Roman" w:hAnsi="Arial" w:cs="Narkisim"/>
          <w:sz w:val="24"/>
          <w:szCs w:val="24"/>
          <w:rtl/>
        </w:rPr>
        <w:t xml:space="preserve"> – </w:t>
      </w:r>
      <w:r w:rsidRPr="004A3E2D">
        <w:rPr>
          <w:rFonts w:ascii="Arial" w:eastAsia="Times New Roman" w:hAnsi="Arial" w:cs="Narkisim" w:hint="cs"/>
          <w:sz w:val="24"/>
          <w:szCs w:val="24"/>
          <w:rtl/>
        </w:rPr>
        <w:t xml:space="preserve">הופעת </w:t>
      </w:r>
      <w:r w:rsidRPr="004A3E2D">
        <w:rPr>
          <w:rFonts w:ascii="Arial" w:eastAsia="Times New Roman" w:hAnsi="Arial" w:cs="Narkisim"/>
          <w:sz w:val="24"/>
          <w:szCs w:val="24"/>
          <w:rtl/>
        </w:rPr>
        <w:t>תמונות דמיוניות</w:t>
      </w:r>
      <w:r w:rsidRPr="004A3E2D">
        <w:rPr>
          <w:rFonts w:ascii="Arial" w:eastAsia="Times New Roman" w:hAnsi="Arial" w:cs="Narkisim" w:hint="cs"/>
          <w:sz w:val="24"/>
          <w:szCs w:val="24"/>
          <w:rtl/>
        </w:rPr>
        <w:t xml:space="preserve"> ("לאכול סרט")</w:t>
      </w:r>
      <w:r w:rsidRPr="004A3E2D">
        <w:rPr>
          <w:rFonts w:ascii="Arial" w:eastAsia="Times New Roman" w:hAnsi="Arial" w:cs="Narkisim"/>
          <w:sz w:val="24"/>
          <w:szCs w:val="24"/>
          <w:rtl/>
        </w:rPr>
        <w:t xml:space="preserve"> </w:t>
      </w:r>
      <w:r w:rsidRPr="004A3E2D">
        <w:rPr>
          <w:rFonts w:ascii="Arial" w:eastAsia="Times New Roman" w:hAnsi="Arial" w:cs="Narkisim" w:hint="cs"/>
          <w:sz w:val="24"/>
          <w:szCs w:val="24"/>
          <w:rtl/>
        </w:rPr>
        <w:t>של מצבים מפחידים העלולים להתרחש.</w:t>
      </w:r>
      <w:r w:rsidRPr="004A3E2D">
        <w:rPr>
          <w:rFonts w:ascii="Times New Roman" w:eastAsia="Times New Roman" w:hAnsi="Times New Roman" w:cs="Narkisim" w:hint="cs"/>
          <w:sz w:val="24"/>
          <w:szCs w:val="24"/>
          <w:rtl/>
          <w:lang w:eastAsia="he-IL"/>
        </w:rPr>
        <w:t xml:space="preserve"> הדימויים מתרחשים במהלך שעות הערות אך בולטים במיוחד בסיוטי הלילה. </w:t>
      </w:r>
      <w:r w:rsidRPr="004A3E2D">
        <w:rPr>
          <w:rFonts w:ascii="Times New Roman" w:eastAsia="Times New Roman" w:hAnsi="Times New Roman" w:cs="Narkisim"/>
          <w:sz w:val="24"/>
          <w:szCs w:val="24"/>
          <w:rtl/>
          <w:lang w:eastAsia="he-IL"/>
        </w:rPr>
        <w:br/>
      </w:r>
      <w:r w:rsidRPr="004A3E2D">
        <w:rPr>
          <w:rFonts w:ascii="Times New Roman" w:eastAsia="Times New Roman" w:hAnsi="Times New Roman" w:cs="Narkisim" w:hint="cs"/>
          <w:sz w:val="24"/>
          <w:szCs w:val="24"/>
          <w:rtl/>
          <w:lang w:eastAsia="he-IL"/>
        </w:rPr>
        <w:t>דוגמה: ילד שרואה את עצמו נכשל במבחן, מדמיין שהוריו כועסים עליו, אינו מסיים את בית הספר, לא מוצא עבודה, זרוק ללא משפחה וכן הלאה. מעין שרשרת בלתי פוסקת של מצבים קשים, כשבדמיונו מצב גורר מצב עד לאסון נורא.</w:t>
      </w:r>
    </w:p>
    <w:p w14:paraId="037D82A9" w14:textId="77777777" w:rsidR="003530E1" w:rsidRPr="004A3E2D" w:rsidRDefault="003530E1" w:rsidP="003530E1">
      <w:pPr>
        <w:numPr>
          <w:ilvl w:val="0"/>
          <w:numId w:val="17"/>
        </w:numPr>
        <w:tabs>
          <w:tab w:val="clear" w:pos="510"/>
        </w:tabs>
        <w:spacing w:after="0" w:line="360" w:lineRule="auto"/>
        <w:ind w:left="185"/>
        <w:rPr>
          <w:rFonts w:ascii="Arial" w:eastAsia="Times New Roman" w:hAnsi="Arial" w:cs="Narkisim"/>
          <w:sz w:val="24"/>
          <w:szCs w:val="24"/>
        </w:rPr>
      </w:pPr>
      <w:r w:rsidRPr="004A3E2D">
        <w:rPr>
          <w:rFonts w:ascii="Arial" w:eastAsia="Times New Roman" w:hAnsi="Arial" w:cs="Narkisim" w:hint="cs"/>
          <w:b/>
          <w:bCs/>
          <w:sz w:val="24"/>
          <w:szCs w:val="24"/>
          <w:rtl/>
        </w:rPr>
        <w:t>הפרעות חשיבה</w:t>
      </w:r>
      <w:r w:rsidRPr="004A3E2D">
        <w:rPr>
          <w:rFonts w:ascii="Arial" w:eastAsia="Times New Roman" w:hAnsi="Arial" w:cs="Narkisim" w:hint="cs"/>
          <w:sz w:val="24"/>
          <w:szCs w:val="24"/>
          <w:rtl/>
        </w:rPr>
        <w:t xml:space="preserve">: במצבי לחץ החשיבה מושפעת מהחרדות מפני התוצאות של התנהגותנו ומהערכה עצמית שלילית. משתבשת היכולת לארגן מחשבות ביעילות, בבהירות ובהגיון. נוצר קושי לפתור בעיות ולהחליט החלטות, שכן קשה לחשוב בגמישות על חלופות </w:t>
      </w:r>
      <w:r w:rsidR="00384A50" w:rsidRPr="004A3E2D">
        <w:rPr>
          <w:rFonts w:ascii="Arial" w:eastAsia="Times New Roman" w:hAnsi="Arial" w:cs="Narkisim" w:hint="cs"/>
          <w:sz w:val="24"/>
          <w:szCs w:val="24"/>
          <w:rtl/>
        </w:rPr>
        <w:t>לפתרון</w:t>
      </w:r>
      <w:r w:rsidRPr="004A3E2D">
        <w:rPr>
          <w:rFonts w:ascii="Arial" w:eastAsia="Times New Roman" w:hAnsi="Arial" w:cs="Narkisim" w:hint="cs"/>
          <w:sz w:val="24"/>
          <w:szCs w:val="24"/>
          <w:rtl/>
        </w:rPr>
        <w:t xml:space="preserve">. </w:t>
      </w:r>
    </w:p>
    <w:p w14:paraId="010A3782" w14:textId="77777777" w:rsidR="003530E1" w:rsidRPr="004A3E2D" w:rsidRDefault="003530E1" w:rsidP="003530E1">
      <w:pPr>
        <w:numPr>
          <w:ilvl w:val="0"/>
          <w:numId w:val="17"/>
        </w:numPr>
        <w:tabs>
          <w:tab w:val="clear" w:pos="510"/>
        </w:tabs>
        <w:spacing w:after="0" w:line="360" w:lineRule="auto"/>
        <w:ind w:left="185"/>
        <w:rPr>
          <w:rFonts w:ascii="Arial" w:eastAsia="Times New Roman" w:hAnsi="Arial" w:cs="Narkisim"/>
          <w:sz w:val="24"/>
          <w:szCs w:val="24"/>
        </w:rPr>
      </w:pPr>
      <w:r w:rsidRPr="004A3E2D">
        <w:rPr>
          <w:rFonts w:ascii="Arial" w:eastAsia="Times New Roman" w:hAnsi="Arial" w:cs="Narkisim" w:hint="cs"/>
          <w:sz w:val="24"/>
          <w:szCs w:val="24"/>
          <w:rtl/>
        </w:rPr>
        <w:t xml:space="preserve"> </w:t>
      </w:r>
      <w:r w:rsidRPr="004A3E2D">
        <w:rPr>
          <w:rFonts w:ascii="Arial" w:eastAsia="Times New Roman" w:hAnsi="Arial" w:cs="Narkisim" w:hint="cs"/>
          <w:b/>
          <w:bCs/>
          <w:sz w:val="24"/>
          <w:szCs w:val="24"/>
          <w:rtl/>
        </w:rPr>
        <w:t>הפרעות קשב</w:t>
      </w:r>
      <w:r w:rsidRPr="004A3E2D">
        <w:rPr>
          <w:rFonts w:ascii="Arial" w:eastAsia="Times New Roman" w:hAnsi="Arial" w:cs="Narkisim" w:hint="cs"/>
          <w:sz w:val="24"/>
          <w:szCs w:val="24"/>
          <w:rtl/>
        </w:rPr>
        <w:t>: קשב הוא היכולת של האדם להתרכז בגירוי ספציפי, תוך התעלמות מגירויים אחרים הנמצאים בסביבה. במצבי לחץ פוחתת יכולת הריכוז ודעתו של האדם מוסחת, הן על ידי דימויים קטסטרופליים והן על ידי גירויים חיצוניים. הפרעות אלו בקשב פוגעות בתפקוד האדם וביכולתו לפתור בעיות.</w:t>
      </w:r>
    </w:p>
    <w:p w14:paraId="00002CDB" w14:textId="77777777" w:rsidR="003530E1" w:rsidRPr="004A3E2D" w:rsidRDefault="003530E1" w:rsidP="003530E1">
      <w:pPr>
        <w:numPr>
          <w:ilvl w:val="0"/>
          <w:numId w:val="17"/>
        </w:numPr>
        <w:tabs>
          <w:tab w:val="clear" w:pos="510"/>
        </w:tabs>
        <w:spacing w:after="0" w:line="360" w:lineRule="auto"/>
        <w:ind w:left="185"/>
        <w:rPr>
          <w:rFonts w:ascii="Arial" w:eastAsia="Times New Roman" w:hAnsi="Arial" w:cs="Narkisim"/>
          <w:sz w:val="24"/>
          <w:szCs w:val="24"/>
          <w:rtl/>
        </w:rPr>
      </w:pPr>
      <w:r w:rsidRPr="004A3E2D">
        <w:rPr>
          <w:rFonts w:ascii="Arial" w:eastAsia="Times New Roman" w:hAnsi="Arial" w:cs="Narkisim" w:hint="cs"/>
          <w:b/>
          <w:bCs/>
          <w:sz w:val="24"/>
          <w:szCs w:val="24"/>
          <w:rtl/>
        </w:rPr>
        <w:t>הפרעות זיכרון</w:t>
      </w:r>
      <w:r w:rsidRPr="004A3E2D">
        <w:rPr>
          <w:rFonts w:ascii="Arial" w:eastAsia="Times New Roman" w:hAnsi="Arial" w:cs="Narkisim" w:hint="cs"/>
          <w:sz w:val="24"/>
          <w:szCs w:val="24"/>
          <w:rtl/>
        </w:rPr>
        <w:t>: אדם הנתון בלחץ, מתקשה להעביר מידע מהמודע לסמוך למודע, ולכן הוא גם לא יזכור אותו. יהיה לו גם קשה להעלות מידע מהסמוך למודע אל המודע.</w:t>
      </w:r>
    </w:p>
    <w:p w14:paraId="21C56AA2" w14:textId="77777777" w:rsidR="003530E1" w:rsidRPr="004A3E2D" w:rsidRDefault="003530E1" w:rsidP="003530E1">
      <w:pPr>
        <w:bidi w:val="0"/>
        <w:rPr>
          <w:rtl/>
        </w:rPr>
      </w:pPr>
      <w:r w:rsidRPr="004A3E2D">
        <w:rPr>
          <w:rtl/>
        </w:rPr>
        <w:br w:type="page"/>
      </w:r>
    </w:p>
    <w:p w14:paraId="2D989A1C"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hint="cs"/>
          <w:b/>
          <w:bCs/>
          <w:sz w:val="28"/>
          <w:szCs w:val="28"/>
          <w:u w:val="single"/>
          <w:rtl/>
        </w:rPr>
        <w:lastRenderedPageBreak/>
        <w:t>תגובות התנהגותיות</w:t>
      </w:r>
    </w:p>
    <w:p w14:paraId="525CFC10" w14:textId="77777777" w:rsidR="003530E1" w:rsidRPr="004A3E2D" w:rsidRDefault="003530E1" w:rsidP="003530E1">
      <w:pPr>
        <w:spacing w:after="0" w:line="360" w:lineRule="auto"/>
        <w:ind w:right="284"/>
        <w:rPr>
          <w:rFonts w:ascii="Times New Roman" w:eastAsia="Times New Roman" w:hAnsi="Times New Roman" w:cs="Narkisim"/>
          <w:noProof/>
          <w:sz w:val="24"/>
          <w:szCs w:val="24"/>
          <w:rtl/>
          <w:lang w:eastAsia="he-IL"/>
        </w:rPr>
      </w:pPr>
      <w:r w:rsidRPr="004A3E2D">
        <w:rPr>
          <w:rFonts w:ascii="Arial" w:eastAsia="Times New Roman" w:hAnsi="Arial" w:cs="Narkisim"/>
          <w:sz w:val="24"/>
          <w:szCs w:val="24"/>
          <w:rtl/>
        </w:rPr>
        <w:t>התגובות ההתנהגותיות משתנות</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במצב של לחץ, והן מותנות ברמות השונות של הלחץ</w:t>
      </w:r>
      <w:r w:rsidRPr="004A3E2D">
        <w:rPr>
          <w:rFonts w:ascii="Arial" w:eastAsia="Times New Roman" w:hAnsi="Arial" w:cs="Narkisim" w:hint="cs"/>
          <w:sz w:val="24"/>
          <w:szCs w:val="24"/>
          <w:rtl/>
        </w:rPr>
        <w:t xml:space="preserve"> אליו </w:t>
      </w:r>
      <w:r w:rsidRPr="004A3E2D">
        <w:rPr>
          <w:rFonts w:ascii="Arial" w:eastAsia="Times New Roman" w:hAnsi="Arial" w:cs="Narkisim"/>
          <w:sz w:val="24"/>
          <w:szCs w:val="24"/>
          <w:rtl/>
        </w:rPr>
        <w:t>נחשפים. בלחץ מתון לטווח</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 xml:space="preserve">קצר – </w:t>
      </w:r>
      <w:r w:rsidRPr="004A3E2D">
        <w:rPr>
          <w:rFonts w:ascii="Arial" w:eastAsia="Times New Roman" w:hAnsi="Arial" w:cs="Narkisim" w:hint="cs"/>
          <w:sz w:val="24"/>
          <w:szCs w:val="24"/>
          <w:rtl/>
        </w:rPr>
        <w:t>פועלים ב</w:t>
      </w:r>
      <w:r w:rsidRPr="004A3E2D">
        <w:rPr>
          <w:rFonts w:ascii="Arial" w:eastAsia="Times New Roman" w:hAnsi="Arial" w:cs="Narkisim"/>
          <w:sz w:val="24"/>
          <w:szCs w:val="24"/>
          <w:rtl/>
        </w:rPr>
        <w:t>יעילות</w:t>
      </w:r>
      <w:r w:rsidRPr="004A3E2D">
        <w:rPr>
          <w:rFonts w:ascii="Arial" w:eastAsia="Times New Roman" w:hAnsi="Arial" w:cs="Narkisim" w:hint="cs"/>
          <w:sz w:val="24"/>
          <w:szCs w:val="24"/>
          <w:rtl/>
        </w:rPr>
        <w:t>.</w:t>
      </w:r>
      <w:r w:rsidRPr="004A3E2D">
        <w:rPr>
          <w:rFonts w:ascii="Arial" w:eastAsia="Times New Roman" w:hAnsi="Arial" w:cs="Narkisim"/>
          <w:sz w:val="24"/>
          <w:szCs w:val="24"/>
          <w:rtl/>
        </w:rPr>
        <w:t xml:space="preserve"> בלחץ מתון</w:t>
      </w:r>
      <w:r w:rsidR="002F5DBF" w:rsidRPr="004A3E2D">
        <w:rPr>
          <w:rFonts w:ascii="Arial" w:eastAsia="Times New Roman" w:hAnsi="Arial" w:cs="Narkisim"/>
          <w:sz w:val="24"/>
          <w:szCs w:val="24"/>
          <w:rtl/>
        </w:rPr>
        <w:t xml:space="preserve"> </w:t>
      </w:r>
      <w:r w:rsidRPr="004A3E2D">
        <w:rPr>
          <w:rFonts w:ascii="Arial" w:eastAsia="Times New Roman" w:hAnsi="Arial" w:cs="Narkisim" w:hint="cs"/>
          <w:sz w:val="24"/>
          <w:szCs w:val="24"/>
          <w:rtl/>
        </w:rPr>
        <w:t>או בלחץ כבד נפגע התפקוד והוא בא לידי ביטוי בתגובות ההתנהגותיות הבאות</w:t>
      </w:r>
      <w:r w:rsidRPr="004A3E2D">
        <w:rPr>
          <w:rFonts w:ascii="Times New Roman" w:eastAsia="Times New Roman" w:hAnsi="Times New Roman" w:cs="Narkisim" w:hint="cs"/>
          <w:sz w:val="24"/>
          <w:szCs w:val="24"/>
          <w:rtl/>
          <w:lang w:eastAsia="he-IL"/>
        </w:rPr>
        <w:t>:</w:t>
      </w:r>
      <w:r w:rsidRPr="004A3E2D">
        <w:rPr>
          <w:rFonts w:ascii="Times New Roman" w:eastAsia="Times New Roman" w:hAnsi="Times New Roman" w:cs="Narkisim" w:hint="cs"/>
          <w:noProof/>
          <w:sz w:val="24"/>
          <w:szCs w:val="24"/>
          <w:rtl/>
          <w:lang w:eastAsia="he-IL"/>
        </w:rPr>
        <w:t xml:space="preserve"> קושי בקואורדינציה, אכילה מוגברת או מופחתת, תוקפנות או נסיגה, שימוש בסטריאוטיפים וקיפאון.</w:t>
      </w:r>
    </w:p>
    <w:p w14:paraId="543ECE20" w14:textId="77777777" w:rsidR="003530E1" w:rsidRPr="004A3E2D" w:rsidRDefault="003530E1" w:rsidP="003530E1">
      <w:pPr>
        <w:spacing w:after="0"/>
        <w:ind w:right="284"/>
        <w:rPr>
          <w:rFonts w:ascii="Times New Roman" w:eastAsia="Times New Roman" w:hAnsi="Times New Roman" w:cs="Guttman Yad-Brush"/>
          <w:b/>
          <w:bCs/>
          <w:noProof/>
          <w:rtl/>
          <w:lang w:eastAsia="he-IL"/>
        </w:rPr>
      </w:pPr>
      <w:r w:rsidRPr="004A3E2D">
        <w:rPr>
          <w:rFonts w:ascii="Times New Roman" w:eastAsia="Times New Roman" w:hAnsi="Times New Roman" w:cs="Guttman Yad-Brush"/>
          <w:b/>
          <w:bCs/>
          <w:noProof/>
          <w:u w:val="single"/>
          <w:rtl/>
          <w:lang w:eastAsia="he-IL"/>
        </w:rPr>
        <w:br/>
      </w:r>
      <w:r w:rsidRPr="004A3E2D">
        <w:rPr>
          <w:rFonts w:ascii="Times New Roman" w:eastAsia="Times New Roman" w:hAnsi="Times New Roman" w:cs="Guttman Yad-Brush" w:hint="cs"/>
          <w:b/>
          <w:bCs/>
          <w:noProof/>
          <w:u w:val="single"/>
          <w:rtl/>
          <w:lang w:eastAsia="he-IL"/>
        </w:rPr>
        <w:t>תרגיל מס' 3: ליה הופמן</w:t>
      </w:r>
      <w:r w:rsidRPr="004A3E2D">
        <w:rPr>
          <w:rFonts w:ascii="Times New Roman" w:eastAsia="Times New Roman" w:hAnsi="Times New Roman" w:cs="Guttman Yad-Brush"/>
          <w:b/>
          <w:bCs/>
          <w:noProof/>
          <w:rtl/>
          <w:lang w:eastAsia="he-IL"/>
        </w:rPr>
        <w:br/>
      </w:r>
      <w:r w:rsidRPr="004A3E2D">
        <w:rPr>
          <w:rFonts w:ascii="Times New Roman" w:eastAsia="Times New Roman" w:hAnsi="Times New Roman" w:cs="Guttman Yad-Brush" w:hint="cs"/>
          <w:b/>
          <w:bCs/>
          <w:noProof/>
          <w:rtl/>
          <w:lang w:eastAsia="he-IL"/>
        </w:rPr>
        <w:t>מצא את כל התגובות (פיזיולוגיות, קוגניטיביות, רגשיות והתנהגותיות) של ליה הופמן ופרט אותם בטבלה שבסוף האירוע.</w:t>
      </w:r>
    </w:p>
    <w:p w14:paraId="08767313" w14:textId="77777777" w:rsidR="003530E1" w:rsidRPr="004A3E2D" w:rsidRDefault="003530E1" w:rsidP="003530E1">
      <w:pPr>
        <w:spacing w:after="0" w:line="240" w:lineRule="auto"/>
        <w:ind w:right="284"/>
        <w:rPr>
          <w:rFonts w:ascii="Times New Roman" w:eastAsia="Times New Roman" w:hAnsi="Times New Roman" w:cs="Guttman Yad-Brush"/>
          <w:noProof/>
          <w:rtl/>
          <w:lang w:eastAsia="he-IL"/>
        </w:rPr>
      </w:pPr>
      <w:r w:rsidRPr="004A3E2D">
        <w:rPr>
          <w:rFonts w:ascii="Times New Roman" w:eastAsia="Times New Roman" w:hAnsi="Times New Roman" w:cs="Guttman Yad-Brush" w:hint="cs"/>
          <w:noProof/>
          <w:rtl/>
          <w:lang w:eastAsia="he-IL"/>
        </w:rPr>
        <w:t>הסיפור שלי מתחיל בגיל 23, לפני כ- 4 שנים. היה זה ערב קיצי, חמים ונעים שנגד מאוד את מצב הרוח העגום בו הייתי. חיפשתי דרך לשפר את מצב רוחי ונפגשתי עם חברים שלמדו איתי באותה תקופה. נפגשנו בבית של אחד החברים. במהלך הערב אחד החברים הוציא ג'וינט והציע לכולנו לעשן. "תעשני קצת", הוא אמר לי, "זה יעשה לך טוב". "מה כבר יכול לקרות לי?", חשבתי לעצמי, "שתי שכטות לא יהרגו אותי"... אז זהו שכן. אחרי שעישנתי קצת עם החברים הרגשתי סחרחורת שהלכה והחריפה עד שהתעלפתי. הגוף שלי רעד, דפיקות ליבי האיצו, זיעה קרה שטפה את כל גופי והרגשתי שאני בשיאו של התקף לב. הדבר היחידי שרציתי היה להיות במיטה שלי והרגשתי שכולם רוצים להרע לי.</w:t>
      </w:r>
    </w:p>
    <w:p w14:paraId="43296463" w14:textId="77777777" w:rsidR="003530E1" w:rsidRPr="004A3E2D" w:rsidRDefault="003530E1" w:rsidP="003530E1">
      <w:pPr>
        <w:spacing w:after="0" w:line="240" w:lineRule="auto"/>
        <w:ind w:right="284"/>
        <w:rPr>
          <w:rFonts w:ascii="Times New Roman" w:eastAsia="Times New Roman" w:hAnsi="Times New Roman" w:cs="Guttman Yad-Brush"/>
          <w:noProof/>
          <w:rtl/>
          <w:lang w:eastAsia="he-IL"/>
        </w:rPr>
      </w:pPr>
      <w:r w:rsidRPr="004A3E2D">
        <w:rPr>
          <w:rFonts w:ascii="Times New Roman" w:eastAsia="Times New Roman" w:hAnsi="Times New Roman" w:cs="Guttman Yad-Brush" w:hint="cs"/>
          <w:noProof/>
          <w:rtl/>
          <w:lang w:eastAsia="he-IL"/>
        </w:rPr>
        <w:t>ביקשתי מאותו חבר שנתן לי לעשן שייקח אותי הביתה. בדרכנו הביתה הראייה שלי היטשטש</w:t>
      </w:r>
      <w:r w:rsidRPr="004A3E2D">
        <w:rPr>
          <w:rFonts w:ascii="Times New Roman" w:eastAsia="Times New Roman" w:hAnsi="Times New Roman" w:cs="Guttman Yad-Brush" w:hint="eastAsia"/>
          <w:noProof/>
          <w:rtl/>
          <w:lang w:eastAsia="he-IL"/>
        </w:rPr>
        <w:t>ה</w:t>
      </w:r>
      <w:r w:rsidRPr="004A3E2D">
        <w:rPr>
          <w:rFonts w:ascii="Times New Roman" w:eastAsia="Times New Roman" w:hAnsi="Times New Roman" w:cs="Guttman Yad-Brush" w:hint="cs"/>
          <w:noProof/>
          <w:rtl/>
          <w:lang w:eastAsia="he-IL"/>
        </w:rPr>
        <w:t xml:space="preserve">. לא ראיתי את הדרך והייתי בטוחה שהוא רוצה לחטוף אותי, לכן צעקתי עליו שייקח אותי הביתה ושהוא משקר. </w:t>
      </w:r>
    </w:p>
    <w:p w14:paraId="25FD048E" w14:textId="77777777" w:rsidR="003530E1" w:rsidRPr="004A3E2D" w:rsidRDefault="003530E1" w:rsidP="003530E1">
      <w:pPr>
        <w:spacing w:after="0" w:line="240" w:lineRule="auto"/>
        <w:ind w:right="284"/>
        <w:rPr>
          <w:rFonts w:ascii="Times New Roman" w:eastAsia="Times New Roman" w:hAnsi="Times New Roman" w:cs="Guttman Yad-Brush"/>
          <w:noProof/>
          <w:rtl/>
          <w:lang w:eastAsia="he-IL"/>
        </w:rPr>
      </w:pPr>
      <w:r w:rsidRPr="004A3E2D">
        <w:rPr>
          <w:rFonts w:ascii="Times New Roman" w:eastAsia="Times New Roman" w:hAnsi="Times New Roman" w:cs="Guttman Yad-Brush" w:hint="cs"/>
          <w:noProof/>
          <w:rtl/>
          <w:lang w:eastAsia="he-IL"/>
        </w:rPr>
        <w:t>ארבעת החודשים שלאחר מכן היו סרט חוזר של אותו הערב: כל ערב אחז בי הפחד הלא מוגדר הזה שמשהו רע עומד לקרות. בהיותי במיטה חזרו אותם הרעידות, דפיקות הלב המואצות, החיוורון בפני. כל תקופה זו לא הצלחתי להתרכז בשום משימה ואיבדתי לגמרי את התאבון.</w:t>
      </w:r>
    </w:p>
    <w:p w14:paraId="76A48636" w14:textId="77777777" w:rsidR="003530E1" w:rsidRPr="004A3E2D" w:rsidRDefault="003530E1" w:rsidP="003530E1">
      <w:pPr>
        <w:spacing w:after="0" w:line="240" w:lineRule="auto"/>
        <w:ind w:right="284"/>
        <w:rPr>
          <w:rFonts w:ascii="Times New Roman" w:eastAsia="Times New Roman" w:hAnsi="Times New Roman" w:cs="Guttman Yad-Brush"/>
          <w:noProof/>
          <w:rtl/>
          <w:lang w:eastAsia="he-IL"/>
        </w:rPr>
      </w:pPr>
      <w:r w:rsidRPr="004A3E2D">
        <w:rPr>
          <w:rFonts w:ascii="Times New Roman" w:eastAsia="Times New Roman" w:hAnsi="Times New Roman" w:cs="Guttman Yad-Brush" w:hint="cs"/>
          <w:noProof/>
          <w:rtl/>
          <w:lang w:eastAsia="he-IL"/>
        </w:rPr>
        <w:t xml:space="preserve">הסתגרתי מהעולם חרדה מהערב שיגיע, יחד עם כל הנלווה אליו. חוסר השליטה בגופי הגביר את התחושה שאני מאבדת את שפיותי. </w:t>
      </w:r>
    </w:p>
    <w:p w14:paraId="20BDC286" w14:textId="77777777" w:rsidR="003530E1" w:rsidRPr="004A3E2D" w:rsidRDefault="003530E1" w:rsidP="003530E1">
      <w:pPr>
        <w:spacing w:after="0" w:line="240" w:lineRule="auto"/>
        <w:ind w:right="284"/>
        <w:rPr>
          <w:rFonts w:ascii="Times New Roman" w:eastAsia="Times New Roman" w:hAnsi="Times New Roman" w:cs="Guttman Yad-Brush"/>
          <w:noProof/>
          <w:rtl/>
          <w:lang w:eastAsia="he-IL"/>
        </w:rPr>
      </w:pPr>
      <w:r w:rsidRPr="004A3E2D">
        <w:rPr>
          <w:rFonts w:ascii="Times New Roman" w:eastAsia="Times New Roman" w:hAnsi="Times New Roman" w:cs="Guttman Yad-Brush" w:hint="cs"/>
          <w:noProof/>
          <w:rtl/>
          <w:lang w:eastAsia="he-IL"/>
        </w:rPr>
        <w:t>לאחר ארבעה חודשים פניתי לפסיכולוג שהחזיר אותי לעצמי ולשפיותי.</w:t>
      </w:r>
    </w:p>
    <w:p w14:paraId="2ADC60BA" w14:textId="77777777" w:rsidR="003530E1" w:rsidRPr="004A3E2D" w:rsidRDefault="003530E1" w:rsidP="003530E1">
      <w:pPr>
        <w:spacing w:after="0" w:line="240" w:lineRule="auto"/>
        <w:ind w:right="284"/>
        <w:rPr>
          <w:rFonts w:ascii="Times New Roman" w:eastAsia="Times New Roman" w:hAnsi="Times New Roman" w:cs="Guttman Yad-Brush"/>
          <w:noProof/>
          <w:rtl/>
          <w:lang w:eastAsia="he-I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2087"/>
        <w:gridCol w:w="2020"/>
        <w:gridCol w:w="2080"/>
      </w:tblGrid>
      <w:tr w:rsidR="004A3E2D" w:rsidRPr="004A3E2D" w14:paraId="4E0535DD" w14:textId="77777777" w:rsidTr="003530E1">
        <w:tc>
          <w:tcPr>
            <w:tcW w:w="2130" w:type="dxa"/>
          </w:tcPr>
          <w:p w14:paraId="63779570" w14:textId="77777777" w:rsidR="003530E1" w:rsidRPr="004A3E2D" w:rsidRDefault="003530E1" w:rsidP="003530E1">
            <w:pPr>
              <w:spacing w:after="0"/>
              <w:ind w:right="284"/>
              <w:jc w:val="center"/>
              <w:rPr>
                <w:rFonts w:ascii="Times New Roman" w:eastAsia="Times New Roman" w:hAnsi="Times New Roman" w:cs="Guttman Yad-Brush"/>
                <w:b/>
                <w:bCs/>
                <w:noProof/>
                <w:rtl/>
                <w:lang w:eastAsia="he-IL"/>
              </w:rPr>
            </w:pPr>
            <w:r w:rsidRPr="004A3E2D">
              <w:rPr>
                <w:rFonts w:ascii="Times New Roman" w:eastAsia="Times New Roman" w:hAnsi="Times New Roman" w:cs="Guttman Yad-Brush" w:hint="cs"/>
                <w:b/>
                <w:bCs/>
                <w:noProof/>
                <w:rtl/>
                <w:lang w:eastAsia="he-IL"/>
              </w:rPr>
              <w:t>תגובות פיזיולוגיות</w:t>
            </w:r>
          </w:p>
        </w:tc>
        <w:tc>
          <w:tcPr>
            <w:tcW w:w="2130" w:type="dxa"/>
          </w:tcPr>
          <w:p w14:paraId="7DACC9AB" w14:textId="77777777" w:rsidR="003530E1" w:rsidRPr="004A3E2D" w:rsidRDefault="003530E1" w:rsidP="003530E1">
            <w:pPr>
              <w:spacing w:after="0"/>
              <w:ind w:right="284"/>
              <w:jc w:val="center"/>
              <w:rPr>
                <w:rFonts w:ascii="Times New Roman" w:eastAsia="Times New Roman" w:hAnsi="Times New Roman" w:cs="Guttman Yad-Brush"/>
                <w:b/>
                <w:bCs/>
                <w:noProof/>
                <w:rtl/>
                <w:lang w:eastAsia="he-IL"/>
              </w:rPr>
            </w:pPr>
            <w:r w:rsidRPr="004A3E2D">
              <w:rPr>
                <w:rFonts w:ascii="Times New Roman" w:eastAsia="Times New Roman" w:hAnsi="Times New Roman" w:cs="Guttman Yad-Brush" w:hint="cs"/>
                <w:b/>
                <w:bCs/>
                <w:noProof/>
                <w:rtl/>
                <w:lang w:eastAsia="he-IL"/>
              </w:rPr>
              <w:t>תגובות התנהגותיות</w:t>
            </w:r>
          </w:p>
        </w:tc>
        <w:tc>
          <w:tcPr>
            <w:tcW w:w="2131" w:type="dxa"/>
          </w:tcPr>
          <w:p w14:paraId="68C1991C" w14:textId="77777777" w:rsidR="003530E1" w:rsidRPr="004A3E2D" w:rsidRDefault="003530E1" w:rsidP="003530E1">
            <w:pPr>
              <w:spacing w:after="0"/>
              <w:ind w:right="284"/>
              <w:jc w:val="center"/>
              <w:rPr>
                <w:rFonts w:ascii="Times New Roman" w:eastAsia="Times New Roman" w:hAnsi="Times New Roman" w:cs="Guttman Yad-Brush"/>
                <w:b/>
                <w:bCs/>
                <w:noProof/>
                <w:rtl/>
                <w:lang w:eastAsia="he-IL"/>
              </w:rPr>
            </w:pPr>
            <w:r w:rsidRPr="004A3E2D">
              <w:rPr>
                <w:rFonts w:ascii="Times New Roman" w:eastAsia="Times New Roman" w:hAnsi="Times New Roman" w:cs="Guttman Yad-Brush" w:hint="cs"/>
                <w:b/>
                <w:bCs/>
                <w:noProof/>
                <w:rtl/>
                <w:lang w:eastAsia="he-IL"/>
              </w:rPr>
              <w:t>תגובות רגשיות</w:t>
            </w:r>
          </w:p>
        </w:tc>
        <w:tc>
          <w:tcPr>
            <w:tcW w:w="2131" w:type="dxa"/>
          </w:tcPr>
          <w:p w14:paraId="661BA7E7" w14:textId="77777777" w:rsidR="003530E1" w:rsidRPr="004A3E2D" w:rsidRDefault="003530E1" w:rsidP="003530E1">
            <w:pPr>
              <w:spacing w:after="0"/>
              <w:ind w:right="284"/>
              <w:jc w:val="center"/>
              <w:rPr>
                <w:rFonts w:ascii="Times New Roman" w:eastAsia="Times New Roman" w:hAnsi="Times New Roman" w:cs="Guttman Yad-Brush"/>
                <w:b/>
                <w:bCs/>
                <w:noProof/>
                <w:rtl/>
                <w:lang w:eastAsia="he-IL"/>
              </w:rPr>
            </w:pPr>
            <w:r w:rsidRPr="004A3E2D">
              <w:rPr>
                <w:rFonts w:ascii="Times New Roman" w:eastAsia="Times New Roman" w:hAnsi="Times New Roman" w:cs="Guttman Yad-Brush" w:hint="cs"/>
                <w:b/>
                <w:bCs/>
                <w:noProof/>
                <w:rtl/>
                <w:lang w:eastAsia="he-IL"/>
              </w:rPr>
              <w:t>תגובות קוגניטיביות</w:t>
            </w:r>
          </w:p>
        </w:tc>
      </w:tr>
      <w:tr w:rsidR="003530E1" w:rsidRPr="004A3E2D" w14:paraId="323801E8" w14:textId="77777777" w:rsidTr="003530E1">
        <w:trPr>
          <w:trHeight w:val="1790"/>
        </w:trPr>
        <w:tc>
          <w:tcPr>
            <w:tcW w:w="2130" w:type="dxa"/>
          </w:tcPr>
          <w:p w14:paraId="38F03D2C" w14:textId="77777777" w:rsidR="003530E1" w:rsidRPr="004A3E2D" w:rsidRDefault="003530E1" w:rsidP="003530E1">
            <w:pPr>
              <w:spacing w:after="0"/>
              <w:ind w:right="284"/>
              <w:rPr>
                <w:rFonts w:ascii="Times New Roman" w:eastAsia="Times New Roman" w:hAnsi="Times New Roman" w:cs="Guttman Yad-Brush"/>
                <w:noProof/>
                <w:rtl/>
                <w:lang w:eastAsia="he-IL"/>
              </w:rPr>
            </w:pPr>
          </w:p>
          <w:p w14:paraId="73678B4F" w14:textId="77777777" w:rsidR="003530E1" w:rsidRPr="004A3E2D" w:rsidRDefault="003530E1" w:rsidP="003530E1">
            <w:pPr>
              <w:spacing w:after="0"/>
              <w:ind w:right="284"/>
              <w:rPr>
                <w:rFonts w:ascii="Times New Roman" w:eastAsia="Times New Roman" w:hAnsi="Times New Roman" w:cs="Guttman Yad-Brush"/>
                <w:noProof/>
                <w:rtl/>
                <w:lang w:eastAsia="he-IL"/>
              </w:rPr>
            </w:pPr>
          </w:p>
        </w:tc>
        <w:tc>
          <w:tcPr>
            <w:tcW w:w="2130" w:type="dxa"/>
          </w:tcPr>
          <w:p w14:paraId="66585D18" w14:textId="77777777" w:rsidR="003530E1" w:rsidRPr="004A3E2D" w:rsidRDefault="003530E1" w:rsidP="003530E1">
            <w:pPr>
              <w:spacing w:after="0"/>
              <w:ind w:right="284"/>
              <w:rPr>
                <w:rFonts w:ascii="Times New Roman" w:eastAsia="Times New Roman" w:hAnsi="Times New Roman" w:cs="Guttman Yad-Brush"/>
                <w:noProof/>
                <w:rtl/>
                <w:lang w:eastAsia="he-IL"/>
              </w:rPr>
            </w:pPr>
          </w:p>
        </w:tc>
        <w:tc>
          <w:tcPr>
            <w:tcW w:w="2131" w:type="dxa"/>
          </w:tcPr>
          <w:p w14:paraId="66F8443F" w14:textId="77777777" w:rsidR="003530E1" w:rsidRPr="004A3E2D" w:rsidRDefault="003530E1" w:rsidP="003530E1">
            <w:pPr>
              <w:spacing w:after="0"/>
              <w:ind w:right="284"/>
              <w:rPr>
                <w:rFonts w:ascii="Times New Roman" w:eastAsia="Times New Roman" w:hAnsi="Times New Roman" w:cs="Guttman Yad-Brush"/>
                <w:noProof/>
                <w:rtl/>
                <w:lang w:eastAsia="he-IL"/>
              </w:rPr>
            </w:pPr>
          </w:p>
        </w:tc>
        <w:tc>
          <w:tcPr>
            <w:tcW w:w="2131" w:type="dxa"/>
          </w:tcPr>
          <w:p w14:paraId="5D5F1F9E" w14:textId="77777777" w:rsidR="003530E1" w:rsidRPr="004A3E2D" w:rsidRDefault="003530E1" w:rsidP="003530E1">
            <w:pPr>
              <w:spacing w:after="0"/>
              <w:ind w:right="284"/>
              <w:rPr>
                <w:rFonts w:ascii="Times New Roman" w:eastAsia="Times New Roman" w:hAnsi="Times New Roman" w:cs="Guttman Yad-Brush"/>
                <w:noProof/>
                <w:rtl/>
                <w:lang w:eastAsia="he-IL"/>
              </w:rPr>
            </w:pPr>
          </w:p>
          <w:p w14:paraId="254CDE78" w14:textId="77777777" w:rsidR="003530E1" w:rsidRPr="004A3E2D" w:rsidRDefault="003530E1" w:rsidP="003530E1">
            <w:pPr>
              <w:spacing w:after="0"/>
              <w:ind w:right="284"/>
              <w:rPr>
                <w:rFonts w:ascii="Times New Roman" w:eastAsia="Times New Roman" w:hAnsi="Times New Roman" w:cs="Guttman Yad-Brush"/>
                <w:noProof/>
                <w:rtl/>
                <w:lang w:eastAsia="he-IL"/>
              </w:rPr>
            </w:pPr>
          </w:p>
          <w:p w14:paraId="10FF74EB" w14:textId="77777777" w:rsidR="003530E1" w:rsidRPr="004A3E2D" w:rsidRDefault="003530E1" w:rsidP="003530E1">
            <w:pPr>
              <w:spacing w:after="0"/>
              <w:ind w:right="284"/>
              <w:rPr>
                <w:rFonts w:ascii="Times New Roman" w:eastAsia="Times New Roman" w:hAnsi="Times New Roman" w:cs="Guttman Yad-Brush"/>
                <w:noProof/>
                <w:rtl/>
                <w:lang w:eastAsia="he-IL"/>
              </w:rPr>
            </w:pPr>
          </w:p>
          <w:p w14:paraId="33350E40" w14:textId="77777777" w:rsidR="003530E1" w:rsidRPr="004A3E2D" w:rsidRDefault="003530E1" w:rsidP="003530E1">
            <w:pPr>
              <w:spacing w:after="0"/>
              <w:ind w:right="284"/>
              <w:rPr>
                <w:rFonts w:ascii="Times New Roman" w:eastAsia="Times New Roman" w:hAnsi="Times New Roman" w:cs="Guttman Yad-Brush"/>
                <w:noProof/>
                <w:rtl/>
                <w:lang w:eastAsia="he-IL"/>
              </w:rPr>
            </w:pPr>
          </w:p>
          <w:p w14:paraId="15706D8B" w14:textId="77777777" w:rsidR="003530E1" w:rsidRPr="004A3E2D" w:rsidRDefault="003530E1" w:rsidP="003530E1">
            <w:pPr>
              <w:spacing w:after="0"/>
              <w:ind w:right="284"/>
              <w:rPr>
                <w:rFonts w:ascii="Times New Roman" w:eastAsia="Times New Roman" w:hAnsi="Times New Roman" w:cs="Guttman Yad-Brush"/>
                <w:noProof/>
                <w:rtl/>
                <w:lang w:eastAsia="he-IL"/>
              </w:rPr>
            </w:pPr>
          </w:p>
          <w:p w14:paraId="15271B21" w14:textId="77777777" w:rsidR="003530E1" w:rsidRPr="004A3E2D" w:rsidRDefault="003530E1" w:rsidP="003530E1">
            <w:pPr>
              <w:spacing w:after="0"/>
              <w:ind w:right="284"/>
              <w:rPr>
                <w:rFonts w:ascii="Times New Roman" w:eastAsia="Times New Roman" w:hAnsi="Times New Roman" w:cs="Guttman Yad-Brush"/>
                <w:noProof/>
                <w:rtl/>
                <w:lang w:eastAsia="he-IL"/>
              </w:rPr>
            </w:pPr>
          </w:p>
          <w:p w14:paraId="18488C38" w14:textId="77777777" w:rsidR="003530E1" w:rsidRPr="004A3E2D" w:rsidRDefault="003530E1" w:rsidP="003530E1">
            <w:pPr>
              <w:spacing w:after="0"/>
              <w:ind w:right="284"/>
              <w:rPr>
                <w:rFonts w:ascii="Times New Roman" w:eastAsia="Times New Roman" w:hAnsi="Times New Roman" w:cs="Guttman Yad-Brush"/>
                <w:noProof/>
                <w:rtl/>
                <w:lang w:eastAsia="he-IL"/>
              </w:rPr>
            </w:pPr>
          </w:p>
        </w:tc>
      </w:tr>
    </w:tbl>
    <w:p w14:paraId="29ADF8A6" w14:textId="77777777" w:rsidR="003530E1" w:rsidRPr="004A3E2D" w:rsidRDefault="003530E1" w:rsidP="003530E1">
      <w:pPr>
        <w:spacing w:after="0"/>
        <w:ind w:right="284"/>
        <w:rPr>
          <w:rFonts w:ascii="Times New Roman" w:eastAsia="Times New Roman" w:hAnsi="Times New Roman" w:cs="Guttman Yad-Brush"/>
          <w:b/>
          <w:bCs/>
          <w:u w:val="single"/>
          <w:rtl/>
        </w:rPr>
      </w:pPr>
    </w:p>
    <w:p w14:paraId="1228CA34" w14:textId="77777777" w:rsidR="003530E1" w:rsidRPr="004A3E2D" w:rsidRDefault="003530E1" w:rsidP="003530E1">
      <w:pPr>
        <w:bidi w:val="0"/>
        <w:rPr>
          <w:rFonts w:ascii="Times New Roman" w:eastAsia="Times New Roman" w:hAnsi="Times New Roman" w:cs="Guttman Yad-Brush"/>
          <w:b/>
          <w:bCs/>
          <w:rtl/>
        </w:rPr>
      </w:pPr>
      <w:r w:rsidRPr="004A3E2D">
        <w:rPr>
          <w:rFonts w:ascii="Times New Roman" w:eastAsia="Times New Roman" w:hAnsi="Times New Roman" w:cs="Guttman Yad-Brush"/>
          <w:b/>
          <w:bCs/>
          <w:rtl/>
        </w:rPr>
        <w:br w:type="page"/>
      </w:r>
    </w:p>
    <w:p w14:paraId="41E1F4D2" w14:textId="77777777" w:rsidR="003530E1" w:rsidRPr="004A3E2D" w:rsidRDefault="003530E1" w:rsidP="003530E1">
      <w:pPr>
        <w:spacing w:after="0"/>
        <w:ind w:right="284"/>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lastRenderedPageBreak/>
        <w:t>תרגיל מס' 4: זהה את התגובה</w:t>
      </w:r>
    </w:p>
    <w:p w14:paraId="147A0484" w14:textId="77777777" w:rsidR="003530E1" w:rsidRPr="004A3E2D" w:rsidRDefault="003530E1" w:rsidP="003530E1">
      <w:pPr>
        <w:spacing w:after="0"/>
        <w:ind w:right="284"/>
        <w:rPr>
          <w:rFonts w:ascii="Times New Roman" w:eastAsia="Times New Roman" w:hAnsi="Times New Roman" w:cs="Guttman Yad-Brush"/>
          <w:b/>
          <w:bCs/>
          <w:rtl/>
        </w:rPr>
      </w:pPr>
      <w:r w:rsidRPr="004A3E2D">
        <w:rPr>
          <w:rFonts w:ascii="Times New Roman" w:eastAsia="Times New Roman" w:hAnsi="Times New Roman" w:cs="Guttman Yad-Brush" w:hint="cs"/>
          <w:b/>
          <w:bCs/>
          <w:rtl/>
        </w:rPr>
        <w:t>סמן ב-</w:t>
      </w:r>
      <w:r w:rsidRPr="004A3E2D">
        <w:rPr>
          <w:rFonts w:ascii="Times New Roman" w:eastAsia="Times New Roman" w:hAnsi="Times New Roman" w:cs="Guttman Yad-Brush"/>
          <w:b/>
          <w:bCs/>
        </w:rPr>
        <w:t>V</w:t>
      </w:r>
      <w:r w:rsidRPr="004A3E2D">
        <w:rPr>
          <w:rFonts w:ascii="Times New Roman" w:eastAsia="Times New Roman" w:hAnsi="Times New Roman" w:cs="Guttman Yad-Brush" w:hint="cs"/>
          <w:b/>
          <w:bCs/>
          <w:rtl/>
        </w:rPr>
        <w:t xml:space="preserve"> בעמודה המתאימה לכל אירוע</w:t>
      </w:r>
    </w:p>
    <w:tbl>
      <w:tblPr>
        <w:bidiVisual/>
        <w:tblW w:w="822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01"/>
        <w:gridCol w:w="549"/>
        <w:gridCol w:w="549"/>
        <w:gridCol w:w="549"/>
        <w:gridCol w:w="549"/>
      </w:tblGrid>
      <w:tr w:rsidR="004A3E2D" w:rsidRPr="004A3E2D" w14:paraId="50273E59" w14:textId="77777777" w:rsidTr="003530E1">
        <w:trPr>
          <w:cantSplit/>
          <w:trHeight w:val="1626"/>
        </w:trPr>
        <w:tc>
          <w:tcPr>
            <w:tcW w:w="425" w:type="dxa"/>
          </w:tcPr>
          <w:p w14:paraId="280C08D5" w14:textId="77777777" w:rsidR="003530E1" w:rsidRPr="004A3E2D" w:rsidRDefault="003530E1" w:rsidP="003530E1">
            <w:pPr>
              <w:spacing w:after="0"/>
              <w:ind w:right="-216"/>
              <w:rPr>
                <w:rFonts w:ascii="Times New Roman" w:eastAsia="Times New Roman" w:hAnsi="Times New Roman" w:cs="Guttman Yad-Brush"/>
                <w:rtl/>
              </w:rPr>
            </w:pPr>
          </w:p>
        </w:tc>
        <w:tc>
          <w:tcPr>
            <w:tcW w:w="5601" w:type="dxa"/>
          </w:tcPr>
          <w:p w14:paraId="70BB94CA"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extDirection w:val="btLr"/>
          </w:tcPr>
          <w:p w14:paraId="6747F92C" w14:textId="77777777" w:rsidR="003530E1" w:rsidRPr="004A3E2D" w:rsidRDefault="003530E1" w:rsidP="003530E1">
            <w:pPr>
              <w:spacing w:after="0" w:line="240" w:lineRule="auto"/>
              <w:ind w:left="113" w:right="284"/>
              <w:rPr>
                <w:rFonts w:ascii="Times New Roman" w:eastAsia="Times New Roman" w:hAnsi="Times New Roman" w:cs="Guttman Yad-Brush"/>
                <w:rtl/>
              </w:rPr>
            </w:pPr>
            <w:r w:rsidRPr="004A3E2D">
              <w:rPr>
                <w:rFonts w:ascii="Arial" w:eastAsia="Times New Roman" w:hAnsi="Arial" w:cs="Guttman Yad-Brush" w:hint="cs"/>
                <w:b/>
                <w:bCs/>
                <w:rtl/>
              </w:rPr>
              <w:t>קוגניטיבית</w:t>
            </w:r>
          </w:p>
        </w:tc>
        <w:tc>
          <w:tcPr>
            <w:tcW w:w="549" w:type="dxa"/>
            <w:textDirection w:val="btLr"/>
          </w:tcPr>
          <w:p w14:paraId="4F2F0D7C" w14:textId="77777777" w:rsidR="003530E1" w:rsidRPr="004A3E2D" w:rsidRDefault="003530E1" w:rsidP="003530E1">
            <w:pPr>
              <w:spacing w:after="0" w:line="240" w:lineRule="auto"/>
              <w:ind w:left="113" w:right="284"/>
              <w:rPr>
                <w:rFonts w:ascii="Times New Roman" w:eastAsia="Times New Roman" w:hAnsi="Times New Roman" w:cs="Guttman Yad-Brush"/>
                <w:rtl/>
              </w:rPr>
            </w:pPr>
            <w:r w:rsidRPr="004A3E2D">
              <w:rPr>
                <w:rFonts w:ascii="Arial" w:eastAsia="Times New Roman" w:hAnsi="Arial" w:cs="Guttman Yad-Brush" w:hint="cs"/>
                <w:b/>
                <w:bCs/>
                <w:rtl/>
              </w:rPr>
              <w:t>רגשית</w:t>
            </w:r>
          </w:p>
        </w:tc>
        <w:tc>
          <w:tcPr>
            <w:tcW w:w="549" w:type="dxa"/>
            <w:textDirection w:val="btLr"/>
          </w:tcPr>
          <w:p w14:paraId="5B253B97" w14:textId="77777777" w:rsidR="003530E1" w:rsidRPr="004A3E2D" w:rsidRDefault="003530E1" w:rsidP="003530E1">
            <w:pPr>
              <w:spacing w:after="0" w:line="240" w:lineRule="auto"/>
              <w:ind w:left="113" w:right="284"/>
              <w:rPr>
                <w:rFonts w:ascii="Times New Roman" w:eastAsia="Times New Roman" w:hAnsi="Times New Roman" w:cs="Guttman Yad-Brush"/>
                <w:rtl/>
              </w:rPr>
            </w:pPr>
            <w:r w:rsidRPr="004A3E2D">
              <w:rPr>
                <w:rFonts w:ascii="Arial" w:eastAsia="Times New Roman" w:hAnsi="Arial" w:cs="Guttman Yad-Brush" w:hint="cs"/>
                <w:b/>
                <w:bCs/>
                <w:rtl/>
              </w:rPr>
              <w:t>התנהגותית</w:t>
            </w:r>
          </w:p>
        </w:tc>
        <w:tc>
          <w:tcPr>
            <w:tcW w:w="549" w:type="dxa"/>
            <w:textDirection w:val="btLr"/>
          </w:tcPr>
          <w:p w14:paraId="3E6BFF20" w14:textId="77777777" w:rsidR="003530E1" w:rsidRPr="004A3E2D" w:rsidRDefault="003530E1" w:rsidP="003530E1">
            <w:pPr>
              <w:spacing w:after="0" w:line="240" w:lineRule="auto"/>
              <w:ind w:left="113" w:right="284"/>
              <w:rPr>
                <w:rFonts w:ascii="Times New Roman" w:eastAsia="Times New Roman" w:hAnsi="Times New Roman" w:cs="Guttman Yad-Brush"/>
                <w:rtl/>
              </w:rPr>
            </w:pPr>
            <w:r w:rsidRPr="004A3E2D">
              <w:rPr>
                <w:rFonts w:ascii="Arial" w:eastAsia="Times New Roman" w:hAnsi="Arial" w:cs="Guttman Yad-Brush" w:hint="cs"/>
                <w:b/>
                <w:bCs/>
                <w:rtl/>
              </w:rPr>
              <w:t>פיזיולוגית</w:t>
            </w:r>
          </w:p>
        </w:tc>
      </w:tr>
      <w:tr w:rsidR="004A3E2D" w:rsidRPr="004A3E2D" w14:paraId="0032A3FD" w14:textId="77777777" w:rsidTr="003530E1">
        <w:tc>
          <w:tcPr>
            <w:tcW w:w="425" w:type="dxa"/>
          </w:tcPr>
          <w:p w14:paraId="0C8FC05D"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w:t>
            </w:r>
          </w:p>
        </w:tc>
        <w:tc>
          <w:tcPr>
            <w:tcW w:w="5601" w:type="dxa"/>
          </w:tcPr>
          <w:p w14:paraId="01D3761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אני</w:t>
            </w:r>
            <w:r w:rsidRPr="004A3E2D">
              <w:rPr>
                <w:rFonts w:ascii="Arial" w:eastAsia="Times New Roman" w:hAnsi="Arial" w:cs="Guttman Yad-Brush"/>
                <w:rtl/>
              </w:rPr>
              <w:t xml:space="preserve"> </w:t>
            </w:r>
            <w:r w:rsidRPr="004A3E2D">
              <w:rPr>
                <w:rFonts w:ascii="Arial" w:eastAsia="Times New Roman" w:hAnsi="Arial" w:cs="Guttman Yad-Brush" w:hint="cs"/>
                <w:rtl/>
              </w:rPr>
              <w:t>מרגיש</w:t>
            </w:r>
            <w:r w:rsidRPr="004A3E2D">
              <w:rPr>
                <w:rFonts w:ascii="Arial" w:eastAsia="Times New Roman" w:hAnsi="Arial" w:cs="Guttman Yad-Brush"/>
                <w:rtl/>
              </w:rPr>
              <w:t xml:space="preserve"> </w:t>
            </w:r>
            <w:r w:rsidRPr="004A3E2D">
              <w:rPr>
                <w:rFonts w:ascii="Arial" w:eastAsia="Times New Roman" w:hAnsi="Arial" w:cs="Guttman Yad-Brush" w:hint="cs"/>
                <w:rtl/>
              </w:rPr>
              <w:t>חרדה</w:t>
            </w:r>
            <w:r w:rsidRPr="004A3E2D">
              <w:rPr>
                <w:rFonts w:ascii="Arial" w:eastAsia="Times New Roman" w:hAnsi="Arial" w:cs="Guttman Yad-Brush"/>
                <w:rtl/>
              </w:rPr>
              <w:t xml:space="preserve"> </w:t>
            </w:r>
            <w:r w:rsidRPr="004A3E2D">
              <w:rPr>
                <w:rFonts w:ascii="Arial" w:eastAsia="Times New Roman" w:hAnsi="Arial" w:cs="Guttman Yad-Brush" w:hint="cs"/>
                <w:rtl/>
              </w:rPr>
              <w:t>בזמן</w:t>
            </w:r>
            <w:r w:rsidRPr="004A3E2D">
              <w:rPr>
                <w:rFonts w:ascii="Arial" w:eastAsia="Times New Roman" w:hAnsi="Arial" w:cs="Guttman Yad-Brush"/>
                <w:rtl/>
              </w:rPr>
              <w:t xml:space="preserve"> </w:t>
            </w:r>
            <w:r w:rsidRPr="004A3E2D">
              <w:rPr>
                <w:rFonts w:ascii="Arial" w:eastAsia="Times New Roman" w:hAnsi="Arial" w:cs="Guttman Yad-Brush" w:hint="cs"/>
                <w:rtl/>
              </w:rPr>
              <w:t>המבחן</w:t>
            </w:r>
          </w:p>
        </w:tc>
        <w:tc>
          <w:tcPr>
            <w:tcW w:w="549" w:type="dxa"/>
          </w:tcPr>
          <w:p w14:paraId="2865528D"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521CC60A"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34E63DCF"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7FDDEF4F"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41D47026" w14:textId="77777777" w:rsidTr="003530E1">
        <w:tc>
          <w:tcPr>
            <w:tcW w:w="425" w:type="dxa"/>
          </w:tcPr>
          <w:p w14:paraId="31C9BECF"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2</w:t>
            </w:r>
          </w:p>
        </w:tc>
        <w:tc>
          <w:tcPr>
            <w:tcW w:w="5601" w:type="dxa"/>
          </w:tcPr>
          <w:p w14:paraId="23A9D0E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מחשבות</w:t>
            </w:r>
            <w:r w:rsidRPr="004A3E2D">
              <w:rPr>
                <w:rFonts w:ascii="Arial" w:eastAsia="Times New Roman" w:hAnsi="Arial" w:cs="Guttman Yad-Brush"/>
                <w:rtl/>
              </w:rPr>
              <w:t xml:space="preserve"> </w:t>
            </w:r>
            <w:r w:rsidRPr="004A3E2D">
              <w:rPr>
                <w:rFonts w:ascii="Arial" w:eastAsia="Times New Roman" w:hAnsi="Arial" w:cs="Guttman Yad-Brush" w:hint="cs"/>
                <w:rtl/>
              </w:rPr>
              <w:t>על</w:t>
            </w:r>
            <w:r w:rsidRPr="004A3E2D">
              <w:rPr>
                <w:rFonts w:ascii="Arial" w:eastAsia="Times New Roman" w:hAnsi="Arial" w:cs="Guttman Yad-Brush"/>
                <w:rtl/>
              </w:rPr>
              <w:t xml:space="preserve"> </w:t>
            </w:r>
            <w:r w:rsidRPr="004A3E2D">
              <w:rPr>
                <w:rFonts w:ascii="Arial" w:eastAsia="Times New Roman" w:hAnsi="Arial" w:cs="Guttman Yad-Brush" w:hint="cs"/>
                <w:rtl/>
              </w:rPr>
              <w:t>ציונים</w:t>
            </w:r>
            <w:r w:rsidRPr="004A3E2D">
              <w:rPr>
                <w:rFonts w:ascii="Arial" w:eastAsia="Times New Roman" w:hAnsi="Arial" w:cs="Guttman Yad-Brush"/>
                <w:rtl/>
              </w:rPr>
              <w:t xml:space="preserve"> </w:t>
            </w:r>
            <w:r w:rsidRPr="004A3E2D">
              <w:rPr>
                <w:rFonts w:ascii="Arial" w:eastAsia="Times New Roman" w:hAnsi="Arial" w:cs="Guttman Yad-Brush" w:hint="cs"/>
                <w:rtl/>
              </w:rPr>
              <w:t>מפריעות</w:t>
            </w:r>
            <w:r w:rsidRPr="004A3E2D">
              <w:rPr>
                <w:rFonts w:ascii="Arial" w:eastAsia="Times New Roman" w:hAnsi="Arial" w:cs="Guttman Yad-Brush"/>
                <w:rtl/>
              </w:rPr>
              <w:t xml:space="preserve"> </w:t>
            </w:r>
            <w:r w:rsidRPr="004A3E2D">
              <w:rPr>
                <w:rFonts w:ascii="Arial" w:eastAsia="Times New Roman" w:hAnsi="Arial" w:cs="Guttman Yad-Brush" w:hint="cs"/>
                <w:rtl/>
              </w:rPr>
              <w:t>לי</w:t>
            </w:r>
            <w:r w:rsidRPr="004A3E2D">
              <w:rPr>
                <w:rFonts w:ascii="Arial" w:eastAsia="Times New Roman" w:hAnsi="Arial" w:cs="Guttman Yad-Brush"/>
                <w:rtl/>
              </w:rPr>
              <w:t xml:space="preserve"> </w:t>
            </w:r>
            <w:r w:rsidRPr="004A3E2D">
              <w:rPr>
                <w:rFonts w:ascii="Arial" w:eastAsia="Times New Roman" w:hAnsi="Arial" w:cs="Guttman Yad-Brush" w:hint="cs"/>
                <w:rtl/>
              </w:rPr>
              <w:t>בזמן</w:t>
            </w:r>
            <w:r w:rsidRPr="004A3E2D">
              <w:rPr>
                <w:rFonts w:ascii="Arial" w:eastAsia="Times New Roman" w:hAnsi="Arial" w:cs="Guttman Yad-Brush"/>
                <w:rtl/>
              </w:rPr>
              <w:t xml:space="preserve"> </w:t>
            </w:r>
            <w:r w:rsidRPr="004A3E2D">
              <w:rPr>
                <w:rFonts w:ascii="Arial" w:eastAsia="Times New Roman" w:hAnsi="Arial" w:cs="Guttman Yad-Brush" w:hint="cs"/>
                <w:rtl/>
              </w:rPr>
              <w:t>המבחן</w:t>
            </w:r>
          </w:p>
        </w:tc>
        <w:tc>
          <w:tcPr>
            <w:tcW w:w="549" w:type="dxa"/>
          </w:tcPr>
          <w:p w14:paraId="44BF537B"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7AF2664E"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404BA942"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31A92A9C"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2E305CD7" w14:textId="77777777" w:rsidTr="003530E1">
        <w:tc>
          <w:tcPr>
            <w:tcW w:w="425" w:type="dxa"/>
          </w:tcPr>
          <w:p w14:paraId="0DDF349B"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3</w:t>
            </w:r>
          </w:p>
        </w:tc>
        <w:tc>
          <w:tcPr>
            <w:tcW w:w="5601" w:type="dxa"/>
          </w:tcPr>
          <w:p w14:paraId="46F1C6C5"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אני</w:t>
            </w:r>
            <w:r w:rsidRPr="004A3E2D">
              <w:rPr>
                <w:rFonts w:ascii="Arial" w:eastAsia="Times New Roman" w:hAnsi="Arial" w:cs="Guttman Yad-Brush"/>
                <w:rtl/>
              </w:rPr>
              <w:t xml:space="preserve"> "</w:t>
            </w:r>
            <w:r w:rsidRPr="004A3E2D">
              <w:rPr>
                <w:rFonts w:ascii="Arial" w:eastAsia="Times New Roman" w:hAnsi="Arial" w:cs="Guttman Yad-Brush" w:hint="cs"/>
                <w:rtl/>
              </w:rPr>
              <w:t>קופא</w:t>
            </w:r>
            <w:r w:rsidRPr="004A3E2D">
              <w:rPr>
                <w:rFonts w:ascii="Arial" w:eastAsia="Times New Roman" w:hAnsi="Arial" w:cs="Guttman Yad-Brush"/>
                <w:rtl/>
              </w:rPr>
              <w:t>" (</w:t>
            </w:r>
            <w:r w:rsidRPr="004A3E2D">
              <w:rPr>
                <w:rFonts w:ascii="Arial" w:eastAsia="Times New Roman" w:hAnsi="Arial" w:cs="Guttman Yad-Brush" w:hint="cs"/>
                <w:rtl/>
              </w:rPr>
              <w:t>מפסיק</w:t>
            </w:r>
            <w:r w:rsidRPr="004A3E2D">
              <w:rPr>
                <w:rFonts w:ascii="Arial" w:eastAsia="Times New Roman" w:hAnsi="Arial" w:cs="Guttman Yad-Brush"/>
                <w:rtl/>
              </w:rPr>
              <w:t xml:space="preserve"> </w:t>
            </w:r>
            <w:r w:rsidRPr="004A3E2D">
              <w:rPr>
                <w:rFonts w:ascii="Arial" w:eastAsia="Times New Roman" w:hAnsi="Arial" w:cs="Guttman Yad-Brush" w:hint="cs"/>
                <w:rtl/>
              </w:rPr>
              <w:t>לתפקד</w:t>
            </w:r>
            <w:r w:rsidRPr="004A3E2D">
              <w:rPr>
                <w:rFonts w:ascii="Arial" w:eastAsia="Times New Roman" w:hAnsi="Arial" w:cs="Guttman Yad-Brush"/>
                <w:rtl/>
              </w:rPr>
              <w:t xml:space="preserve">) </w:t>
            </w:r>
            <w:r w:rsidRPr="004A3E2D">
              <w:rPr>
                <w:rFonts w:ascii="Arial" w:eastAsia="Times New Roman" w:hAnsi="Arial" w:cs="Guttman Yad-Brush" w:hint="cs"/>
                <w:rtl/>
              </w:rPr>
              <w:t>במבחנים</w:t>
            </w:r>
            <w:r w:rsidRPr="004A3E2D">
              <w:rPr>
                <w:rFonts w:ascii="Arial" w:eastAsia="Times New Roman" w:hAnsi="Arial" w:cs="Guttman Yad-Brush"/>
                <w:rtl/>
              </w:rPr>
              <w:t xml:space="preserve"> </w:t>
            </w:r>
            <w:r w:rsidRPr="004A3E2D">
              <w:rPr>
                <w:rFonts w:ascii="Arial" w:eastAsia="Times New Roman" w:hAnsi="Arial" w:cs="Guttman Yad-Brush" w:hint="cs"/>
                <w:rtl/>
              </w:rPr>
              <w:t>חשובים</w:t>
            </w:r>
          </w:p>
        </w:tc>
        <w:tc>
          <w:tcPr>
            <w:tcW w:w="549" w:type="dxa"/>
          </w:tcPr>
          <w:p w14:paraId="446350B4"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311BDAC4"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14A44EB9"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7E6CC78D"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3F39D55E" w14:textId="77777777" w:rsidTr="003530E1">
        <w:tc>
          <w:tcPr>
            <w:tcW w:w="425" w:type="dxa"/>
          </w:tcPr>
          <w:p w14:paraId="10667E3F"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4</w:t>
            </w:r>
          </w:p>
        </w:tc>
        <w:tc>
          <w:tcPr>
            <w:tcW w:w="5601" w:type="dxa"/>
          </w:tcPr>
          <w:p w14:paraId="4705FE12" w14:textId="77777777" w:rsidR="003530E1" w:rsidRPr="004A3E2D" w:rsidRDefault="003530E1" w:rsidP="003530E1">
            <w:pPr>
              <w:spacing w:after="0"/>
              <w:rPr>
                <w:rFonts w:ascii="Times New Roman" w:eastAsia="Times New Roman" w:hAnsi="Times New Roman" w:cs="Guttman Yad-Brush"/>
                <w:rtl/>
              </w:rPr>
            </w:pPr>
            <w:r w:rsidRPr="004A3E2D">
              <w:rPr>
                <w:rFonts w:ascii="Arial" w:eastAsia="Times New Roman" w:hAnsi="Arial" w:cs="Guttman Yad-Brush" w:hint="cs"/>
                <w:rtl/>
              </w:rPr>
              <w:t>בתקופת</w:t>
            </w:r>
            <w:r w:rsidRPr="004A3E2D">
              <w:rPr>
                <w:rFonts w:ascii="Arial" w:eastAsia="Times New Roman" w:hAnsi="Arial" w:cs="Guttman Yad-Brush"/>
                <w:rtl/>
              </w:rPr>
              <w:t xml:space="preserve"> </w:t>
            </w:r>
            <w:r w:rsidRPr="004A3E2D">
              <w:rPr>
                <w:rFonts w:ascii="Arial" w:eastAsia="Times New Roman" w:hAnsi="Arial" w:cs="Guttman Yad-Brush" w:hint="cs"/>
                <w:rtl/>
              </w:rPr>
              <w:t>מבחנים</w:t>
            </w:r>
            <w:r w:rsidRPr="004A3E2D">
              <w:rPr>
                <w:rFonts w:ascii="Arial" w:eastAsia="Times New Roman" w:hAnsi="Arial" w:cs="Guttman Yad-Brush"/>
                <w:rtl/>
              </w:rPr>
              <w:t xml:space="preserve"> </w:t>
            </w:r>
            <w:r w:rsidRPr="004A3E2D">
              <w:rPr>
                <w:rFonts w:ascii="Arial" w:eastAsia="Times New Roman" w:hAnsi="Arial" w:cs="Guttman Yad-Brush" w:hint="cs"/>
                <w:rtl/>
              </w:rPr>
              <w:t>אני</w:t>
            </w:r>
            <w:r w:rsidRPr="004A3E2D">
              <w:rPr>
                <w:rFonts w:ascii="Arial" w:eastAsia="Times New Roman" w:hAnsi="Arial" w:cs="Guttman Yad-Brush"/>
                <w:rtl/>
              </w:rPr>
              <w:t xml:space="preserve"> </w:t>
            </w:r>
            <w:r w:rsidRPr="004A3E2D">
              <w:rPr>
                <w:rFonts w:ascii="Arial" w:eastAsia="Times New Roman" w:hAnsi="Arial" w:cs="Guttman Yad-Brush" w:hint="cs"/>
                <w:rtl/>
              </w:rPr>
              <w:t>מוצא</w:t>
            </w:r>
            <w:r w:rsidRPr="004A3E2D">
              <w:rPr>
                <w:rFonts w:ascii="Arial" w:eastAsia="Times New Roman" w:hAnsi="Arial" w:cs="Guttman Yad-Brush"/>
                <w:rtl/>
              </w:rPr>
              <w:t xml:space="preserve"> </w:t>
            </w:r>
            <w:r w:rsidRPr="004A3E2D">
              <w:rPr>
                <w:rFonts w:ascii="Arial" w:eastAsia="Times New Roman" w:hAnsi="Arial" w:cs="Guttman Yad-Brush" w:hint="cs"/>
                <w:rtl/>
              </w:rPr>
              <w:t>את</w:t>
            </w:r>
            <w:r w:rsidRPr="004A3E2D">
              <w:rPr>
                <w:rFonts w:ascii="Arial" w:eastAsia="Times New Roman" w:hAnsi="Arial" w:cs="Guttman Yad-Brush"/>
                <w:rtl/>
              </w:rPr>
              <w:t xml:space="preserve"> </w:t>
            </w:r>
            <w:r w:rsidRPr="004A3E2D">
              <w:rPr>
                <w:rFonts w:ascii="Arial" w:eastAsia="Times New Roman" w:hAnsi="Arial" w:cs="Guttman Yad-Brush" w:hint="cs"/>
                <w:rtl/>
              </w:rPr>
              <w:t>עצמי</w:t>
            </w:r>
            <w:r w:rsidRPr="004A3E2D">
              <w:rPr>
                <w:rFonts w:ascii="Arial" w:eastAsia="Times New Roman" w:hAnsi="Arial" w:cs="Guttman Yad-Brush"/>
                <w:rtl/>
              </w:rPr>
              <w:t xml:space="preserve"> </w:t>
            </w:r>
            <w:r w:rsidRPr="004A3E2D">
              <w:rPr>
                <w:rFonts w:ascii="Arial" w:eastAsia="Times New Roman" w:hAnsi="Arial" w:cs="Guttman Yad-Brush" w:hint="cs"/>
                <w:rtl/>
              </w:rPr>
              <w:t>חושב</w:t>
            </w:r>
            <w:r w:rsidRPr="004A3E2D">
              <w:rPr>
                <w:rFonts w:ascii="Arial" w:eastAsia="Times New Roman" w:hAnsi="Arial" w:cs="Guttman Yad-Brush"/>
                <w:rtl/>
              </w:rPr>
              <w:t xml:space="preserve">: </w:t>
            </w:r>
            <w:r w:rsidRPr="004A3E2D">
              <w:rPr>
                <w:rFonts w:ascii="Arial" w:eastAsia="Times New Roman" w:hAnsi="Arial" w:cs="Guttman Yad-Brush" w:hint="cs"/>
                <w:rtl/>
              </w:rPr>
              <w:t>האם</w:t>
            </w:r>
            <w:r w:rsidRPr="004A3E2D">
              <w:rPr>
                <w:rFonts w:ascii="Arial" w:eastAsia="Times New Roman" w:hAnsi="Arial" w:cs="Guttman Yad-Brush"/>
                <w:rtl/>
              </w:rPr>
              <w:t xml:space="preserve"> </w:t>
            </w:r>
            <w:r w:rsidRPr="004A3E2D">
              <w:rPr>
                <w:rFonts w:ascii="Arial" w:eastAsia="Times New Roman" w:hAnsi="Arial" w:cs="Guttman Yad-Brush" w:hint="cs"/>
                <w:rtl/>
              </w:rPr>
              <w:t>בכלל</w:t>
            </w:r>
            <w:r w:rsidRPr="004A3E2D">
              <w:rPr>
                <w:rFonts w:ascii="Arial" w:eastAsia="Times New Roman" w:hAnsi="Arial" w:cs="Guttman Yad-Brush"/>
                <w:rtl/>
              </w:rPr>
              <w:t xml:space="preserve"> </w:t>
            </w:r>
            <w:r w:rsidRPr="004A3E2D">
              <w:rPr>
                <w:rFonts w:ascii="Arial" w:eastAsia="Times New Roman" w:hAnsi="Arial" w:cs="Guttman Yad-Brush" w:hint="cs"/>
                <w:rtl/>
              </w:rPr>
              <w:t>אצליח</w:t>
            </w:r>
            <w:r w:rsidRPr="004A3E2D">
              <w:rPr>
                <w:rFonts w:ascii="Arial" w:eastAsia="Times New Roman" w:hAnsi="Arial" w:cs="Guttman Yad-Brush"/>
                <w:rtl/>
              </w:rPr>
              <w:t xml:space="preserve"> </w:t>
            </w:r>
            <w:r w:rsidRPr="004A3E2D">
              <w:rPr>
                <w:rFonts w:ascii="Arial" w:eastAsia="Times New Roman" w:hAnsi="Arial" w:cs="Guttman Yad-Brush" w:hint="cs"/>
                <w:rtl/>
              </w:rPr>
              <w:t>לסיים</w:t>
            </w:r>
            <w:r w:rsidRPr="004A3E2D">
              <w:rPr>
                <w:rFonts w:ascii="Arial" w:eastAsia="Times New Roman" w:hAnsi="Arial" w:cs="Guttman Yad-Brush"/>
                <w:rtl/>
              </w:rPr>
              <w:t xml:space="preserve"> </w:t>
            </w:r>
            <w:r w:rsidRPr="004A3E2D">
              <w:rPr>
                <w:rFonts w:ascii="Arial" w:eastAsia="Times New Roman" w:hAnsi="Arial" w:cs="Guttman Yad-Brush" w:hint="cs"/>
                <w:rtl/>
              </w:rPr>
              <w:t>את</w:t>
            </w:r>
            <w:r w:rsidRPr="004A3E2D">
              <w:rPr>
                <w:rFonts w:ascii="Arial" w:eastAsia="Times New Roman" w:hAnsi="Arial" w:cs="Guttman Yad-Brush"/>
                <w:rtl/>
              </w:rPr>
              <w:t xml:space="preserve"> </w:t>
            </w:r>
            <w:r w:rsidRPr="004A3E2D">
              <w:rPr>
                <w:rFonts w:ascii="Arial" w:eastAsia="Times New Roman" w:hAnsi="Arial" w:cs="Guttman Yad-Brush" w:hint="cs"/>
                <w:rtl/>
              </w:rPr>
              <w:t>בית</w:t>
            </w:r>
            <w:r w:rsidRPr="004A3E2D">
              <w:rPr>
                <w:rFonts w:ascii="Arial" w:eastAsia="Times New Roman" w:hAnsi="Arial" w:cs="Guttman Yad-Brush"/>
                <w:rtl/>
              </w:rPr>
              <w:t>-</w:t>
            </w:r>
            <w:r w:rsidRPr="004A3E2D">
              <w:rPr>
                <w:rFonts w:ascii="Arial" w:eastAsia="Times New Roman" w:hAnsi="Arial" w:cs="Guttman Yad-Brush" w:hint="cs"/>
                <w:rtl/>
              </w:rPr>
              <w:t>הספר</w:t>
            </w:r>
          </w:p>
        </w:tc>
        <w:tc>
          <w:tcPr>
            <w:tcW w:w="549" w:type="dxa"/>
          </w:tcPr>
          <w:p w14:paraId="4BF0C172"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6E3A0223"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4270DCBF"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7ED151BE"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4C1E7AC6" w14:textId="77777777" w:rsidTr="003530E1">
        <w:tc>
          <w:tcPr>
            <w:tcW w:w="425" w:type="dxa"/>
          </w:tcPr>
          <w:p w14:paraId="28BB4DFE"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5</w:t>
            </w:r>
          </w:p>
        </w:tc>
        <w:tc>
          <w:tcPr>
            <w:tcW w:w="5601" w:type="dxa"/>
          </w:tcPr>
          <w:p w14:paraId="34ABD0C2"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אני כועס כשהמורה מכשילה אותי בבחינה.</w:t>
            </w:r>
          </w:p>
        </w:tc>
        <w:tc>
          <w:tcPr>
            <w:tcW w:w="549" w:type="dxa"/>
          </w:tcPr>
          <w:p w14:paraId="3E7460E4"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11B5F06F"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0BD5917E"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1B3B46F9"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5551FBF0" w14:textId="77777777" w:rsidTr="003530E1">
        <w:tc>
          <w:tcPr>
            <w:tcW w:w="425" w:type="dxa"/>
          </w:tcPr>
          <w:p w14:paraId="4858E03C"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6</w:t>
            </w:r>
          </w:p>
        </w:tc>
        <w:tc>
          <w:tcPr>
            <w:tcW w:w="5601" w:type="dxa"/>
          </w:tcPr>
          <w:p w14:paraId="149F43A1"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בזמן</w:t>
            </w:r>
            <w:r w:rsidRPr="004A3E2D">
              <w:rPr>
                <w:rFonts w:ascii="Arial" w:eastAsia="Times New Roman" w:hAnsi="Arial" w:cs="Guttman Yad-Brush"/>
                <w:rtl/>
              </w:rPr>
              <w:t xml:space="preserve"> </w:t>
            </w:r>
            <w:r w:rsidRPr="004A3E2D">
              <w:rPr>
                <w:rFonts w:ascii="Arial" w:eastAsia="Times New Roman" w:hAnsi="Arial" w:cs="Guttman Yad-Brush" w:hint="cs"/>
                <w:rtl/>
              </w:rPr>
              <w:t>מבחנים</w:t>
            </w:r>
            <w:r w:rsidRPr="004A3E2D">
              <w:rPr>
                <w:rFonts w:ascii="Arial" w:eastAsia="Times New Roman" w:hAnsi="Arial" w:cs="Guttman Yad-Brush"/>
                <w:rtl/>
              </w:rPr>
              <w:t xml:space="preserve"> </w:t>
            </w:r>
            <w:r w:rsidRPr="004A3E2D">
              <w:rPr>
                <w:rFonts w:ascii="Arial" w:eastAsia="Times New Roman" w:hAnsi="Arial" w:cs="Guttman Yad-Brush" w:hint="cs"/>
                <w:rtl/>
              </w:rPr>
              <w:t>חשובים</w:t>
            </w:r>
            <w:r w:rsidRPr="004A3E2D">
              <w:rPr>
                <w:rFonts w:ascii="Arial" w:eastAsia="Times New Roman" w:hAnsi="Arial" w:cs="Guttman Yad-Brush"/>
                <w:rtl/>
              </w:rPr>
              <w:t xml:space="preserve"> </w:t>
            </w:r>
            <w:r w:rsidRPr="004A3E2D">
              <w:rPr>
                <w:rFonts w:ascii="Arial" w:eastAsia="Times New Roman" w:hAnsi="Arial" w:cs="Guttman Yad-Brush" w:hint="cs"/>
                <w:rtl/>
              </w:rPr>
              <w:t>אני</w:t>
            </w:r>
            <w:r w:rsidRPr="004A3E2D">
              <w:rPr>
                <w:rFonts w:ascii="Arial" w:eastAsia="Times New Roman" w:hAnsi="Arial" w:cs="Guttman Yad-Brush"/>
                <w:rtl/>
              </w:rPr>
              <w:t xml:space="preserve"> </w:t>
            </w:r>
            <w:r w:rsidRPr="004A3E2D">
              <w:rPr>
                <w:rFonts w:ascii="Arial" w:eastAsia="Times New Roman" w:hAnsi="Arial" w:cs="Guttman Yad-Brush" w:hint="cs"/>
                <w:rtl/>
              </w:rPr>
              <w:t>מתוח</w:t>
            </w:r>
            <w:r w:rsidRPr="004A3E2D">
              <w:rPr>
                <w:rFonts w:ascii="Arial" w:eastAsia="Times New Roman" w:hAnsi="Arial" w:cs="Guttman Yad-Brush"/>
                <w:rtl/>
              </w:rPr>
              <w:t xml:space="preserve"> </w:t>
            </w:r>
            <w:r w:rsidRPr="004A3E2D">
              <w:rPr>
                <w:rFonts w:ascii="Arial" w:eastAsia="Times New Roman" w:hAnsi="Arial" w:cs="Guttman Yad-Brush" w:hint="cs"/>
                <w:rtl/>
              </w:rPr>
              <w:t>כל</w:t>
            </w:r>
            <w:r w:rsidRPr="004A3E2D">
              <w:rPr>
                <w:rFonts w:ascii="Arial" w:eastAsia="Times New Roman" w:hAnsi="Arial" w:cs="Guttman Yad-Brush"/>
                <w:rtl/>
              </w:rPr>
              <w:t xml:space="preserve"> </w:t>
            </w:r>
            <w:r w:rsidRPr="004A3E2D">
              <w:rPr>
                <w:rFonts w:ascii="Arial" w:eastAsia="Times New Roman" w:hAnsi="Arial" w:cs="Guttman Yad-Brush" w:hint="cs"/>
                <w:rtl/>
              </w:rPr>
              <w:t>כך</w:t>
            </w:r>
            <w:r w:rsidRPr="004A3E2D">
              <w:rPr>
                <w:rFonts w:ascii="Arial" w:eastAsia="Times New Roman" w:hAnsi="Arial" w:cs="Guttman Yad-Brush"/>
                <w:rtl/>
              </w:rPr>
              <w:t xml:space="preserve">, </w:t>
            </w:r>
            <w:r w:rsidRPr="004A3E2D">
              <w:rPr>
                <w:rFonts w:ascii="Arial" w:eastAsia="Times New Roman" w:hAnsi="Arial" w:cs="Guttman Yad-Brush" w:hint="cs"/>
                <w:rtl/>
              </w:rPr>
              <w:t>עד</w:t>
            </w:r>
            <w:r w:rsidRPr="004A3E2D">
              <w:rPr>
                <w:rFonts w:ascii="Arial" w:eastAsia="Times New Roman" w:hAnsi="Arial" w:cs="Guttman Yad-Brush"/>
                <w:rtl/>
              </w:rPr>
              <w:t xml:space="preserve"> </w:t>
            </w:r>
            <w:r w:rsidRPr="004A3E2D">
              <w:rPr>
                <w:rFonts w:ascii="Arial" w:eastAsia="Times New Roman" w:hAnsi="Arial" w:cs="Guttman Yad-Brush" w:hint="cs"/>
                <w:rtl/>
              </w:rPr>
              <w:t>שבטני</w:t>
            </w:r>
            <w:r w:rsidRPr="004A3E2D">
              <w:rPr>
                <w:rFonts w:ascii="Arial" w:eastAsia="Times New Roman" w:hAnsi="Arial" w:cs="Guttman Yad-Brush"/>
                <w:rtl/>
              </w:rPr>
              <w:t xml:space="preserve"> </w:t>
            </w:r>
            <w:r w:rsidRPr="004A3E2D">
              <w:rPr>
                <w:rFonts w:ascii="Arial" w:eastAsia="Times New Roman" w:hAnsi="Arial" w:cs="Guttman Yad-Brush" w:hint="cs"/>
                <w:rtl/>
              </w:rPr>
              <w:t>מתחילה</w:t>
            </w:r>
            <w:r w:rsidRPr="004A3E2D">
              <w:rPr>
                <w:rFonts w:ascii="Arial" w:eastAsia="Times New Roman" w:hAnsi="Arial" w:cs="Guttman Yad-Brush"/>
                <w:rtl/>
              </w:rPr>
              <w:t xml:space="preserve"> </w:t>
            </w:r>
            <w:r w:rsidRPr="004A3E2D">
              <w:rPr>
                <w:rFonts w:ascii="Arial" w:eastAsia="Times New Roman" w:hAnsi="Arial" w:cs="Guttman Yad-Brush" w:hint="cs"/>
                <w:rtl/>
              </w:rPr>
              <w:t>להציק</w:t>
            </w:r>
            <w:r w:rsidRPr="004A3E2D">
              <w:rPr>
                <w:rFonts w:ascii="Arial" w:eastAsia="Times New Roman" w:hAnsi="Arial" w:cs="Guttman Yad-Brush"/>
                <w:rtl/>
              </w:rPr>
              <w:t xml:space="preserve"> </w:t>
            </w:r>
            <w:r w:rsidRPr="004A3E2D">
              <w:rPr>
                <w:rFonts w:ascii="Arial" w:eastAsia="Times New Roman" w:hAnsi="Arial" w:cs="Guttman Yad-Brush" w:hint="cs"/>
                <w:rtl/>
              </w:rPr>
              <w:t>לי</w:t>
            </w:r>
          </w:p>
        </w:tc>
        <w:tc>
          <w:tcPr>
            <w:tcW w:w="549" w:type="dxa"/>
          </w:tcPr>
          <w:p w14:paraId="3CF22532"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3089C15D"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2FCBCA3A"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3819EAD0"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001538A0" w14:textId="77777777" w:rsidTr="003530E1">
        <w:tc>
          <w:tcPr>
            <w:tcW w:w="425" w:type="dxa"/>
          </w:tcPr>
          <w:p w14:paraId="453AFFE0"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7</w:t>
            </w:r>
          </w:p>
        </w:tc>
        <w:tc>
          <w:tcPr>
            <w:tcW w:w="5601" w:type="dxa"/>
          </w:tcPr>
          <w:p w14:paraId="03771E7A"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 xml:space="preserve">כשמרגיזים אותו בבית אני יוצא לריצה </w:t>
            </w:r>
          </w:p>
        </w:tc>
        <w:tc>
          <w:tcPr>
            <w:tcW w:w="549" w:type="dxa"/>
          </w:tcPr>
          <w:p w14:paraId="0BD8E998"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1B861355"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01A076AE"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03F599AD"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51A3496D" w14:textId="77777777" w:rsidTr="003530E1">
        <w:tc>
          <w:tcPr>
            <w:tcW w:w="425" w:type="dxa"/>
          </w:tcPr>
          <w:p w14:paraId="492A08A1"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8</w:t>
            </w:r>
          </w:p>
        </w:tc>
        <w:tc>
          <w:tcPr>
            <w:tcW w:w="5601" w:type="dxa"/>
          </w:tcPr>
          <w:p w14:paraId="6C99F36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בזמן</w:t>
            </w:r>
            <w:r w:rsidRPr="004A3E2D">
              <w:rPr>
                <w:rFonts w:ascii="Arial" w:eastAsia="Times New Roman" w:hAnsi="Arial" w:cs="Guttman Yad-Brush"/>
                <w:rtl/>
              </w:rPr>
              <w:t xml:space="preserve"> </w:t>
            </w:r>
            <w:r w:rsidRPr="004A3E2D">
              <w:rPr>
                <w:rFonts w:ascii="Arial" w:eastAsia="Times New Roman" w:hAnsi="Arial" w:cs="Guttman Yad-Brush" w:hint="cs"/>
                <w:rtl/>
              </w:rPr>
              <w:t>מבחנים</w:t>
            </w:r>
            <w:r w:rsidRPr="004A3E2D">
              <w:rPr>
                <w:rFonts w:ascii="Arial" w:eastAsia="Times New Roman" w:hAnsi="Arial" w:cs="Guttman Yad-Brush"/>
                <w:rtl/>
              </w:rPr>
              <w:t xml:space="preserve"> </w:t>
            </w:r>
            <w:r w:rsidRPr="004A3E2D">
              <w:rPr>
                <w:rFonts w:ascii="Arial" w:eastAsia="Times New Roman" w:hAnsi="Arial" w:cs="Guttman Yad-Brush" w:hint="cs"/>
                <w:rtl/>
              </w:rPr>
              <w:t>אני</w:t>
            </w:r>
            <w:r w:rsidRPr="004A3E2D">
              <w:rPr>
                <w:rFonts w:ascii="Arial" w:eastAsia="Times New Roman" w:hAnsi="Arial" w:cs="Guttman Yad-Brush"/>
                <w:rtl/>
              </w:rPr>
              <w:t xml:space="preserve"> </w:t>
            </w:r>
            <w:r w:rsidRPr="004A3E2D">
              <w:rPr>
                <w:rFonts w:ascii="Arial" w:eastAsia="Times New Roman" w:hAnsi="Arial" w:cs="Guttman Yad-Brush" w:hint="cs"/>
                <w:rtl/>
              </w:rPr>
              <w:t>מרגיש</w:t>
            </w:r>
            <w:r w:rsidRPr="004A3E2D">
              <w:rPr>
                <w:rFonts w:ascii="Arial" w:eastAsia="Times New Roman" w:hAnsi="Arial" w:cs="Guttman Yad-Brush"/>
                <w:rtl/>
              </w:rPr>
              <w:t xml:space="preserve"> </w:t>
            </w:r>
            <w:r w:rsidRPr="004A3E2D">
              <w:rPr>
                <w:rFonts w:ascii="Arial" w:eastAsia="Times New Roman" w:hAnsi="Arial" w:cs="Guttman Yad-Brush" w:hint="cs"/>
                <w:rtl/>
              </w:rPr>
              <w:t>שליבי</w:t>
            </w:r>
            <w:r w:rsidRPr="004A3E2D">
              <w:rPr>
                <w:rFonts w:ascii="Arial" w:eastAsia="Times New Roman" w:hAnsi="Arial" w:cs="Guttman Yad-Brush"/>
                <w:rtl/>
              </w:rPr>
              <w:t xml:space="preserve"> </w:t>
            </w:r>
            <w:r w:rsidRPr="004A3E2D">
              <w:rPr>
                <w:rFonts w:ascii="Arial" w:eastAsia="Times New Roman" w:hAnsi="Arial" w:cs="Guttman Yad-Brush" w:hint="cs"/>
                <w:rtl/>
              </w:rPr>
              <w:t>דופק</w:t>
            </w:r>
            <w:r w:rsidRPr="004A3E2D">
              <w:rPr>
                <w:rFonts w:ascii="Arial" w:eastAsia="Times New Roman" w:hAnsi="Arial" w:cs="Guttman Yad-Brush"/>
                <w:rtl/>
              </w:rPr>
              <w:t xml:space="preserve"> </w:t>
            </w:r>
            <w:r w:rsidRPr="004A3E2D">
              <w:rPr>
                <w:rFonts w:ascii="Arial" w:eastAsia="Times New Roman" w:hAnsi="Arial" w:cs="Guttman Yad-Brush" w:hint="cs"/>
                <w:rtl/>
              </w:rPr>
              <w:t>מהר</w:t>
            </w:r>
          </w:p>
        </w:tc>
        <w:tc>
          <w:tcPr>
            <w:tcW w:w="549" w:type="dxa"/>
          </w:tcPr>
          <w:p w14:paraId="691B0C62"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4DB6E956"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7D226AFF"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2C6FA1EA"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1543915C" w14:textId="77777777" w:rsidTr="003530E1">
        <w:tc>
          <w:tcPr>
            <w:tcW w:w="425" w:type="dxa"/>
          </w:tcPr>
          <w:p w14:paraId="0044B604"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9</w:t>
            </w:r>
          </w:p>
        </w:tc>
        <w:tc>
          <w:tcPr>
            <w:tcW w:w="5601" w:type="dxa"/>
          </w:tcPr>
          <w:p w14:paraId="67075BA4"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לאחר</w:t>
            </w:r>
            <w:r w:rsidRPr="004A3E2D">
              <w:rPr>
                <w:rFonts w:ascii="Arial" w:eastAsia="Times New Roman" w:hAnsi="Arial" w:cs="Guttman Yad-Brush"/>
                <w:rtl/>
              </w:rPr>
              <w:t xml:space="preserve"> </w:t>
            </w:r>
            <w:r w:rsidRPr="004A3E2D">
              <w:rPr>
                <w:rFonts w:ascii="Arial" w:eastAsia="Times New Roman" w:hAnsi="Arial" w:cs="Guttman Yad-Brush" w:hint="cs"/>
                <w:rtl/>
              </w:rPr>
              <w:t>המבחן</w:t>
            </w:r>
            <w:r w:rsidRPr="004A3E2D">
              <w:rPr>
                <w:rFonts w:ascii="Arial" w:eastAsia="Times New Roman" w:hAnsi="Arial" w:cs="Guttman Yad-Brush"/>
                <w:rtl/>
              </w:rPr>
              <w:t xml:space="preserve"> </w:t>
            </w:r>
            <w:r w:rsidRPr="004A3E2D">
              <w:rPr>
                <w:rFonts w:ascii="Arial" w:eastAsia="Times New Roman" w:hAnsi="Arial" w:cs="Guttman Yad-Brush" w:hint="cs"/>
                <w:rtl/>
              </w:rPr>
              <w:t>איני מפסיק לדאוג</w:t>
            </w:r>
            <w:r w:rsidRPr="004A3E2D">
              <w:rPr>
                <w:rFonts w:ascii="Arial" w:eastAsia="Times New Roman" w:hAnsi="Arial" w:cs="Guttman Yad-Brush"/>
                <w:rtl/>
              </w:rPr>
              <w:t xml:space="preserve"> </w:t>
            </w:r>
            <w:r w:rsidRPr="004A3E2D">
              <w:rPr>
                <w:rFonts w:ascii="Arial" w:eastAsia="Times New Roman" w:hAnsi="Arial" w:cs="Guttman Yad-Brush" w:hint="cs"/>
                <w:rtl/>
              </w:rPr>
              <w:t>בקשר</w:t>
            </w:r>
            <w:r w:rsidRPr="004A3E2D">
              <w:rPr>
                <w:rFonts w:ascii="Arial" w:eastAsia="Times New Roman" w:hAnsi="Arial" w:cs="Guttman Yad-Brush"/>
                <w:rtl/>
              </w:rPr>
              <w:t xml:space="preserve"> </w:t>
            </w:r>
            <w:r w:rsidRPr="004A3E2D">
              <w:rPr>
                <w:rFonts w:ascii="Arial" w:eastAsia="Times New Roman" w:hAnsi="Arial" w:cs="Guttman Yad-Brush" w:hint="cs"/>
                <w:rtl/>
              </w:rPr>
              <w:t>לציון</w:t>
            </w:r>
          </w:p>
        </w:tc>
        <w:tc>
          <w:tcPr>
            <w:tcW w:w="549" w:type="dxa"/>
          </w:tcPr>
          <w:p w14:paraId="20539885"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420EE46F"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505E400E"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4ACC28BC"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3979AEF9" w14:textId="77777777" w:rsidTr="003530E1">
        <w:tc>
          <w:tcPr>
            <w:tcW w:w="425" w:type="dxa"/>
          </w:tcPr>
          <w:p w14:paraId="5C2C40D3"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10</w:t>
            </w:r>
          </w:p>
        </w:tc>
        <w:tc>
          <w:tcPr>
            <w:tcW w:w="5601" w:type="dxa"/>
          </w:tcPr>
          <w:p w14:paraId="28BFC6A8" w14:textId="77777777" w:rsidR="003530E1" w:rsidRPr="004A3E2D" w:rsidRDefault="003530E1" w:rsidP="003530E1">
            <w:pPr>
              <w:spacing w:after="0"/>
              <w:rPr>
                <w:rFonts w:ascii="Times New Roman" w:eastAsia="Times New Roman" w:hAnsi="Times New Roman" w:cs="Guttman Yad-Brush"/>
                <w:rtl/>
              </w:rPr>
            </w:pPr>
            <w:r w:rsidRPr="004A3E2D">
              <w:rPr>
                <w:rFonts w:ascii="Arial" w:eastAsia="Times New Roman" w:hAnsi="Arial" w:cs="Guttman Yad-Brush" w:hint="cs"/>
                <w:rtl/>
              </w:rPr>
              <w:t>בזמן</w:t>
            </w:r>
            <w:r w:rsidRPr="004A3E2D">
              <w:rPr>
                <w:rFonts w:ascii="Arial" w:eastAsia="Times New Roman" w:hAnsi="Arial" w:cs="Guttman Yad-Brush"/>
                <w:rtl/>
              </w:rPr>
              <w:t xml:space="preserve"> </w:t>
            </w:r>
            <w:r w:rsidRPr="004A3E2D">
              <w:rPr>
                <w:rFonts w:ascii="Arial" w:eastAsia="Times New Roman" w:hAnsi="Arial" w:cs="Guttman Yad-Brush" w:hint="cs"/>
                <w:rtl/>
              </w:rPr>
              <w:t>מבחנים</w:t>
            </w:r>
            <w:r w:rsidRPr="004A3E2D">
              <w:rPr>
                <w:rFonts w:ascii="Arial" w:eastAsia="Times New Roman" w:hAnsi="Arial" w:cs="Guttman Yad-Brush"/>
                <w:rtl/>
              </w:rPr>
              <w:t xml:space="preserve"> </w:t>
            </w:r>
            <w:r w:rsidRPr="004A3E2D">
              <w:rPr>
                <w:rFonts w:ascii="Arial" w:eastAsia="Times New Roman" w:hAnsi="Arial" w:cs="Guttman Yad-Brush" w:hint="cs"/>
                <w:rtl/>
              </w:rPr>
              <w:t>אני</w:t>
            </w:r>
            <w:r w:rsidRPr="004A3E2D">
              <w:rPr>
                <w:rFonts w:ascii="Arial" w:eastAsia="Times New Roman" w:hAnsi="Arial" w:cs="Guttman Yad-Brush"/>
                <w:rtl/>
              </w:rPr>
              <w:t xml:space="preserve"> </w:t>
            </w:r>
            <w:r w:rsidRPr="004A3E2D">
              <w:rPr>
                <w:rFonts w:ascii="Arial" w:eastAsia="Times New Roman" w:hAnsi="Arial" w:cs="Guttman Yad-Brush" w:hint="cs"/>
                <w:rtl/>
              </w:rPr>
              <w:t>כוסס ציפורניים</w:t>
            </w:r>
          </w:p>
        </w:tc>
        <w:tc>
          <w:tcPr>
            <w:tcW w:w="549" w:type="dxa"/>
          </w:tcPr>
          <w:p w14:paraId="6034D300"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658F9B23"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513F7C62"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0B93A04F"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2BDA412D" w14:textId="77777777" w:rsidTr="003530E1">
        <w:tc>
          <w:tcPr>
            <w:tcW w:w="425" w:type="dxa"/>
          </w:tcPr>
          <w:p w14:paraId="0C3A49BF"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11</w:t>
            </w:r>
          </w:p>
        </w:tc>
        <w:tc>
          <w:tcPr>
            <w:tcW w:w="5601" w:type="dxa"/>
          </w:tcPr>
          <w:p w14:paraId="332BDC36"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כשאני לומד לבחינה אני צועק על מי שמסביבי</w:t>
            </w:r>
          </w:p>
        </w:tc>
        <w:tc>
          <w:tcPr>
            <w:tcW w:w="549" w:type="dxa"/>
          </w:tcPr>
          <w:p w14:paraId="34ABC375"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3C76300D"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1D1E46AE"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2D8A4087"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42BEBDB0" w14:textId="77777777" w:rsidTr="003530E1">
        <w:tc>
          <w:tcPr>
            <w:tcW w:w="425" w:type="dxa"/>
          </w:tcPr>
          <w:p w14:paraId="6F0335C9"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12</w:t>
            </w:r>
          </w:p>
        </w:tc>
        <w:tc>
          <w:tcPr>
            <w:tcW w:w="5601" w:type="dxa"/>
          </w:tcPr>
          <w:p w14:paraId="69334313"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כשאומרים לי משהו מעליב אני מרגיש שהדמעות יורדות מעצמן</w:t>
            </w:r>
          </w:p>
        </w:tc>
        <w:tc>
          <w:tcPr>
            <w:tcW w:w="549" w:type="dxa"/>
          </w:tcPr>
          <w:p w14:paraId="6EA10ED5"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33C306E7"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5BEC99C4"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1ED3E9D8" w14:textId="77777777" w:rsidR="003530E1" w:rsidRPr="004A3E2D" w:rsidRDefault="003530E1" w:rsidP="003530E1">
            <w:pPr>
              <w:spacing w:after="0" w:line="240" w:lineRule="auto"/>
              <w:ind w:right="284"/>
              <w:rPr>
                <w:rFonts w:ascii="Times New Roman" w:eastAsia="Times New Roman" w:hAnsi="Times New Roman" w:cs="Guttman Yad-Brush"/>
                <w:rtl/>
              </w:rPr>
            </w:pPr>
          </w:p>
        </w:tc>
      </w:tr>
      <w:tr w:rsidR="004A3E2D" w:rsidRPr="004A3E2D" w14:paraId="3AD3123A" w14:textId="77777777" w:rsidTr="003530E1">
        <w:tc>
          <w:tcPr>
            <w:tcW w:w="425" w:type="dxa"/>
          </w:tcPr>
          <w:p w14:paraId="2A7FE7F3" w14:textId="77777777" w:rsidR="003530E1" w:rsidRPr="004A3E2D" w:rsidRDefault="003530E1" w:rsidP="003530E1">
            <w:pPr>
              <w:spacing w:after="0"/>
              <w:ind w:right="-216"/>
              <w:rPr>
                <w:rFonts w:ascii="Times New Roman" w:eastAsia="Times New Roman" w:hAnsi="Times New Roman" w:cs="Guttman Yad-Brush"/>
                <w:rtl/>
              </w:rPr>
            </w:pPr>
            <w:r w:rsidRPr="004A3E2D">
              <w:rPr>
                <w:rFonts w:ascii="Times New Roman" w:eastAsia="Times New Roman" w:hAnsi="Times New Roman" w:cs="Guttman Yad-Brush" w:hint="cs"/>
                <w:rtl/>
              </w:rPr>
              <w:t>13</w:t>
            </w:r>
          </w:p>
        </w:tc>
        <w:tc>
          <w:tcPr>
            <w:tcW w:w="5601" w:type="dxa"/>
          </w:tcPr>
          <w:p w14:paraId="07F2150C" w14:textId="77777777" w:rsidR="003530E1" w:rsidRPr="004A3E2D" w:rsidRDefault="003530E1" w:rsidP="003530E1">
            <w:pPr>
              <w:spacing w:after="0" w:line="240" w:lineRule="auto"/>
              <w:ind w:right="284"/>
              <w:rPr>
                <w:rFonts w:ascii="Times New Roman" w:eastAsia="Times New Roman" w:hAnsi="Times New Roman" w:cs="Guttman Yad-Brush"/>
                <w:rtl/>
              </w:rPr>
            </w:pPr>
            <w:r w:rsidRPr="004A3E2D">
              <w:rPr>
                <w:rFonts w:ascii="Arial" w:eastAsia="Times New Roman" w:hAnsi="Arial" w:cs="Guttman Yad-Brush" w:hint="cs"/>
                <w:rtl/>
              </w:rPr>
              <w:t>לפני מבחן חשוב רועדות לי הרגליים</w:t>
            </w:r>
          </w:p>
        </w:tc>
        <w:tc>
          <w:tcPr>
            <w:tcW w:w="549" w:type="dxa"/>
          </w:tcPr>
          <w:p w14:paraId="6D1E1093"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356EBF7B"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74B490B2" w14:textId="77777777" w:rsidR="003530E1" w:rsidRPr="004A3E2D" w:rsidRDefault="003530E1" w:rsidP="003530E1">
            <w:pPr>
              <w:spacing w:after="0" w:line="240" w:lineRule="auto"/>
              <w:ind w:right="284"/>
              <w:rPr>
                <w:rFonts w:ascii="Times New Roman" w:eastAsia="Times New Roman" w:hAnsi="Times New Roman" w:cs="Guttman Yad-Brush"/>
                <w:rtl/>
              </w:rPr>
            </w:pPr>
          </w:p>
        </w:tc>
        <w:tc>
          <w:tcPr>
            <w:tcW w:w="549" w:type="dxa"/>
          </w:tcPr>
          <w:p w14:paraId="4E1FF3A6" w14:textId="77777777" w:rsidR="003530E1" w:rsidRPr="004A3E2D" w:rsidRDefault="003530E1" w:rsidP="003530E1">
            <w:pPr>
              <w:spacing w:after="0" w:line="240" w:lineRule="auto"/>
              <w:ind w:right="284"/>
              <w:rPr>
                <w:rFonts w:ascii="Times New Roman" w:eastAsia="Times New Roman" w:hAnsi="Times New Roman" w:cs="Guttman Yad-Brush"/>
                <w:rtl/>
              </w:rPr>
            </w:pPr>
          </w:p>
        </w:tc>
      </w:tr>
    </w:tbl>
    <w:p w14:paraId="4E6F1CA0" w14:textId="77777777" w:rsidR="003530E1" w:rsidRPr="004A3E2D" w:rsidRDefault="003530E1" w:rsidP="003530E1">
      <w:pPr>
        <w:spacing w:after="0" w:line="240" w:lineRule="auto"/>
        <w:ind w:right="360"/>
        <w:jc w:val="both"/>
        <w:rPr>
          <w:rFonts w:ascii="MS Sans Serif" w:eastAsia="Times New Roman" w:hAnsi="MS Sans Serif" w:cs="Guttman Yad-Brush"/>
          <w:bCs/>
          <w:i/>
          <w:noProof/>
          <w:snapToGrid w:val="0"/>
          <w:sz w:val="20"/>
          <w:szCs w:val="20"/>
          <w:u w:val="single"/>
          <w:rtl/>
          <w:lang w:eastAsia="he-IL"/>
        </w:rPr>
      </w:pPr>
      <w:r w:rsidRPr="004A3E2D">
        <w:rPr>
          <w:rFonts w:ascii="MS Sans Serif" w:eastAsia="Times New Roman" w:hAnsi="MS Sans Serif" w:cs="Guttman Yad-Brush"/>
          <w:bCs/>
          <w:i/>
          <w:noProof/>
          <w:snapToGrid w:val="0"/>
          <w:sz w:val="20"/>
          <w:szCs w:val="20"/>
          <w:u w:val="single"/>
          <w:rtl/>
          <w:lang w:eastAsia="he-IL"/>
        </w:rPr>
        <w:br/>
      </w:r>
    </w:p>
    <w:p w14:paraId="17AA1300" w14:textId="77777777" w:rsidR="003530E1" w:rsidRPr="004A3E2D" w:rsidRDefault="003530E1" w:rsidP="003530E1">
      <w:pPr>
        <w:bidi w:val="0"/>
        <w:rPr>
          <w:rFonts w:ascii="Arial" w:eastAsia="Times New Roman" w:hAnsi="Arial" w:cs="Narkisim"/>
          <w:b/>
          <w:bCs/>
          <w:sz w:val="40"/>
          <w:szCs w:val="40"/>
          <w:rtl/>
        </w:rPr>
      </w:pPr>
      <w:r w:rsidRPr="004A3E2D">
        <w:rPr>
          <w:rFonts w:ascii="Arial" w:eastAsia="Times New Roman" w:hAnsi="Arial" w:cs="Narkisim"/>
          <w:b/>
          <w:bCs/>
          <w:sz w:val="40"/>
          <w:szCs w:val="40"/>
          <w:rtl/>
        </w:rPr>
        <w:br w:type="page"/>
      </w:r>
    </w:p>
    <w:p w14:paraId="72A7978D" w14:textId="77777777" w:rsidR="003530E1" w:rsidRPr="004A3E2D" w:rsidRDefault="003530E1" w:rsidP="003530E1">
      <w:pPr>
        <w:spacing w:after="0" w:line="240" w:lineRule="auto"/>
        <w:jc w:val="center"/>
        <w:rPr>
          <w:rFonts w:ascii="Arial" w:eastAsia="Times New Roman" w:hAnsi="Arial" w:cs="Narkisim"/>
          <w:b/>
          <w:bCs/>
          <w:sz w:val="48"/>
          <w:szCs w:val="48"/>
          <w:u w:val="single"/>
          <w:rtl/>
        </w:rPr>
      </w:pPr>
      <w:r w:rsidRPr="004A3E2D">
        <w:rPr>
          <w:rFonts w:ascii="Arial" w:eastAsia="Times New Roman" w:hAnsi="Arial" w:cs="Narkisim"/>
          <w:b/>
          <w:bCs/>
          <w:sz w:val="48"/>
          <w:szCs w:val="48"/>
          <w:u w:val="single"/>
          <w:rtl/>
        </w:rPr>
        <w:lastRenderedPageBreak/>
        <w:t>מודל</w:t>
      </w:r>
      <w:r w:rsidRPr="004A3E2D">
        <w:rPr>
          <w:rFonts w:ascii="Arial" w:eastAsia="Times New Roman" w:hAnsi="Arial" w:cs="Narkisim"/>
          <w:b/>
          <w:bCs/>
          <w:sz w:val="48"/>
          <w:szCs w:val="48"/>
          <w:u w:val="single"/>
        </w:rPr>
        <w:t xml:space="preserve"> </w:t>
      </w:r>
      <w:r w:rsidRPr="004A3E2D">
        <w:rPr>
          <w:rFonts w:ascii="Arial" w:eastAsia="Times New Roman" w:hAnsi="Arial" w:cs="Narkisim"/>
          <w:b/>
          <w:bCs/>
          <w:sz w:val="48"/>
          <w:szCs w:val="48"/>
          <w:u w:val="single"/>
          <w:rtl/>
        </w:rPr>
        <w:t>הגירויים</w:t>
      </w:r>
    </w:p>
    <w:p w14:paraId="226DF10A" w14:textId="77777777" w:rsidR="003530E1" w:rsidRPr="004A3E2D" w:rsidRDefault="003530E1" w:rsidP="003530E1">
      <w:pPr>
        <w:spacing w:after="0"/>
        <w:rPr>
          <w:rFonts w:ascii="Arial" w:eastAsia="Times New Roman" w:hAnsi="Arial" w:cs="Guttman Yad-Brush"/>
          <w:b/>
          <w:bCs/>
          <w:rtl/>
          <w:lang w:eastAsia="he-IL"/>
        </w:rPr>
      </w:pPr>
      <w:r w:rsidRPr="004A3E2D">
        <w:rPr>
          <w:rFonts w:ascii="Arial" w:eastAsia="Times New Roman" w:hAnsi="Arial" w:cs="Guttman Yad-Brush"/>
          <w:b/>
          <w:bCs/>
          <w:u w:val="single"/>
          <w:rtl/>
          <w:lang w:eastAsia="he-IL"/>
        </w:rPr>
        <w:br/>
      </w:r>
      <w:r w:rsidRPr="004A3E2D">
        <w:rPr>
          <w:rFonts w:ascii="Arial" w:eastAsia="Times New Roman" w:hAnsi="Arial" w:cs="Guttman Yad-Brush" w:hint="cs"/>
          <w:b/>
          <w:bCs/>
          <w:u w:val="single"/>
          <w:rtl/>
          <w:lang w:eastAsia="he-IL"/>
        </w:rPr>
        <w:t>תרגיל מס' 1: מה מלחיץ אותי?</w:t>
      </w:r>
    </w:p>
    <w:p w14:paraId="6EC4C700" w14:textId="77777777" w:rsidR="003530E1" w:rsidRPr="004A3E2D" w:rsidRDefault="003530E1" w:rsidP="003530E1">
      <w:pPr>
        <w:spacing w:after="0"/>
        <w:rPr>
          <w:rFonts w:ascii="Arial" w:eastAsia="Times New Roman" w:hAnsi="Arial" w:cs="Guttman Yad-Brush"/>
          <w:b/>
          <w:bCs/>
          <w:rtl/>
          <w:lang w:eastAsia="he-IL"/>
        </w:rPr>
      </w:pPr>
      <w:r w:rsidRPr="004A3E2D">
        <w:rPr>
          <w:rFonts w:ascii="Arial" w:eastAsia="Times New Roman" w:hAnsi="Arial" w:cs="Guttman Yad-Brush" w:hint="cs"/>
          <w:b/>
          <w:bCs/>
          <w:rtl/>
          <w:lang w:eastAsia="he-IL"/>
        </w:rPr>
        <w:t>להלן היגדים המתייחסים לרגשותייך בחודש האחרון.</w:t>
      </w:r>
      <w:r w:rsidRPr="004A3E2D">
        <w:rPr>
          <w:rFonts w:ascii="Arial" w:eastAsia="Times New Roman" w:hAnsi="Arial" w:cs="Guttman Yad-Brush"/>
          <w:b/>
          <w:bCs/>
          <w:rtl/>
          <w:lang w:eastAsia="he-IL"/>
        </w:rPr>
        <w:br/>
      </w:r>
      <w:r w:rsidRPr="004A3E2D">
        <w:rPr>
          <w:rFonts w:ascii="Arial" w:eastAsia="Times New Roman" w:hAnsi="Arial" w:cs="Guttman Yad-Brush" w:hint="cs"/>
          <w:b/>
          <w:bCs/>
          <w:rtl/>
          <w:lang w:eastAsia="he-IL"/>
        </w:rPr>
        <w:t>הקף בעיגול את התשובה המתאימה לגבי כל היגד</w:t>
      </w:r>
      <w:r w:rsidRPr="004A3E2D">
        <w:rPr>
          <w:rFonts w:ascii="Arial" w:eastAsia="Times New Roman" w:hAnsi="Arial" w:cs="Guttman Yad-Brush" w:hint="cs"/>
          <w:b/>
          <w:bCs/>
          <w:rtl/>
          <w:lang w:eastAsia="he-IL"/>
        </w:rPr>
        <w:br/>
      </w:r>
    </w:p>
    <w:tbl>
      <w:tblPr>
        <w:bidiVisual/>
        <w:tblW w:w="822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429"/>
        <w:gridCol w:w="428"/>
        <w:gridCol w:w="428"/>
        <w:gridCol w:w="428"/>
      </w:tblGrid>
      <w:tr w:rsidR="004A3E2D" w:rsidRPr="004A3E2D" w14:paraId="406347EE" w14:textId="77777777" w:rsidTr="003530E1">
        <w:trPr>
          <w:cantSplit/>
          <w:trHeight w:val="2024"/>
        </w:trPr>
        <w:tc>
          <w:tcPr>
            <w:tcW w:w="6509" w:type="dxa"/>
            <w:tcBorders>
              <w:top w:val="single" w:sz="4" w:space="0" w:color="auto"/>
              <w:left w:val="single" w:sz="4" w:space="0" w:color="auto"/>
              <w:bottom w:val="single" w:sz="4" w:space="0" w:color="auto"/>
              <w:right w:val="single" w:sz="4" w:space="0" w:color="auto"/>
            </w:tcBorders>
          </w:tcPr>
          <w:p w14:paraId="0E1337F3" w14:textId="77777777" w:rsidR="003530E1" w:rsidRPr="004A3E2D" w:rsidRDefault="003530E1" w:rsidP="003530E1">
            <w:pPr>
              <w:spacing w:after="0"/>
              <w:rPr>
                <w:rFonts w:ascii="Arial" w:eastAsia="Times New Roman" w:hAnsi="Arial" w:cs="Guttman Yad-Brush"/>
                <w:lang w:eastAsia="he-IL"/>
              </w:rPr>
            </w:pPr>
          </w:p>
        </w:tc>
        <w:tc>
          <w:tcPr>
            <w:tcW w:w="429" w:type="dxa"/>
            <w:tcBorders>
              <w:top w:val="single" w:sz="4" w:space="0" w:color="auto"/>
              <w:left w:val="single" w:sz="4" w:space="0" w:color="auto"/>
              <w:bottom w:val="single" w:sz="4" w:space="0" w:color="auto"/>
              <w:right w:val="single" w:sz="4" w:space="0" w:color="auto"/>
            </w:tcBorders>
            <w:textDirection w:val="btLr"/>
            <w:hideMark/>
          </w:tcPr>
          <w:p w14:paraId="12561CF4" w14:textId="77777777" w:rsidR="003530E1" w:rsidRPr="004A3E2D" w:rsidRDefault="003530E1" w:rsidP="003530E1">
            <w:pPr>
              <w:spacing w:after="0"/>
              <w:ind w:left="113" w:right="113"/>
              <w:rPr>
                <w:rFonts w:ascii="Arial" w:eastAsia="Times New Roman" w:hAnsi="Arial" w:cs="Guttman Yad-Brush"/>
                <w:b/>
                <w:bCs/>
                <w:lang w:eastAsia="he-IL"/>
              </w:rPr>
            </w:pPr>
            <w:r w:rsidRPr="004A3E2D">
              <w:rPr>
                <w:rFonts w:ascii="Arial" w:eastAsia="Times New Roman" w:hAnsi="Arial" w:cs="Guttman Yad-Brush" w:hint="cs"/>
                <w:b/>
                <w:bCs/>
                <w:rtl/>
                <w:lang w:eastAsia="he-IL"/>
              </w:rPr>
              <w:t>כמעט אף פעם</w:t>
            </w:r>
          </w:p>
        </w:tc>
        <w:tc>
          <w:tcPr>
            <w:tcW w:w="428" w:type="dxa"/>
            <w:tcBorders>
              <w:top w:val="single" w:sz="4" w:space="0" w:color="auto"/>
              <w:left w:val="single" w:sz="4" w:space="0" w:color="auto"/>
              <w:bottom w:val="single" w:sz="4" w:space="0" w:color="auto"/>
              <w:right w:val="single" w:sz="4" w:space="0" w:color="auto"/>
            </w:tcBorders>
            <w:textDirection w:val="btLr"/>
            <w:hideMark/>
          </w:tcPr>
          <w:p w14:paraId="0CA16E8C" w14:textId="77777777" w:rsidR="003530E1" w:rsidRPr="004A3E2D" w:rsidRDefault="003530E1" w:rsidP="003530E1">
            <w:pPr>
              <w:spacing w:after="0"/>
              <w:ind w:left="113" w:right="113"/>
              <w:rPr>
                <w:rFonts w:ascii="Arial" w:eastAsia="Times New Roman" w:hAnsi="Arial" w:cs="Guttman Yad-Brush"/>
                <w:b/>
                <w:bCs/>
                <w:lang w:eastAsia="he-IL"/>
              </w:rPr>
            </w:pPr>
            <w:r w:rsidRPr="004A3E2D">
              <w:rPr>
                <w:rFonts w:ascii="Arial" w:eastAsia="Times New Roman" w:hAnsi="Arial" w:cs="Guttman Yad-Brush" w:hint="cs"/>
                <w:b/>
                <w:bCs/>
                <w:rtl/>
                <w:lang w:eastAsia="he-IL"/>
              </w:rPr>
              <w:t>לעיתים רחוקות</w:t>
            </w:r>
          </w:p>
        </w:tc>
        <w:tc>
          <w:tcPr>
            <w:tcW w:w="428" w:type="dxa"/>
            <w:tcBorders>
              <w:top w:val="single" w:sz="4" w:space="0" w:color="auto"/>
              <w:left w:val="single" w:sz="4" w:space="0" w:color="auto"/>
              <w:bottom w:val="single" w:sz="4" w:space="0" w:color="auto"/>
              <w:right w:val="single" w:sz="4" w:space="0" w:color="auto"/>
            </w:tcBorders>
            <w:textDirection w:val="btLr"/>
            <w:hideMark/>
          </w:tcPr>
          <w:p w14:paraId="281AA34A" w14:textId="77777777" w:rsidR="003530E1" w:rsidRPr="004A3E2D" w:rsidRDefault="003530E1" w:rsidP="003530E1">
            <w:pPr>
              <w:spacing w:after="0"/>
              <w:ind w:left="113" w:right="113"/>
              <w:rPr>
                <w:rFonts w:ascii="Arial" w:eastAsia="Times New Roman" w:hAnsi="Arial" w:cs="Guttman Yad-Brush"/>
                <w:b/>
                <w:bCs/>
                <w:lang w:eastAsia="he-IL"/>
              </w:rPr>
            </w:pPr>
            <w:r w:rsidRPr="004A3E2D">
              <w:rPr>
                <w:rFonts w:ascii="Arial" w:eastAsia="Times New Roman" w:hAnsi="Arial" w:cs="Guttman Yad-Brush" w:hint="cs"/>
                <w:b/>
                <w:bCs/>
                <w:rtl/>
                <w:lang w:eastAsia="he-IL"/>
              </w:rPr>
              <w:t>לעיתים קרובות</w:t>
            </w:r>
          </w:p>
        </w:tc>
        <w:tc>
          <w:tcPr>
            <w:tcW w:w="428" w:type="dxa"/>
            <w:tcBorders>
              <w:top w:val="single" w:sz="4" w:space="0" w:color="auto"/>
              <w:left w:val="single" w:sz="4" w:space="0" w:color="auto"/>
              <w:bottom w:val="single" w:sz="4" w:space="0" w:color="auto"/>
              <w:right w:val="single" w:sz="4" w:space="0" w:color="auto"/>
            </w:tcBorders>
            <w:textDirection w:val="btLr"/>
            <w:hideMark/>
          </w:tcPr>
          <w:p w14:paraId="20F70ABA" w14:textId="77777777" w:rsidR="003530E1" w:rsidRPr="004A3E2D" w:rsidRDefault="003530E1" w:rsidP="003530E1">
            <w:pPr>
              <w:spacing w:after="0"/>
              <w:ind w:left="113" w:right="113"/>
              <w:rPr>
                <w:rFonts w:ascii="Arial" w:eastAsia="Times New Roman" w:hAnsi="Arial" w:cs="Guttman Yad-Brush"/>
                <w:b/>
                <w:bCs/>
                <w:lang w:eastAsia="he-IL"/>
              </w:rPr>
            </w:pPr>
            <w:r w:rsidRPr="004A3E2D">
              <w:rPr>
                <w:rFonts w:ascii="Arial" w:eastAsia="Times New Roman" w:hAnsi="Arial" w:cs="Guttman Yad-Brush" w:hint="cs"/>
                <w:b/>
                <w:bCs/>
                <w:rtl/>
                <w:lang w:eastAsia="he-IL"/>
              </w:rPr>
              <w:t>תמיד</w:t>
            </w:r>
          </w:p>
        </w:tc>
      </w:tr>
      <w:tr w:rsidR="004A3E2D" w:rsidRPr="004A3E2D" w14:paraId="58461D57"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3BCB3E71" w14:textId="77777777" w:rsidR="003530E1" w:rsidRPr="004A3E2D" w:rsidRDefault="003530E1" w:rsidP="003530E1">
            <w:pPr>
              <w:spacing w:after="0"/>
              <w:ind w:left="270" w:hanging="270"/>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1. היית "מעוצבן" בגלל שהוריך יצאו לחופשה בהפתעה ונאלצת לטפל באחותך הקטנה</w:t>
            </w:r>
          </w:p>
        </w:tc>
        <w:tc>
          <w:tcPr>
            <w:tcW w:w="429" w:type="dxa"/>
            <w:tcBorders>
              <w:top w:val="single" w:sz="4" w:space="0" w:color="auto"/>
              <w:left w:val="single" w:sz="4" w:space="0" w:color="auto"/>
              <w:bottom w:val="single" w:sz="4" w:space="0" w:color="auto"/>
              <w:right w:val="single" w:sz="4" w:space="0" w:color="auto"/>
            </w:tcBorders>
            <w:hideMark/>
          </w:tcPr>
          <w:p w14:paraId="7F274BBD"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219197EF"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697E727B"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32FABD8A"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3C0AF064"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14E07404" w14:textId="77777777" w:rsidR="003530E1" w:rsidRPr="004A3E2D" w:rsidRDefault="003530E1" w:rsidP="003530E1">
            <w:pPr>
              <w:spacing w:after="0"/>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2. נסעת באוטו עם חבר שנהג בצורה פרועה מאד</w:t>
            </w:r>
          </w:p>
        </w:tc>
        <w:tc>
          <w:tcPr>
            <w:tcW w:w="429" w:type="dxa"/>
            <w:tcBorders>
              <w:top w:val="single" w:sz="4" w:space="0" w:color="auto"/>
              <w:left w:val="single" w:sz="4" w:space="0" w:color="auto"/>
              <w:bottom w:val="single" w:sz="4" w:space="0" w:color="auto"/>
              <w:right w:val="single" w:sz="4" w:space="0" w:color="auto"/>
            </w:tcBorders>
            <w:hideMark/>
          </w:tcPr>
          <w:p w14:paraId="01CF7607"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0EEFA358"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1A5A0E50"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0BE3C50B"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1FB04A15"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0AB50B6A" w14:textId="77777777" w:rsidR="003530E1" w:rsidRPr="004A3E2D" w:rsidRDefault="003530E1" w:rsidP="003530E1">
            <w:pPr>
              <w:spacing w:after="0"/>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3. הרגשת לחוץ בשל מבחנים רבים בזמן קצר</w:t>
            </w:r>
          </w:p>
        </w:tc>
        <w:tc>
          <w:tcPr>
            <w:tcW w:w="429" w:type="dxa"/>
            <w:tcBorders>
              <w:top w:val="single" w:sz="4" w:space="0" w:color="auto"/>
              <w:left w:val="single" w:sz="4" w:space="0" w:color="auto"/>
              <w:bottom w:val="single" w:sz="4" w:space="0" w:color="auto"/>
              <w:right w:val="single" w:sz="4" w:space="0" w:color="auto"/>
            </w:tcBorders>
            <w:hideMark/>
          </w:tcPr>
          <w:p w14:paraId="5E83A83D"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7BDA17FB"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78D6E0A1"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667488C8"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0C69EEA6"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4916D0E9" w14:textId="77777777" w:rsidR="003530E1" w:rsidRPr="004A3E2D" w:rsidRDefault="003530E1" w:rsidP="003530E1">
            <w:pPr>
              <w:spacing w:after="0"/>
              <w:ind w:left="226" w:hanging="226"/>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4. נאלצת לבחור בין פעילות משפחתית ובילוי עם החברים</w:t>
            </w:r>
          </w:p>
        </w:tc>
        <w:tc>
          <w:tcPr>
            <w:tcW w:w="429" w:type="dxa"/>
            <w:tcBorders>
              <w:top w:val="single" w:sz="4" w:space="0" w:color="auto"/>
              <w:left w:val="single" w:sz="4" w:space="0" w:color="auto"/>
              <w:bottom w:val="single" w:sz="4" w:space="0" w:color="auto"/>
              <w:right w:val="single" w:sz="4" w:space="0" w:color="auto"/>
            </w:tcBorders>
            <w:hideMark/>
          </w:tcPr>
          <w:p w14:paraId="0B5946DA"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7AFFC241"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40CC2622"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72DFBD31"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1A739151"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56F514DE" w14:textId="77777777" w:rsidR="003530E1" w:rsidRPr="004A3E2D" w:rsidRDefault="003530E1" w:rsidP="003530E1">
            <w:pPr>
              <w:spacing w:after="0"/>
              <w:ind w:left="226" w:hanging="226"/>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5. הרגשת שקשה לך להתמודד עם שינויים חשובים בחייך</w:t>
            </w:r>
          </w:p>
        </w:tc>
        <w:tc>
          <w:tcPr>
            <w:tcW w:w="429" w:type="dxa"/>
            <w:tcBorders>
              <w:top w:val="single" w:sz="4" w:space="0" w:color="auto"/>
              <w:left w:val="single" w:sz="4" w:space="0" w:color="auto"/>
              <w:bottom w:val="single" w:sz="4" w:space="0" w:color="auto"/>
              <w:right w:val="single" w:sz="4" w:space="0" w:color="auto"/>
            </w:tcBorders>
            <w:hideMark/>
          </w:tcPr>
          <w:p w14:paraId="132E7C31"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795F1AB8"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50910A84"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674D4597"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0B71021B"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5E9A93A3" w14:textId="77777777" w:rsidR="003530E1" w:rsidRPr="004A3E2D" w:rsidRDefault="003530E1" w:rsidP="003530E1">
            <w:pPr>
              <w:spacing w:after="0"/>
              <w:ind w:left="226" w:hanging="226"/>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6. נאלצת לבחור בעמדה בשיחות עם חברייך</w:t>
            </w:r>
          </w:p>
        </w:tc>
        <w:tc>
          <w:tcPr>
            <w:tcW w:w="429" w:type="dxa"/>
            <w:tcBorders>
              <w:top w:val="single" w:sz="4" w:space="0" w:color="auto"/>
              <w:left w:val="single" w:sz="4" w:space="0" w:color="auto"/>
              <w:bottom w:val="single" w:sz="4" w:space="0" w:color="auto"/>
              <w:right w:val="single" w:sz="4" w:space="0" w:color="auto"/>
            </w:tcBorders>
            <w:hideMark/>
          </w:tcPr>
          <w:p w14:paraId="6B1EAB6E"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12A3854A"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263D11C5"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0FDF7AA7"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0217B32A"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096A8A72" w14:textId="77777777" w:rsidR="003530E1" w:rsidRPr="004A3E2D" w:rsidRDefault="003530E1" w:rsidP="003530E1">
            <w:pPr>
              <w:spacing w:after="0"/>
              <w:ind w:left="270" w:hanging="270"/>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7. הרגשת שהדברים אינם מתפתחים בהתאם לרצונך ושאין באפשרותך להשפיע</w:t>
            </w:r>
          </w:p>
        </w:tc>
        <w:tc>
          <w:tcPr>
            <w:tcW w:w="429" w:type="dxa"/>
            <w:tcBorders>
              <w:top w:val="single" w:sz="4" w:space="0" w:color="auto"/>
              <w:left w:val="single" w:sz="4" w:space="0" w:color="auto"/>
              <w:bottom w:val="single" w:sz="4" w:space="0" w:color="auto"/>
              <w:right w:val="single" w:sz="4" w:space="0" w:color="auto"/>
            </w:tcBorders>
            <w:hideMark/>
          </w:tcPr>
          <w:p w14:paraId="574DF993"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656C6526"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0A716077"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3A8E59CC"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7B0CAB90"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624113BE" w14:textId="77777777" w:rsidR="003530E1" w:rsidRPr="004A3E2D" w:rsidRDefault="003530E1" w:rsidP="003530E1">
            <w:pPr>
              <w:spacing w:after="0"/>
              <w:ind w:left="226" w:hanging="226"/>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8. היו לך דברים רבים שהיה עליך לעשות</w:t>
            </w:r>
          </w:p>
        </w:tc>
        <w:tc>
          <w:tcPr>
            <w:tcW w:w="429" w:type="dxa"/>
            <w:tcBorders>
              <w:top w:val="single" w:sz="4" w:space="0" w:color="auto"/>
              <w:left w:val="single" w:sz="4" w:space="0" w:color="auto"/>
              <w:bottom w:val="single" w:sz="4" w:space="0" w:color="auto"/>
              <w:right w:val="single" w:sz="4" w:space="0" w:color="auto"/>
            </w:tcBorders>
            <w:hideMark/>
          </w:tcPr>
          <w:p w14:paraId="759F56C9"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7CD14A09"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04124691"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4C29CF90"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1B26A1E5"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301EB4DD" w14:textId="77777777" w:rsidR="003530E1" w:rsidRPr="004A3E2D" w:rsidRDefault="003530E1" w:rsidP="003530E1">
            <w:pPr>
              <w:spacing w:after="0"/>
              <w:ind w:left="226" w:hanging="226"/>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9. נדרשת לבחור בין אופציות שונות שעשויות להשפיע על חייך</w:t>
            </w:r>
          </w:p>
        </w:tc>
        <w:tc>
          <w:tcPr>
            <w:tcW w:w="429" w:type="dxa"/>
            <w:tcBorders>
              <w:top w:val="single" w:sz="4" w:space="0" w:color="auto"/>
              <w:left w:val="single" w:sz="4" w:space="0" w:color="auto"/>
              <w:bottom w:val="single" w:sz="4" w:space="0" w:color="auto"/>
              <w:right w:val="single" w:sz="4" w:space="0" w:color="auto"/>
            </w:tcBorders>
            <w:hideMark/>
          </w:tcPr>
          <w:p w14:paraId="250D5E60"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0CEA456C"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1275EAB9"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50BA6E4F"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452495CC"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341D95D3" w14:textId="77777777" w:rsidR="003530E1" w:rsidRPr="004A3E2D" w:rsidRDefault="003530E1" w:rsidP="003530E1">
            <w:pPr>
              <w:spacing w:after="0"/>
              <w:ind w:left="368" w:hanging="368"/>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10. התרגזת בגלל אירועים שהיו מחוץ לשליטתך</w:t>
            </w:r>
          </w:p>
        </w:tc>
        <w:tc>
          <w:tcPr>
            <w:tcW w:w="429" w:type="dxa"/>
            <w:tcBorders>
              <w:top w:val="single" w:sz="4" w:space="0" w:color="auto"/>
              <w:left w:val="single" w:sz="4" w:space="0" w:color="auto"/>
              <w:bottom w:val="single" w:sz="4" w:space="0" w:color="auto"/>
              <w:right w:val="single" w:sz="4" w:space="0" w:color="auto"/>
            </w:tcBorders>
            <w:hideMark/>
          </w:tcPr>
          <w:p w14:paraId="6E098C00"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7F4CDFB8"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432FA2A2"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157F0662"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3BC4BD01"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279395CB" w14:textId="77777777" w:rsidR="003530E1" w:rsidRPr="004A3E2D" w:rsidRDefault="003530E1" w:rsidP="003530E1">
            <w:pPr>
              <w:spacing w:after="0"/>
              <w:ind w:left="368" w:hanging="368"/>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11. נתקלת באירועים הדורשים הסתגלות מחדש</w:t>
            </w:r>
          </w:p>
        </w:tc>
        <w:tc>
          <w:tcPr>
            <w:tcW w:w="429" w:type="dxa"/>
            <w:tcBorders>
              <w:top w:val="single" w:sz="4" w:space="0" w:color="auto"/>
              <w:left w:val="single" w:sz="4" w:space="0" w:color="auto"/>
              <w:bottom w:val="single" w:sz="4" w:space="0" w:color="auto"/>
              <w:right w:val="single" w:sz="4" w:space="0" w:color="auto"/>
            </w:tcBorders>
            <w:hideMark/>
          </w:tcPr>
          <w:p w14:paraId="63E648B0"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147F6DC5"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77A2CC45"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3B836BA0"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r w:rsidR="004A3E2D" w:rsidRPr="004A3E2D" w14:paraId="0EA3A6F0" w14:textId="77777777" w:rsidTr="003530E1">
        <w:tc>
          <w:tcPr>
            <w:tcW w:w="6509" w:type="dxa"/>
            <w:tcBorders>
              <w:top w:val="single" w:sz="4" w:space="0" w:color="auto"/>
              <w:left w:val="single" w:sz="4" w:space="0" w:color="auto"/>
              <w:bottom w:val="single" w:sz="4" w:space="0" w:color="auto"/>
              <w:right w:val="single" w:sz="4" w:space="0" w:color="auto"/>
            </w:tcBorders>
            <w:hideMark/>
          </w:tcPr>
          <w:p w14:paraId="0593AE14" w14:textId="77777777" w:rsidR="003530E1" w:rsidRPr="004A3E2D" w:rsidRDefault="003530E1" w:rsidP="003530E1">
            <w:pPr>
              <w:spacing w:after="0"/>
              <w:ind w:left="270" w:hanging="270"/>
              <w:rPr>
                <w:rFonts w:ascii="Arial" w:eastAsia="Times New Roman" w:hAnsi="Arial" w:cs="Guttman Yad-Brush"/>
                <w:sz w:val="20"/>
                <w:szCs w:val="20"/>
                <w:lang w:eastAsia="he-IL"/>
              </w:rPr>
            </w:pPr>
            <w:r w:rsidRPr="004A3E2D">
              <w:rPr>
                <w:rFonts w:ascii="Arial" w:eastAsia="Times New Roman" w:hAnsi="Arial" w:cs="Guttman Yad-Brush" w:hint="cs"/>
                <w:sz w:val="20"/>
                <w:szCs w:val="20"/>
                <w:rtl/>
                <w:lang w:eastAsia="he-IL"/>
              </w:rPr>
              <w:t>12. הרגשת שהקשיים מצטברים עד כדי כך שלא יכולת להתגבר עליהם</w:t>
            </w:r>
          </w:p>
        </w:tc>
        <w:tc>
          <w:tcPr>
            <w:tcW w:w="429" w:type="dxa"/>
            <w:tcBorders>
              <w:top w:val="single" w:sz="4" w:space="0" w:color="auto"/>
              <w:left w:val="single" w:sz="4" w:space="0" w:color="auto"/>
              <w:bottom w:val="single" w:sz="4" w:space="0" w:color="auto"/>
              <w:right w:val="single" w:sz="4" w:space="0" w:color="auto"/>
            </w:tcBorders>
            <w:hideMark/>
          </w:tcPr>
          <w:p w14:paraId="0D89D929"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1</w:t>
            </w:r>
          </w:p>
        </w:tc>
        <w:tc>
          <w:tcPr>
            <w:tcW w:w="428" w:type="dxa"/>
            <w:tcBorders>
              <w:top w:val="single" w:sz="4" w:space="0" w:color="auto"/>
              <w:left w:val="single" w:sz="4" w:space="0" w:color="auto"/>
              <w:bottom w:val="single" w:sz="4" w:space="0" w:color="auto"/>
              <w:right w:val="single" w:sz="4" w:space="0" w:color="auto"/>
            </w:tcBorders>
            <w:hideMark/>
          </w:tcPr>
          <w:p w14:paraId="7C5CAD97"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2</w:t>
            </w:r>
          </w:p>
        </w:tc>
        <w:tc>
          <w:tcPr>
            <w:tcW w:w="428" w:type="dxa"/>
            <w:tcBorders>
              <w:top w:val="single" w:sz="4" w:space="0" w:color="auto"/>
              <w:left w:val="single" w:sz="4" w:space="0" w:color="auto"/>
              <w:bottom w:val="single" w:sz="4" w:space="0" w:color="auto"/>
              <w:right w:val="single" w:sz="4" w:space="0" w:color="auto"/>
            </w:tcBorders>
            <w:hideMark/>
          </w:tcPr>
          <w:p w14:paraId="0A7C86CD"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3</w:t>
            </w:r>
          </w:p>
        </w:tc>
        <w:tc>
          <w:tcPr>
            <w:tcW w:w="428" w:type="dxa"/>
            <w:tcBorders>
              <w:top w:val="single" w:sz="4" w:space="0" w:color="auto"/>
              <w:left w:val="single" w:sz="4" w:space="0" w:color="auto"/>
              <w:bottom w:val="single" w:sz="4" w:space="0" w:color="auto"/>
              <w:right w:val="single" w:sz="4" w:space="0" w:color="auto"/>
            </w:tcBorders>
            <w:hideMark/>
          </w:tcPr>
          <w:p w14:paraId="664C0D35" w14:textId="77777777" w:rsidR="003530E1" w:rsidRPr="004A3E2D" w:rsidRDefault="003530E1" w:rsidP="003530E1">
            <w:pPr>
              <w:spacing w:after="0"/>
              <w:rPr>
                <w:rFonts w:ascii="Arial" w:eastAsia="Times New Roman" w:hAnsi="Arial" w:cs="Guttman Yad-Brush"/>
                <w:lang w:eastAsia="he-IL"/>
              </w:rPr>
            </w:pPr>
            <w:r w:rsidRPr="004A3E2D">
              <w:rPr>
                <w:rFonts w:ascii="Arial" w:eastAsia="Times New Roman" w:hAnsi="Arial" w:cs="Guttman Yad-Brush" w:hint="cs"/>
                <w:rtl/>
                <w:lang w:eastAsia="he-IL"/>
              </w:rPr>
              <w:t>4</w:t>
            </w:r>
          </w:p>
        </w:tc>
      </w:tr>
    </w:tbl>
    <w:p w14:paraId="37480241" w14:textId="77777777" w:rsidR="003530E1" w:rsidRPr="004A3E2D" w:rsidRDefault="003530E1" w:rsidP="003530E1">
      <w:pPr>
        <w:spacing w:after="0"/>
        <w:jc w:val="both"/>
        <w:rPr>
          <w:rFonts w:ascii="Arial" w:eastAsia="Times New Roman" w:hAnsi="Arial" w:cs="Guttman Yad-Brush"/>
          <w:b/>
          <w:bCs/>
          <w:rtl/>
        </w:rPr>
      </w:pPr>
      <w:r w:rsidRPr="004A3E2D">
        <w:rPr>
          <w:rFonts w:ascii="Arial" w:eastAsia="Times New Roman" w:hAnsi="Arial" w:cs="Guttman Yad-Brush"/>
          <w:b/>
          <w:bCs/>
          <w:rtl/>
        </w:rPr>
        <w:br/>
      </w:r>
      <w:r w:rsidRPr="004A3E2D">
        <w:rPr>
          <w:rFonts w:ascii="Arial" w:eastAsia="Times New Roman" w:hAnsi="Arial" w:cs="Guttman Yad-Brush" w:hint="cs"/>
          <w:b/>
          <w:bCs/>
          <w:rtl/>
        </w:rPr>
        <w:t>מפתח תשובות</w:t>
      </w:r>
    </w:p>
    <w:p w14:paraId="608B52E0" w14:textId="77777777" w:rsidR="003530E1" w:rsidRPr="004A3E2D" w:rsidRDefault="003530E1" w:rsidP="003530E1">
      <w:pPr>
        <w:spacing w:after="0"/>
        <w:jc w:val="both"/>
        <w:rPr>
          <w:rFonts w:ascii="Arial" w:eastAsia="Times New Roman" w:hAnsi="Arial" w:cs="Guttman Yad-Brush"/>
          <w:rtl/>
        </w:rPr>
      </w:pPr>
      <w:r w:rsidRPr="004A3E2D">
        <w:rPr>
          <w:rFonts w:ascii="Arial" w:eastAsia="Times New Roman" w:hAnsi="Arial" w:cs="Guttman Yad-Brush" w:hint="cs"/>
          <w:b/>
          <w:bCs/>
          <w:rtl/>
        </w:rPr>
        <w:t>שינוי</w:t>
      </w:r>
      <w:r w:rsidRPr="004A3E2D">
        <w:rPr>
          <w:rFonts w:ascii="Arial" w:eastAsia="Times New Roman" w:hAnsi="Arial" w:cs="Guttman Yad-Brush" w:hint="cs"/>
          <w:rtl/>
        </w:rPr>
        <w:t>: סכם את הציון שנתת בשאלות 1 5 11</w:t>
      </w:r>
    </w:p>
    <w:p w14:paraId="5BF73E5B" w14:textId="77777777" w:rsidR="003530E1" w:rsidRPr="004A3E2D" w:rsidRDefault="003530E1" w:rsidP="003530E1">
      <w:pPr>
        <w:spacing w:after="0"/>
        <w:jc w:val="both"/>
        <w:rPr>
          <w:rFonts w:ascii="Arial" w:eastAsia="Times New Roman" w:hAnsi="Arial" w:cs="Guttman Yad-Brush"/>
          <w:rtl/>
        </w:rPr>
      </w:pPr>
      <w:r w:rsidRPr="004A3E2D">
        <w:rPr>
          <w:rFonts w:ascii="Arial" w:eastAsia="Times New Roman" w:hAnsi="Arial" w:cs="Guttman Yad-Brush" w:hint="cs"/>
          <w:b/>
          <w:bCs/>
          <w:rtl/>
        </w:rPr>
        <w:t>עומס</w:t>
      </w:r>
      <w:r w:rsidRPr="004A3E2D">
        <w:rPr>
          <w:rFonts w:ascii="Arial" w:eastAsia="Times New Roman" w:hAnsi="Arial" w:cs="Guttman Yad-Brush" w:hint="cs"/>
          <w:rtl/>
        </w:rPr>
        <w:t>: סכם את הציון שנתת בשאלות 3 8 12</w:t>
      </w:r>
    </w:p>
    <w:p w14:paraId="372000E0" w14:textId="77777777" w:rsidR="003530E1" w:rsidRPr="004A3E2D" w:rsidRDefault="003530E1" w:rsidP="003530E1">
      <w:pPr>
        <w:spacing w:after="0"/>
        <w:jc w:val="both"/>
        <w:rPr>
          <w:rFonts w:ascii="Arial" w:eastAsia="Times New Roman" w:hAnsi="Arial" w:cs="Guttman Yad-Brush"/>
          <w:rtl/>
          <w:lang w:eastAsia="he-IL"/>
        </w:rPr>
      </w:pPr>
      <w:r w:rsidRPr="004A3E2D">
        <w:rPr>
          <w:rFonts w:ascii="Arial" w:eastAsia="Times New Roman" w:hAnsi="Arial" w:cs="Guttman Yad-Brush" w:hint="cs"/>
          <w:b/>
          <w:bCs/>
          <w:rtl/>
          <w:lang w:eastAsia="he-IL"/>
        </w:rPr>
        <w:t>קונפליקט:</w:t>
      </w:r>
      <w:r w:rsidRPr="004A3E2D">
        <w:rPr>
          <w:rFonts w:ascii="Arial" w:eastAsia="Times New Roman" w:hAnsi="Arial" w:cs="Guttman Yad-Brush" w:hint="cs"/>
          <w:rtl/>
          <w:lang w:eastAsia="he-IL"/>
        </w:rPr>
        <w:t xml:space="preserve"> סכם את הציון שנתת בשאלות 4 6 9 </w:t>
      </w:r>
    </w:p>
    <w:p w14:paraId="61CE66B7" w14:textId="77777777" w:rsidR="003530E1" w:rsidRPr="004A3E2D" w:rsidRDefault="003530E1" w:rsidP="003530E1">
      <w:pPr>
        <w:spacing w:after="0"/>
        <w:jc w:val="both"/>
        <w:rPr>
          <w:rFonts w:ascii="Arial" w:eastAsia="Times New Roman" w:hAnsi="Arial" w:cs="Guttman Yad-Brush"/>
          <w:rtl/>
          <w:lang w:eastAsia="he-IL"/>
        </w:rPr>
      </w:pPr>
      <w:r w:rsidRPr="004A3E2D">
        <w:rPr>
          <w:rFonts w:ascii="Arial" w:eastAsia="Times New Roman" w:hAnsi="Arial" w:cs="Guttman Yad-Brush" w:hint="cs"/>
          <w:b/>
          <w:bCs/>
          <w:rtl/>
          <w:lang w:eastAsia="he-IL"/>
        </w:rPr>
        <w:t>חוסר שליטה</w:t>
      </w:r>
      <w:r w:rsidRPr="004A3E2D">
        <w:rPr>
          <w:rFonts w:ascii="Arial" w:eastAsia="Times New Roman" w:hAnsi="Arial" w:cs="Guttman Yad-Brush" w:hint="cs"/>
          <w:rtl/>
          <w:lang w:eastAsia="he-IL"/>
        </w:rPr>
        <w:t>: סכם את הציון שנתת בשאלות 2 7 10</w:t>
      </w:r>
    </w:p>
    <w:p w14:paraId="46477669" w14:textId="77777777" w:rsidR="003530E1" w:rsidRPr="004A3E2D" w:rsidRDefault="003530E1" w:rsidP="003530E1">
      <w:pPr>
        <w:spacing w:after="0"/>
        <w:jc w:val="both"/>
        <w:rPr>
          <w:rFonts w:ascii="Arial" w:eastAsia="Times New Roman" w:hAnsi="Arial" w:cs="Guttman Yad-Brush"/>
          <w:rtl/>
          <w:lang w:eastAsia="he-IL"/>
        </w:rPr>
      </w:pPr>
    </w:p>
    <w:p w14:paraId="3E96849E" w14:textId="77777777" w:rsidR="003530E1" w:rsidRPr="004A3E2D" w:rsidRDefault="003530E1" w:rsidP="003530E1">
      <w:pPr>
        <w:spacing w:after="0"/>
        <w:jc w:val="both"/>
        <w:rPr>
          <w:rFonts w:ascii="Arial" w:eastAsia="Times New Roman" w:hAnsi="Arial" w:cs="Guttman Yad-Brush"/>
          <w:rtl/>
        </w:rPr>
      </w:pPr>
      <w:r w:rsidRPr="004A3E2D">
        <w:rPr>
          <w:rFonts w:ascii="Arial" w:eastAsia="Times New Roman" w:hAnsi="Arial" w:cs="Guttman Yad-Brush" w:hint="cs"/>
          <w:rtl/>
        </w:rPr>
        <w:t>3-5 מייצג רמה נמוכה של גורם לחץ</w:t>
      </w:r>
    </w:p>
    <w:p w14:paraId="2F6A7F82" w14:textId="77777777" w:rsidR="003530E1" w:rsidRPr="004A3E2D" w:rsidRDefault="003530E1" w:rsidP="003530E1">
      <w:pPr>
        <w:spacing w:after="0"/>
        <w:jc w:val="both"/>
        <w:rPr>
          <w:rFonts w:ascii="Arial" w:eastAsia="Times New Roman" w:hAnsi="Arial" w:cs="Guttman Yad-Brush"/>
          <w:rtl/>
        </w:rPr>
      </w:pPr>
      <w:r w:rsidRPr="004A3E2D">
        <w:rPr>
          <w:rFonts w:ascii="Arial" w:eastAsia="Times New Roman" w:hAnsi="Arial" w:cs="Guttman Yad-Brush" w:hint="cs"/>
          <w:rtl/>
        </w:rPr>
        <w:t>6-9 מייצג רמה בינונית של גורם הלחץ</w:t>
      </w:r>
    </w:p>
    <w:p w14:paraId="23AA7D76" w14:textId="77777777" w:rsidR="003530E1" w:rsidRPr="004A3E2D" w:rsidRDefault="003530E1" w:rsidP="003530E1">
      <w:pPr>
        <w:spacing w:after="0"/>
        <w:jc w:val="both"/>
        <w:rPr>
          <w:rFonts w:ascii="Arial" w:eastAsia="Times New Roman" w:hAnsi="Arial" w:cs="Guttman Yad-Brush"/>
          <w:rtl/>
        </w:rPr>
      </w:pPr>
      <w:r w:rsidRPr="004A3E2D">
        <w:rPr>
          <w:rFonts w:ascii="Arial" w:eastAsia="Times New Roman" w:hAnsi="Arial" w:cs="Guttman Yad-Brush" w:hint="cs"/>
          <w:rtl/>
        </w:rPr>
        <w:t>10-12 מייצג רמה גבוהה של גורם הלחץ</w:t>
      </w:r>
    </w:p>
    <w:p w14:paraId="5E9BEC89" w14:textId="77777777" w:rsidR="003530E1" w:rsidRPr="004A3E2D" w:rsidRDefault="003530E1" w:rsidP="003530E1">
      <w:pPr>
        <w:bidi w:val="0"/>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br w:type="page"/>
      </w:r>
    </w:p>
    <w:p w14:paraId="1ECE275A" w14:textId="77777777" w:rsidR="003530E1" w:rsidRPr="004A3E2D" w:rsidRDefault="003530E1" w:rsidP="003530E1">
      <w:pPr>
        <w:spacing w:after="0" w:line="360" w:lineRule="auto"/>
        <w:rPr>
          <w:rFonts w:ascii="Times New Roman" w:eastAsia="Calibri" w:hAnsi="Times New Roman" w:cs="Narkisim"/>
          <w:sz w:val="24"/>
          <w:szCs w:val="24"/>
          <w:rtl/>
        </w:rPr>
      </w:pPr>
      <w:r w:rsidRPr="004A3E2D">
        <w:rPr>
          <w:rFonts w:ascii="Times New Roman" w:eastAsia="Times New Roman" w:hAnsi="Times New Roman" w:cs="Narkisim" w:hint="cs"/>
          <w:sz w:val="24"/>
          <w:szCs w:val="24"/>
          <w:rtl/>
        </w:rPr>
        <w:lastRenderedPageBreak/>
        <w:t xml:space="preserve">מודל זה מתמקד במהות הגירויים היוצרים לחץ. הנחת היסוד של המודל היא שיש גירויים שיוצרים לחץ אצל רוב בני האדם. </w:t>
      </w:r>
    </w:p>
    <w:p w14:paraId="65C86A88" w14:textId="77777777" w:rsidR="003530E1" w:rsidRPr="004A3E2D" w:rsidRDefault="003530E1" w:rsidP="003530E1">
      <w:pPr>
        <w:spacing w:after="0" w:line="360" w:lineRule="auto"/>
        <w:rPr>
          <w:rFonts w:ascii="Times New Roman" w:eastAsia="Calibri" w:hAnsi="Times New Roman" w:cs="Narkisim"/>
          <w:sz w:val="24"/>
          <w:szCs w:val="24"/>
          <w:rtl/>
        </w:rPr>
      </w:pPr>
      <w:bookmarkStart w:id="3" w:name="_Hlk29064031"/>
      <w:r w:rsidRPr="004A3E2D">
        <w:rPr>
          <w:rFonts w:ascii="Times New Roman" w:eastAsia="Calibri" w:hAnsi="Times New Roman" w:cs="Narkisim" w:hint="cs"/>
          <w:b/>
          <w:bCs/>
          <w:sz w:val="28"/>
          <w:szCs w:val="28"/>
          <w:rtl/>
        </w:rPr>
        <w:t>לחץ</w:t>
      </w:r>
      <w:r w:rsidRPr="004A3E2D">
        <w:rPr>
          <w:rFonts w:ascii="Times New Roman" w:eastAsia="Calibri" w:hAnsi="Times New Roman" w:cs="Narkisim" w:hint="cs"/>
          <w:sz w:val="24"/>
          <w:szCs w:val="24"/>
          <w:rtl/>
        </w:rPr>
        <w:t>: מצב שמאופיין בעומס, קונפליקט, חוסר שליטה או שינוי.</w:t>
      </w:r>
    </w:p>
    <w:bookmarkEnd w:id="3"/>
    <w:p w14:paraId="54ABBE25" w14:textId="77777777" w:rsidR="003530E1" w:rsidRPr="004A3E2D" w:rsidRDefault="003530E1" w:rsidP="003530E1">
      <w:pPr>
        <w:spacing w:after="0" w:line="360" w:lineRule="auto"/>
        <w:rPr>
          <w:rFonts w:ascii="Times New Roman" w:eastAsia="Calibri" w:hAnsi="Times New Roman" w:cs="Narkisim"/>
          <w:sz w:val="24"/>
          <w:szCs w:val="24"/>
          <w:rtl/>
        </w:rPr>
      </w:pPr>
      <w:r w:rsidRPr="004A3E2D">
        <w:rPr>
          <w:rFonts w:ascii="Times New Roman" w:eastAsia="Calibri" w:hAnsi="Times New Roman" w:cs="Narkisim" w:hint="cs"/>
          <w:b/>
          <w:bCs/>
          <w:sz w:val="28"/>
          <w:szCs w:val="28"/>
          <w:rtl/>
        </w:rPr>
        <w:t>עומס</w:t>
      </w:r>
      <w:r w:rsidRPr="004A3E2D">
        <w:rPr>
          <w:rFonts w:ascii="Times New Roman" w:eastAsia="Calibri" w:hAnsi="Times New Roman" w:cs="Narkisim" w:hint="cs"/>
          <w:sz w:val="24"/>
          <w:szCs w:val="24"/>
          <w:rtl/>
        </w:rPr>
        <w:t xml:space="preserve">: כאשר גירוי </w:t>
      </w:r>
      <w:r w:rsidR="00E16E5A" w:rsidRPr="004A3E2D">
        <w:rPr>
          <w:rFonts w:ascii="Times New Roman" w:eastAsia="Calibri" w:hAnsi="Times New Roman" w:cs="Narkisim" w:hint="cs"/>
          <w:sz w:val="24"/>
          <w:szCs w:val="24"/>
          <w:rtl/>
        </w:rPr>
        <w:t>מסוים</w:t>
      </w:r>
      <w:r w:rsidRPr="004A3E2D">
        <w:rPr>
          <w:rFonts w:ascii="Times New Roman" w:eastAsia="Calibri" w:hAnsi="Times New Roman" w:cs="Narkisim" w:hint="cs"/>
          <w:sz w:val="24"/>
          <w:szCs w:val="24"/>
          <w:rtl/>
        </w:rPr>
        <w:t xml:space="preserve"> מאופיין בעוצמה גבוהה שאין ביכולתו של האדם להסתגל אליו, נוצר עומס. העומס יכול להיות פיזי כמו חום, קור ורעש, או רגשי כמו עומס בעבודה שבא לידי ביטוי בשני מצבים: האחד </w:t>
      </w:r>
      <w:r w:rsidRPr="004A3E2D">
        <w:rPr>
          <w:rFonts w:ascii="Times New Roman" w:eastAsia="Calibri" w:hAnsi="Times New Roman" w:cs="Narkisim"/>
          <w:sz w:val="24"/>
          <w:szCs w:val="24"/>
          <w:rtl/>
        </w:rPr>
        <w:t>–</w:t>
      </w:r>
      <w:r w:rsidRPr="004A3E2D">
        <w:rPr>
          <w:rFonts w:ascii="Times New Roman" w:eastAsia="Calibri" w:hAnsi="Times New Roman" w:cs="Narkisim" w:hint="cs"/>
          <w:sz w:val="24"/>
          <w:szCs w:val="24"/>
          <w:rtl/>
        </w:rPr>
        <w:t xml:space="preserve"> כשיש לבצע יותר מדי דברים בפחות מדי זמן. השני </w:t>
      </w:r>
      <w:r w:rsidRPr="004A3E2D">
        <w:rPr>
          <w:rFonts w:ascii="Times New Roman" w:eastAsia="Calibri" w:hAnsi="Times New Roman" w:cs="Narkisim"/>
          <w:sz w:val="24"/>
          <w:szCs w:val="24"/>
          <w:rtl/>
        </w:rPr>
        <w:t>–</w:t>
      </w:r>
      <w:r w:rsidRPr="004A3E2D">
        <w:rPr>
          <w:rFonts w:ascii="Times New Roman" w:eastAsia="Calibri" w:hAnsi="Times New Roman" w:cs="Narkisim" w:hint="cs"/>
          <w:sz w:val="24"/>
          <w:szCs w:val="24"/>
          <w:rtl/>
        </w:rPr>
        <w:t xml:space="preserve"> כשהסטנדרטים לביצוע גבוהים ואי אפשר לבצע בצורה משביעת רצון בלי קשר לזמן העומד לרשות המבצע.</w:t>
      </w:r>
    </w:p>
    <w:p w14:paraId="5BAA6A01" w14:textId="77777777" w:rsidR="003530E1" w:rsidRPr="004A3E2D" w:rsidRDefault="003530E1" w:rsidP="003530E1">
      <w:pPr>
        <w:spacing w:after="0" w:line="360" w:lineRule="auto"/>
        <w:rPr>
          <w:rFonts w:ascii="Times New Roman" w:eastAsia="Calibri" w:hAnsi="Times New Roman" w:cs="Narkisim"/>
          <w:sz w:val="24"/>
          <w:szCs w:val="24"/>
          <w:rtl/>
        </w:rPr>
      </w:pPr>
      <w:r w:rsidRPr="004A3E2D">
        <w:rPr>
          <w:rFonts w:ascii="Times New Roman" w:eastAsia="Calibri" w:hAnsi="Times New Roman" w:cs="Narkisim" w:hint="cs"/>
          <w:b/>
          <w:bCs/>
          <w:sz w:val="28"/>
          <w:szCs w:val="28"/>
          <w:rtl/>
        </w:rPr>
        <w:t>קונפליקט</w:t>
      </w:r>
      <w:r w:rsidRPr="004A3E2D">
        <w:rPr>
          <w:rFonts w:ascii="Times New Roman" w:eastAsia="Calibri" w:hAnsi="Times New Roman" w:cs="Narkisim" w:hint="cs"/>
          <w:sz w:val="24"/>
          <w:szCs w:val="24"/>
          <w:rtl/>
        </w:rPr>
        <w:t xml:space="preserve">: מצב שבו אדם נאלץ לבחור באפשרות אחת מבין שתי אפשרויות או יותר, כשלכל אחת מהן יש מחיר. מתעוררות שתי אפשרויות של תגובה: האחת, לבחור במשהו רצוי (התקרבות). </w:t>
      </w:r>
      <w:r w:rsidR="00E16E5A" w:rsidRPr="004A3E2D">
        <w:rPr>
          <w:rFonts w:ascii="Times New Roman" w:eastAsia="Calibri" w:hAnsi="Times New Roman" w:cs="Narkisim" w:hint="cs"/>
          <w:sz w:val="24"/>
          <w:szCs w:val="24"/>
          <w:rtl/>
        </w:rPr>
        <w:t>השניי</w:t>
      </w:r>
      <w:r w:rsidR="00E16E5A" w:rsidRPr="004A3E2D">
        <w:rPr>
          <w:rFonts w:ascii="Times New Roman" w:eastAsia="Calibri" w:hAnsi="Times New Roman" w:cs="Narkisim" w:hint="eastAsia"/>
          <w:sz w:val="24"/>
          <w:szCs w:val="24"/>
          <w:rtl/>
        </w:rPr>
        <w:t>ה</w:t>
      </w:r>
      <w:r w:rsidRPr="004A3E2D">
        <w:rPr>
          <w:rFonts w:ascii="Times New Roman" w:eastAsia="Calibri" w:hAnsi="Times New Roman" w:cs="Narkisim" w:hint="cs"/>
          <w:sz w:val="24"/>
          <w:szCs w:val="24"/>
          <w:rtl/>
        </w:rPr>
        <w:t>, לא לבחור במשהו כי אינו רצוי (</w:t>
      </w:r>
      <w:r w:rsidR="00E16E5A" w:rsidRPr="004A3E2D">
        <w:rPr>
          <w:rFonts w:ascii="Times New Roman" w:eastAsia="Calibri" w:hAnsi="Times New Roman" w:cs="Narkisim" w:hint="cs"/>
          <w:sz w:val="24"/>
          <w:szCs w:val="24"/>
          <w:rtl/>
        </w:rPr>
        <w:t>הימנעו</w:t>
      </w:r>
      <w:r w:rsidR="00E16E5A" w:rsidRPr="004A3E2D">
        <w:rPr>
          <w:rFonts w:ascii="Times New Roman" w:eastAsia="Calibri" w:hAnsi="Times New Roman" w:cs="Narkisim" w:hint="eastAsia"/>
          <w:sz w:val="24"/>
          <w:szCs w:val="24"/>
          <w:rtl/>
        </w:rPr>
        <w:t>ת</w:t>
      </w:r>
      <w:r w:rsidRPr="004A3E2D">
        <w:rPr>
          <w:rFonts w:ascii="Times New Roman" w:eastAsia="Calibri" w:hAnsi="Times New Roman" w:cs="Narkisim" w:hint="cs"/>
          <w:sz w:val="24"/>
          <w:szCs w:val="24"/>
          <w:rtl/>
        </w:rPr>
        <w:t xml:space="preserve">). כאשר נאלצים לבחור בין שתי אפשרויות ושתיהן רצויות נוצר קונפליקט מסוג התקרבות- התקרבות. כאשר נאלצים לבחור בין שתי אפשרויות ושתיהן לא רצויות, נוצר קונפליקט מסוג </w:t>
      </w:r>
      <w:r w:rsidR="00E16E5A" w:rsidRPr="004A3E2D">
        <w:rPr>
          <w:rFonts w:ascii="Times New Roman" w:eastAsia="Calibri" w:hAnsi="Times New Roman" w:cs="Narkisim" w:hint="cs"/>
          <w:sz w:val="24"/>
          <w:szCs w:val="24"/>
          <w:rtl/>
        </w:rPr>
        <w:t>הימנעו</w:t>
      </w:r>
      <w:r w:rsidR="00E16E5A" w:rsidRPr="004A3E2D">
        <w:rPr>
          <w:rFonts w:ascii="Times New Roman" w:eastAsia="Calibri" w:hAnsi="Times New Roman" w:cs="Narkisim" w:hint="eastAsia"/>
          <w:sz w:val="24"/>
          <w:szCs w:val="24"/>
          <w:rtl/>
        </w:rPr>
        <w:t>ת</w:t>
      </w:r>
      <w:r w:rsidRPr="004A3E2D">
        <w:rPr>
          <w:rFonts w:ascii="Times New Roman" w:eastAsia="Calibri" w:hAnsi="Times New Roman" w:cs="Narkisim" w:hint="cs"/>
          <w:sz w:val="24"/>
          <w:szCs w:val="24"/>
          <w:rtl/>
        </w:rPr>
        <w:t xml:space="preserve"> </w:t>
      </w:r>
      <w:r w:rsidRPr="004A3E2D">
        <w:rPr>
          <w:rFonts w:ascii="Times New Roman" w:eastAsia="Calibri" w:hAnsi="Times New Roman" w:cs="Narkisim"/>
          <w:sz w:val="24"/>
          <w:szCs w:val="24"/>
          <w:rtl/>
        </w:rPr>
        <w:t>–</w:t>
      </w:r>
      <w:r w:rsidRPr="004A3E2D">
        <w:rPr>
          <w:rFonts w:ascii="Times New Roman" w:eastAsia="Calibri" w:hAnsi="Times New Roman" w:cs="Narkisim" w:hint="cs"/>
          <w:sz w:val="24"/>
          <w:szCs w:val="24"/>
          <w:rtl/>
        </w:rPr>
        <w:t xml:space="preserve"> </w:t>
      </w:r>
      <w:r w:rsidR="00E16E5A" w:rsidRPr="004A3E2D">
        <w:rPr>
          <w:rFonts w:ascii="Times New Roman" w:eastAsia="Calibri" w:hAnsi="Times New Roman" w:cs="Narkisim" w:hint="cs"/>
          <w:sz w:val="24"/>
          <w:szCs w:val="24"/>
          <w:rtl/>
        </w:rPr>
        <w:t>הימנעו</w:t>
      </w:r>
      <w:r w:rsidR="00E16E5A" w:rsidRPr="004A3E2D">
        <w:rPr>
          <w:rFonts w:ascii="Times New Roman" w:eastAsia="Calibri" w:hAnsi="Times New Roman" w:cs="Narkisim" w:hint="eastAsia"/>
          <w:sz w:val="24"/>
          <w:szCs w:val="24"/>
          <w:rtl/>
        </w:rPr>
        <w:t>ת</w:t>
      </w:r>
      <w:r w:rsidRPr="004A3E2D">
        <w:rPr>
          <w:rFonts w:ascii="Times New Roman" w:eastAsia="Calibri" w:hAnsi="Times New Roman" w:cs="Narkisim" w:hint="cs"/>
          <w:sz w:val="24"/>
          <w:szCs w:val="24"/>
          <w:rtl/>
        </w:rPr>
        <w:t xml:space="preserve">. </w:t>
      </w:r>
    </w:p>
    <w:p w14:paraId="33B19D07" w14:textId="77777777" w:rsidR="003530E1" w:rsidRPr="004A3E2D" w:rsidRDefault="003530E1" w:rsidP="003530E1">
      <w:pPr>
        <w:spacing w:after="0" w:line="360" w:lineRule="auto"/>
        <w:jc w:val="both"/>
        <w:rPr>
          <w:rFonts w:ascii="Times New Roman" w:eastAsia="Calibri" w:hAnsi="Times New Roman" w:cs="Narkisim"/>
          <w:b/>
          <w:bCs/>
          <w:sz w:val="24"/>
          <w:szCs w:val="24"/>
          <w:rtl/>
        </w:rPr>
      </w:pPr>
    </w:p>
    <w:p w14:paraId="3FE1E844" w14:textId="77777777" w:rsidR="003530E1" w:rsidRPr="004A3E2D" w:rsidRDefault="003530E1" w:rsidP="003530E1">
      <w:pPr>
        <w:spacing w:after="0" w:line="360" w:lineRule="auto"/>
        <w:rPr>
          <w:rFonts w:ascii="Times New Roman" w:eastAsia="Calibri" w:hAnsi="Times New Roman" w:cs="Narkisim"/>
          <w:sz w:val="24"/>
          <w:szCs w:val="24"/>
          <w:rtl/>
        </w:rPr>
      </w:pPr>
      <w:r w:rsidRPr="004A3E2D">
        <w:rPr>
          <w:rFonts w:ascii="Times New Roman" w:eastAsia="Calibri" w:hAnsi="Times New Roman" w:cs="Narkisim" w:hint="cs"/>
          <w:b/>
          <w:bCs/>
          <w:sz w:val="28"/>
          <w:szCs w:val="28"/>
          <w:rtl/>
        </w:rPr>
        <w:t>חוסר שליטה</w:t>
      </w:r>
      <w:r w:rsidRPr="004A3E2D">
        <w:rPr>
          <w:rFonts w:ascii="Times New Roman" w:eastAsia="Calibri" w:hAnsi="Times New Roman" w:cs="Narkisim" w:hint="cs"/>
          <w:sz w:val="28"/>
          <w:szCs w:val="28"/>
          <w:rtl/>
        </w:rPr>
        <w:t>:</w:t>
      </w:r>
      <w:r w:rsidRPr="004A3E2D">
        <w:rPr>
          <w:rFonts w:ascii="Times New Roman" w:eastAsia="Calibri" w:hAnsi="Times New Roman" w:cs="Narkisim" w:hint="cs"/>
          <w:sz w:val="24"/>
          <w:szCs w:val="24"/>
          <w:rtl/>
        </w:rPr>
        <w:t xml:space="preserve"> מצב בו אנשים מאמינים שהגורל, או אחרים שולטים בחייהם, ולהם אין כל שליטה, או השפעה על המצב.</w:t>
      </w:r>
    </w:p>
    <w:p w14:paraId="5898408F" w14:textId="77777777" w:rsidR="003530E1" w:rsidRPr="004A3E2D" w:rsidRDefault="003530E1" w:rsidP="003530E1">
      <w:pPr>
        <w:spacing w:after="0" w:line="360" w:lineRule="auto"/>
        <w:jc w:val="both"/>
        <w:rPr>
          <w:rFonts w:ascii="Times New Roman" w:eastAsia="Times New Roman" w:hAnsi="Times New Roman" w:cs="Narkisim"/>
          <w:b/>
          <w:bCs/>
          <w:sz w:val="24"/>
          <w:szCs w:val="24"/>
          <w:u w:val="single"/>
          <w:rtl/>
          <w:lang w:eastAsia="he-IL"/>
        </w:rPr>
      </w:pPr>
      <w:r w:rsidRPr="004A3E2D">
        <w:rPr>
          <w:rFonts w:ascii="Times New Roman" w:eastAsia="Calibri" w:hAnsi="Times New Roman" w:cs="Narkisim"/>
          <w:b/>
          <w:bCs/>
          <w:sz w:val="24"/>
          <w:szCs w:val="24"/>
          <w:rtl/>
        </w:rPr>
        <w:br/>
      </w:r>
      <w:r w:rsidRPr="004A3E2D">
        <w:rPr>
          <w:rFonts w:ascii="Times New Roman" w:eastAsia="Calibri" w:hAnsi="Times New Roman" w:cs="Narkisim" w:hint="cs"/>
          <w:b/>
          <w:bCs/>
          <w:sz w:val="28"/>
          <w:szCs w:val="28"/>
          <w:rtl/>
        </w:rPr>
        <w:t>שינויים</w:t>
      </w:r>
      <w:r w:rsidRPr="004A3E2D">
        <w:rPr>
          <w:rFonts w:ascii="Times New Roman" w:eastAsia="Calibri" w:hAnsi="Times New Roman" w:cs="Narkisim" w:hint="cs"/>
          <w:sz w:val="24"/>
          <w:szCs w:val="24"/>
          <w:rtl/>
        </w:rPr>
        <w:t xml:space="preserve">: </w:t>
      </w:r>
      <w:r w:rsidRPr="004A3E2D">
        <w:rPr>
          <w:rFonts w:ascii="Times New Roman" w:eastAsia="Times New Roman" w:hAnsi="Times New Roman" w:cs="Narkisim" w:hint="cs"/>
          <w:sz w:val="24"/>
          <w:szCs w:val="24"/>
          <w:rtl/>
          <w:lang w:eastAsia="he-IL"/>
        </w:rPr>
        <w:t xml:space="preserve">שינויים גדולים הם אירועי חיים </w:t>
      </w:r>
      <w:r w:rsidRPr="004A3E2D">
        <w:rPr>
          <w:rFonts w:ascii="Times New Roman" w:eastAsia="Times New Roman" w:hAnsi="Times New Roman" w:cs="Narkisim"/>
          <w:sz w:val="24"/>
          <w:szCs w:val="24"/>
          <w:rtl/>
          <w:lang w:eastAsia="he-IL"/>
        </w:rPr>
        <w:t xml:space="preserve">מלחיצים משום שהם דורשים </w:t>
      </w:r>
      <w:r w:rsidRPr="004A3E2D">
        <w:rPr>
          <w:rFonts w:ascii="Times New Roman" w:eastAsia="Times New Roman" w:hAnsi="Times New Roman" w:cs="Narkisim"/>
          <w:b/>
          <w:bCs/>
          <w:sz w:val="24"/>
          <w:szCs w:val="24"/>
          <w:rtl/>
          <w:lang w:eastAsia="he-IL"/>
        </w:rPr>
        <w:t>התמודדות פעילה והסתגלות מחדש</w:t>
      </w:r>
      <w:r w:rsidRPr="004A3E2D">
        <w:rPr>
          <w:rFonts w:ascii="Times New Roman" w:eastAsia="Times New Roman" w:hAnsi="Times New Roman" w:cs="Narkisim" w:hint="cs"/>
          <w:b/>
          <w:bCs/>
          <w:sz w:val="24"/>
          <w:szCs w:val="24"/>
          <w:rtl/>
          <w:lang w:eastAsia="he-IL"/>
        </w:rPr>
        <w:t xml:space="preserve"> למצב.</w:t>
      </w:r>
      <w:r w:rsidRPr="004A3E2D">
        <w:rPr>
          <w:rFonts w:ascii="Times New Roman" w:eastAsia="Times New Roman" w:hAnsi="Times New Roman" w:cs="Narkisim" w:hint="cs"/>
          <w:sz w:val="24"/>
          <w:szCs w:val="24"/>
          <w:rtl/>
          <w:lang w:eastAsia="he-IL"/>
        </w:rPr>
        <w:t xml:space="preserve"> הם משנים את הסטטוס של האדם (חתונה, גירושים, לידה, פטירה, קבלה למקום עבודה וכו'). ה</w:t>
      </w:r>
      <w:r w:rsidRPr="004A3E2D">
        <w:rPr>
          <w:rFonts w:ascii="Times New Roman" w:eastAsia="Times New Roman" w:hAnsi="Times New Roman" w:cs="Narkisim"/>
          <w:sz w:val="24"/>
          <w:szCs w:val="24"/>
          <w:rtl/>
          <w:lang w:eastAsia="he-IL"/>
        </w:rPr>
        <w:t>שינויים בחיינו, בין אם הם שליליים ובין אם הם חיוביים ואף שגרתיים גורמים למצב של לחץ</w:t>
      </w:r>
      <w:r w:rsidRPr="004A3E2D">
        <w:rPr>
          <w:rFonts w:ascii="Times New Roman" w:eastAsia="Calibri" w:hAnsi="Times New Roman" w:cs="Narkisim" w:hint="cs"/>
          <w:sz w:val="24"/>
          <w:szCs w:val="24"/>
          <w:rtl/>
        </w:rPr>
        <w:t>, כי הם עלולים להיתפס כמאיימים על שלומו של האדם או כאתגר שאין ביטחון שאפשר להתמודד עמו. אירועים אלו מלחיצים במיוחד כשהם מתרחשים בסמיכות זה לזה.</w:t>
      </w:r>
    </w:p>
    <w:p w14:paraId="63F18F34" w14:textId="77777777" w:rsidR="003530E1" w:rsidRPr="004A3E2D" w:rsidRDefault="003530E1" w:rsidP="003530E1">
      <w:pPr>
        <w:spacing w:after="0" w:line="360" w:lineRule="auto"/>
        <w:rPr>
          <w:rFonts w:ascii="Times New Roman" w:eastAsia="Times New Roman" w:hAnsi="Times New Roman" w:cs="Narkisim"/>
          <w:b/>
          <w:bCs/>
          <w:sz w:val="24"/>
          <w:szCs w:val="24"/>
          <w:u w:val="single"/>
          <w:rtl/>
          <w:lang w:eastAsia="he-IL"/>
        </w:rPr>
      </w:pPr>
    </w:p>
    <w:p w14:paraId="450FB540" w14:textId="77777777" w:rsidR="003530E1" w:rsidRPr="004A3E2D" w:rsidRDefault="003530E1" w:rsidP="003530E1">
      <w:pPr>
        <w:spacing w:after="0" w:line="360" w:lineRule="auto"/>
        <w:rPr>
          <w:rFonts w:ascii="Times New Roman" w:eastAsia="Times New Roman" w:hAnsi="Times New Roman" w:cs="Narkisim"/>
          <w:sz w:val="24"/>
          <w:szCs w:val="24"/>
          <w:rtl/>
          <w:lang w:eastAsia="he-IL"/>
        </w:rPr>
      </w:pPr>
      <w:r w:rsidRPr="004A3E2D">
        <w:rPr>
          <w:rFonts w:ascii="Times New Roman" w:eastAsia="Times New Roman" w:hAnsi="Times New Roman" w:cs="Narkisim"/>
          <w:b/>
          <w:bCs/>
          <w:sz w:val="24"/>
          <w:szCs w:val="24"/>
          <w:rtl/>
          <w:lang w:eastAsia="he-IL"/>
        </w:rPr>
        <w:t xml:space="preserve">הולמס </w:t>
      </w:r>
      <w:proofErr w:type="spellStart"/>
      <w:r w:rsidRPr="004A3E2D">
        <w:rPr>
          <w:rFonts w:ascii="Times New Roman" w:eastAsia="Times New Roman" w:hAnsi="Times New Roman" w:cs="Narkisim"/>
          <w:b/>
          <w:bCs/>
          <w:sz w:val="24"/>
          <w:szCs w:val="24"/>
          <w:rtl/>
          <w:lang w:eastAsia="he-IL"/>
        </w:rPr>
        <w:t>ורי</w:t>
      </w:r>
      <w:r w:rsidRPr="004A3E2D">
        <w:rPr>
          <w:rFonts w:ascii="Times New Roman" w:eastAsia="Times New Roman" w:hAnsi="Times New Roman" w:cs="Narkisim" w:hint="cs"/>
          <w:b/>
          <w:bCs/>
          <w:sz w:val="24"/>
          <w:szCs w:val="24"/>
          <w:rtl/>
          <w:lang w:eastAsia="he-IL"/>
        </w:rPr>
        <w:t>י</w:t>
      </w:r>
      <w:proofErr w:type="spellEnd"/>
      <w:r w:rsidRPr="004A3E2D">
        <w:rPr>
          <w:rFonts w:ascii="Times New Roman" w:eastAsia="Times New Roman" w:hAnsi="Times New Roman" w:cs="Narkisim" w:hint="cs"/>
          <w:b/>
          <w:bCs/>
          <w:sz w:val="24"/>
          <w:szCs w:val="24"/>
          <w:rtl/>
          <w:lang w:eastAsia="he-IL"/>
        </w:rPr>
        <w:t xml:space="preserve"> (1967)</w:t>
      </w:r>
      <w:r w:rsidRPr="004A3E2D">
        <w:rPr>
          <w:rFonts w:ascii="Times New Roman" w:eastAsia="Times New Roman" w:hAnsi="Times New Roman" w:cs="Narkisim"/>
          <w:sz w:val="24"/>
          <w:szCs w:val="24"/>
          <w:rtl/>
          <w:lang w:eastAsia="he-IL"/>
        </w:rPr>
        <w:t xml:space="preserve"> </w:t>
      </w:r>
      <w:r w:rsidRPr="004A3E2D">
        <w:rPr>
          <w:rFonts w:ascii="Times New Roman" w:eastAsia="Times New Roman" w:hAnsi="Times New Roman" w:cs="Narkisim" w:hint="cs"/>
          <w:sz w:val="24"/>
          <w:szCs w:val="24"/>
          <w:rtl/>
          <w:lang w:eastAsia="he-IL"/>
        </w:rPr>
        <w:t>בדקו את שאלת השפעתם של שינויים בחיינו שכל אחד מהם דורש התמודדות פעילה או הסתגלות מחדש. הם פתחו</w:t>
      </w:r>
      <w:r w:rsidRPr="004A3E2D">
        <w:rPr>
          <w:rFonts w:ascii="Times New Roman" w:eastAsia="Times New Roman" w:hAnsi="Times New Roman" w:cs="Narkisim"/>
          <w:sz w:val="24"/>
          <w:szCs w:val="24"/>
          <w:rtl/>
          <w:lang w:eastAsia="he-IL"/>
        </w:rPr>
        <w:t xml:space="preserve"> כלי מדידה לבחינת מספר אירועי החיים המלחיצים של אדם </w:t>
      </w:r>
      <w:r w:rsidR="00E16E5A" w:rsidRPr="004A3E2D">
        <w:rPr>
          <w:rFonts w:ascii="Times New Roman" w:eastAsia="Times New Roman" w:hAnsi="Times New Roman" w:cs="Narkisim" w:hint="cs"/>
          <w:sz w:val="24"/>
          <w:szCs w:val="24"/>
          <w:rtl/>
          <w:lang w:eastAsia="he-IL"/>
        </w:rPr>
        <w:t>מסוים</w:t>
      </w:r>
      <w:r w:rsidRPr="004A3E2D">
        <w:rPr>
          <w:rFonts w:ascii="Times New Roman" w:eastAsia="Times New Roman" w:hAnsi="Times New Roman" w:cs="Narkisim"/>
          <w:sz w:val="24"/>
          <w:szCs w:val="24"/>
          <w:rtl/>
          <w:lang w:eastAsia="he-IL"/>
        </w:rPr>
        <w:t xml:space="preserve">. </w:t>
      </w:r>
      <w:r w:rsidRPr="004A3E2D">
        <w:rPr>
          <w:rFonts w:ascii="Times New Roman" w:eastAsia="Times New Roman" w:hAnsi="Times New Roman" w:cs="Narkisim"/>
          <w:b/>
          <w:bCs/>
          <w:sz w:val="24"/>
          <w:szCs w:val="24"/>
          <w:rtl/>
          <w:lang w:eastAsia="he-IL"/>
        </w:rPr>
        <w:t>"סולם ההסתגלות מחדש</w:t>
      </w:r>
      <w:r w:rsidRPr="004A3E2D">
        <w:rPr>
          <w:rFonts w:ascii="Times New Roman" w:eastAsia="Times New Roman" w:hAnsi="Times New Roman" w:cs="Narkisim"/>
          <w:sz w:val="24"/>
          <w:szCs w:val="24"/>
          <w:rtl/>
          <w:lang w:eastAsia="he-IL"/>
        </w:rPr>
        <w:t>"</w:t>
      </w:r>
      <w:r w:rsidRPr="004A3E2D">
        <w:rPr>
          <w:rFonts w:ascii="Times New Roman" w:eastAsia="Times New Roman" w:hAnsi="Times New Roman" w:cs="Narkisim" w:hint="cs"/>
          <w:sz w:val="24"/>
          <w:szCs w:val="24"/>
          <w:rtl/>
          <w:lang w:eastAsia="he-IL"/>
        </w:rPr>
        <w:t xml:space="preserve"> </w:t>
      </w:r>
      <w:r w:rsidRPr="004A3E2D">
        <w:rPr>
          <w:rFonts w:ascii="Times New Roman" w:eastAsia="Times New Roman" w:hAnsi="Times New Roman" w:cs="Narkisim"/>
          <w:sz w:val="24"/>
          <w:szCs w:val="24"/>
          <w:rtl/>
          <w:lang w:eastAsia="he-IL"/>
        </w:rPr>
        <w:t>–</w:t>
      </w:r>
      <w:r w:rsidRPr="004A3E2D">
        <w:rPr>
          <w:rFonts w:ascii="Times New Roman" w:eastAsia="Times New Roman" w:hAnsi="Times New Roman" w:cs="Narkisim" w:hint="cs"/>
          <w:sz w:val="24"/>
          <w:szCs w:val="24"/>
          <w:rtl/>
          <w:lang w:eastAsia="he-IL"/>
        </w:rPr>
        <w:t xml:space="preserve"> כלי למדידת רמת הלחץ שחווה האדם בתקופה נתונה בחייו.</w:t>
      </w:r>
    </w:p>
    <w:p w14:paraId="06A93FA8" w14:textId="77777777" w:rsidR="003530E1" w:rsidRPr="004A3E2D" w:rsidRDefault="003530E1" w:rsidP="003530E1">
      <w:pPr>
        <w:spacing w:after="0" w:line="360" w:lineRule="auto"/>
        <w:rPr>
          <w:rFonts w:ascii="Times New Roman" w:eastAsia="Times New Roman" w:hAnsi="Times New Roman" w:cs="Narkisim"/>
          <w:sz w:val="24"/>
          <w:szCs w:val="24"/>
          <w:rtl/>
          <w:lang w:eastAsia="he-IL"/>
        </w:rPr>
      </w:pPr>
      <w:r w:rsidRPr="004A3E2D">
        <w:rPr>
          <w:rFonts w:ascii="Times New Roman" w:eastAsia="Times New Roman" w:hAnsi="Times New Roman" w:cs="Narkisim" w:hint="cs"/>
          <w:b/>
          <w:bCs/>
          <w:sz w:val="24"/>
          <w:szCs w:val="24"/>
          <w:rtl/>
          <w:lang w:eastAsia="he-IL"/>
        </w:rPr>
        <w:t>מהלך המחקר:</w:t>
      </w:r>
      <w:r w:rsidR="002F5DBF" w:rsidRPr="004A3E2D">
        <w:rPr>
          <w:rFonts w:ascii="Times New Roman" w:eastAsia="Times New Roman" w:hAnsi="Times New Roman" w:cs="Narkisim" w:hint="cs"/>
          <w:sz w:val="24"/>
          <w:szCs w:val="24"/>
          <w:rtl/>
          <w:lang w:eastAsia="he-IL"/>
        </w:rPr>
        <w:t xml:space="preserve"> </w:t>
      </w:r>
      <w:r w:rsidRPr="004A3E2D">
        <w:rPr>
          <w:rFonts w:ascii="Times New Roman" w:eastAsia="Times New Roman" w:hAnsi="Times New Roman" w:cs="Narkisim" w:hint="cs"/>
          <w:sz w:val="24"/>
          <w:szCs w:val="24"/>
          <w:rtl/>
          <w:lang w:eastAsia="he-IL"/>
        </w:rPr>
        <w:t xml:space="preserve">בשלב הראשון הם ביקשו ממספר רב של מבוגרים לציין את </w:t>
      </w:r>
      <w:r w:rsidR="00E16E5A" w:rsidRPr="004A3E2D">
        <w:rPr>
          <w:rFonts w:ascii="Times New Roman" w:eastAsia="Times New Roman" w:hAnsi="Times New Roman" w:cs="Narkisim" w:hint="cs"/>
          <w:sz w:val="24"/>
          <w:szCs w:val="24"/>
          <w:rtl/>
          <w:lang w:eastAsia="he-IL"/>
        </w:rPr>
        <w:t>אירוע</w:t>
      </w:r>
      <w:r w:rsidR="00E16E5A" w:rsidRPr="004A3E2D">
        <w:rPr>
          <w:rFonts w:ascii="Times New Roman" w:eastAsia="Times New Roman" w:hAnsi="Times New Roman" w:cs="Narkisim" w:hint="eastAsia"/>
          <w:sz w:val="24"/>
          <w:szCs w:val="24"/>
          <w:rtl/>
          <w:lang w:eastAsia="he-IL"/>
        </w:rPr>
        <w:t>י</w:t>
      </w:r>
      <w:r w:rsidRPr="004A3E2D">
        <w:rPr>
          <w:rFonts w:ascii="Times New Roman" w:eastAsia="Times New Roman" w:hAnsi="Times New Roman" w:cs="Narkisim" w:hint="cs"/>
          <w:sz w:val="24"/>
          <w:szCs w:val="24"/>
          <w:rtl/>
          <w:lang w:eastAsia="he-IL"/>
        </w:rPr>
        <w:t xml:space="preserve"> החיים המלחיצים שחוו בשנה האחרונה. את רשימת מאות האירועים המלחיצים הם צמצמו ל-</w:t>
      </w:r>
      <w:r w:rsidRPr="004A3E2D">
        <w:rPr>
          <w:rFonts w:ascii="Times New Roman" w:eastAsia="Times New Roman" w:hAnsi="Times New Roman" w:cs="Narkisim"/>
          <w:sz w:val="24"/>
          <w:szCs w:val="24"/>
          <w:rtl/>
          <w:lang w:eastAsia="he-IL"/>
        </w:rPr>
        <w:t xml:space="preserve"> 43 אירועים מלחיצים</w:t>
      </w:r>
      <w:r w:rsidRPr="004A3E2D">
        <w:rPr>
          <w:rFonts w:ascii="Times New Roman" w:eastAsia="Times New Roman" w:hAnsi="Times New Roman" w:cs="Narkisim" w:hint="cs"/>
          <w:sz w:val="24"/>
          <w:szCs w:val="24"/>
          <w:rtl/>
          <w:lang w:eastAsia="he-IL"/>
        </w:rPr>
        <w:t xml:space="preserve"> </w:t>
      </w:r>
      <w:r w:rsidRPr="004A3E2D">
        <w:rPr>
          <w:rFonts w:ascii="Times New Roman" w:eastAsia="Times New Roman" w:hAnsi="Times New Roman" w:cs="Narkisim"/>
          <w:sz w:val="24"/>
          <w:szCs w:val="24"/>
          <w:rtl/>
          <w:lang w:eastAsia="he-IL"/>
        </w:rPr>
        <w:t>(כגון פיטורים, חופשה, ניש</w:t>
      </w:r>
      <w:r w:rsidRPr="004A3E2D">
        <w:rPr>
          <w:rFonts w:ascii="Times New Roman" w:eastAsia="Times New Roman" w:hAnsi="Times New Roman" w:cs="Narkisim" w:hint="cs"/>
          <w:sz w:val="24"/>
          <w:szCs w:val="24"/>
          <w:rtl/>
          <w:lang w:eastAsia="he-IL"/>
        </w:rPr>
        <w:t>ו</w:t>
      </w:r>
      <w:r w:rsidRPr="004A3E2D">
        <w:rPr>
          <w:rFonts w:ascii="Times New Roman" w:eastAsia="Times New Roman" w:hAnsi="Times New Roman" w:cs="Narkisim"/>
          <w:sz w:val="24"/>
          <w:szCs w:val="24"/>
          <w:rtl/>
          <w:lang w:eastAsia="he-IL"/>
        </w:rPr>
        <w:t>אין)</w:t>
      </w:r>
      <w:r w:rsidRPr="004A3E2D">
        <w:rPr>
          <w:rFonts w:ascii="Times New Roman" w:eastAsia="Times New Roman" w:hAnsi="Times New Roman" w:cs="Narkisim" w:hint="cs"/>
          <w:sz w:val="24"/>
          <w:szCs w:val="24"/>
          <w:rtl/>
          <w:lang w:eastAsia="he-IL"/>
        </w:rPr>
        <w:t>.</w:t>
      </w:r>
    </w:p>
    <w:p w14:paraId="25FBB69F" w14:textId="77777777" w:rsidR="003530E1" w:rsidRPr="004A3E2D" w:rsidRDefault="003530E1" w:rsidP="003530E1">
      <w:pPr>
        <w:spacing w:after="0" w:line="360" w:lineRule="auto"/>
        <w:rPr>
          <w:rFonts w:ascii="Times New Roman" w:eastAsia="Times New Roman" w:hAnsi="Times New Roman" w:cs="Narkisim"/>
          <w:sz w:val="24"/>
          <w:szCs w:val="24"/>
          <w:rtl/>
          <w:lang w:eastAsia="he-IL"/>
        </w:rPr>
      </w:pPr>
      <w:r w:rsidRPr="004A3E2D">
        <w:rPr>
          <w:rFonts w:ascii="Times New Roman" w:eastAsia="Times New Roman" w:hAnsi="Times New Roman" w:cs="Narkisim" w:hint="cs"/>
          <w:sz w:val="24"/>
          <w:szCs w:val="24"/>
          <w:rtl/>
          <w:lang w:eastAsia="he-IL"/>
        </w:rPr>
        <w:t>בשלב השני הם ביקשו מה</w:t>
      </w:r>
      <w:r w:rsidRPr="004A3E2D">
        <w:rPr>
          <w:rFonts w:ascii="Times New Roman" w:eastAsia="Times New Roman" w:hAnsi="Times New Roman" w:cs="Narkisim"/>
          <w:sz w:val="24"/>
          <w:szCs w:val="24"/>
          <w:rtl/>
          <w:lang w:eastAsia="he-IL"/>
        </w:rPr>
        <w:t xml:space="preserve">אנשים להעריך את מידת ההסתגלות מחדש הנדרשת, לדעתם, באירועי חיים </w:t>
      </w:r>
      <w:r w:rsidRPr="004A3E2D">
        <w:rPr>
          <w:rFonts w:ascii="Times New Roman" w:eastAsia="Times New Roman" w:hAnsi="Times New Roman" w:cs="Narkisim" w:hint="cs"/>
          <w:sz w:val="24"/>
          <w:szCs w:val="24"/>
          <w:rtl/>
          <w:lang w:eastAsia="he-IL"/>
        </w:rPr>
        <w:t>אלו</w:t>
      </w:r>
      <w:r w:rsidRPr="004A3E2D">
        <w:rPr>
          <w:rFonts w:ascii="Times New Roman" w:eastAsia="Times New Roman" w:hAnsi="Times New Roman" w:cs="Narkisim"/>
          <w:sz w:val="24"/>
          <w:szCs w:val="24"/>
          <w:rtl/>
          <w:lang w:eastAsia="he-IL"/>
        </w:rPr>
        <w:t>. ההערכה של האירועים נעשתה לפי סולם שמתחיל מ-0 ועד 100. החוקרים החליטו כי נישואין הוא אירוע הנמצא באמצע הסולם (ציון 50). אירוע זה שימש קנה מידה לאירועים אחרים. לדוג</w:t>
      </w:r>
      <w:r w:rsidRPr="004A3E2D">
        <w:rPr>
          <w:rFonts w:ascii="Times New Roman" w:eastAsia="Times New Roman" w:hAnsi="Times New Roman" w:cs="Narkisim" w:hint="cs"/>
          <w:sz w:val="24"/>
          <w:szCs w:val="24"/>
          <w:rtl/>
          <w:lang w:eastAsia="he-IL"/>
        </w:rPr>
        <w:t>מה</w:t>
      </w:r>
      <w:r w:rsidRPr="004A3E2D">
        <w:rPr>
          <w:rFonts w:ascii="Times New Roman" w:eastAsia="Times New Roman" w:hAnsi="Times New Roman" w:cs="Narkisim"/>
          <w:sz w:val="24"/>
          <w:szCs w:val="24"/>
          <w:rtl/>
          <w:lang w:eastAsia="he-IL"/>
        </w:rPr>
        <w:t>, אם אדם חשב שפיטורים הם אירוע קשה יותר להסתגלות מנישואין היה עליו לתת לאירוע זה ציון גבוהה יותר מ-50.</w:t>
      </w:r>
    </w:p>
    <w:p w14:paraId="4499BA24" w14:textId="77777777" w:rsidR="003530E1" w:rsidRPr="004A3E2D" w:rsidRDefault="003530E1" w:rsidP="003530E1">
      <w:pPr>
        <w:spacing w:after="0" w:line="360" w:lineRule="auto"/>
        <w:rPr>
          <w:rFonts w:ascii="Times New Roman" w:eastAsia="Times New Roman" w:hAnsi="Times New Roman" w:cs="Narkisim"/>
          <w:sz w:val="24"/>
          <w:szCs w:val="24"/>
          <w:rtl/>
          <w:lang w:eastAsia="he-IL"/>
        </w:rPr>
      </w:pPr>
      <w:r w:rsidRPr="004A3E2D">
        <w:rPr>
          <w:rFonts w:ascii="Times New Roman" w:eastAsia="Times New Roman" w:hAnsi="Times New Roman" w:cs="Narkisim" w:hint="cs"/>
          <w:b/>
          <w:bCs/>
          <w:sz w:val="24"/>
          <w:szCs w:val="24"/>
          <w:rtl/>
          <w:lang w:eastAsia="he-IL"/>
        </w:rPr>
        <w:t>ממצאים:</w:t>
      </w:r>
      <w:r w:rsidRPr="004A3E2D">
        <w:rPr>
          <w:rFonts w:ascii="Times New Roman" w:eastAsia="Times New Roman" w:hAnsi="Times New Roman" w:cs="Narkisim" w:hint="cs"/>
          <w:sz w:val="24"/>
          <w:szCs w:val="24"/>
          <w:rtl/>
          <w:lang w:eastAsia="he-IL"/>
        </w:rPr>
        <w:t xml:space="preserve"> הציונים שהתקבלו מהנבדקים נעו בין 100 שניתן למוות של בן/בת זוג (מצב הלחץ החמור ביותר) לבין 11 שניתן להפרה קלה של החוק (מצב הלחץ הקל ביותר).</w:t>
      </w:r>
    </w:p>
    <w:p w14:paraId="5886E2C0" w14:textId="77777777" w:rsidR="003530E1" w:rsidRPr="004A3E2D" w:rsidRDefault="003530E1" w:rsidP="003530E1">
      <w:pPr>
        <w:spacing w:after="0" w:line="360" w:lineRule="auto"/>
        <w:rPr>
          <w:rFonts w:ascii="Times New Roman" w:eastAsia="Times New Roman" w:hAnsi="Times New Roman" w:cs="Narkisim"/>
          <w:sz w:val="24"/>
          <w:szCs w:val="24"/>
          <w:rtl/>
          <w:lang w:eastAsia="he-IL"/>
        </w:rPr>
      </w:pPr>
      <w:r w:rsidRPr="004A3E2D">
        <w:rPr>
          <w:rFonts w:ascii="Times New Roman" w:eastAsia="Times New Roman" w:hAnsi="Times New Roman" w:cs="Narkisim" w:hint="cs"/>
          <w:b/>
          <w:bCs/>
          <w:sz w:val="24"/>
          <w:szCs w:val="24"/>
          <w:rtl/>
          <w:lang w:eastAsia="he-IL"/>
        </w:rPr>
        <w:t>מסקנות:</w:t>
      </w:r>
      <w:r w:rsidRPr="004A3E2D">
        <w:rPr>
          <w:rFonts w:ascii="Times New Roman" w:eastAsia="Times New Roman" w:hAnsi="Times New Roman" w:cs="Narkisim" w:hint="cs"/>
          <w:sz w:val="24"/>
          <w:szCs w:val="24"/>
          <w:rtl/>
          <w:lang w:eastAsia="he-IL"/>
        </w:rPr>
        <w:t xml:space="preserve"> סולם אירועי החיים מאפשר למדוד את הלחץ שאדם נתון בו בתקופה נתונה בחייו. האדם ידרג את אירועי החיים המלחיצים (מתוך הרשימה השלמה) שחווה בששת החודשים </w:t>
      </w:r>
      <w:r w:rsidRPr="004A3E2D">
        <w:rPr>
          <w:rFonts w:ascii="Times New Roman" w:eastAsia="Times New Roman" w:hAnsi="Times New Roman" w:cs="Narkisim" w:hint="cs"/>
          <w:sz w:val="24"/>
          <w:szCs w:val="24"/>
          <w:rtl/>
          <w:lang w:eastAsia="he-IL"/>
        </w:rPr>
        <w:lastRenderedPageBreak/>
        <w:t xml:space="preserve">האחרונים. יסוכמו יחידות שינוי החיים (הציונים) של כל האירועים הללו, ויתקבל ציון כולל של לחץ. </w:t>
      </w:r>
    </w:p>
    <w:p w14:paraId="49B5BA43" w14:textId="77777777" w:rsidR="003530E1" w:rsidRPr="004A3E2D" w:rsidRDefault="003530E1" w:rsidP="003530E1">
      <w:pPr>
        <w:spacing w:after="0" w:line="360" w:lineRule="auto"/>
        <w:rPr>
          <w:rFonts w:ascii="Times New Roman" w:eastAsia="Times New Roman" w:hAnsi="Times New Roman" w:cs="Narkisim"/>
          <w:sz w:val="24"/>
          <w:szCs w:val="24"/>
          <w:rtl/>
          <w:lang w:eastAsia="he-IL"/>
        </w:rPr>
      </w:pPr>
      <w:r w:rsidRPr="004A3E2D">
        <w:rPr>
          <w:rFonts w:ascii="Times New Roman" w:eastAsia="Times New Roman" w:hAnsi="Times New Roman" w:cs="Narkisim" w:hint="cs"/>
          <w:sz w:val="24"/>
          <w:szCs w:val="24"/>
          <w:rtl/>
          <w:lang w:eastAsia="he-IL"/>
        </w:rPr>
        <w:t xml:space="preserve">הולמס </w:t>
      </w:r>
      <w:proofErr w:type="spellStart"/>
      <w:r w:rsidRPr="004A3E2D">
        <w:rPr>
          <w:rFonts w:ascii="Times New Roman" w:eastAsia="Times New Roman" w:hAnsi="Times New Roman" w:cs="Narkisim" w:hint="cs"/>
          <w:sz w:val="24"/>
          <w:szCs w:val="24"/>
          <w:rtl/>
          <w:lang w:eastAsia="he-IL"/>
        </w:rPr>
        <w:t>וריי</w:t>
      </w:r>
      <w:proofErr w:type="spellEnd"/>
      <w:r w:rsidRPr="004A3E2D">
        <w:rPr>
          <w:rFonts w:ascii="Times New Roman" w:eastAsia="Times New Roman" w:hAnsi="Times New Roman" w:cs="Narkisim" w:hint="cs"/>
          <w:sz w:val="24"/>
          <w:szCs w:val="24"/>
          <w:rtl/>
          <w:lang w:eastAsia="he-IL"/>
        </w:rPr>
        <w:t xml:space="preserve"> מצאו שאנשים שהגיעו ל-300 יחידות ומעלה היו בסיכון גבוה. הם היו חשופים יותר לבעיות רפואיות, מנבדקים שצברו 150 יחידות או פחות.</w:t>
      </w:r>
    </w:p>
    <w:p w14:paraId="5BB7865D" w14:textId="77777777" w:rsidR="003530E1" w:rsidRPr="004A3E2D" w:rsidRDefault="003530E1" w:rsidP="003530E1">
      <w:pPr>
        <w:spacing w:after="0" w:line="360" w:lineRule="auto"/>
        <w:rPr>
          <w:rFonts w:ascii="Times New Roman" w:eastAsia="Times New Roman" w:hAnsi="Times New Roman" w:cs="Narkisim"/>
          <w:sz w:val="24"/>
          <w:szCs w:val="24"/>
          <w:rtl/>
          <w:lang w:eastAsia="he-IL"/>
        </w:rPr>
      </w:pPr>
      <w:r w:rsidRPr="004A3E2D">
        <w:rPr>
          <w:rFonts w:ascii="Times New Roman" w:eastAsia="Times New Roman" w:hAnsi="Times New Roman" w:cs="Narkisim" w:hint="cs"/>
          <w:b/>
          <w:bCs/>
          <w:sz w:val="24"/>
          <w:szCs w:val="24"/>
          <w:rtl/>
          <w:lang w:eastAsia="he-IL"/>
        </w:rPr>
        <w:t xml:space="preserve">שימושיו של הסולם: </w:t>
      </w:r>
      <w:r w:rsidRPr="004A3E2D">
        <w:rPr>
          <w:rFonts w:ascii="Times New Roman" w:eastAsia="Times New Roman" w:hAnsi="Times New Roman" w:cs="Narkisim" w:hint="cs"/>
          <w:sz w:val="24"/>
          <w:szCs w:val="24"/>
          <w:rtl/>
          <w:lang w:eastAsia="he-IL"/>
        </w:rPr>
        <w:t xml:space="preserve">סולם אירועי החיים של הולמס </w:t>
      </w:r>
      <w:proofErr w:type="spellStart"/>
      <w:r w:rsidRPr="004A3E2D">
        <w:rPr>
          <w:rFonts w:ascii="Times New Roman" w:eastAsia="Times New Roman" w:hAnsi="Times New Roman" w:cs="Narkisim" w:hint="cs"/>
          <w:sz w:val="24"/>
          <w:szCs w:val="24"/>
          <w:rtl/>
          <w:lang w:eastAsia="he-IL"/>
        </w:rPr>
        <w:t>וריי</w:t>
      </w:r>
      <w:proofErr w:type="spellEnd"/>
      <w:r w:rsidRPr="004A3E2D">
        <w:rPr>
          <w:rFonts w:ascii="Times New Roman" w:eastAsia="Times New Roman" w:hAnsi="Times New Roman" w:cs="Narkisim" w:hint="cs"/>
          <w:sz w:val="24"/>
          <w:szCs w:val="24"/>
          <w:rtl/>
          <w:lang w:eastAsia="he-IL"/>
        </w:rPr>
        <w:t xml:space="preserve"> הותאם לחברה הישראלית. הגרסה העברית מכילה אירועים ייחודיים לחברה הישראלית, כמו איבוד בן במערכה, חדירת מחבלים, עלייה לארץ או פצצה באוטובוס. </w:t>
      </w:r>
    </w:p>
    <w:p w14:paraId="2AAA7873" w14:textId="77777777" w:rsidR="003530E1" w:rsidRPr="004A3E2D" w:rsidRDefault="003530E1" w:rsidP="003530E1">
      <w:pPr>
        <w:spacing w:after="0" w:line="360" w:lineRule="auto"/>
        <w:ind w:left="43"/>
        <w:rPr>
          <w:rFonts w:ascii="Times New Roman" w:eastAsia="Times New Roman" w:hAnsi="Times New Roman" w:cs="Narkisim"/>
          <w:sz w:val="24"/>
          <w:szCs w:val="24"/>
          <w:rtl/>
          <w:lang w:eastAsia="he-IL"/>
        </w:rPr>
      </w:pPr>
      <w:r w:rsidRPr="004A3E2D">
        <w:rPr>
          <w:rFonts w:ascii="Times New Roman" w:eastAsia="Times New Roman" w:hAnsi="Times New Roman" w:cs="Narkisim"/>
          <w:b/>
          <w:bCs/>
          <w:sz w:val="24"/>
          <w:szCs w:val="24"/>
          <w:rtl/>
          <w:lang w:eastAsia="he-IL"/>
        </w:rPr>
        <w:t>יתרונות הסולם</w:t>
      </w:r>
      <w:r w:rsidRPr="004A3E2D">
        <w:rPr>
          <w:rFonts w:ascii="Times New Roman" w:eastAsia="Times New Roman" w:hAnsi="Times New Roman" w:cs="Narkisim"/>
          <w:sz w:val="24"/>
          <w:szCs w:val="24"/>
          <w:rtl/>
          <w:lang w:eastAsia="he-IL"/>
        </w:rPr>
        <w:t>:</w:t>
      </w:r>
    </w:p>
    <w:p w14:paraId="68DBA55F" w14:textId="77777777" w:rsidR="003530E1" w:rsidRPr="004A3E2D" w:rsidRDefault="003530E1" w:rsidP="00821006">
      <w:pPr>
        <w:numPr>
          <w:ilvl w:val="0"/>
          <w:numId w:val="72"/>
        </w:numPr>
        <w:spacing w:after="0" w:line="360" w:lineRule="auto"/>
        <w:ind w:left="384"/>
        <w:rPr>
          <w:rFonts w:ascii="Times New Roman" w:eastAsia="Times New Roman" w:hAnsi="Times New Roman" w:cs="Narkisim"/>
          <w:sz w:val="24"/>
          <w:szCs w:val="24"/>
          <w:rtl/>
          <w:lang w:eastAsia="he-IL"/>
        </w:rPr>
      </w:pPr>
      <w:r w:rsidRPr="004A3E2D">
        <w:rPr>
          <w:rFonts w:ascii="Times New Roman" w:eastAsia="Times New Roman" w:hAnsi="Times New Roman" w:cs="Narkisim" w:hint="cs"/>
          <w:sz w:val="24"/>
          <w:szCs w:val="24"/>
          <w:rtl/>
          <w:lang w:eastAsia="he-IL"/>
        </w:rPr>
        <w:t>המודל הסב את תשומת הלב למחיר הפסיכולוגי שאירועי החיים גובים, אפילו כשאינם נתפסים בדרך כלל כמצבי לחץ. לדוגמה, כניסה לאוניברסיטה או זכייה בפיס.</w:t>
      </w:r>
    </w:p>
    <w:p w14:paraId="4D64264C" w14:textId="77777777" w:rsidR="003530E1" w:rsidRPr="004A3E2D" w:rsidRDefault="003530E1" w:rsidP="00821006">
      <w:pPr>
        <w:numPr>
          <w:ilvl w:val="0"/>
          <w:numId w:val="72"/>
        </w:numPr>
        <w:spacing w:after="0" w:line="360" w:lineRule="auto"/>
        <w:ind w:left="384"/>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 xml:space="preserve">באמצעות הסולם, המפרט את רשימת האירועים הנתפסים כמלחיצים, ניתן לזהות מתי אנשים נתונים במצב לחץ ורגישים לבעיות פסיכולוגיות ופיזיולוגיות. </w:t>
      </w:r>
    </w:p>
    <w:p w14:paraId="161E03F5" w14:textId="77777777" w:rsidR="003530E1" w:rsidRPr="004A3E2D" w:rsidRDefault="003530E1" w:rsidP="003530E1">
      <w:pPr>
        <w:spacing w:after="0" w:line="360" w:lineRule="auto"/>
        <w:ind w:left="43"/>
        <w:rPr>
          <w:rFonts w:ascii="Times New Roman" w:eastAsia="Times New Roman" w:hAnsi="Times New Roman" w:cs="Narkisim"/>
          <w:sz w:val="24"/>
          <w:szCs w:val="24"/>
          <w:rtl/>
          <w:lang w:eastAsia="he-IL"/>
        </w:rPr>
      </w:pPr>
      <w:r w:rsidRPr="004A3E2D">
        <w:rPr>
          <w:rFonts w:ascii="Times New Roman" w:eastAsia="Times New Roman" w:hAnsi="Times New Roman" w:cs="Narkisim" w:hint="cs"/>
          <w:b/>
          <w:bCs/>
          <w:sz w:val="24"/>
          <w:szCs w:val="24"/>
          <w:rtl/>
          <w:lang w:eastAsia="he-IL"/>
        </w:rPr>
        <w:t>מגבלות הסולם:</w:t>
      </w:r>
    </w:p>
    <w:p w14:paraId="188A9962" w14:textId="77777777" w:rsidR="003530E1" w:rsidRPr="004A3E2D" w:rsidRDefault="003530E1" w:rsidP="00821006">
      <w:pPr>
        <w:numPr>
          <w:ilvl w:val="0"/>
          <w:numId w:val="84"/>
        </w:numPr>
        <w:spacing w:after="0" w:line="360" w:lineRule="auto"/>
        <w:ind w:left="370"/>
        <w:contextualSpacing/>
        <w:rPr>
          <w:rFonts w:ascii="Times New Roman" w:eastAsia="Times New Roman" w:hAnsi="Times New Roman" w:cs="Narkisim"/>
          <w:sz w:val="24"/>
          <w:szCs w:val="24"/>
          <w:rtl/>
          <w:lang w:eastAsia="he-IL"/>
        </w:rPr>
      </w:pPr>
      <w:r w:rsidRPr="004A3E2D">
        <w:rPr>
          <w:rFonts w:ascii="Times New Roman" w:eastAsia="Times New Roman" w:hAnsi="Times New Roman" w:cs="Narkisim"/>
          <w:sz w:val="24"/>
          <w:szCs w:val="24"/>
          <w:rtl/>
          <w:lang w:eastAsia="he-IL"/>
        </w:rPr>
        <w:t>הניקוד בסולם מבוסס על ממוצע הערכות של מדגם</w:t>
      </w:r>
      <w:r w:rsidRPr="004A3E2D">
        <w:rPr>
          <w:rFonts w:ascii="Times New Roman" w:eastAsia="Times New Roman" w:hAnsi="Times New Roman" w:cs="Narkisim" w:hint="cs"/>
          <w:sz w:val="24"/>
          <w:szCs w:val="24"/>
          <w:rtl/>
          <w:lang w:eastAsia="he-IL"/>
        </w:rPr>
        <w:t xml:space="preserve"> המחקר</w:t>
      </w:r>
      <w:r w:rsidRPr="004A3E2D">
        <w:rPr>
          <w:rFonts w:ascii="Times New Roman" w:eastAsia="Times New Roman" w:hAnsi="Times New Roman" w:cs="Narkisim"/>
          <w:sz w:val="24"/>
          <w:szCs w:val="24"/>
          <w:rtl/>
          <w:lang w:eastAsia="he-IL"/>
        </w:rPr>
        <w:t>. לפיכך</w:t>
      </w:r>
      <w:r w:rsidRPr="004A3E2D">
        <w:rPr>
          <w:rFonts w:ascii="Times New Roman" w:eastAsia="Times New Roman" w:hAnsi="Times New Roman" w:cs="Narkisim" w:hint="cs"/>
          <w:sz w:val="24"/>
          <w:szCs w:val="24"/>
          <w:rtl/>
          <w:lang w:eastAsia="he-IL"/>
        </w:rPr>
        <w:t>,</w:t>
      </w:r>
      <w:r w:rsidRPr="004A3E2D">
        <w:rPr>
          <w:rFonts w:ascii="Times New Roman" w:eastAsia="Times New Roman" w:hAnsi="Times New Roman" w:cs="Narkisim"/>
          <w:sz w:val="24"/>
          <w:szCs w:val="24"/>
          <w:rtl/>
          <w:lang w:eastAsia="he-IL"/>
        </w:rPr>
        <w:t xml:space="preserve"> יתכן שאירוע שקיבל הערכה גבוהה במדגם יקבל הערכה נמוכה אצל פרט </w:t>
      </w:r>
      <w:proofErr w:type="spellStart"/>
      <w:r w:rsidRPr="004A3E2D">
        <w:rPr>
          <w:rFonts w:ascii="Times New Roman" w:eastAsia="Times New Roman" w:hAnsi="Times New Roman" w:cs="Narkisim"/>
          <w:sz w:val="24"/>
          <w:szCs w:val="24"/>
          <w:rtl/>
          <w:lang w:eastAsia="he-IL"/>
        </w:rPr>
        <w:t>מסויים</w:t>
      </w:r>
      <w:proofErr w:type="spellEnd"/>
      <w:r w:rsidRPr="004A3E2D">
        <w:rPr>
          <w:rFonts w:ascii="Times New Roman" w:eastAsia="Times New Roman" w:hAnsi="Times New Roman" w:cs="Narkisim"/>
          <w:sz w:val="24"/>
          <w:szCs w:val="24"/>
          <w:rtl/>
          <w:lang w:eastAsia="he-IL"/>
        </w:rPr>
        <w:t xml:space="preserve">. ייתכן כי אצל אנשים שונים מידת החשיבות של אותו שינוי בחיים שונה מפני שאצל אחד היא רלוונטית יותר </w:t>
      </w:r>
      <w:proofErr w:type="spellStart"/>
      <w:r w:rsidRPr="004A3E2D">
        <w:rPr>
          <w:rFonts w:ascii="Times New Roman" w:eastAsia="Times New Roman" w:hAnsi="Times New Roman" w:cs="Narkisim"/>
          <w:sz w:val="24"/>
          <w:szCs w:val="24"/>
          <w:rtl/>
          <w:lang w:eastAsia="he-IL"/>
        </w:rPr>
        <w:t>מאצל</w:t>
      </w:r>
      <w:proofErr w:type="spellEnd"/>
      <w:r w:rsidRPr="004A3E2D">
        <w:rPr>
          <w:rFonts w:ascii="Times New Roman" w:eastAsia="Times New Roman" w:hAnsi="Times New Roman" w:cs="Narkisim"/>
          <w:sz w:val="24"/>
          <w:szCs w:val="24"/>
          <w:rtl/>
          <w:lang w:eastAsia="he-IL"/>
        </w:rPr>
        <w:t xml:space="preserve"> השני (פיטורים מהעבודה יכולים להיות דרמתיים מאוד עבור מישהו שדבר זה יחרוץ את גורלו וחסרי חשיבות עבוד מישהו שמעוניין להתפטר).</w:t>
      </w:r>
    </w:p>
    <w:p w14:paraId="182B141A" w14:textId="77777777" w:rsidR="003530E1" w:rsidRPr="004A3E2D" w:rsidRDefault="003530E1" w:rsidP="00821006">
      <w:pPr>
        <w:numPr>
          <w:ilvl w:val="0"/>
          <w:numId w:val="84"/>
        </w:numPr>
        <w:spacing w:after="0" w:line="360" w:lineRule="auto"/>
        <w:ind w:left="370"/>
        <w:contextualSpacing/>
        <w:rPr>
          <w:rFonts w:ascii="Times New Roman" w:eastAsia="Times New Roman" w:hAnsi="Times New Roman" w:cs="Narkisim"/>
          <w:sz w:val="24"/>
          <w:szCs w:val="24"/>
          <w:lang w:eastAsia="he-IL"/>
        </w:rPr>
      </w:pPr>
      <w:r w:rsidRPr="004A3E2D">
        <w:rPr>
          <w:rFonts w:ascii="Times New Roman" w:eastAsia="Times New Roman" w:hAnsi="Times New Roman" w:cs="Narkisim"/>
          <w:sz w:val="24"/>
          <w:szCs w:val="24"/>
          <w:rtl/>
          <w:lang w:eastAsia="he-IL"/>
        </w:rPr>
        <w:t xml:space="preserve">הסולם של הולמס </w:t>
      </w:r>
      <w:proofErr w:type="spellStart"/>
      <w:r w:rsidRPr="004A3E2D">
        <w:rPr>
          <w:rFonts w:ascii="Times New Roman" w:eastAsia="Times New Roman" w:hAnsi="Times New Roman" w:cs="Narkisim"/>
          <w:sz w:val="24"/>
          <w:szCs w:val="24"/>
          <w:rtl/>
          <w:lang w:eastAsia="he-IL"/>
        </w:rPr>
        <w:t>וריי</w:t>
      </w:r>
      <w:proofErr w:type="spellEnd"/>
      <w:r w:rsidRPr="004A3E2D">
        <w:rPr>
          <w:rFonts w:ascii="Times New Roman" w:eastAsia="Times New Roman" w:hAnsi="Times New Roman" w:cs="Narkisim"/>
          <w:sz w:val="24"/>
          <w:szCs w:val="24"/>
          <w:rtl/>
          <w:lang w:eastAsia="he-IL"/>
        </w:rPr>
        <w:t xml:space="preserve"> מעריך לחץ אך ורק </w:t>
      </w:r>
      <w:r w:rsidRPr="004A3E2D">
        <w:rPr>
          <w:rFonts w:ascii="Times New Roman" w:eastAsia="Times New Roman" w:hAnsi="Times New Roman" w:cs="Narkisim" w:hint="cs"/>
          <w:sz w:val="24"/>
          <w:szCs w:val="24"/>
          <w:rtl/>
          <w:lang w:eastAsia="he-IL"/>
        </w:rPr>
        <w:t>על פי</w:t>
      </w:r>
      <w:r w:rsidRPr="004A3E2D">
        <w:rPr>
          <w:rFonts w:ascii="Times New Roman" w:eastAsia="Times New Roman" w:hAnsi="Times New Roman" w:cs="Narkisim"/>
          <w:sz w:val="24"/>
          <w:szCs w:val="24"/>
          <w:rtl/>
          <w:lang w:eastAsia="he-IL"/>
        </w:rPr>
        <w:t xml:space="preserve"> מידת השינוי שהוא יוצר בחיים. הוא אינו לוקח בחשבון את היכולת של האדם להתמודד </w:t>
      </w:r>
      <w:r w:rsidRPr="004A3E2D">
        <w:rPr>
          <w:rFonts w:ascii="Times New Roman" w:eastAsia="Times New Roman" w:hAnsi="Times New Roman" w:cs="Narkisim" w:hint="cs"/>
          <w:sz w:val="24"/>
          <w:szCs w:val="24"/>
          <w:rtl/>
          <w:lang w:eastAsia="he-IL"/>
        </w:rPr>
        <w:t>עם השינויים</w:t>
      </w:r>
      <w:r w:rsidRPr="004A3E2D">
        <w:rPr>
          <w:rFonts w:ascii="Times New Roman" w:eastAsia="Times New Roman" w:hAnsi="Times New Roman" w:cs="Narkisim"/>
          <w:sz w:val="24"/>
          <w:szCs w:val="24"/>
          <w:rtl/>
          <w:lang w:eastAsia="he-IL"/>
        </w:rPr>
        <w:t xml:space="preserve">, את חוסנו האישי </w:t>
      </w:r>
      <w:r w:rsidRPr="004A3E2D">
        <w:rPr>
          <w:rFonts w:ascii="Times New Roman" w:eastAsia="Times New Roman" w:hAnsi="Times New Roman" w:cs="Narkisim" w:hint="cs"/>
          <w:sz w:val="24"/>
          <w:szCs w:val="24"/>
          <w:rtl/>
          <w:lang w:eastAsia="he-IL"/>
        </w:rPr>
        <w:t>ו</w:t>
      </w:r>
      <w:r w:rsidRPr="004A3E2D">
        <w:rPr>
          <w:rFonts w:ascii="Times New Roman" w:eastAsia="Times New Roman" w:hAnsi="Times New Roman" w:cs="Narkisim"/>
          <w:sz w:val="24"/>
          <w:szCs w:val="24"/>
          <w:rtl/>
          <w:lang w:eastAsia="he-IL"/>
        </w:rPr>
        <w:t xml:space="preserve">את התמיכה שאדם מקבל מסביבתו. גורמים </w:t>
      </w:r>
      <w:r w:rsidRPr="004A3E2D">
        <w:rPr>
          <w:rFonts w:ascii="Times New Roman" w:eastAsia="Times New Roman" w:hAnsi="Times New Roman" w:cs="Narkisim" w:hint="cs"/>
          <w:sz w:val="24"/>
          <w:szCs w:val="24"/>
          <w:rtl/>
          <w:lang w:eastAsia="he-IL"/>
        </w:rPr>
        <w:t xml:space="preserve">אלו </w:t>
      </w:r>
      <w:r w:rsidRPr="004A3E2D">
        <w:rPr>
          <w:rFonts w:ascii="Times New Roman" w:eastAsia="Times New Roman" w:hAnsi="Times New Roman" w:cs="Narkisim"/>
          <w:sz w:val="24"/>
          <w:szCs w:val="24"/>
          <w:rtl/>
          <w:lang w:eastAsia="he-IL"/>
        </w:rPr>
        <w:t>יכולים למתן או להחמיר את תגובת הלחץ לשינוי החיים.</w:t>
      </w:r>
    </w:p>
    <w:p w14:paraId="47AEF892" w14:textId="77777777" w:rsidR="003530E1" w:rsidRPr="004A3E2D" w:rsidRDefault="003530E1" w:rsidP="00821006">
      <w:pPr>
        <w:numPr>
          <w:ilvl w:val="0"/>
          <w:numId w:val="84"/>
        </w:numPr>
        <w:spacing w:after="0" w:line="360" w:lineRule="auto"/>
        <w:ind w:left="370"/>
        <w:contextualSpacing/>
        <w:rPr>
          <w:rFonts w:ascii="Times New Roman" w:eastAsia="Times New Roman" w:hAnsi="Times New Roman" w:cs="Narkisim"/>
          <w:sz w:val="24"/>
          <w:szCs w:val="24"/>
          <w:lang w:eastAsia="he-IL"/>
        </w:rPr>
      </w:pPr>
      <w:r w:rsidRPr="004A3E2D">
        <w:rPr>
          <w:rFonts w:ascii="Times New Roman" w:eastAsia="Times New Roman" w:hAnsi="Times New Roman" w:cs="Narkisim"/>
          <w:sz w:val="24"/>
          <w:szCs w:val="24"/>
          <w:rtl/>
          <w:lang w:eastAsia="he-IL"/>
        </w:rPr>
        <w:t xml:space="preserve">הסולם אינו מתייחס לחוסר שינוי או </w:t>
      </w:r>
      <w:r w:rsidR="00E16E5A" w:rsidRPr="004A3E2D">
        <w:rPr>
          <w:rFonts w:ascii="Times New Roman" w:eastAsia="Times New Roman" w:hAnsi="Times New Roman" w:cs="Narkisim" w:hint="cs"/>
          <w:sz w:val="24"/>
          <w:szCs w:val="24"/>
          <w:rtl/>
          <w:lang w:eastAsia="he-IL"/>
        </w:rPr>
        <w:t>לשעמום</w:t>
      </w:r>
      <w:r w:rsidRPr="004A3E2D">
        <w:rPr>
          <w:rFonts w:ascii="Times New Roman" w:eastAsia="Times New Roman" w:hAnsi="Times New Roman" w:cs="Narkisim"/>
          <w:sz w:val="24"/>
          <w:szCs w:val="24"/>
          <w:rtl/>
          <w:lang w:eastAsia="he-IL"/>
        </w:rPr>
        <w:t xml:space="preserve"> כגורם לחץ. </w:t>
      </w:r>
    </w:p>
    <w:p w14:paraId="1E82CBB0" w14:textId="77777777" w:rsidR="003530E1" w:rsidRPr="004A3E2D" w:rsidRDefault="003530E1" w:rsidP="003530E1">
      <w:pPr>
        <w:bidi w:val="0"/>
        <w:rPr>
          <w:rFonts w:ascii="Times New Roman" w:eastAsia="Times New Roman" w:hAnsi="Times New Roman" w:cs="Guttman Yad-Brush"/>
          <w:rtl/>
          <w:lang w:eastAsia="he-IL"/>
        </w:rPr>
      </w:pPr>
      <w:r w:rsidRPr="004A3E2D">
        <w:rPr>
          <w:rFonts w:ascii="Times New Roman" w:eastAsia="Times New Roman" w:hAnsi="Times New Roman" w:cs="Guttman Yad-Brush"/>
          <w:rtl/>
          <w:lang w:eastAsia="he-IL"/>
        </w:rPr>
        <w:br w:type="page"/>
      </w:r>
    </w:p>
    <w:p w14:paraId="1ACCDFD4" w14:textId="77777777" w:rsidR="003530E1" w:rsidRPr="004A3E2D" w:rsidRDefault="003530E1" w:rsidP="003530E1">
      <w:pPr>
        <w:spacing w:after="0" w:line="240" w:lineRule="auto"/>
        <w:rPr>
          <w:rFonts w:ascii="Times New Roman" w:eastAsia="Times New Roman" w:hAnsi="Times New Roman" w:cs="Guttman Yad-Brush"/>
          <w:b/>
          <w:bCs/>
          <w:u w:val="single"/>
          <w:rtl/>
          <w:lang w:eastAsia="he-IL"/>
        </w:rPr>
      </w:pPr>
      <w:r w:rsidRPr="004A3E2D">
        <w:rPr>
          <w:rFonts w:ascii="Times New Roman" w:eastAsia="Times New Roman" w:hAnsi="Times New Roman" w:cs="Guttman Yad-Brush" w:hint="cs"/>
          <w:b/>
          <w:bCs/>
          <w:u w:val="single"/>
          <w:rtl/>
          <w:lang w:eastAsia="he-IL"/>
        </w:rPr>
        <w:lastRenderedPageBreak/>
        <w:t xml:space="preserve">תרגיל מס' 2: </w:t>
      </w:r>
      <w:r w:rsidRPr="004A3E2D">
        <w:rPr>
          <w:rFonts w:ascii="Times New Roman" w:eastAsia="Times New Roman" w:hAnsi="Times New Roman" w:cs="Guttman Yad-Brush"/>
          <w:b/>
          <w:bCs/>
          <w:u w:val="single"/>
          <w:rtl/>
          <w:lang w:eastAsia="he-IL"/>
        </w:rPr>
        <w:t xml:space="preserve">סולם ההסתגלות מחדש (לנוער) של הולמס </w:t>
      </w:r>
      <w:proofErr w:type="spellStart"/>
      <w:r w:rsidRPr="004A3E2D">
        <w:rPr>
          <w:rFonts w:ascii="Times New Roman" w:eastAsia="Times New Roman" w:hAnsi="Times New Roman" w:cs="Guttman Yad-Brush"/>
          <w:b/>
          <w:bCs/>
          <w:u w:val="single"/>
          <w:rtl/>
          <w:lang w:eastAsia="he-IL"/>
        </w:rPr>
        <w:t>וריי</w:t>
      </w:r>
      <w:proofErr w:type="spellEnd"/>
    </w:p>
    <w:p w14:paraId="40B38708" w14:textId="77777777" w:rsidR="003530E1" w:rsidRPr="004A3E2D" w:rsidRDefault="003530E1" w:rsidP="003530E1">
      <w:pPr>
        <w:spacing w:after="0" w:line="240" w:lineRule="auto"/>
        <w:rPr>
          <w:rFonts w:ascii="Times New Roman" w:eastAsia="Times New Roman" w:hAnsi="Times New Roman" w:cs="Guttman Yad-Brush"/>
          <w:b/>
          <w:bCs/>
          <w:rtl/>
          <w:lang w:eastAsia="he-IL"/>
        </w:rPr>
      </w:pPr>
      <w:r w:rsidRPr="004A3E2D">
        <w:rPr>
          <w:rFonts w:ascii="Times New Roman" w:eastAsia="Times New Roman" w:hAnsi="Times New Roman" w:cs="Guttman Yad-Brush" w:hint="cs"/>
          <w:b/>
          <w:bCs/>
          <w:rtl/>
          <w:lang w:eastAsia="he-IL"/>
        </w:rPr>
        <w:t xml:space="preserve">סמן ברשימת האירועים שלפניך את אירועי חייך שהתרחשו בחצי שנה האחרונה. כפול את הניקוד של אותו </w:t>
      </w:r>
      <w:r w:rsidR="00E16E5A" w:rsidRPr="004A3E2D">
        <w:rPr>
          <w:rFonts w:ascii="Times New Roman" w:eastAsia="Times New Roman" w:hAnsi="Times New Roman" w:cs="Guttman Yad-Brush" w:hint="cs"/>
          <w:b/>
          <w:bCs/>
          <w:rtl/>
          <w:lang w:eastAsia="he-IL"/>
        </w:rPr>
        <w:t>אירו</w:t>
      </w:r>
      <w:r w:rsidR="00E16E5A" w:rsidRPr="004A3E2D">
        <w:rPr>
          <w:rFonts w:ascii="Times New Roman" w:eastAsia="Times New Roman" w:hAnsi="Times New Roman" w:cs="Guttman Yad-Brush" w:hint="eastAsia"/>
          <w:b/>
          <w:bCs/>
          <w:rtl/>
          <w:lang w:eastAsia="he-IL"/>
        </w:rPr>
        <w:t>ע</w:t>
      </w:r>
      <w:r w:rsidRPr="004A3E2D">
        <w:rPr>
          <w:rFonts w:ascii="Times New Roman" w:eastAsia="Times New Roman" w:hAnsi="Times New Roman" w:cs="Guttman Yad-Brush" w:hint="cs"/>
          <w:b/>
          <w:bCs/>
          <w:rtl/>
          <w:lang w:eastAsia="he-IL"/>
        </w:rPr>
        <w:t xml:space="preserve"> במספר הפעמים שהתרחש ורשום את התוצאה בטור השמאלי. </w:t>
      </w:r>
    </w:p>
    <w:p w14:paraId="42500E87" w14:textId="77777777" w:rsidR="003530E1" w:rsidRPr="004A3E2D" w:rsidRDefault="003530E1" w:rsidP="003530E1">
      <w:pPr>
        <w:spacing w:after="0" w:line="240" w:lineRule="auto"/>
        <w:rPr>
          <w:rFonts w:ascii="Times New Roman" w:eastAsia="Times New Roman" w:hAnsi="Times New Roman" w:cs="Guttman Yad-Brush"/>
          <w:b/>
          <w:bCs/>
          <w:u w:val="single"/>
          <w:rtl/>
          <w:lang w:eastAsia="he-IL"/>
        </w:rPr>
      </w:pPr>
      <w:r w:rsidRPr="004A3E2D">
        <w:rPr>
          <w:rFonts w:ascii="Times New Roman" w:eastAsia="Times New Roman" w:hAnsi="Times New Roman" w:cs="Guttman Yad-Brush" w:hint="cs"/>
          <w:b/>
          <w:bCs/>
          <w:rtl/>
          <w:lang w:eastAsia="he-IL"/>
        </w:rPr>
        <w:t>סכם את הניקוד בטור השמאלי.</w:t>
      </w:r>
    </w:p>
    <w:tbl>
      <w:tblPr>
        <w:tblpPr w:leftFromText="180" w:rightFromText="180" w:vertAnchor="text" w:horzAnchor="margin" w:tblpY="128"/>
        <w:bidiVisual/>
        <w:tblW w:w="827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4428"/>
        <w:gridCol w:w="1150"/>
        <w:gridCol w:w="2694"/>
      </w:tblGrid>
      <w:tr w:rsidR="004A3E2D" w:rsidRPr="004A3E2D" w14:paraId="0D5E1053" w14:textId="77777777" w:rsidTr="003530E1">
        <w:tc>
          <w:tcPr>
            <w:tcW w:w="4428" w:type="dxa"/>
            <w:tcBorders>
              <w:top w:val="single" w:sz="6" w:space="0" w:color="auto"/>
              <w:left w:val="single" w:sz="6" w:space="0" w:color="auto"/>
              <w:bottom w:val="single" w:sz="6" w:space="0" w:color="auto"/>
              <w:right w:val="single" w:sz="6" w:space="0" w:color="auto"/>
            </w:tcBorders>
            <w:shd w:val="pct5" w:color="FFFFFF" w:themeColor="background1" w:fill="auto"/>
          </w:tcPr>
          <w:p w14:paraId="144A3BF8"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המצבים</w:t>
            </w:r>
          </w:p>
        </w:tc>
        <w:tc>
          <w:tcPr>
            <w:tcW w:w="1150" w:type="dxa"/>
            <w:tcBorders>
              <w:top w:val="single" w:sz="6" w:space="0" w:color="auto"/>
              <w:left w:val="single" w:sz="6" w:space="0" w:color="auto"/>
              <w:bottom w:val="single" w:sz="6" w:space="0" w:color="auto"/>
              <w:right w:val="single" w:sz="6" w:space="0" w:color="auto"/>
            </w:tcBorders>
            <w:shd w:val="pct5" w:color="FFFFFF" w:themeColor="background1" w:fill="auto"/>
          </w:tcPr>
          <w:p w14:paraId="7EEB5449" w14:textId="77777777" w:rsidR="003530E1" w:rsidRPr="004A3E2D" w:rsidRDefault="003530E1" w:rsidP="003530E1">
            <w:pPr>
              <w:spacing w:after="0" w:line="360" w:lineRule="auto"/>
              <w:jc w:val="center"/>
              <w:rPr>
                <w:rFonts w:ascii="Times New Roman" w:eastAsia="Times New Roman" w:hAnsi="Times New Roman" w:cs="Guttman Yad-Brush"/>
                <w:rtl/>
                <w:lang w:eastAsia="he-IL"/>
              </w:rPr>
            </w:pPr>
            <w:r w:rsidRPr="004A3E2D">
              <w:rPr>
                <w:rFonts w:ascii="Times New Roman" w:eastAsia="Times New Roman" w:hAnsi="Times New Roman" w:cs="Guttman Yad-Brush"/>
                <w:rtl/>
                <w:lang w:eastAsia="he-IL"/>
              </w:rPr>
              <w:t>נקודות</w:t>
            </w:r>
          </w:p>
        </w:tc>
        <w:tc>
          <w:tcPr>
            <w:tcW w:w="2694" w:type="dxa"/>
            <w:tcBorders>
              <w:top w:val="single" w:sz="6" w:space="0" w:color="auto"/>
              <w:left w:val="single" w:sz="6" w:space="0" w:color="auto"/>
              <w:bottom w:val="single" w:sz="6" w:space="0" w:color="auto"/>
              <w:right w:val="single" w:sz="6" w:space="0" w:color="auto"/>
            </w:tcBorders>
            <w:shd w:val="pct5" w:color="FFFFFF" w:themeColor="background1" w:fill="auto"/>
          </w:tcPr>
          <w:p w14:paraId="250D6164" w14:textId="77777777" w:rsidR="003530E1" w:rsidRPr="004A3E2D" w:rsidRDefault="003530E1" w:rsidP="003530E1">
            <w:pPr>
              <w:spacing w:after="0" w:line="360" w:lineRule="auto"/>
              <w:rPr>
                <w:rFonts w:ascii="Times New Roman" w:eastAsia="Times New Roman" w:hAnsi="Times New Roman" w:cs="Guttman Yad-Brush"/>
                <w:rtl/>
                <w:lang w:eastAsia="he-IL"/>
              </w:rPr>
            </w:pPr>
            <w:r w:rsidRPr="004A3E2D">
              <w:rPr>
                <w:rFonts w:ascii="Times New Roman" w:eastAsia="Times New Roman" w:hAnsi="Times New Roman" w:cs="Guttman Yad-Brush" w:hint="cs"/>
                <w:rtl/>
                <w:lang w:eastAsia="he-IL"/>
              </w:rPr>
              <w:t>הדרוג</w:t>
            </w:r>
            <w:r w:rsidRPr="004A3E2D">
              <w:rPr>
                <w:rFonts w:ascii="Times New Roman" w:eastAsia="Times New Roman" w:hAnsi="Times New Roman" w:cs="Guttman Yad-Brush"/>
                <w:lang w:eastAsia="he-IL"/>
              </w:rPr>
              <w:t xml:space="preserve">X </w:t>
            </w:r>
            <w:r w:rsidRPr="004A3E2D">
              <w:rPr>
                <w:rFonts w:ascii="Times New Roman" w:eastAsia="Times New Roman" w:hAnsi="Times New Roman" w:cs="Guttman Yad-Brush" w:hint="cs"/>
                <w:rtl/>
                <w:lang w:eastAsia="he-IL"/>
              </w:rPr>
              <w:t>מס' הפעמים שקרה</w:t>
            </w:r>
          </w:p>
        </w:tc>
      </w:tr>
      <w:tr w:rsidR="004A3E2D" w:rsidRPr="004A3E2D" w14:paraId="6ADB29A6" w14:textId="77777777" w:rsidTr="003530E1">
        <w:tc>
          <w:tcPr>
            <w:tcW w:w="4428" w:type="dxa"/>
            <w:tcBorders>
              <w:top w:val="single" w:sz="6" w:space="0" w:color="auto"/>
            </w:tcBorders>
          </w:tcPr>
          <w:p w14:paraId="6CA4EF34"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מותו של בן משפחה</w:t>
            </w:r>
          </w:p>
        </w:tc>
        <w:tc>
          <w:tcPr>
            <w:tcW w:w="1150" w:type="dxa"/>
            <w:tcBorders>
              <w:top w:val="single" w:sz="6" w:space="0" w:color="auto"/>
            </w:tcBorders>
          </w:tcPr>
          <w:p w14:paraId="0E79A0CB"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100</w:t>
            </w:r>
          </w:p>
        </w:tc>
        <w:tc>
          <w:tcPr>
            <w:tcW w:w="2694" w:type="dxa"/>
            <w:tcBorders>
              <w:top w:val="single" w:sz="6" w:space="0" w:color="auto"/>
            </w:tcBorders>
          </w:tcPr>
          <w:p w14:paraId="6B1A4BCF"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34D22B39" w14:textId="77777777" w:rsidTr="003530E1">
        <w:tc>
          <w:tcPr>
            <w:tcW w:w="4428" w:type="dxa"/>
          </w:tcPr>
          <w:p w14:paraId="74D9C368"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גירושים (של ההורים)</w:t>
            </w:r>
          </w:p>
        </w:tc>
        <w:tc>
          <w:tcPr>
            <w:tcW w:w="1150" w:type="dxa"/>
          </w:tcPr>
          <w:p w14:paraId="612A6198"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73</w:t>
            </w:r>
          </w:p>
        </w:tc>
        <w:tc>
          <w:tcPr>
            <w:tcW w:w="2694" w:type="dxa"/>
          </w:tcPr>
          <w:p w14:paraId="31EEE4F4"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44849849" w14:textId="77777777" w:rsidTr="003530E1">
        <w:tc>
          <w:tcPr>
            <w:tcW w:w="4428" w:type="dxa"/>
          </w:tcPr>
          <w:p w14:paraId="7DD10797"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מוות במשפחה (רחבה)</w:t>
            </w:r>
          </w:p>
        </w:tc>
        <w:tc>
          <w:tcPr>
            <w:tcW w:w="1150" w:type="dxa"/>
          </w:tcPr>
          <w:p w14:paraId="571D1C8C"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63</w:t>
            </w:r>
          </w:p>
        </w:tc>
        <w:tc>
          <w:tcPr>
            <w:tcW w:w="2694" w:type="dxa"/>
          </w:tcPr>
          <w:p w14:paraId="12DD07E5"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337C25BD" w14:textId="77777777" w:rsidTr="003530E1">
        <w:tc>
          <w:tcPr>
            <w:tcW w:w="4428" w:type="dxa"/>
          </w:tcPr>
          <w:p w14:paraId="2DD2F5EC"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מחלה או פציעה קשה</w:t>
            </w:r>
          </w:p>
        </w:tc>
        <w:tc>
          <w:tcPr>
            <w:tcW w:w="1150" w:type="dxa"/>
          </w:tcPr>
          <w:p w14:paraId="11312A91"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63</w:t>
            </w:r>
          </w:p>
        </w:tc>
        <w:tc>
          <w:tcPr>
            <w:tcW w:w="2694" w:type="dxa"/>
          </w:tcPr>
          <w:p w14:paraId="263AA943"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77CFA1B7" w14:textId="77777777" w:rsidTr="003530E1">
        <w:tc>
          <w:tcPr>
            <w:tcW w:w="4428" w:type="dxa"/>
          </w:tcPr>
          <w:p w14:paraId="3CC0988E"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סילוק מביה"ס</w:t>
            </w:r>
          </w:p>
        </w:tc>
        <w:tc>
          <w:tcPr>
            <w:tcW w:w="1150" w:type="dxa"/>
          </w:tcPr>
          <w:p w14:paraId="43A951B5"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53</w:t>
            </w:r>
          </w:p>
        </w:tc>
        <w:tc>
          <w:tcPr>
            <w:tcW w:w="2694" w:type="dxa"/>
          </w:tcPr>
          <w:p w14:paraId="51B06997"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1A964DD2" w14:textId="77777777" w:rsidTr="003530E1">
        <w:tc>
          <w:tcPr>
            <w:tcW w:w="4428" w:type="dxa"/>
          </w:tcPr>
          <w:p w14:paraId="737BDDD7"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נישואין פעם שנייה (של אחד ההורים)</w:t>
            </w:r>
          </w:p>
        </w:tc>
        <w:tc>
          <w:tcPr>
            <w:tcW w:w="1150" w:type="dxa"/>
          </w:tcPr>
          <w:p w14:paraId="71FA84C0"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47</w:t>
            </w:r>
          </w:p>
        </w:tc>
        <w:tc>
          <w:tcPr>
            <w:tcW w:w="2694" w:type="dxa"/>
          </w:tcPr>
          <w:p w14:paraId="32C3BF80"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65267A57" w14:textId="77777777" w:rsidTr="003530E1">
        <w:tc>
          <w:tcPr>
            <w:tcW w:w="4428" w:type="dxa"/>
          </w:tcPr>
          <w:p w14:paraId="13342D3C"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ריב מתמשך בין אחד ההורים</w:t>
            </w:r>
          </w:p>
        </w:tc>
        <w:tc>
          <w:tcPr>
            <w:tcW w:w="1150" w:type="dxa"/>
          </w:tcPr>
          <w:p w14:paraId="53B81643"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50</w:t>
            </w:r>
          </w:p>
        </w:tc>
        <w:tc>
          <w:tcPr>
            <w:tcW w:w="2694" w:type="dxa"/>
          </w:tcPr>
          <w:p w14:paraId="583ADC69"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6C7B01CB" w14:textId="77777777" w:rsidTr="003530E1">
        <w:tc>
          <w:tcPr>
            <w:tcW w:w="4428" w:type="dxa"/>
          </w:tcPr>
          <w:p w14:paraId="10303F6A"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הריון לא מתוכנן של האם</w:t>
            </w:r>
          </w:p>
        </w:tc>
        <w:tc>
          <w:tcPr>
            <w:tcW w:w="1150" w:type="dxa"/>
          </w:tcPr>
          <w:p w14:paraId="25FD76E3"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45</w:t>
            </w:r>
          </w:p>
        </w:tc>
        <w:tc>
          <w:tcPr>
            <w:tcW w:w="2694" w:type="dxa"/>
          </w:tcPr>
          <w:p w14:paraId="07C6B0D8"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08879489" w14:textId="77777777" w:rsidTr="003530E1">
        <w:tc>
          <w:tcPr>
            <w:tcW w:w="4428" w:type="dxa"/>
          </w:tcPr>
          <w:p w14:paraId="4600B2D8"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קשיים מיניים</w:t>
            </w:r>
          </w:p>
        </w:tc>
        <w:tc>
          <w:tcPr>
            <w:tcW w:w="1150" w:type="dxa"/>
          </w:tcPr>
          <w:p w14:paraId="23D9EA1A"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40</w:t>
            </w:r>
          </w:p>
        </w:tc>
        <w:tc>
          <w:tcPr>
            <w:tcW w:w="2694" w:type="dxa"/>
          </w:tcPr>
          <w:p w14:paraId="79F6B4EB"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3EBFB23A" w14:textId="77777777" w:rsidTr="003530E1">
        <w:tc>
          <w:tcPr>
            <w:tcW w:w="4428" w:type="dxa"/>
          </w:tcPr>
          <w:p w14:paraId="5459F44E"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ילד חדש במשפחה</w:t>
            </w:r>
          </w:p>
        </w:tc>
        <w:tc>
          <w:tcPr>
            <w:tcW w:w="1150" w:type="dxa"/>
          </w:tcPr>
          <w:p w14:paraId="19FE3871"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40</w:t>
            </w:r>
          </w:p>
        </w:tc>
        <w:tc>
          <w:tcPr>
            <w:tcW w:w="2694" w:type="dxa"/>
          </w:tcPr>
          <w:p w14:paraId="48C8144D"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72A5EFCC" w14:textId="77777777" w:rsidTr="003530E1">
        <w:tc>
          <w:tcPr>
            <w:tcW w:w="4428" w:type="dxa"/>
          </w:tcPr>
          <w:p w14:paraId="5B253642"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שינוי במצב הכלכלי (טוב או רע)</w:t>
            </w:r>
          </w:p>
        </w:tc>
        <w:tc>
          <w:tcPr>
            <w:tcW w:w="1150" w:type="dxa"/>
          </w:tcPr>
          <w:p w14:paraId="3D9F5DFD"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39</w:t>
            </w:r>
          </w:p>
        </w:tc>
        <w:tc>
          <w:tcPr>
            <w:tcW w:w="2694" w:type="dxa"/>
          </w:tcPr>
          <w:p w14:paraId="25E58ED9"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4A31FE06" w14:textId="77777777" w:rsidTr="003530E1">
        <w:tc>
          <w:tcPr>
            <w:tcW w:w="4428" w:type="dxa"/>
          </w:tcPr>
          <w:p w14:paraId="62ED6490"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מותו של חבר קרוב</w:t>
            </w:r>
          </w:p>
        </w:tc>
        <w:tc>
          <w:tcPr>
            <w:tcW w:w="1150" w:type="dxa"/>
          </w:tcPr>
          <w:p w14:paraId="4837C11A"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39</w:t>
            </w:r>
          </w:p>
        </w:tc>
        <w:tc>
          <w:tcPr>
            <w:tcW w:w="2694" w:type="dxa"/>
          </w:tcPr>
          <w:p w14:paraId="1DF7E5A7"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3E280BC3" w14:textId="77777777" w:rsidTr="003530E1">
        <w:tc>
          <w:tcPr>
            <w:tcW w:w="4428" w:type="dxa"/>
          </w:tcPr>
          <w:p w14:paraId="7AEB1B85"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פרידה מחבר/ה קרוב/ה</w:t>
            </w:r>
          </w:p>
        </w:tc>
        <w:tc>
          <w:tcPr>
            <w:tcW w:w="1150" w:type="dxa"/>
          </w:tcPr>
          <w:p w14:paraId="288BBA60"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37</w:t>
            </w:r>
          </w:p>
        </w:tc>
        <w:tc>
          <w:tcPr>
            <w:tcW w:w="2694" w:type="dxa"/>
          </w:tcPr>
          <w:p w14:paraId="1379AE7F"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348C56A7" w14:textId="77777777" w:rsidTr="003530E1">
        <w:tc>
          <w:tcPr>
            <w:tcW w:w="4428" w:type="dxa"/>
          </w:tcPr>
          <w:p w14:paraId="21581893"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עזיבת הבית (גם אח/אחות)</w:t>
            </w:r>
          </w:p>
        </w:tc>
        <w:tc>
          <w:tcPr>
            <w:tcW w:w="1150" w:type="dxa"/>
          </w:tcPr>
          <w:p w14:paraId="4BB385FC"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29</w:t>
            </w:r>
          </w:p>
        </w:tc>
        <w:tc>
          <w:tcPr>
            <w:tcW w:w="2694" w:type="dxa"/>
          </w:tcPr>
          <w:p w14:paraId="4127F26F"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7240779A" w14:textId="77777777" w:rsidTr="003530E1">
        <w:tc>
          <w:tcPr>
            <w:tcW w:w="4428" w:type="dxa"/>
          </w:tcPr>
          <w:p w14:paraId="06E525B4"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הישג אישי גבוה</w:t>
            </w:r>
          </w:p>
        </w:tc>
        <w:tc>
          <w:tcPr>
            <w:tcW w:w="1150" w:type="dxa"/>
          </w:tcPr>
          <w:p w14:paraId="1FE4267C"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29</w:t>
            </w:r>
          </w:p>
        </w:tc>
        <w:tc>
          <w:tcPr>
            <w:tcW w:w="2694" w:type="dxa"/>
          </w:tcPr>
          <w:p w14:paraId="0EA53073"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464D0E94" w14:textId="77777777" w:rsidTr="003530E1">
        <w:tc>
          <w:tcPr>
            <w:tcW w:w="4428" w:type="dxa"/>
          </w:tcPr>
          <w:p w14:paraId="2E394841"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סיום בית הספר</w:t>
            </w:r>
          </w:p>
        </w:tc>
        <w:tc>
          <w:tcPr>
            <w:tcW w:w="1150" w:type="dxa"/>
          </w:tcPr>
          <w:p w14:paraId="6695C273"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28</w:t>
            </w:r>
          </w:p>
        </w:tc>
        <w:tc>
          <w:tcPr>
            <w:tcW w:w="2694" w:type="dxa"/>
          </w:tcPr>
          <w:p w14:paraId="1A5191A4"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7E8300C0" w14:textId="77777777" w:rsidTr="003530E1">
        <w:tc>
          <w:tcPr>
            <w:tcW w:w="4428" w:type="dxa"/>
          </w:tcPr>
          <w:p w14:paraId="153520FB"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 xml:space="preserve">מעבר לבית ספר חדש </w:t>
            </w:r>
          </w:p>
        </w:tc>
        <w:tc>
          <w:tcPr>
            <w:tcW w:w="1150" w:type="dxa"/>
          </w:tcPr>
          <w:p w14:paraId="323EEF29"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27</w:t>
            </w:r>
          </w:p>
        </w:tc>
        <w:tc>
          <w:tcPr>
            <w:tcW w:w="2694" w:type="dxa"/>
          </w:tcPr>
          <w:p w14:paraId="3369D7A7"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4DAFECAA" w14:textId="77777777" w:rsidTr="003530E1">
        <w:tc>
          <w:tcPr>
            <w:tcW w:w="4428" w:type="dxa"/>
          </w:tcPr>
          <w:p w14:paraId="02C0B2DA"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שינוי מגורים</w:t>
            </w:r>
          </w:p>
        </w:tc>
        <w:tc>
          <w:tcPr>
            <w:tcW w:w="1150" w:type="dxa"/>
          </w:tcPr>
          <w:p w14:paraId="3599F44B"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26</w:t>
            </w:r>
          </w:p>
        </w:tc>
        <w:tc>
          <w:tcPr>
            <w:tcW w:w="2694" w:type="dxa"/>
          </w:tcPr>
          <w:p w14:paraId="6E3DA355"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4D217D0D" w14:textId="77777777" w:rsidTr="003530E1">
        <w:tc>
          <w:tcPr>
            <w:tcW w:w="4428" w:type="dxa"/>
          </w:tcPr>
          <w:p w14:paraId="7117081A"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צרות עם ה"בוס"/מורה</w:t>
            </w:r>
          </w:p>
        </w:tc>
        <w:tc>
          <w:tcPr>
            <w:tcW w:w="1150" w:type="dxa"/>
          </w:tcPr>
          <w:p w14:paraId="1B9EBF30"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25</w:t>
            </w:r>
          </w:p>
        </w:tc>
        <w:tc>
          <w:tcPr>
            <w:tcW w:w="2694" w:type="dxa"/>
          </w:tcPr>
          <w:p w14:paraId="34196416"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4AD1A575" w14:textId="77777777" w:rsidTr="003530E1">
        <w:tc>
          <w:tcPr>
            <w:tcW w:w="4428" w:type="dxa"/>
          </w:tcPr>
          <w:p w14:paraId="18C74C7E"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שינוי משמעותי בהרגלי שינה</w:t>
            </w:r>
          </w:p>
        </w:tc>
        <w:tc>
          <w:tcPr>
            <w:tcW w:w="1150" w:type="dxa"/>
          </w:tcPr>
          <w:p w14:paraId="30CE3F69"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20</w:t>
            </w:r>
          </w:p>
        </w:tc>
        <w:tc>
          <w:tcPr>
            <w:tcW w:w="2694" w:type="dxa"/>
          </w:tcPr>
          <w:p w14:paraId="73637D7A"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73245517" w14:textId="77777777" w:rsidTr="003530E1">
        <w:tc>
          <w:tcPr>
            <w:tcW w:w="4428" w:type="dxa"/>
          </w:tcPr>
          <w:p w14:paraId="67C56852"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שינוי משמעותי בהרגלי אכילה</w:t>
            </w:r>
          </w:p>
        </w:tc>
        <w:tc>
          <w:tcPr>
            <w:tcW w:w="1150" w:type="dxa"/>
          </w:tcPr>
          <w:p w14:paraId="1B40046F"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16</w:t>
            </w:r>
          </w:p>
        </w:tc>
        <w:tc>
          <w:tcPr>
            <w:tcW w:w="2694" w:type="dxa"/>
          </w:tcPr>
          <w:p w14:paraId="01F6C65B"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5D6E4A87" w14:textId="77777777" w:rsidTr="003530E1">
        <w:tc>
          <w:tcPr>
            <w:tcW w:w="4428" w:type="dxa"/>
          </w:tcPr>
          <w:p w14:paraId="53E150DD"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נסיעה לחופשה</w:t>
            </w:r>
          </w:p>
        </w:tc>
        <w:tc>
          <w:tcPr>
            <w:tcW w:w="1150" w:type="dxa"/>
          </w:tcPr>
          <w:p w14:paraId="05E80249"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15</w:t>
            </w:r>
          </w:p>
        </w:tc>
        <w:tc>
          <w:tcPr>
            <w:tcW w:w="2694" w:type="dxa"/>
          </w:tcPr>
          <w:p w14:paraId="30AC4F63" w14:textId="77777777" w:rsidR="003530E1" w:rsidRPr="004A3E2D" w:rsidRDefault="003530E1" w:rsidP="003530E1">
            <w:pPr>
              <w:spacing w:after="0" w:line="360" w:lineRule="auto"/>
              <w:jc w:val="center"/>
              <w:rPr>
                <w:rFonts w:ascii="Times New Roman" w:eastAsia="Times New Roman" w:hAnsi="Times New Roman" w:cs="Guttman Yad-Brush"/>
                <w:b/>
                <w:bCs/>
                <w:rtl/>
                <w:lang w:eastAsia="he-IL"/>
              </w:rPr>
            </w:pPr>
          </w:p>
        </w:tc>
      </w:tr>
      <w:tr w:rsidR="004A3E2D" w:rsidRPr="004A3E2D" w14:paraId="008C8E49" w14:textId="77777777" w:rsidTr="003530E1">
        <w:tc>
          <w:tcPr>
            <w:tcW w:w="4428" w:type="dxa"/>
          </w:tcPr>
          <w:p w14:paraId="6B2DF468" w14:textId="77777777" w:rsidR="003530E1" w:rsidRPr="004A3E2D" w:rsidRDefault="003530E1" w:rsidP="003530E1">
            <w:pPr>
              <w:spacing w:after="0"/>
              <w:jc w:val="both"/>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הסתבכות קלה עם החוק</w:t>
            </w:r>
          </w:p>
          <w:p w14:paraId="5D06320A" w14:textId="77777777" w:rsidR="003530E1" w:rsidRPr="004A3E2D" w:rsidRDefault="003530E1" w:rsidP="003530E1">
            <w:pPr>
              <w:spacing w:after="0"/>
              <w:jc w:val="both"/>
              <w:rPr>
                <w:rFonts w:ascii="Times New Roman" w:eastAsia="Times New Roman" w:hAnsi="Times New Roman" w:cs="Guttman Yad-Brush"/>
                <w:b/>
                <w:bCs/>
                <w:rtl/>
                <w:lang w:eastAsia="he-IL"/>
              </w:rPr>
            </w:pPr>
          </w:p>
        </w:tc>
        <w:tc>
          <w:tcPr>
            <w:tcW w:w="1150" w:type="dxa"/>
          </w:tcPr>
          <w:p w14:paraId="51BA9800" w14:textId="77777777" w:rsidR="003530E1" w:rsidRPr="004A3E2D" w:rsidRDefault="003530E1" w:rsidP="003530E1">
            <w:pPr>
              <w:spacing w:after="0"/>
              <w:jc w:val="center"/>
              <w:rPr>
                <w:rFonts w:ascii="Times New Roman" w:eastAsia="Times New Roman" w:hAnsi="Times New Roman" w:cs="Guttman Yad-Brush"/>
                <w:b/>
                <w:bCs/>
                <w:rtl/>
                <w:lang w:eastAsia="he-IL"/>
              </w:rPr>
            </w:pPr>
            <w:r w:rsidRPr="004A3E2D">
              <w:rPr>
                <w:rFonts w:ascii="Times New Roman" w:eastAsia="Times New Roman" w:hAnsi="Times New Roman" w:cs="Guttman Yad-Brush"/>
                <w:b/>
                <w:bCs/>
                <w:rtl/>
                <w:lang w:eastAsia="he-IL"/>
              </w:rPr>
              <w:t>13</w:t>
            </w:r>
          </w:p>
          <w:p w14:paraId="7E662731" w14:textId="77777777" w:rsidR="003530E1" w:rsidRPr="004A3E2D" w:rsidRDefault="003530E1" w:rsidP="003530E1">
            <w:pPr>
              <w:spacing w:after="0"/>
              <w:rPr>
                <w:rFonts w:ascii="Times New Roman" w:eastAsia="Times New Roman" w:hAnsi="Times New Roman" w:cs="Guttman Yad-Brush"/>
                <w:b/>
                <w:bCs/>
                <w:rtl/>
                <w:lang w:eastAsia="he-IL"/>
              </w:rPr>
            </w:pPr>
          </w:p>
        </w:tc>
        <w:tc>
          <w:tcPr>
            <w:tcW w:w="2694" w:type="dxa"/>
          </w:tcPr>
          <w:p w14:paraId="2FFA71EC" w14:textId="77777777" w:rsidR="003530E1" w:rsidRPr="004A3E2D" w:rsidRDefault="003530E1" w:rsidP="003530E1">
            <w:pPr>
              <w:spacing w:after="0" w:line="360" w:lineRule="auto"/>
              <w:rPr>
                <w:rFonts w:ascii="Times New Roman" w:eastAsia="Times New Roman" w:hAnsi="Times New Roman" w:cs="Guttman Yad-Brush"/>
                <w:b/>
                <w:bCs/>
                <w:rtl/>
                <w:lang w:eastAsia="he-IL"/>
              </w:rPr>
            </w:pPr>
          </w:p>
          <w:p w14:paraId="35F12C99" w14:textId="77777777" w:rsidR="003530E1" w:rsidRPr="004A3E2D" w:rsidRDefault="003530E1" w:rsidP="003530E1">
            <w:pPr>
              <w:spacing w:after="0" w:line="360" w:lineRule="auto"/>
              <w:rPr>
                <w:rFonts w:ascii="Times New Roman" w:eastAsia="Times New Roman" w:hAnsi="Times New Roman" w:cs="Guttman Yad-Brush"/>
                <w:b/>
                <w:bCs/>
                <w:rtl/>
                <w:lang w:eastAsia="he-IL"/>
              </w:rPr>
            </w:pPr>
            <w:r w:rsidRPr="004A3E2D">
              <w:rPr>
                <w:rFonts w:ascii="Times New Roman" w:eastAsia="Times New Roman" w:hAnsi="Times New Roman" w:cs="Guttman Yad-Brush" w:hint="cs"/>
                <w:b/>
                <w:bCs/>
                <w:rtl/>
                <w:lang w:eastAsia="he-IL"/>
              </w:rPr>
              <w:t>____________________________________________</w:t>
            </w:r>
          </w:p>
          <w:p w14:paraId="0048B676" w14:textId="77777777" w:rsidR="003530E1" w:rsidRPr="004A3E2D" w:rsidRDefault="003530E1" w:rsidP="003530E1">
            <w:pPr>
              <w:spacing w:after="0" w:line="360" w:lineRule="auto"/>
              <w:rPr>
                <w:rFonts w:ascii="Times New Roman" w:eastAsia="Times New Roman" w:hAnsi="Times New Roman" w:cs="Guttman Yad-Brush"/>
                <w:b/>
                <w:bCs/>
                <w:rtl/>
                <w:lang w:eastAsia="he-IL"/>
              </w:rPr>
            </w:pPr>
            <w:r w:rsidRPr="004A3E2D">
              <w:rPr>
                <w:rFonts w:ascii="Times New Roman" w:eastAsia="Times New Roman" w:hAnsi="Times New Roman" w:cs="Guttman Yad-Brush" w:hint="cs"/>
                <w:b/>
                <w:bCs/>
                <w:rtl/>
                <w:lang w:eastAsia="he-IL"/>
              </w:rPr>
              <w:t>סה</w:t>
            </w:r>
            <w:r w:rsidRPr="004A3E2D">
              <w:rPr>
                <w:rFonts w:ascii="Times New Roman" w:eastAsia="Times New Roman" w:hAnsi="Times New Roman" w:cs="Guttman Yad-Brush"/>
                <w:b/>
                <w:bCs/>
                <w:rtl/>
                <w:lang w:eastAsia="he-IL"/>
              </w:rPr>
              <w:t>"</w:t>
            </w:r>
            <w:r w:rsidRPr="004A3E2D">
              <w:rPr>
                <w:rFonts w:ascii="Times New Roman" w:eastAsia="Times New Roman" w:hAnsi="Times New Roman" w:cs="Guttman Yad-Brush" w:hint="cs"/>
                <w:b/>
                <w:bCs/>
                <w:rtl/>
                <w:lang w:eastAsia="he-IL"/>
              </w:rPr>
              <w:t>כ</w:t>
            </w:r>
          </w:p>
        </w:tc>
      </w:tr>
    </w:tbl>
    <w:p w14:paraId="2B3B2997" w14:textId="77777777" w:rsidR="003530E1" w:rsidRPr="004A3E2D" w:rsidRDefault="003530E1" w:rsidP="003530E1">
      <w:pPr>
        <w:spacing w:after="0"/>
        <w:rPr>
          <w:rFonts w:ascii="Calibri" w:eastAsia="Calibri" w:hAnsi="Calibri" w:cs="Guttman Yad-Brush"/>
          <w:b/>
          <w:bCs/>
          <w:u w:val="single"/>
          <w:rtl/>
        </w:rPr>
      </w:pPr>
      <w:r w:rsidRPr="004A3E2D">
        <w:rPr>
          <w:rFonts w:ascii="Calibri" w:eastAsia="Calibri" w:hAnsi="Calibri" w:cs="Guttman Yad-Brush" w:hint="cs"/>
          <w:b/>
          <w:bCs/>
          <w:u w:val="single"/>
          <w:rtl/>
        </w:rPr>
        <w:lastRenderedPageBreak/>
        <w:t>תרגיל מס' 3: מודל הגירויים</w:t>
      </w:r>
    </w:p>
    <w:p w14:paraId="17B74802" w14:textId="77777777" w:rsidR="003530E1" w:rsidRPr="004A3E2D" w:rsidRDefault="003530E1" w:rsidP="003530E1">
      <w:pPr>
        <w:spacing w:after="0"/>
        <w:rPr>
          <w:rFonts w:ascii="Calibri" w:eastAsia="Calibri" w:hAnsi="Calibri" w:cs="Guttman Yad-Brush"/>
          <w:b/>
          <w:bCs/>
        </w:rPr>
      </w:pPr>
      <w:r w:rsidRPr="004A3E2D">
        <w:rPr>
          <w:rFonts w:ascii="Calibri" w:eastAsia="Calibri" w:hAnsi="Calibri" w:cs="Guttman Yad-Brush"/>
          <w:b/>
          <w:bCs/>
          <w:rtl/>
        </w:rPr>
        <w:t xml:space="preserve">סמן </w:t>
      </w:r>
      <w:r w:rsidRPr="004A3E2D">
        <w:rPr>
          <w:rFonts w:ascii="Calibri" w:eastAsia="Calibri" w:hAnsi="Calibri" w:cs="Guttman Yad-Brush"/>
          <w:b/>
          <w:bCs/>
        </w:rPr>
        <w:t>X</w:t>
      </w:r>
      <w:r w:rsidRPr="004A3E2D">
        <w:rPr>
          <w:rFonts w:ascii="Calibri" w:eastAsia="Calibri" w:hAnsi="Calibri" w:cs="Guttman Yad-Brush"/>
          <w:b/>
          <w:bCs/>
          <w:rtl/>
        </w:rPr>
        <w:t xml:space="preserve"> במקום המתאים: מהו הגורם ללחץ בכל אחת </w:t>
      </w:r>
      <w:r w:rsidR="000752BD" w:rsidRPr="004A3E2D">
        <w:rPr>
          <w:rFonts w:ascii="Calibri" w:eastAsia="Calibri" w:hAnsi="Calibri" w:cs="Guttman Yad-Brush" w:hint="cs"/>
          <w:b/>
          <w:bCs/>
          <w:rtl/>
        </w:rPr>
        <w:t>מהתיאורי</w:t>
      </w:r>
      <w:r w:rsidR="000752BD" w:rsidRPr="004A3E2D">
        <w:rPr>
          <w:rFonts w:ascii="Calibri" w:eastAsia="Calibri" w:hAnsi="Calibri" w:cs="Guttman Yad-Brush" w:hint="eastAsia"/>
          <w:b/>
          <w:bCs/>
          <w:rtl/>
        </w:rPr>
        <w:t>ם</w:t>
      </w:r>
      <w:r w:rsidRPr="004A3E2D">
        <w:rPr>
          <w:rFonts w:ascii="Calibri" w:eastAsia="Calibri" w:hAnsi="Calibri" w:cs="Guttman Yad-Brush"/>
          <w:b/>
          <w:bCs/>
          <w:rtl/>
        </w:rPr>
        <w:t xml:space="preserve"> הבאים?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103"/>
        <w:gridCol w:w="572"/>
        <w:gridCol w:w="572"/>
        <w:gridCol w:w="572"/>
        <w:gridCol w:w="572"/>
      </w:tblGrid>
      <w:tr w:rsidR="004A3E2D" w:rsidRPr="004A3E2D" w14:paraId="0BF753F5" w14:textId="77777777" w:rsidTr="003530E1">
        <w:trPr>
          <w:cantSplit/>
          <w:trHeight w:val="1574"/>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D522BB9" w14:textId="77777777" w:rsidR="003530E1" w:rsidRPr="004A3E2D" w:rsidRDefault="003530E1" w:rsidP="003530E1">
            <w:pPr>
              <w:spacing w:after="0"/>
              <w:rPr>
                <w:rFonts w:ascii="Calibri" w:eastAsia="Calibri" w:hAnsi="Calibri" w:cs="Guttman Yad-Brush"/>
                <w:bCs/>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4643E7D" w14:textId="77777777" w:rsidR="003530E1" w:rsidRPr="004A3E2D" w:rsidRDefault="003530E1" w:rsidP="003530E1">
            <w:pPr>
              <w:spacing w:after="0"/>
              <w:jc w:val="center"/>
              <w:rPr>
                <w:rFonts w:ascii="Calibri" w:eastAsia="Calibri" w:hAnsi="Calibri" w:cs="Guttman Yad-Brush"/>
                <w:bCs/>
              </w:rPr>
            </w:pPr>
            <w:proofErr w:type="spellStart"/>
            <w:r w:rsidRPr="004A3E2D">
              <w:rPr>
                <w:rFonts w:ascii="Calibri" w:eastAsia="Calibri" w:hAnsi="Calibri" w:cs="Guttman Yad-Brush"/>
                <w:bCs/>
                <w:rtl/>
              </w:rPr>
              <w:t>תאור</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4BDF2A4" w14:textId="77777777" w:rsidR="003530E1" w:rsidRPr="004A3E2D" w:rsidRDefault="003530E1" w:rsidP="003530E1">
            <w:pPr>
              <w:spacing w:after="0"/>
              <w:ind w:right="-367"/>
              <w:jc w:val="center"/>
              <w:rPr>
                <w:rFonts w:ascii="Calibri" w:eastAsia="Calibri" w:hAnsi="Calibri" w:cs="Guttman Yad-Brush"/>
                <w:bCs/>
              </w:rPr>
            </w:pPr>
            <w:r w:rsidRPr="004A3E2D">
              <w:rPr>
                <w:rFonts w:ascii="Calibri" w:eastAsia="Calibri" w:hAnsi="Calibri" w:cs="Guttman Yad-Brush"/>
                <w:bCs/>
                <w:rtl/>
              </w:rPr>
              <w:t>עומס</w:t>
            </w:r>
          </w:p>
        </w:tc>
        <w:tc>
          <w:tcPr>
            <w:tcW w:w="57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6123E04" w14:textId="77777777" w:rsidR="003530E1" w:rsidRPr="004A3E2D" w:rsidRDefault="003530E1" w:rsidP="003530E1">
            <w:pPr>
              <w:spacing w:after="0"/>
              <w:ind w:right="-367"/>
              <w:jc w:val="center"/>
              <w:rPr>
                <w:rFonts w:ascii="Calibri" w:eastAsia="Calibri" w:hAnsi="Calibri" w:cs="Guttman Yad-Brush"/>
                <w:bCs/>
              </w:rPr>
            </w:pPr>
            <w:r w:rsidRPr="004A3E2D">
              <w:rPr>
                <w:rFonts w:ascii="Calibri" w:eastAsia="Calibri" w:hAnsi="Calibri" w:cs="Guttman Yad-Brush"/>
                <w:bCs/>
                <w:rtl/>
              </w:rPr>
              <w:t>קונפליקט</w:t>
            </w:r>
          </w:p>
        </w:tc>
        <w:tc>
          <w:tcPr>
            <w:tcW w:w="57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4E20163" w14:textId="77777777" w:rsidR="003530E1" w:rsidRPr="004A3E2D" w:rsidRDefault="003530E1" w:rsidP="003530E1">
            <w:pPr>
              <w:spacing w:after="0"/>
              <w:ind w:right="-367"/>
              <w:jc w:val="center"/>
              <w:rPr>
                <w:rFonts w:ascii="Calibri" w:eastAsia="Calibri" w:hAnsi="Calibri" w:cs="Guttman Yad-Brush"/>
                <w:bCs/>
              </w:rPr>
            </w:pPr>
            <w:r w:rsidRPr="004A3E2D">
              <w:rPr>
                <w:rFonts w:ascii="Calibri" w:eastAsia="Calibri" w:hAnsi="Calibri" w:cs="Guttman Yad-Brush"/>
                <w:bCs/>
                <w:rtl/>
              </w:rPr>
              <w:t>חוסר שליטה</w:t>
            </w:r>
          </w:p>
        </w:tc>
        <w:tc>
          <w:tcPr>
            <w:tcW w:w="57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D5BF5F4" w14:textId="77777777" w:rsidR="003530E1" w:rsidRPr="004A3E2D" w:rsidRDefault="003530E1" w:rsidP="003530E1">
            <w:pPr>
              <w:spacing w:after="0"/>
              <w:ind w:right="-367"/>
              <w:jc w:val="center"/>
              <w:rPr>
                <w:rFonts w:ascii="Calibri" w:eastAsia="Calibri" w:hAnsi="Calibri" w:cs="Guttman Yad-Brush"/>
                <w:bCs/>
              </w:rPr>
            </w:pPr>
            <w:r w:rsidRPr="004A3E2D">
              <w:rPr>
                <w:rFonts w:ascii="Calibri" w:eastAsia="Calibri" w:hAnsi="Calibri" w:cs="Guttman Yad-Brush"/>
                <w:bCs/>
                <w:rtl/>
              </w:rPr>
              <w:t>שינוי</w:t>
            </w:r>
          </w:p>
        </w:tc>
      </w:tr>
      <w:tr w:rsidR="004A3E2D" w:rsidRPr="004A3E2D" w14:paraId="0EACD9A5"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2A5C87F7"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AD8DDC8"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 xml:space="preserve">מדריך הצופים חש לחץ, כי בקבוצה </w:t>
            </w:r>
            <w:r w:rsidRPr="004A3E2D">
              <w:rPr>
                <w:rFonts w:ascii="Calibri" w:eastAsia="Calibri" w:hAnsi="Calibri" w:cs="Guttman Yad-Brush" w:hint="cs"/>
                <w:rtl/>
              </w:rPr>
              <w:t xml:space="preserve">אותה </w:t>
            </w:r>
            <w:r w:rsidRPr="004A3E2D">
              <w:rPr>
                <w:rFonts w:ascii="Calibri" w:eastAsia="Calibri" w:hAnsi="Calibri" w:cs="Guttman Yad-Brush"/>
                <w:rtl/>
              </w:rPr>
              <w:t>הוא מדריך יש בעיות קשות של משמעת</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2CC10D56"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5296141"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F84B941"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1C3C6C2" w14:textId="77777777" w:rsidR="003530E1" w:rsidRPr="004A3E2D" w:rsidRDefault="003530E1" w:rsidP="003530E1">
            <w:pPr>
              <w:spacing w:after="0"/>
              <w:ind w:right="-367"/>
              <w:rPr>
                <w:rFonts w:ascii="Calibri" w:eastAsia="Calibri" w:hAnsi="Calibri" w:cs="Guttman Yad-Brush"/>
              </w:rPr>
            </w:pPr>
          </w:p>
        </w:tc>
      </w:tr>
      <w:tr w:rsidR="004A3E2D" w:rsidRPr="004A3E2D" w14:paraId="6372E09C"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18264844"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2</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FAF0A75"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רונית, פסיכולוגית קלינית, קיבלה ממטופל מידע על אירוע טראומטי בעברו. היא מתלבטת האם לשתף את הרשויות במידע שקיבלה או לשמור על חסיון מטופל-מטפל</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930F55B"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6418F81"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2B33D6"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07068D8" w14:textId="77777777" w:rsidR="003530E1" w:rsidRPr="004A3E2D" w:rsidRDefault="003530E1" w:rsidP="003530E1">
            <w:pPr>
              <w:spacing w:after="0"/>
              <w:ind w:right="-367"/>
              <w:rPr>
                <w:rFonts w:ascii="Calibri" w:eastAsia="Calibri" w:hAnsi="Calibri" w:cs="Guttman Yad-Brush"/>
              </w:rPr>
            </w:pPr>
          </w:p>
        </w:tc>
      </w:tr>
      <w:tr w:rsidR="004A3E2D" w:rsidRPr="004A3E2D" w14:paraId="4710DA6A"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491FBF13"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3</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1F22626"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hint="cs"/>
                <w:rtl/>
              </w:rPr>
              <w:t>אמיר</w:t>
            </w:r>
            <w:r w:rsidRPr="004A3E2D">
              <w:rPr>
                <w:rFonts w:ascii="Calibri" w:eastAsia="Calibri" w:hAnsi="Calibri" w:cs="Guttman Yad-Brush"/>
                <w:rtl/>
              </w:rPr>
              <w:t xml:space="preserve"> בן ה-17 לומד בביה"ס 6 ימים בשבוע. הוא גם עובד כל יום משעה 16:00 עד 21:00 ואחר כך עליו לעזור בבית להוריו</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21AE6F60"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BF37B1C"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6C6B4B9"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00FBEA1" w14:textId="77777777" w:rsidR="003530E1" w:rsidRPr="004A3E2D" w:rsidRDefault="003530E1" w:rsidP="003530E1">
            <w:pPr>
              <w:spacing w:after="0"/>
              <w:ind w:right="-367"/>
              <w:rPr>
                <w:rFonts w:ascii="Calibri" w:eastAsia="Calibri" w:hAnsi="Calibri" w:cs="Guttman Yad-Brush"/>
              </w:rPr>
            </w:pPr>
          </w:p>
        </w:tc>
      </w:tr>
      <w:tr w:rsidR="004A3E2D" w:rsidRPr="004A3E2D" w14:paraId="35170C72"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6C97E9A0"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4</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AEA8627"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עינת עברה אירוע מוחי וגופה משותק בצידו הימני. עליה לעבור מקום מגורים, להפסיק לעבוד ולהסתייע במטפל</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22956B8"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6F08E6F"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5951E01"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4ACD292" w14:textId="77777777" w:rsidR="003530E1" w:rsidRPr="004A3E2D" w:rsidRDefault="003530E1" w:rsidP="003530E1">
            <w:pPr>
              <w:spacing w:after="0"/>
              <w:ind w:right="-367"/>
              <w:rPr>
                <w:rFonts w:ascii="Calibri" w:eastAsia="Calibri" w:hAnsi="Calibri" w:cs="Guttman Yad-Brush"/>
              </w:rPr>
            </w:pPr>
          </w:p>
        </w:tc>
      </w:tr>
      <w:tr w:rsidR="004A3E2D" w:rsidRPr="004A3E2D" w14:paraId="66071C0A"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50455059"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5</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E28457F"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אם לארבעה ילדים קטנים, מסיימת את עבודתה בשעה 15:00</w:t>
            </w:r>
            <w:r w:rsidRPr="004A3E2D">
              <w:rPr>
                <w:rFonts w:ascii="Calibri" w:eastAsia="Calibri" w:hAnsi="Calibri" w:cs="Guttman Yad-Brush" w:hint="cs"/>
                <w:rtl/>
              </w:rPr>
              <w:t>.</w:t>
            </w:r>
            <w:r w:rsidRPr="004A3E2D">
              <w:rPr>
                <w:rFonts w:ascii="Calibri" w:eastAsia="Calibri" w:hAnsi="Calibri" w:cs="Guttman Yad-Brush"/>
                <w:rtl/>
              </w:rPr>
              <w:t xml:space="preserve"> </w:t>
            </w:r>
            <w:r w:rsidRPr="004A3E2D">
              <w:rPr>
                <w:rFonts w:ascii="Calibri" w:eastAsia="Calibri" w:hAnsi="Calibri" w:cs="Guttman Yad-Brush" w:hint="cs"/>
                <w:rtl/>
              </w:rPr>
              <w:t>עליה להספיק</w:t>
            </w:r>
            <w:r w:rsidRPr="004A3E2D">
              <w:rPr>
                <w:rFonts w:ascii="Calibri" w:eastAsia="Calibri" w:hAnsi="Calibri" w:cs="Guttman Yad-Brush"/>
                <w:rtl/>
              </w:rPr>
              <w:t xml:space="preserve"> להביא את הילדים מבית הספר והגנים, לסדר את ביתה, לבשל ולהספיק לקורס בו היא משתלמת</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9FEC07A"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D2AC9A8"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D871ADA"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31E21E4" w14:textId="77777777" w:rsidR="003530E1" w:rsidRPr="004A3E2D" w:rsidRDefault="003530E1" w:rsidP="003530E1">
            <w:pPr>
              <w:spacing w:after="0"/>
              <w:ind w:right="-367"/>
              <w:rPr>
                <w:rFonts w:ascii="Calibri" w:eastAsia="Calibri" w:hAnsi="Calibri" w:cs="Guttman Yad-Brush"/>
              </w:rPr>
            </w:pPr>
          </w:p>
        </w:tc>
      </w:tr>
      <w:tr w:rsidR="004A3E2D" w:rsidRPr="004A3E2D" w14:paraId="4B2C7A64"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39CBA159"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6</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3F99485"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שוטר מוזעק לאירוע גניבה במרכול השכונתי ומגלה שבנו הוא אחד מהגנבים</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28C38D35"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10CEA64"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788EAC1"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AA29B4B" w14:textId="77777777" w:rsidR="003530E1" w:rsidRPr="004A3E2D" w:rsidRDefault="003530E1" w:rsidP="003530E1">
            <w:pPr>
              <w:spacing w:after="0"/>
              <w:ind w:right="-367"/>
              <w:rPr>
                <w:rFonts w:ascii="Calibri" w:eastAsia="Calibri" w:hAnsi="Calibri" w:cs="Guttman Yad-Brush"/>
              </w:rPr>
            </w:pPr>
          </w:p>
        </w:tc>
      </w:tr>
      <w:tr w:rsidR="004A3E2D" w:rsidRPr="004A3E2D" w14:paraId="382335E2"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046028C5"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7</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808CA41"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אזרחים רבים לחוצים בשל הפיגועים הרבים ברחבי הארץ</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4424C4"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5431E23"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AE801A0"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19339F4" w14:textId="77777777" w:rsidR="003530E1" w:rsidRPr="004A3E2D" w:rsidRDefault="003530E1" w:rsidP="003530E1">
            <w:pPr>
              <w:spacing w:after="0"/>
              <w:ind w:right="-367"/>
              <w:rPr>
                <w:rFonts w:ascii="Calibri" w:eastAsia="Calibri" w:hAnsi="Calibri" w:cs="Guttman Yad-Brush"/>
              </w:rPr>
            </w:pPr>
          </w:p>
        </w:tc>
      </w:tr>
      <w:tr w:rsidR="004A3E2D" w:rsidRPr="004A3E2D" w14:paraId="5D812FD0"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39D6FCD6"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8</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7AE8080"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הוריו של רונן עברו דירה</w:t>
            </w:r>
            <w:r w:rsidRPr="004A3E2D">
              <w:rPr>
                <w:rFonts w:ascii="Calibri" w:eastAsia="Calibri" w:hAnsi="Calibri" w:cs="Guttman Yad-Brush" w:hint="cs"/>
                <w:rtl/>
              </w:rPr>
              <w:t xml:space="preserve"> ועל</w:t>
            </w:r>
            <w:r w:rsidRPr="004A3E2D">
              <w:rPr>
                <w:rFonts w:ascii="Calibri" w:eastAsia="Calibri" w:hAnsi="Calibri" w:cs="Guttman Yad-Brush"/>
                <w:rtl/>
              </w:rPr>
              <w:t xml:space="preserve"> רונן להכיר את הסביבה החדשה, להתחיל ללמוד בבית ספר חדש, להכיר חברים חדשים ולהסתגל לדרישות חדשות בבית הספר</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47169"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FFFAADB"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5E4A41A3"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1C4FF40" w14:textId="77777777" w:rsidR="003530E1" w:rsidRPr="004A3E2D" w:rsidRDefault="003530E1" w:rsidP="003530E1">
            <w:pPr>
              <w:spacing w:after="0"/>
              <w:ind w:right="-367"/>
              <w:rPr>
                <w:rFonts w:ascii="Calibri" w:eastAsia="Calibri" w:hAnsi="Calibri" w:cs="Guttman Yad-Brush"/>
              </w:rPr>
            </w:pPr>
          </w:p>
        </w:tc>
      </w:tr>
      <w:tr w:rsidR="004A3E2D" w:rsidRPr="004A3E2D" w14:paraId="11E1D9D8"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4014182D"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9</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DF0597A"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לרופא מיון במשמרת לילה הגיעו 8 פצועים במצב בינוני וקשה מתאונת דרכים</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8A58312"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0A23D01"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5B0B25AE"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55B167A4" w14:textId="77777777" w:rsidR="003530E1" w:rsidRPr="004A3E2D" w:rsidRDefault="003530E1" w:rsidP="003530E1">
            <w:pPr>
              <w:spacing w:after="0"/>
              <w:ind w:right="-367"/>
              <w:rPr>
                <w:rFonts w:ascii="Calibri" w:eastAsia="Calibri" w:hAnsi="Calibri" w:cs="Guttman Yad-Brush"/>
              </w:rPr>
            </w:pPr>
          </w:p>
        </w:tc>
      </w:tr>
      <w:tr w:rsidR="004A3E2D" w:rsidRPr="004A3E2D" w14:paraId="6DE9C8B8"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206EF017" w14:textId="77777777" w:rsidR="003530E1" w:rsidRPr="004A3E2D" w:rsidRDefault="003530E1" w:rsidP="003530E1">
            <w:pPr>
              <w:spacing w:after="0"/>
              <w:jc w:val="center"/>
              <w:rPr>
                <w:rFonts w:ascii="Calibri" w:eastAsia="Calibri" w:hAnsi="Calibri" w:cs="Guttman Yad-Brush"/>
                <w:bCs/>
              </w:rPr>
            </w:pPr>
            <w:r w:rsidRPr="004A3E2D">
              <w:rPr>
                <w:rFonts w:ascii="Calibri" w:eastAsia="Calibri" w:hAnsi="Calibri" w:cs="Guttman Yad-Brush"/>
                <w:bCs/>
                <w:rtl/>
              </w:rPr>
              <w:t>10</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AFD53CF" w14:textId="77777777" w:rsidR="003530E1" w:rsidRPr="004A3E2D" w:rsidRDefault="003530E1" w:rsidP="003530E1">
            <w:pPr>
              <w:spacing w:after="0" w:line="240" w:lineRule="auto"/>
              <w:rPr>
                <w:rFonts w:ascii="Calibri" w:eastAsia="Calibri" w:hAnsi="Calibri" w:cs="Guttman Yad-Brush"/>
              </w:rPr>
            </w:pPr>
            <w:r w:rsidRPr="004A3E2D">
              <w:rPr>
                <w:rFonts w:ascii="Calibri" w:eastAsia="Calibri" w:hAnsi="Calibri" w:cs="Guttman Yad-Brush"/>
                <w:rtl/>
              </w:rPr>
              <w:t>איש ציבור נקי כפיים, עובר שנה של חקירות מתישות במטרה לבדוק האם אכן מעל בכספי ציבור כפי שנטען נגדו</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385018B"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0990710"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9B0DB49"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0D95DA1" w14:textId="77777777" w:rsidR="003530E1" w:rsidRPr="004A3E2D" w:rsidRDefault="003530E1" w:rsidP="003530E1">
            <w:pPr>
              <w:spacing w:after="0"/>
              <w:ind w:right="-367"/>
              <w:rPr>
                <w:rFonts w:ascii="Calibri" w:eastAsia="Calibri" w:hAnsi="Calibri" w:cs="Guttman Yad-Brush"/>
              </w:rPr>
            </w:pPr>
          </w:p>
        </w:tc>
      </w:tr>
      <w:tr w:rsidR="004A3E2D" w:rsidRPr="004A3E2D" w14:paraId="3ADFB177" w14:textId="77777777" w:rsidTr="003530E1">
        <w:trPr>
          <w:trHeight w:val="324"/>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CC635E0" w14:textId="77777777" w:rsidR="003530E1" w:rsidRPr="004A3E2D" w:rsidRDefault="003530E1" w:rsidP="003530E1">
            <w:pPr>
              <w:spacing w:after="0"/>
              <w:jc w:val="center"/>
              <w:rPr>
                <w:rFonts w:ascii="Calibri" w:eastAsia="Calibri" w:hAnsi="Calibri" w:cs="Guttman Yad-Brush"/>
                <w:bCs/>
                <w:rtl/>
              </w:rPr>
            </w:pPr>
            <w:r w:rsidRPr="004A3E2D">
              <w:rPr>
                <w:rFonts w:ascii="Calibri" w:eastAsia="Calibri" w:hAnsi="Calibri" w:cs="Guttman Yad-Brush" w:hint="cs"/>
                <w:bCs/>
                <w:rtl/>
              </w:rPr>
              <w:t>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0DB61B" w14:textId="77777777" w:rsidR="003530E1" w:rsidRPr="004A3E2D" w:rsidRDefault="003530E1" w:rsidP="003530E1">
            <w:pPr>
              <w:spacing w:after="0" w:line="240" w:lineRule="auto"/>
              <w:rPr>
                <w:rFonts w:ascii="Calibri" w:eastAsia="Calibri" w:hAnsi="Calibri" w:cs="Guttman Yad-Brush"/>
                <w:rtl/>
              </w:rPr>
            </w:pPr>
            <w:r w:rsidRPr="004A3E2D">
              <w:rPr>
                <w:rFonts w:ascii="Calibri" w:eastAsia="Calibri" w:hAnsi="Calibri" w:cs="Guttman Yad-Brush" w:hint="cs"/>
                <w:b/>
                <w:rtl/>
              </w:rPr>
              <w:t>בחורה לא נשואה נכנסה להריון ומתלבטת האם להפיל את העובר</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80FFA94"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80CF8A1"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4AAEB84"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C19F52D" w14:textId="77777777" w:rsidR="003530E1" w:rsidRPr="004A3E2D" w:rsidRDefault="003530E1" w:rsidP="003530E1">
            <w:pPr>
              <w:spacing w:after="0"/>
              <w:ind w:right="-367"/>
              <w:rPr>
                <w:rFonts w:ascii="Calibri" w:eastAsia="Calibri" w:hAnsi="Calibri" w:cs="Guttman Yad-Brush"/>
              </w:rPr>
            </w:pPr>
          </w:p>
        </w:tc>
      </w:tr>
      <w:tr w:rsidR="004A3E2D" w:rsidRPr="004A3E2D" w14:paraId="74C579C8"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tcPr>
          <w:p w14:paraId="32A7EE49" w14:textId="77777777" w:rsidR="003530E1" w:rsidRPr="004A3E2D" w:rsidRDefault="003530E1" w:rsidP="003530E1">
            <w:pPr>
              <w:spacing w:after="0"/>
              <w:jc w:val="center"/>
              <w:rPr>
                <w:rFonts w:ascii="Calibri" w:eastAsia="Calibri" w:hAnsi="Calibri" w:cs="Guttman Yad-Brush"/>
                <w:bCs/>
                <w:rtl/>
              </w:rPr>
            </w:pPr>
            <w:r w:rsidRPr="004A3E2D">
              <w:rPr>
                <w:rFonts w:ascii="Calibri" w:eastAsia="Calibri" w:hAnsi="Calibri" w:cs="Guttman Yad-Brush" w:hint="cs"/>
                <w:bCs/>
                <w:rtl/>
              </w:rPr>
              <w:t>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6D2801" w14:textId="77777777" w:rsidR="003530E1" w:rsidRPr="004A3E2D" w:rsidRDefault="003530E1" w:rsidP="003530E1">
            <w:pPr>
              <w:spacing w:after="0" w:line="240" w:lineRule="auto"/>
              <w:rPr>
                <w:rFonts w:ascii="Calibri" w:eastAsia="Calibri" w:hAnsi="Calibri" w:cs="Guttman Yad-Brush"/>
                <w:b/>
                <w:rtl/>
              </w:rPr>
            </w:pPr>
            <w:r w:rsidRPr="004A3E2D">
              <w:rPr>
                <w:rFonts w:ascii="Calibri" w:eastAsia="Calibri" w:hAnsi="Calibri" w:cs="Guttman Yad-Brush" w:hint="cs"/>
                <w:b/>
                <w:rtl/>
              </w:rPr>
              <w:t>בחור חרדי נאלץ לעזוב את הישיבה ולהסתגל לשרות הצבאי</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9A4A520"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5F92B8"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98C6B5F"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AFFDCC6" w14:textId="77777777" w:rsidR="003530E1" w:rsidRPr="004A3E2D" w:rsidRDefault="003530E1" w:rsidP="003530E1">
            <w:pPr>
              <w:spacing w:after="0"/>
              <w:ind w:right="-367"/>
              <w:rPr>
                <w:rFonts w:ascii="Calibri" w:eastAsia="Calibri" w:hAnsi="Calibri" w:cs="Guttman Yad-Brush"/>
                <w:rtl/>
              </w:rPr>
            </w:pPr>
          </w:p>
        </w:tc>
      </w:tr>
      <w:tr w:rsidR="004A3E2D" w:rsidRPr="004A3E2D" w14:paraId="69DB578D"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tcPr>
          <w:p w14:paraId="56DDF68D" w14:textId="77777777" w:rsidR="003530E1" w:rsidRPr="004A3E2D" w:rsidRDefault="003530E1" w:rsidP="003530E1">
            <w:pPr>
              <w:spacing w:after="0"/>
              <w:jc w:val="center"/>
              <w:rPr>
                <w:rFonts w:ascii="Calibri" w:eastAsia="Calibri" w:hAnsi="Calibri" w:cs="Guttman Yad-Brush"/>
                <w:bCs/>
                <w:rtl/>
              </w:rPr>
            </w:pPr>
            <w:r w:rsidRPr="004A3E2D">
              <w:rPr>
                <w:rFonts w:ascii="Calibri" w:eastAsia="Calibri" w:hAnsi="Calibri" w:cs="Guttman Yad-Brush" w:hint="cs"/>
                <w:bCs/>
                <w:rtl/>
              </w:rPr>
              <w:t>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4853AB" w14:textId="77777777" w:rsidR="003530E1" w:rsidRPr="004A3E2D" w:rsidRDefault="003530E1" w:rsidP="003530E1">
            <w:pPr>
              <w:spacing w:after="0" w:line="240" w:lineRule="auto"/>
              <w:rPr>
                <w:rFonts w:ascii="Calibri" w:eastAsia="Calibri" w:hAnsi="Calibri" w:cs="Guttman Yad-Brush"/>
                <w:b/>
                <w:rtl/>
              </w:rPr>
            </w:pPr>
            <w:r w:rsidRPr="004A3E2D">
              <w:rPr>
                <w:rFonts w:ascii="Times New Roman" w:eastAsia="Times New Roman" w:hAnsi="Times New Roman" w:cs="Guttman Yad-Brush" w:hint="cs"/>
                <w:b/>
                <w:rtl/>
                <w:lang w:eastAsia="he-IL"/>
              </w:rPr>
              <w:t>חברה מגלה שבעלה של החברה הכי טובה שלה בוגד בה, ומתלבטת האם לספר לה</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DBE95CC"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385824F"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23E4EA51"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FFDE232" w14:textId="77777777" w:rsidR="003530E1" w:rsidRPr="004A3E2D" w:rsidRDefault="003530E1" w:rsidP="003530E1">
            <w:pPr>
              <w:spacing w:after="0"/>
              <w:ind w:right="-367"/>
              <w:rPr>
                <w:rFonts w:ascii="Calibri" w:eastAsia="Calibri" w:hAnsi="Calibri" w:cs="Guttman Yad-Brush"/>
                <w:rtl/>
              </w:rPr>
            </w:pPr>
          </w:p>
        </w:tc>
      </w:tr>
      <w:tr w:rsidR="003530E1" w:rsidRPr="004A3E2D" w14:paraId="6D4DB4E8" w14:textId="77777777" w:rsidTr="003530E1">
        <w:tc>
          <w:tcPr>
            <w:tcW w:w="443" w:type="dxa"/>
            <w:tcBorders>
              <w:top w:val="single" w:sz="4" w:space="0" w:color="auto"/>
              <w:left w:val="single" w:sz="4" w:space="0" w:color="auto"/>
              <w:bottom w:val="single" w:sz="4" w:space="0" w:color="auto"/>
              <w:right w:val="single" w:sz="4" w:space="0" w:color="auto"/>
            </w:tcBorders>
            <w:shd w:val="clear" w:color="auto" w:fill="auto"/>
          </w:tcPr>
          <w:p w14:paraId="1EBAAFB1" w14:textId="77777777" w:rsidR="003530E1" w:rsidRPr="004A3E2D" w:rsidRDefault="003530E1" w:rsidP="003530E1">
            <w:pPr>
              <w:spacing w:after="0"/>
              <w:jc w:val="center"/>
              <w:rPr>
                <w:rFonts w:ascii="Calibri" w:eastAsia="Calibri" w:hAnsi="Calibri" w:cs="Guttman Yad-Brush"/>
                <w:bCs/>
                <w:rtl/>
              </w:rPr>
            </w:pPr>
            <w:r w:rsidRPr="004A3E2D">
              <w:rPr>
                <w:rFonts w:ascii="Calibri" w:eastAsia="Calibri" w:hAnsi="Calibri" w:cs="Guttman Yad-Brush" w:hint="cs"/>
                <w:bCs/>
                <w:rtl/>
              </w:rPr>
              <w:t>14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F2C940" w14:textId="77777777" w:rsidR="003530E1" w:rsidRPr="004A3E2D" w:rsidRDefault="003530E1" w:rsidP="003530E1">
            <w:pPr>
              <w:spacing w:after="0" w:line="240" w:lineRule="auto"/>
              <w:rPr>
                <w:rFonts w:ascii="Times New Roman" w:eastAsia="Times New Roman" w:hAnsi="Times New Roman" w:cs="Guttman Yad-Brush"/>
                <w:b/>
                <w:rtl/>
                <w:lang w:eastAsia="he-IL"/>
              </w:rPr>
            </w:pPr>
            <w:r w:rsidRPr="004A3E2D">
              <w:rPr>
                <w:rFonts w:ascii="Times New Roman" w:eastAsia="Times New Roman" w:hAnsi="Times New Roman" w:cs="Guttman Yad-Brush" w:hint="cs"/>
                <w:b/>
                <w:rtl/>
                <w:lang w:eastAsia="he-IL"/>
              </w:rPr>
              <w:t>סיימת את השרות הצבאי ואתה מתכנן לנסוע לטיול הגדול לחו"ל</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F1FA60B"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C31CF56"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DEBD9D3" w14:textId="77777777" w:rsidR="003530E1" w:rsidRPr="004A3E2D" w:rsidRDefault="003530E1" w:rsidP="003530E1">
            <w:pPr>
              <w:spacing w:after="0"/>
              <w:ind w:right="-367"/>
              <w:rPr>
                <w:rFonts w:ascii="Calibri" w:eastAsia="Calibri" w:hAnsi="Calibri" w:cs="Guttman Yad-Brush"/>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C106DB7" w14:textId="77777777" w:rsidR="003530E1" w:rsidRPr="004A3E2D" w:rsidRDefault="003530E1" w:rsidP="003530E1">
            <w:pPr>
              <w:spacing w:after="0"/>
              <w:ind w:right="-367"/>
              <w:rPr>
                <w:rFonts w:ascii="Calibri" w:eastAsia="Calibri" w:hAnsi="Calibri" w:cs="Guttman Yad-Brush"/>
                <w:rtl/>
              </w:rPr>
            </w:pPr>
          </w:p>
        </w:tc>
      </w:tr>
    </w:tbl>
    <w:p w14:paraId="592227A8" w14:textId="77777777" w:rsidR="003530E1" w:rsidRPr="004A3E2D" w:rsidRDefault="003530E1" w:rsidP="003530E1">
      <w:pPr>
        <w:spacing w:after="0"/>
        <w:ind w:left="720"/>
        <w:jc w:val="both"/>
        <w:rPr>
          <w:rFonts w:ascii="Times New Roman" w:eastAsia="Times New Roman" w:hAnsi="Times New Roman" w:cs="Guttman Yad-Brush"/>
          <w:b/>
          <w:lang w:eastAsia="he-IL"/>
        </w:rPr>
      </w:pPr>
    </w:p>
    <w:p w14:paraId="0E585025" w14:textId="77777777" w:rsidR="003530E1" w:rsidRPr="004A3E2D" w:rsidRDefault="003530E1" w:rsidP="003530E1">
      <w:pPr>
        <w:spacing w:after="0" w:line="360" w:lineRule="auto"/>
        <w:jc w:val="both"/>
        <w:rPr>
          <w:rFonts w:ascii="Times New Roman" w:eastAsia="Times New Roman" w:hAnsi="Times New Roman" w:cs="Narkisim"/>
          <w:bCs/>
          <w:sz w:val="24"/>
          <w:szCs w:val="24"/>
          <w:rtl/>
          <w:lang w:eastAsia="he-IL"/>
        </w:rPr>
      </w:pPr>
      <w:r w:rsidRPr="004A3E2D">
        <w:rPr>
          <w:rFonts w:ascii="Times New Roman" w:eastAsia="Times New Roman" w:hAnsi="Times New Roman" w:cs="Narkisim" w:hint="cs"/>
          <w:bCs/>
          <w:sz w:val="24"/>
          <w:szCs w:val="24"/>
          <w:u w:val="single"/>
          <w:rtl/>
          <w:lang w:eastAsia="he-IL"/>
        </w:rPr>
        <w:lastRenderedPageBreak/>
        <w:t>ביקורת על מודל הגירויים</w:t>
      </w:r>
    </w:p>
    <w:p w14:paraId="6D07556F" w14:textId="77777777" w:rsidR="003530E1" w:rsidRPr="004A3E2D" w:rsidRDefault="003530E1" w:rsidP="00821006">
      <w:pPr>
        <w:numPr>
          <w:ilvl w:val="0"/>
          <w:numId w:val="73"/>
        </w:numPr>
        <w:spacing w:after="0" w:line="360" w:lineRule="auto"/>
        <w:ind w:left="384"/>
        <w:contextualSpacing/>
        <w:jc w:val="both"/>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יתרונו של המודל בכך שהוא מסייע לחזות את סוגי המצבים היוצרים לחץ. הידיעה מהם מצבי הלחץ האופייני</w:t>
      </w:r>
      <w:r w:rsidRPr="004A3E2D">
        <w:rPr>
          <w:rFonts w:ascii="Times New Roman" w:eastAsia="Times New Roman" w:hAnsi="Times New Roman" w:cs="Narkisim" w:hint="eastAsia"/>
          <w:sz w:val="24"/>
          <w:szCs w:val="24"/>
          <w:rtl/>
          <w:lang w:eastAsia="he-IL"/>
        </w:rPr>
        <w:t>ים</w:t>
      </w:r>
      <w:r w:rsidRPr="004A3E2D">
        <w:rPr>
          <w:rFonts w:ascii="Times New Roman" w:eastAsia="Times New Roman" w:hAnsi="Times New Roman" w:cs="Narkisim" w:hint="cs"/>
          <w:sz w:val="24"/>
          <w:szCs w:val="24"/>
          <w:rtl/>
          <w:lang w:eastAsia="he-IL"/>
        </w:rPr>
        <w:t xml:space="preserve"> מסייעת גם להפחית את הלחץ.</w:t>
      </w:r>
    </w:p>
    <w:p w14:paraId="4D6573CB" w14:textId="77777777" w:rsidR="003530E1" w:rsidRPr="004A3E2D" w:rsidRDefault="003530E1" w:rsidP="00821006">
      <w:pPr>
        <w:numPr>
          <w:ilvl w:val="0"/>
          <w:numId w:val="73"/>
        </w:numPr>
        <w:spacing w:after="0" w:line="360" w:lineRule="auto"/>
        <w:ind w:left="384"/>
        <w:contextualSpacing/>
        <w:jc w:val="both"/>
        <w:rPr>
          <w:rFonts w:ascii="Times New Roman" w:eastAsia="Times New Roman" w:hAnsi="Times New Roman" w:cs="Narkisim"/>
          <w:sz w:val="24"/>
          <w:szCs w:val="24"/>
          <w:lang w:eastAsia="he-IL"/>
        </w:rPr>
      </w:pPr>
      <w:r w:rsidRPr="004A3E2D">
        <w:rPr>
          <w:rFonts w:ascii="Times New Roman" w:eastAsia="Times New Roman" w:hAnsi="Times New Roman" w:cs="Narkisim" w:hint="cs"/>
          <w:sz w:val="24"/>
          <w:szCs w:val="24"/>
          <w:rtl/>
          <w:lang w:eastAsia="he-IL"/>
        </w:rPr>
        <w:t>המודל אינו מתייחס להבדלים הבין אישיים ולתגובות השונות ללחץ.</w:t>
      </w:r>
    </w:p>
    <w:p w14:paraId="4817FEF3" w14:textId="77777777" w:rsidR="003530E1" w:rsidRPr="004A3E2D" w:rsidRDefault="003530E1" w:rsidP="00821006">
      <w:pPr>
        <w:numPr>
          <w:ilvl w:val="0"/>
          <w:numId w:val="73"/>
        </w:numPr>
        <w:spacing w:after="0" w:line="360" w:lineRule="auto"/>
        <w:ind w:left="384"/>
        <w:contextualSpacing/>
        <w:jc w:val="both"/>
        <w:rPr>
          <w:rFonts w:ascii="Times New Roman" w:eastAsia="Times New Roman" w:hAnsi="Times New Roman" w:cs="Narkisim"/>
          <w:sz w:val="24"/>
          <w:szCs w:val="24"/>
          <w:rtl/>
          <w:lang w:eastAsia="he-IL"/>
        </w:rPr>
      </w:pPr>
      <w:r w:rsidRPr="004A3E2D">
        <w:rPr>
          <w:rFonts w:ascii="Times New Roman" w:eastAsia="Times New Roman" w:hAnsi="Times New Roman" w:cs="Narkisim" w:hint="cs"/>
          <w:sz w:val="24"/>
          <w:szCs w:val="24"/>
          <w:rtl/>
          <w:lang w:eastAsia="he-IL"/>
        </w:rPr>
        <w:t xml:space="preserve">המודל מתעלם מההשפעות של גורמים פסיכולוגיים על תפיסת הגירוי כמלחיץ ומהתחושה הסובייקטיבית השונה שיש לכל אדם הנובעת מהבדלי אישיות. </w:t>
      </w:r>
    </w:p>
    <w:p w14:paraId="5B9C7FB3" w14:textId="77777777" w:rsidR="003530E1" w:rsidRPr="004A3E2D" w:rsidRDefault="003530E1" w:rsidP="00821006">
      <w:pPr>
        <w:numPr>
          <w:ilvl w:val="0"/>
          <w:numId w:val="73"/>
        </w:numPr>
        <w:spacing w:after="0" w:line="360" w:lineRule="auto"/>
        <w:ind w:left="384"/>
        <w:contextualSpacing/>
        <w:jc w:val="both"/>
        <w:rPr>
          <w:rFonts w:ascii="Times New Roman" w:eastAsia="Times New Roman" w:hAnsi="Times New Roman" w:cs="Narkisim"/>
          <w:sz w:val="24"/>
          <w:szCs w:val="24"/>
          <w:rtl/>
          <w:lang w:eastAsia="he-IL"/>
        </w:rPr>
      </w:pPr>
      <w:r w:rsidRPr="004A3E2D">
        <w:rPr>
          <w:rFonts w:ascii="Times New Roman" w:eastAsia="Times New Roman" w:hAnsi="Times New Roman" w:cs="Narkisim" w:hint="cs"/>
          <w:sz w:val="24"/>
          <w:szCs w:val="24"/>
          <w:rtl/>
          <w:lang w:eastAsia="he-IL"/>
        </w:rPr>
        <w:t>המודל איננו מתייחס לשאלה האם לאדם יש סביבה תומכת או אין.</w:t>
      </w:r>
    </w:p>
    <w:p w14:paraId="1DDBE48D" w14:textId="77777777" w:rsidR="003530E1" w:rsidRPr="004A3E2D" w:rsidRDefault="003530E1" w:rsidP="003530E1">
      <w:pPr>
        <w:spacing w:after="0"/>
        <w:rPr>
          <w:rFonts w:ascii="Calibri" w:eastAsia="Calibri" w:hAnsi="Calibri" w:cs="Guttman Yad-Brush"/>
          <w:b/>
          <w:bCs/>
          <w:u w:val="single"/>
          <w:rtl/>
        </w:rPr>
      </w:pPr>
    </w:p>
    <w:p w14:paraId="17DBA5A1" w14:textId="77777777" w:rsidR="003530E1" w:rsidRPr="004A3E2D" w:rsidRDefault="003530E1" w:rsidP="003530E1">
      <w:pPr>
        <w:spacing w:after="0"/>
        <w:rPr>
          <w:rFonts w:ascii="Calibri" w:eastAsia="Calibri" w:hAnsi="Calibri" w:cs="Guttman Yad-Brush"/>
          <w:b/>
          <w:bCs/>
          <w:u w:val="single"/>
          <w:rtl/>
        </w:rPr>
      </w:pPr>
      <w:r w:rsidRPr="004A3E2D">
        <w:rPr>
          <w:rFonts w:ascii="Calibri" w:eastAsia="Calibri" w:hAnsi="Calibri" w:cs="Guttman Yad-Brush" w:hint="cs"/>
          <w:b/>
          <w:bCs/>
          <w:u w:val="single"/>
          <w:rtl/>
        </w:rPr>
        <w:t>תרגיל מס' 4: גירויים ללחץ</w:t>
      </w:r>
    </w:p>
    <w:p w14:paraId="606DD200" w14:textId="77777777" w:rsidR="003530E1" w:rsidRPr="004A3E2D" w:rsidRDefault="003530E1" w:rsidP="003530E1">
      <w:pPr>
        <w:spacing w:after="0"/>
        <w:rPr>
          <w:rFonts w:ascii="Calibri" w:eastAsia="Calibri" w:hAnsi="Calibri" w:cs="Guttman Yad-Brush"/>
          <w:b/>
          <w:bCs/>
          <w:rtl/>
        </w:rPr>
      </w:pPr>
      <w:r w:rsidRPr="004A3E2D">
        <w:rPr>
          <w:rFonts w:ascii="Calibri" w:eastAsia="Calibri" w:hAnsi="Calibri" w:cs="Guttman Yad-Brush" w:hint="cs"/>
          <w:b/>
          <w:bCs/>
          <w:rtl/>
        </w:rPr>
        <w:t>קרא את הקטע הבא וענה על השאלות</w:t>
      </w:r>
    </w:p>
    <w:p w14:paraId="701E32E6" w14:textId="77777777" w:rsidR="003530E1" w:rsidRPr="004A3E2D" w:rsidRDefault="003530E1" w:rsidP="003530E1">
      <w:pPr>
        <w:spacing w:after="0"/>
        <w:rPr>
          <w:rFonts w:ascii="Calibri" w:eastAsia="Calibri" w:hAnsi="Calibri" w:cs="Guttman Yad-Brush"/>
          <w:rtl/>
        </w:rPr>
      </w:pPr>
      <w:r w:rsidRPr="004A3E2D">
        <w:rPr>
          <w:rFonts w:ascii="Calibri" w:eastAsia="Calibri" w:hAnsi="Calibri" w:cs="Guttman Yad-Brush" w:hint="cs"/>
          <w:rtl/>
        </w:rPr>
        <w:t>דנה תלמידת כיתה י"ב היא הזוכה הגדולה של "הישרדות איי יוון". בעקבות התחרות ובעקבות הזכייה חווה דנה לחץ רב.</w:t>
      </w:r>
    </w:p>
    <w:p w14:paraId="519386C8" w14:textId="77777777" w:rsidR="003530E1" w:rsidRPr="004A3E2D" w:rsidRDefault="003530E1" w:rsidP="003530E1">
      <w:pPr>
        <w:spacing w:after="0"/>
        <w:rPr>
          <w:rFonts w:ascii="Calibri" w:eastAsia="Calibri" w:hAnsi="Calibri" w:cs="Guttman Yad-Brush"/>
          <w:rtl/>
        </w:rPr>
      </w:pPr>
      <w:r w:rsidRPr="004A3E2D">
        <w:rPr>
          <w:rFonts w:ascii="Calibri" w:eastAsia="Calibri" w:hAnsi="Calibri" w:cs="Guttman Yad-Brush" w:hint="cs"/>
          <w:rtl/>
        </w:rPr>
        <w:t xml:space="preserve">במשך חודשיים היא שהתה על האי </w:t>
      </w:r>
      <w:proofErr w:type="spellStart"/>
      <w:r w:rsidRPr="004A3E2D">
        <w:rPr>
          <w:rFonts w:ascii="Calibri" w:eastAsia="Calibri" w:hAnsi="Calibri" w:cs="Guttman Yad-Brush" w:hint="cs"/>
          <w:rtl/>
        </w:rPr>
        <w:t>סנטוריני</w:t>
      </w:r>
      <w:proofErr w:type="spellEnd"/>
      <w:r w:rsidRPr="004A3E2D">
        <w:rPr>
          <w:rFonts w:ascii="Calibri" w:eastAsia="Calibri" w:hAnsi="Calibri" w:cs="Guttman Yad-Brush" w:hint="cs"/>
          <w:rtl/>
        </w:rPr>
        <w:t xml:space="preserve"> ביוון, יחד עם 15 מתמודדים נוספים, בני גילאים שונים ומרקעים שונים. במהלך החודשיים סבלה לא פעם מקור, רעב וגעגועים הביתה. היו רגעים בהם רצתה לעזוב את האי אך היא מאוד רצתה לנצח במשחק ובסופו של דבר נשארה למרות הקשיים.</w:t>
      </w:r>
    </w:p>
    <w:p w14:paraId="23A68FC8" w14:textId="77777777" w:rsidR="003530E1" w:rsidRPr="004A3E2D" w:rsidRDefault="003530E1" w:rsidP="003530E1">
      <w:pPr>
        <w:spacing w:after="0"/>
        <w:rPr>
          <w:rFonts w:ascii="Calibri" w:eastAsia="Calibri" w:hAnsi="Calibri" w:cs="Guttman Yad-Brush"/>
          <w:rtl/>
        </w:rPr>
      </w:pPr>
      <w:r w:rsidRPr="004A3E2D">
        <w:rPr>
          <w:rFonts w:ascii="Calibri" w:eastAsia="Calibri" w:hAnsi="Calibri" w:cs="Guttman Yad-Brush" w:hint="cs"/>
          <w:rtl/>
        </w:rPr>
        <w:t>לעיתים נאלצה לכרות בריתות עם אנשים שלא מצאו חן בעיניה אך עשתה זאת למען התקדמות המשחק. כל המשימות לא היו תלויות בה והוטלו עליה על ידי צוות ההפקה. לפעמים היא חשה כעס מכיוון שהמשימות לא נראו לה הוגנות. מאז זכייתה היא מתקשה להגיע לבית הספר וסובלת מכאבי בטן סחרחורות ודופק מואץ.</w:t>
      </w:r>
    </w:p>
    <w:p w14:paraId="47E6BF6D" w14:textId="77777777" w:rsidR="003530E1" w:rsidRPr="004A3E2D" w:rsidRDefault="003530E1" w:rsidP="003530E1">
      <w:pPr>
        <w:spacing w:after="0"/>
        <w:rPr>
          <w:rFonts w:ascii="Calibri" w:eastAsia="Calibri" w:hAnsi="Calibri" w:cs="Guttman Yad-Brush"/>
          <w:rtl/>
        </w:rPr>
      </w:pPr>
      <w:r w:rsidRPr="004A3E2D">
        <w:rPr>
          <w:rFonts w:ascii="Calibri" w:eastAsia="Calibri" w:hAnsi="Calibri" w:cs="Guttman Yad-Brush" w:hint="cs"/>
          <w:rtl/>
        </w:rPr>
        <w:t xml:space="preserve">היא עסוקה בכל שעות היום בצילומים ותוכניות </w:t>
      </w:r>
      <w:proofErr w:type="spellStart"/>
      <w:r w:rsidRPr="004A3E2D">
        <w:rPr>
          <w:rFonts w:ascii="Calibri" w:eastAsia="Calibri" w:hAnsi="Calibri" w:cs="Guttman Yad-Brush" w:hint="cs"/>
          <w:rtl/>
        </w:rPr>
        <w:t>ארוח</w:t>
      </w:r>
      <w:proofErr w:type="spellEnd"/>
      <w:r w:rsidRPr="004A3E2D">
        <w:rPr>
          <w:rFonts w:ascii="Calibri" w:eastAsia="Calibri" w:hAnsi="Calibri" w:cs="Guttman Yad-Brush" w:hint="cs"/>
          <w:rtl/>
        </w:rPr>
        <w:t>. לא פעם היא נאלצת לוותר על ראיון כזה או אחר היות ויש המון פניות אליה. היא מרגישה מבולבלת ושוכחת דברים שרצתה לומר. בנוסף- פנו אליה כמה חברות פרסום והיא מתקשה להחליט באיזה קמפיין לככב.</w:t>
      </w:r>
    </w:p>
    <w:p w14:paraId="7A4A9548" w14:textId="77777777" w:rsidR="003530E1" w:rsidRPr="004A3E2D" w:rsidRDefault="003530E1" w:rsidP="003530E1">
      <w:pPr>
        <w:spacing w:after="0"/>
        <w:rPr>
          <w:rFonts w:ascii="Calibri" w:eastAsia="Calibri" w:hAnsi="Calibri" w:cs="Guttman Yad-Brush"/>
          <w:rtl/>
        </w:rPr>
      </w:pPr>
      <w:r w:rsidRPr="004A3E2D">
        <w:rPr>
          <w:rFonts w:ascii="Calibri" w:eastAsia="Calibri" w:hAnsi="Calibri" w:cs="Guttman Yad-Brush" w:hint="cs"/>
          <w:rtl/>
        </w:rPr>
        <w:t xml:space="preserve">צלמי </w:t>
      </w:r>
      <w:r w:rsidR="00384A50" w:rsidRPr="004A3E2D">
        <w:rPr>
          <w:rFonts w:ascii="Calibri" w:eastAsia="Calibri" w:hAnsi="Calibri" w:cs="Guttman Yad-Brush" w:hint="cs"/>
          <w:rtl/>
        </w:rPr>
        <w:t>פפרצ'</w:t>
      </w:r>
      <w:r w:rsidR="00384A50" w:rsidRPr="004A3E2D">
        <w:rPr>
          <w:rFonts w:ascii="Calibri" w:eastAsia="Calibri" w:hAnsi="Calibri" w:cs="Guttman Yad-Brush" w:hint="eastAsia"/>
          <w:rtl/>
        </w:rPr>
        <w:t>י</w:t>
      </w:r>
      <w:r w:rsidRPr="004A3E2D">
        <w:rPr>
          <w:rFonts w:ascii="Calibri" w:eastAsia="Calibri" w:hAnsi="Calibri" w:cs="Guttman Yad-Brush" w:hint="cs"/>
          <w:rtl/>
        </w:rPr>
        <w:t xml:space="preserve"> רודפים אחריה ואחרי בני משפחתה במשך כל שעות היום. היא מאד רוצה לחזור לחיי החברה הפעילים שהיו לה לפני שהשתתפה בתחרות. לצערה- נאלצה לעזוב את החבר כי לא מצאה זמן להיות אתו. דנה זכתה בהרבה מאוד כסף והיא מתלבטת מה לעשות אתו- מצד אחד היא רוצה לחסוך אך מאידך היא רוצה לבזבז </w:t>
      </w:r>
      <w:r w:rsidR="001F6384" w:rsidRPr="004A3E2D">
        <w:rPr>
          <w:rFonts w:ascii="Calibri" w:eastAsia="Calibri" w:hAnsi="Calibri" w:cs="Guttman Yad-Brush" w:hint="cs"/>
          <w:rtl/>
        </w:rPr>
        <w:t>וליהנו</w:t>
      </w:r>
      <w:r w:rsidR="001F6384" w:rsidRPr="004A3E2D">
        <w:rPr>
          <w:rFonts w:ascii="Calibri" w:eastAsia="Calibri" w:hAnsi="Calibri" w:cs="Guttman Yad-Brush" w:hint="eastAsia"/>
          <w:rtl/>
        </w:rPr>
        <w:t>ת</w:t>
      </w:r>
      <w:r w:rsidRPr="004A3E2D">
        <w:rPr>
          <w:rFonts w:ascii="Calibri" w:eastAsia="Calibri" w:hAnsi="Calibri" w:cs="Guttman Yad-Brush" w:hint="cs"/>
          <w:rtl/>
        </w:rPr>
        <w:t xml:space="preserve"> ממנו כבר היום.</w:t>
      </w:r>
    </w:p>
    <w:p w14:paraId="1A4DDF73" w14:textId="77777777" w:rsidR="003530E1" w:rsidRPr="004A3E2D" w:rsidRDefault="003530E1" w:rsidP="00821006">
      <w:pPr>
        <w:numPr>
          <w:ilvl w:val="1"/>
          <w:numId w:val="71"/>
        </w:numPr>
        <w:spacing w:after="0"/>
        <w:ind w:left="370"/>
        <w:contextualSpacing/>
        <w:rPr>
          <w:rFonts w:ascii="Calibri" w:eastAsia="Calibri" w:hAnsi="Calibri" w:cs="Guttman Yad-Brush"/>
          <w:b/>
          <w:bCs/>
        </w:rPr>
      </w:pPr>
      <w:r w:rsidRPr="004A3E2D">
        <w:rPr>
          <w:rFonts w:ascii="Calibri" w:eastAsia="Calibri" w:hAnsi="Calibri" w:cs="Guttman Yad-Brush" w:hint="cs"/>
          <w:b/>
          <w:bCs/>
          <w:rtl/>
        </w:rPr>
        <w:t xml:space="preserve">תאר את ארבעת הגירויים היוצרים לחץ בחייה של דנה והדגימו כל אחד מהם מקטע. </w:t>
      </w:r>
      <w:r w:rsidRPr="004A3E2D">
        <w:rPr>
          <w:rFonts w:ascii="Calibri" w:eastAsia="Calibri" w:hAnsi="Calibri" w:cs="Guttman Yad-Brush"/>
          <w:b/>
          <w:bCs/>
          <w:rtl/>
        </w:rPr>
        <w:br/>
      </w:r>
      <w:r w:rsidRPr="004A3E2D">
        <w:rPr>
          <w:rFonts w:ascii="Calibri" w:eastAsia="Calibri" w:hAnsi="Calibri" w:cs="Guttman Yad-Brush" w:hint="cs"/>
          <w:b/>
          <w:bCs/>
          <w:rtl/>
        </w:rPr>
        <w:br/>
      </w:r>
      <w:r w:rsidRPr="004A3E2D">
        <w:rPr>
          <w:rFonts w:ascii="Calibri" w:eastAsia="Calibri" w:hAnsi="Calibri" w:cs="Guttman Yad-Brush" w:hint="cs"/>
          <w:b/>
          <w:bCs/>
          <w:rtl/>
        </w:rPr>
        <w:br/>
      </w:r>
      <w:r w:rsidRPr="004A3E2D">
        <w:rPr>
          <w:rFonts w:ascii="Calibri" w:eastAsia="Calibri" w:hAnsi="Calibri" w:cs="Guttman Yad-Brush" w:hint="cs"/>
          <w:b/>
          <w:bCs/>
          <w:rtl/>
        </w:rPr>
        <w:br/>
      </w:r>
    </w:p>
    <w:p w14:paraId="3881EEA8" w14:textId="77777777" w:rsidR="003530E1" w:rsidRPr="004A3E2D" w:rsidRDefault="003530E1" w:rsidP="00821006">
      <w:pPr>
        <w:numPr>
          <w:ilvl w:val="1"/>
          <w:numId w:val="71"/>
        </w:numPr>
        <w:spacing w:after="0"/>
        <w:ind w:left="370"/>
        <w:contextualSpacing/>
        <w:rPr>
          <w:rFonts w:ascii="Calibri" w:eastAsia="Calibri" w:hAnsi="Calibri" w:cs="Guttman Yad-Brush"/>
          <w:b/>
          <w:bCs/>
        </w:rPr>
      </w:pPr>
      <w:r w:rsidRPr="004A3E2D">
        <w:rPr>
          <w:rFonts w:ascii="Calibri" w:eastAsia="Calibri" w:hAnsi="Calibri" w:cs="Guttman Yad-Brush" w:hint="cs"/>
          <w:b/>
          <w:bCs/>
          <w:rtl/>
        </w:rPr>
        <w:t>הצג את סוגי התגובות של דנה ללחץ והדגם מתוך הקטע.</w:t>
      </w:r>
    </w:p>
    <w:p w14:paraId="6BAD7F7E" w14:textId="77777777" w:rsidR="003530E1" w:rsidRPr="004A3E2D" w:rsidRDefault="003530E1" w:rsidP="003530E1">
      <w:pPr>
        <w:bidi w:val="0"/>
        <w:rPr>
          <w:rFonts w:ascii="MS Sans Serif" w:eastAsia="Times New Roman" w:hAnsi="MS Sans Serif" w:cs="Guttman Yad-Brush"/>
          <w:bCs/>
          <w:i/>
          <w:noProof/>
          <w:snapToGrid w:val="0"/>
          <w:sz w:val="20"/>
          <w:szCs w:val="20"/>
          <w:rtl/>
          <w:lang w:eastAsia="he-IL"/>
        </w:rPr>
      </w:pPr>
      <w:r w:rsidRPr="004A3E2D">
        <w:rPr>
          <w:rFonts w:ascii="MS Sans Serif" w:eastAsia="Times New Roman" w:hAnsi="MS Sans Serif" w:cs="Guttman Yad-Brush"/>
          <w:bCs/>
          <w:i/>
          <w:noProof/>
          <w:snapToGrid w:val="0"/>
          <w:sz w:val="20"/>
          <w:szCs w:val="20"/>
          <w:rtl/>
          <w:lang w:eastAsia="he-IL"/>
        </w:rPr>
        <w:br w:type="page"/>
      </w:r>
    </w:p>
    <w:p w14:paraId="7A00E427" w14:textId="77777777" w:rsidR="003530E1" w:rsidRPr="004A3E2D" w:rsidRDefault="003530E1" w:rsidP="003530E1">
      <w:pPr>
        <w:spacing w:after="0" w:line="360" w:lineRule="auto"/>
        <w:jc w:val="center"/>
        <w:rPr>
          <w:rFonts w:ascii="Arial" w:eastAsia="Times New Roman" w:hAnsi="Arial" w:cs="Narkisim"/>
          <w:b/>
          <w:bCs/>
          <w:sz w:val="48"/>
          <w:szCs w:val="48"/>
          <w:u w:val="single"/>
          <w:rtl/>
          <w:lang w:eastAsia="he-IL"/>
        </w:rPr>
      </w:pPr>
      <w:r w:rsidRPr="004A3E2D">
        <w:rPr>
          <w:rFonts w:ascii="Arial" w:eastAsia="Times New Roman" w:hAnsi="Arial" w:cs="Narkisim"/>
          <w:b/>
          <w:bCs/>
          <w:sz w:val="48"/>
          <w:szCs w:val="48"/>
          <w:u w:val="single"/>
          <w:rtl/>
          <w:lang w:eastAsia="he-IL"/>
        </w:rPr>
        <w:lastRenderedPageBreak/>
        <w:t>מודל</w:t>
      </w:r>
      <w:r w:rsidRPr="004A3E2D">
        <w:rPr>
          <w:rFonts w:ascii="Arial" w:eastAsia="Times New Roman" w:hAnsi="Arial" w:cs="Narkisim"/>
          <w:b/>
          <w:bCs/>
          <w:sz w:val="48"/>
          <w:szCs w:val="48"/>
          <w:u w:val="single"/>
          <w:lang w:eastAsia="he-IL"/>
        </w:rPr>
        <w:t xml:space="preserve"> </w:t>
      </w:r>
      <w:r w:rsidRPr="004A3E2D">
        <w:rPr>
          <w:rFonts w:ascii="Arial" w:eastAsia="Times New Roman" w:hAnsi="Arial" w:cs="Narkisim"/>
          <w:b/>
          <w:bCs/>
          <w:sz w:val="48"/>
          <w:szCs w:val="48"/>
          <w:u w:val="single"/>
          <w:rtl/>
          <w:lang w:eastAsia="he-IL"/>
        </w:rPr>
        <w:t>האינטראקציה</w:t>
      </w:r>
    </w:p>
    <w:p w14:paraId="0F3DB537" w14:textId="77777777" w:rsidR="003530E1" w:rsidRPr="004A3E2D" w:rsidRDefault="003530E1" w:rsidP="003530E1">
      <w:pPr>
        <w:spacing w:after="0" w:line="360" w:lineRule="auto"/>
        <w:rPr>
          <w:rFonts w:ascii="Arial" w:eastAsia="Times New Roman" w:hAnsi="Arial" w:cs="Narkisim"/>
          <w:sz w:val="24"/>
          <w:szCs w:val="24"/>
          <w:rtl/>
          <w:lang w:eastAsia="he-IL"/>
        </w:rPr>
      </w:pPr>
      <w:r w:rsidRPr="004A3E2D">
        <w:rPr>
          <w:rFonts w:ascii="Arial" w:eastAsia="Times New Roman" w:hAnsi="Arial" w:cs="Narkisim" w:hint="cs"/>
          <w:sz w:val="24"/>
          <w:szCs w:val="24"/>
          <w:rtl/>
          <w:lang w:eastAsia="he-IL"/>
        </w:rPr>
        <w:t>מודל</w:t>
      </w:r>
      <w:r w:rsidRPr="004A3E2D">
        <w:rPr>
          <w:rFonts w:ascii="Arial" w:eastAsia="Times New Roman" w:hAnsi="Arial" w:cs="Narkisim" w:hint="cs"/>
          <w:b/>
          <w:bCs/>
          <w:sz w:val="24"/>
          <w:szCs w:val="24"/>
          <w:rtl/>
          <w:lang w:eastAsia="he-IL"/>
        </w:rPr>
        <w:t xml:space="preserve"> </w:t>
      </w:r>
      <w:r w:rsidRPr="004A3E2D">
        <w:rPr>
          <w:rFonts w:ascii="Arial" w:eastAsia="Times New Roman" w:hAnsi="Arial" w:cs="Narkisim" w:hint="cs"/>
          <w:sz w:val="24"/>
          <w:szCs w:val="24"/>
          <w:rtl/>
          <w:lang w:eastAsia="he-IL"/>
        </w:rPr>
        <w:t xml:space="preserve">האינטראקציה הוא מודל משולב לפיו לחץ אינו קשור רק לתגובה או רק לגירוי אלא ליחסים ביניהם. מודל זה פותח על ידי </w:t>
      </w:r>
      <w:proofErr w:type="spellStart"/>
      <w:r w:rsidRPr="004A3E2D">
        <w:rPr>
          <w:rFonts w:ascii="Arial" w:eastAsia="Times New Roman" w:hAnsi="Arial" w:cs="Narkisim" w:hint="cs"/>
          <w:sz w:val="24"/>
          <w:szCs w:val="24"/>
          <w:rtl/>
          <w:lang w:eastAsia="he-IL"/>
        </w:rPr>
        <w:t>לזרוס</w:t>
      </w:r>
      <w:proofErr w:type="spellEnd"/>
      <w:r w:rsidRPr="004A3E2D">
        <w:rPr>
          <w:rFonts w:ascii="Arial" w:eastAsia="Times New Roman" w:hAnsi="Arial" w:cs="Narkisim" w:hint="cs"/>
          <w:sz w:val="24"/>
          <w:szCs w:val="24"/>
          <w:rtl/>
          <w:lang w:eastAsia="he-IL"/>
        </w:rPr>
        <w:t xml:space="preserve"> (1965). </w:t>
      </w:r>
      <w:bookmarkStart w:id="4" w:name="_Hlk29064072"/>
      <w:r w:rsidRPr="004A3E2D">
        <w:rPr>
          <w:rFonts w:ascii="Arial" w:eastAsia="Times New Roman" w:hAnsi="Arial" w:cs="Narkisim" w:hint="cs"/>
          <w:sz w:val="24"/>
          <w:szCs w:val="24"/>
          <w:rtl/>
          <w:lang w:eastAsia="he-IL"/>
        </w:rPr>
        <w:t>לפי מודל זה לחץ הוא שונה מאדם לאדם כי גורמים מסוימים מלחיצים אנשים מסוימים ואחרים לא ואילו התגובות גם הן שונות מאדם לאדם כי הן מושפעות במידה רבה גם מגורמים פסיכולוגיים.</w:t>
      </w:r>
      <w:bookmarkEnd w:id="4"/>
    </w:p>
    <w:p w14:paraId="4D5DBAFF" w14:textId="77777777" w:rsidR="003530E1" w:rsidRPr="004A3E2D" w:rsidRDefault="003530E1" w:rsidP="003530E1">
      <w:pPr>
        <w:spacing w:after="0" w:line="360" w:lineRule="auto"/>
        <w:rPr>
          <w:rFonts w:ascii="Arial" w:eastAsia="Times New Roman" w:hAnsi="Arial" w:cs="Narkisim"/>
          <w:sz w:val="24"/>
          <w:szCs w:val="24"/>
          <w:rtl/>
          <w:lang w:eastAsia="he-IL"/>
        </w:rPr>
      </w:pPr>
      <w:r w:rsidRPr="004A3E2D">
        <w:rPr>
          <w:rFonts w:ascii="Arial" w:eastAsia="Times New Roman" w:hAnsi="Arial" w:cs="Narkisim" w:hint="cs"/>
          <w:sz w:val="24"/>
          <w:szCs w:val="24"/>
          <w:rtl/>
          <w:lang w:eastAsia="he-IL"/>
        </w:rPr>
        <w:t>לדוגמה:</w:t>
      </w:r>
      <w:r w:rsidRPr="004A3E2D">
        <w:rPr>
          <w:rFonts w:ascii="Arial" w:eastAsia="Times New Roman" w:hAnsi="Arial" w:cs="Narkisim"/>
          <w:sz w:val="24"/>
          <w:szCs w:val="24"/>
          <w:rtl/>
          <w:lang w:eastAsia="he-IL"/>
        </w:rPr>
        <w:t xml:space="preserve"> שני חברים טובלים בים, וכשגל</w:t>
      </w:r>
      <w:r w:rsidRPr="004A3E2D">
        <w:rPr>
          <w:rFonts w:ascii="Arial" w:eastAsia="Times New Roman" w:hAnsi="Arial" w:cs="Narkisim"/>
          <w:sz w:val="24"/>
          <w:szCs w:val="24"/>
          <w:lang w:eastAsia="he-IL"/>
        </w:rPr>
        <w:t xml:space="preserve"> </w:t>
      </w:r>
      <w:r w:rsidRPr="004A3E2D">
        <w:rPr>
          <w:rFonts w:ascii="Arial" w:eastAsia="Times New Roman" w:hAnsi="Arial" w:cs="Narkisim"/>
          <w:sz w:val="24"/>
          <w:szCs w:val="24"/>
          <w:rtl/>
          <w:lang w:eastAsia="he-IL"/>
        </w:rPr>
        <w:t>גדול מגיע - אחד עשוי לחוש לחץ</w:t>
      </w:r>
      <w:r w:rsidRPr="004A3E2D">
        <w:rPr>
          <w:rFonts w:ascii="Arial" w:eastAsia="Times New Roman" w:hAnsi="Arial" w:cs="Narkisim" w:hint="cs"/>
          <w:sz w:val="24"/>
          <w:szCs w:val="24"/>
          <w:rtl/>
          <w:lang w:eastAsia="he-IL"/>
        </w:rPr>
        <w:t xml:space="preserve">, </w:t>
      </w:r>
      <w:r w:rsidRPr="004A3E2D">
        <w:rPr>
          <w:rFonts w:ascii="Arial" w:eastAsia="Times New Roman" w:hAnsi="Arial" w:cs="Narkisim"/>
          <w:sz w:val="24"/>
          <w:szCs w:val="24"/>
          <w:rtl/>
          <w:lang w:eastAsia="he-IL"/>
        </w:rPr>
        <w:t>ואילו האחר לא יחוש לחץ, וזאת משום שבניגוד לחברו</w:t>
      </w:r>
      <w:r w:rsidRPr="004A3E2D">
        <w:rPr>
          <w:rFonts w:ascii="Arial" w:eastAsia="Times New Roman" w:hAnsi="Arial" w:cs="Narkisim"/>
          <w:sz w:val="24"/>
          <w:szCs w:val="24"/>
          <w:lang w:eastAsia="he-IL"/>
        </w:rPr>
        <w:t>,</w:t>
      </w:r>
      <w:r w:rsidRPr="004A3E2D">
        <w:rPr>
          <w:rFonts w:ascii="Arial" w:eastAsia="Times New Roman" w:hAnsi="Arial" w:cs="Narkisim" w:hint="cs"/>
          <w:sz w:val="24"/>
          <w:szCs w:val="24"/>
          <w:rtl/>
          <w:lang w:eastAsia="he-IL"/>
        </w:rPr>
        <w:t xml:space="preserve"> </w:t>
      </w:r>
      <w:r w:rsidRPr="004A3E2D">
        <w:rPr>
          <w:rFonts w:ascii="Arial" w:eastAsia="Times New Roman" w:hAnsi="Arial" w:cs="Narkisim"/>
          <w:sz w:val="24"/>
          <w:szCs w:val="24"/>
          <w:rtl/>
          <w:lang w:eastAsia="he-IL"/>
        </w:rPr>
        <w:t>הוא יודע לשחו</w:t>
      </w:r>
      <w:r w:rsidRPr="004A3E2D">
        <w:rPr>
          <w:rFonts w:ascii="Arial" w:eastAsia="Times New Roman" w:hAnsi="Arial" w:cs="Narkisim" w:hint="cs"/>
          <w:sz w:val="24"/>
          <w:szCs w:val="24"/>
          <w:rtl/>
          <w:lang w:eastAsia="he-IL"/>
        </w:rPr>
        <w:t>ת.</w:t>
      </w:r>
    </w:p>
    <w:p w14:paraId="1FDBB56F" w14:textId="77777777" w:rsidR="003530E1" w:rsidRPr="004A3E2D" w:rsidRDefault="003530E1" w:rsidP="003530E1">
      <w:pPr>
        <w:spacing w:after="0"/>
        <w:jc w:val="both"/>
        <w:rPr>
          <w:rFonts w:ascii="Arial" w:eastAsia="Times New Roman" w:hAnsi="Arial" w:cs="Guttman Yad-Brush"/>
          <w:b/>
          <w:bCs/>
          <w:rtl/>
          <w:lang w:eastAsia="he-IL"/>
        </w:rPr>
      </w:pPr>
      <w:r w:rsidRPr="004A3E2D">
        <w:rPr>
          <w:rFonts w:ascii="Arial" w:eastAsia="Times New Roman" w:hAnsi="Arial" w:cs="Guttman Yad-Brush" w:hint="cs"/>
          <w:b/>
          <w:bCs/>
          <w:u w:val="single"/>
          <w:rtl/>
          <w:lang w:eastAsia="he-IL"/>
        </w:rPr>
        <w:t>תרגיל מס' 1: תפיסת מצבים כמאיימים</w:t>
      </w:r>
    </w:p>
    <w:p w14:paraId="4ACC3346" w14:textId="77777777" w:rsidR="003530E1" w:rsidRPr="004A3E2D" w:rsidRDefault="003530E1" w:rsidP="003530E1">
      <w:pPr>
        <w:spacing w:after="0"/>
        <w:jc w:val="both"/>
        <w:rPr>
          <w:rFonts w:ascii="Arial" w:eastAsia="Times New Roman" w:hAnsi="Arial" w:cs="Guttman Yad-Brush"/>
          <w:b/>
          <w:bCs/>
          <w:rtl/>
          <w:lang w:eastAsia="he-IL"/>
        </w:rPr>
      </w:pPr>
      <w:r w:rsidRPr="004A3E2D">
        <w:rPr>
          <w:rFonts w:ascii="Arial" w:eastAsia="Times New Roman" w:hAnsi="Arial" w:cs="Guttman Yad-Brush" w:hint="cs"/>
          <w:b/>
          <w:bCs/>
          <w:rtl/>
          <w:lang w:eastAsia="he-IL"/>
        </w:rPr>
        <w:t xml:space="preserve">סמן </w:t>
      </w:r>
      <w:r w:rsidRPr="004A3E2D">
        <w:rPr>
          <w:rFonts w:ascii="Arial" w:eastAsia="Times New Roman" w:hAnsi="Arial" w:cs="Guttman Yad-Brush"/>
          <w:b/>
          <w:bCs/>
          <w:lang w:eastAsia="he-IL"/>
        </w:rPr>
        <w:t>V</w:t>
      </w:r>
      <w:r w:rsidRPr="004A3E2D">
        <w:rPr>
          <w:rFonts w:ascii="Arial" w:eastAsia="Times New Roman" w:hAnsi="Arial" w:cs="Guttman Yad-Brush" w:hint="cs"/>
          <w:b/>
          <w:bCs/>
          <w:rtl/>
          <w:lang w:eastAsia="he-IL"/>
        </w:rPr>
        <w:t xml:space="preserve"> ליד כל היגד שנתפס בעיניך כמאיים. ליד היגדים שסימנת כמאיימים, סמן גם </w:t>
      </w:r>
      <w:r w:rsidRPr="004A3E2D">
        <w:rPr>
          <w:rFonts w:ascii="Arial" w:eastAsia="Times New Roman" w:hAnsi="Arial" w:cs="Guttman Yad-Brush"/>
          <w:b/>
          <w:bCs/>
          <w:lang w:eastAsia="he-IL"/>
        </w:rPr>
        <w:t>V</w:t>
      </w:r>
      <w:r w:rsidR="002F5DBF" w:rsidRPr="004A3E2D">
        <w:rPr>
          <w:rFonts w:ascii="Arial" w:eastAsia="Times New Roman" w:hAnsi="Arial" w:cs="Guttman Yad-Brush"/>
          <w:b/>
          <w:bCs/>
          <w:rtl/>
          <w:lang w:eastAsia="he-IL"/>
        </w:rPr>
        <w:t xml:space="preserve"> </w:t>
      </w:r>
      <w:r w:rsidRPr="004A3E2D">
        <w:rPr>
          <w:rFonts w:ascii="Arial" w:eastAsia="Times New Roman" w:hAnsi="Arial" w:cs="Guttman Yad-Brush" w:hint="cs"/>
          <w:b/>
          <w:bCs/>
          <w:rtl/>
          <w:lang w:eastAsia="he-IL"/>
        </w:rPr>
        <w:t>אם אתה חושב שאתה מסוגל להתמודד עם המצב</w:t>
      </w:r>
    </w:p>
    <w:tbl>
      <w:tblPr>
        <w:tblStyle w:val="ad"/>
        <w:bidiVisual/>
        <w:tblW w:w="8450" w:type="dxa"/>
        <w:tblLayout w:type="fixed"/>
        <w:tblLook w:val="04A0" w:firstRow="1" w:lastRow="0" w:firstColumn="1" w:lastColumn="0" w:noHBand="0" w:noVBand="1"/>
      </w:tblPr>
      <w:tblGrid>
        <w:gridCol w:w="454"/>
        <w:gridCol w:w="6926"/>
        <w:gridCol w:w="426"/>
        <w:gridCol w:w="644"/>
      </w:tblGrid>
      <w:tr w:rsidR="004A3E2D" w:rsidRPr="004A3E2D" w14:paraId="012CED3E" w14:textId="77777777" w:rsidTr="003530E1">
        <w:trPr>
          <w:cantSplit/>
          <w:trHeight w:val="1419"/>
        </w:trPr>
        <w:tc>
          <w:tcPr>
            <w:tcW w:w="454" w:type="dxa"/>
          </w:tcPr>
          <w:p w14:paraId="16D7D701" w14:textId="77777777" w:rsidR="003530E1" w:rsidRPr="004A3E2D" w:rsidRDefault="003530E1" w:rsidP="003530E1">
            <w:pPr>
              <w:rPr>
                <w:rFonts w:cs="Guttman Yad-Brush"/>
                <w:sz w:val="22"/>
                <w:szCs w:val="22"/>
                <w:rtl/>
              </w:rPr>
            </w:pPr>
          </w:p>
        </w:tc>
        <w:tc>
          <w:tcPr>
            <w:tcW w:w="6926" w:type="dxa"/>
          </w:tcPr>
          <w:p w14:paraId="715FFB48" w14:textId="77777777" w:rsidR="003530E1" w:rsidRPr="004A3E2D" w:rsidRDefault="003530E1" w:rsidP="003530E1">
            <w:pPr>
              <w:jc w:val="center"/>
              <w:rPr>
                <w:rFonts w:cs="Guttman Yad-Brush"/>
                <w:b/>
                <w:bCs/>
                <w:sz w:val="22"/>
                <w:szCs w:val="22"/>
                <w:rtl/>
              </w:rPr>
            </w:pPr>
          </w:p>
        </w:tc>
        <w:tc>
          <w:tcPr>
            <w:tcW w:w="426" w:type="dxa"/>
            <w:textDirection w:val="btLr"/>
          </w:tcPr>
          <w:p w14:paraId="0A37E2A9" w14:textId="77777777" w:rsidR="003530E1" w:rsidRPr="004A3E2D" w:rsidRDefault="003530E1" w:rsidP="003530E1">
            <w:pPr>
              <w:ind w:left="113" w:right="113"/>
              <w:rPr>
                <w:rFonts w:cs="Guttman Yad-Brush"/>
                <w:b/>
                <w:bCs/>
                <w:sz w:val="22"/>
                <w:szCs w:val="22"/>
                <w:rtl/>
              </w:rPr>
            </w:pPr>
            <w:r w:rsidRPr="004A3E2D">
              <w:rPr>
                <w:rFonts w:cs="Guttman Yad-Brush" w:hint="cs"/>
                <w:b/>
                <w:bCs/>
                <w:sz w:val="22"/>
                <w:szCs w:val="22"/>
                <w:rtl/>
              </w:rPr>
              <w:t>מאיים</w:t>
            </w:r>
          </w:p>
        </w:tc>
        <w:tc>
          <w:tcPr>
            <w:tcW w:w="644" w:type="dxa"/>
            <w:textDirection w:val="btLr"/>
          </w:tcPr>
          <w:p w14:paraId="1CFF1748" w14:textId="77777777" w:rsidR="003530E1" w:rsidRPr="004A3E2D" w:rsidRDefault="003530E1" w:rsidP="003530E1">
            <w:pPr>
              <w:ind w:left="113" w:right="113"/>
              <w:rPr>
                <w:rFonts w:cs="Guttman Yad-Brush"/>
                <w:b/>
                <w:bCs/>
                <w:sz w:val="22"/>
                <w:szCs w:val="22"/>
                <w:rtl/>
              </w:rPr>
            </w:pPr>
            <w:r w:rsidRPr="004A3E2D">
              <w:rPr>
                <w:rFonts w:cs="Guttman Yad-Brush" w:hint="cs"/>
                <w:b/>
                <w:bCs/>
                <w:sz w:val="22"/>
                <w:szCs w:val="22"/>
                <w:rtl/>
              </w:rPr>
              <w:t>מסוגל להתמודד</w:t>
            </w:r>
          </w:p>
        </w:tc>
      </w:tr>
      <w:tr w:rsidR="004A3E2D" w:rsidRPr="004A3E2D" w14:paraId="2825D879" w14:textId="77777777" w:rsidTr="003530E1">
        <w:tc>
          <w:tcPr>
            <w:tcW w:w="454" w:type="dxa"/>
          </w:tcPr>
          <w:p w14:paraId="33960CF6" w14:textId="77777777" w:rsidR="003530E1" w:rsidRPr="004A3E2D" w:rsidRDefault="003530E1" w:rsidP="003530E1">
            <w:pPr>
              <w:rPr>
                <w:rFonts w:cs="Guttman Yad-Brush"/>
                <w:sz w:val="22"/>
                <w:szCs w:val="22"/>
                <w:rtl/>
              </w:rPr>
            </w:pPr>
            <w:r w:rsidRPr="004A3E2D">
              <w:rPr>
                <w:rFonts w:cs="Guttman Yad-Brush" w:hint="cs"/>
                <w:sz w:val="22"/>
                <w:szCs w:val="22"/>
                <w:rtl/>
              </w:rPr>
              <w:t>1</w:t>
            </w:r>
          </w:p>
        </w:tc>
        <w:tc>
          <w:tcPr>
            <w:tcW w:w="6926" w:type="dxa"/>
          </w:tcPr>
          <w:p w14:paraId="1E7BFE01" w14:textId="77777777" w:rsidR="003530E1" w:rsidRPr="004A3E2D" w:rsidRDefault="003530E1" w:rsidP="003530E1">
            <w:pPr>
              <w:rPr>
                <w:rFonts w:cs="Guttman Yad-Brush"/>
                <w:b/>
                <w:bCs/>
                <w:sz w:val="22"/>
                <w:szCs w:val="22"/>
                <w:u w:val="single"/>
                <w:rtl/>
              </w:rPr>
            </w:pPr>
            <w:r w:rsidRPr="004A3E2D">
              <w:rPr>
                <w:rFonts w:ascii="Arial" w:hAnsi="Arial" w:cs="Guttman Yad-Brush" w:hint="cs"/>
                <w:sz w:val="22"/>
                <w:szCs w:val="22"/>
                <w:rtl/>
                <w:lang w:eastAsia="he-IL"/>
              </w:rPr>
              <w:t>בעוד יומיים יש לך מבחן באנגלית</w:t>
            </w:r>
          </w:p>
        </w:tc>
        <w:tc>
          <w:tcPr>
            <w:tcW w:w="426" w:type="dxa"/>
          </w:tcPr>
          <w:p w14:paraId="15CC3A08" w14:textId="77777777" w:rsidR="003530E1" w:rsidRPr="004A3E2D" w:rsidRDefault="003530E1" w:rsidP="003530E1">
            <w:pPr>
              <w:rPr>
                <w:rFonts w:cs="Guttman Yad-Brush"/>
                <w:b/>
                <w:bCs/>
                <w:sz w:val="22"/>
                <w:szCs w:val="22"/>
                <w:u w:val="single"/>
                <w:rtl/>
              </w:rPr>
            </w:pPr>
          </w:p>
        </w:tc>
        <w:tc>
          <w:tcPr>
            <w:tcW w:w="644" w:type="dxa"/>
          </w:tcPr>
          <w:p w14:paraId="56DAEF94" w14:textId="77777777" w:rsidR="003530E1" w:rsidRPr="004A3E2D" w:rsidRDefault="003530E1" w:rsidP="003530E1">
            <w:pPr>
              <w:rPr>
                <w:rFonts w:cs="Guttman Yad-Brush"/>
                <w:b/>
                <w:bCs/>
                <w:sz w:val="22"/>
                <w:szCs w:val="22"/>
                <w:u w:val="single"/>
                <w:rtl/>
              </w:rPr>
            </w:pPr>
          </w:p>
        </w:tc>
      </w:tr>
      <w:tr w:rsidR="004A3E2D" w:rsidRPr="004A3E2D" w14:paraId="3939235A" w14:textId="77777777" w:rsidTr="003530E1">
        <w:tc>
          <w:tcPr>
            <w:tcW w:w="454" w:type="dxa"/>
          </w:tcPr>
          <w:p w14:paraId="4EEE51B4" w14:textId="77777777" w:rsidR="003530E1" w:rsidRPr="004A3E2D" w:rsidRDefault="003530E1" w:rsidP="003530E1">
            <w:pPr>
              <w:rPr>
                <w:rFonts w:cs="Guttman Yad-Brush"/>
                <w:sz w:val="22"/>
                <w:szCs w:val="22"/>
                <w:rtl/>
              </w:rPr>
            </w:pPr>
            <w:r w:rsidRPr="004A3E2D">
              <w:rPr>
                <w:rFonts w:cs="Guttman Yad-Brush" w:hint="cs"/>
                <w:sz w:val="22"/>
                <w:szCs w:val="22"/>
                <w:rtl/>
              </w:rPr>
              <w:t>2</w:t>
            </w:r>
          </w:p>
        </w:tc>
        <w:tc>
          <w:tcPr>
            <w:tcW w:w="6926" w:type="dxa"/>
          </w:tcPr>
          <w:p w14:paraId="27C145A0" w14:textId="77777777" w:rsidR="003530E1" w:rsidRPr="004A3E2D" w:rsidRDefault="003530E1" w:rsidP="003530E1">
            <w:pPr>
              <w:rPr>
                <w:rFonts w:cs="Guttman Yad-Brush"/>
                <w:b/>
                <w:bCs/>
                <w:sz w:val="22"/>
                <w:szCs w:val="22"/>
                <w:u w:val="single"/>
                <w:rtl/>
              </w:rPr>
            </w:pPr>
            <w:r w:rsidRPr="004A3E2D">
              <w:rPr>
                <w:rFonts w:ascii="Arial" w:hAnsi="Arial" w:cs="Guttman Yad-Brush" w:hint="cs"/>
                <w:sz w:val="22"/>
                <w:szCs w:val="22"/>
                <w:rtl/>
                <w:lang w:eastAsia="he-IL"/>
              </w:rPr>
              <w:t>הורייך הודיעו לך שאתם עוברים דירה לבאר שבע</w:t>
            </w:r>
          </w:p>
        </w:tc>
        <w:tc>
          <w:tcPr>
            <w:tcW w:w="426" w:type="dxa"/>
          </w:tcPr>
          <w:p w14:paraId="3C98DFCB" w14:textId="77777777" w:rsidR="003530E1" w:rsidRPr="004A3E2D" w:rsidRDefault="003530E1" w:rsidP="003530E1">
            <w:pPr>
              <w:rPr>
                <w:rFonts w:cs="Guttman Yad-Brush"/>
                <w:b/>
                <w:bCs/>
                <w:sz w:val="22"/>
                <w:szCs w:val="22"/>
                <w:u w:val="single"/>
                <w:rtl/>
              </w:rPr>
            </w:pPr>
          </w:p>
        </w:tc>
        <w:tc>
          <w:tcPr>
            <w:tcW w:w="644" w:type="dxa"/>
          </w:tcPr>
          <w:p w14:paraId="4FCE5253" w14:textId="77777777" w:rsidR="003530E1" w:rsidRPr="004A3E2D" w:rsidRDefault="003530E1" w:rsidP="003530E1">
            <w:pPr>
              <w:rPr>
                <w:rFonts w:cs="Guttman Yad-Brush"/>
                <w:b/>
                <w:bCs/>
                <w:sz w:val="22"/>
                <w:szCs w:val="22"/>
                <w:u w:val="single"/>
                <w:rtl/>
              </w:rPr>
            </w:pPr>
          </w:p>
        </w:tc>
      </w:tr>
      <w:tr w:rsidR="004A3E2D" w:rsidRPr="004A3E2D" w14:paraId="506992F9" w14:textId="77777777" w:rsidTr="003530E1">
        <w:tc>
          <w:tcPr>
            <w:tcW w:w="454" w:type="dxa"/>
          </w:tcPr>
          <w:p w14:paraId="600E0E6F" w14:textId="77777777" w:rsidR="003530E1" w:rsidRPr="004A3E2D" w:rsidRDefault="003530E1" w:rsidP="003530E1">
            <w:pPr>
              <w:rPr>
                <w:rFonts w:cs="Guttman Yad-Brush"/>
                <w:sz w:val="22"/>
                <w:szCs w:val="22"/>
                <w:rtl/>
              </w:rPr>
            </w:pPr>
            <w:r w:rsidRPr="004A3E2D">
              <w:rPr>
                <w:rFonts w:cs="Guttman Yad-Brush" w:hint="cs"/>
                <w:sz w:val="22"/>
                <w:szCs w:val="22"/>
                <w:rtl/>
              </w:rPr>
              <w:t>3</w:t>
            </w:r>
          </w:p>
        </w:tc>
        <w:tc>
          <w:tcPr>
            <w:tcW w:w="6926" w:type="dxa"/>
          </w:tcPr>
          <w:p w14:paraId="164C90E4" w14:textId="77777777" w:rsidR="003530E1" w:rsidRPr="004A3E2D" w:rsidRDefault="003530E1" w:rsidP="003530E1">
            <w:pPr>
              <w:rPr>
                <w:rFonts w:cs="Guttman Yad-Brush"/>
                <w:b/>
                <w:bCs/>
                <w:sz w:val="22"/>
                <w:szCs w:val="22"/>
                <w:u w:val="single"/>
                <w:rtl/>
              </w:rPr>
            </w:pPr>
            <w:r w:rsidRPr="004A3E2D">
              <w:rPr>
                <w:rFonts w:ascii="Arial" w:hAnsi="Arial" w:cs="Guttman Yad-Brush" w:hint="cs"/>
                <w:sz w:val="22"/>
                <w:szCs w:val="22"/>
                <w:rtl/>
                <w:lang w:eastAsia="he-IL"/>
              </w:rPr>
              <w:t>אתה מתגייס לצבא בעוד חודש</w:t>
            </w:r>
          </w:p>
        </w:tc>
        <w:tc>
          <w:tcPr>
            <w:tcW w:w="426" w:type="dxa"/>
          </w:tcPr>
          <w:p w14:paraId="125F4922" w14:textId="77777777" w:rsidR="003530E1" w:rsidRPr="004A3E2D" w:rsidRDefault="003530E1" w:rsidP="003530E1">
            <w:pPr>
              <w:rPr>
                <w:rFonts w:cs="Guttman Yad-Brush"/>
                <w:b/>
                <w:bCs/>
                <w:sz w:val="22"/>
                <w:szCs w:val="22"/>
                <w:u w:val="single"/>
                <w:rtl/>
              </w:rPr>
            </w:pPr>
          </w:p>
        </w:tc>
        <w:tc>
          <w:tcPr>
            <w:tcW w:w="644" w:type="dxa"/>
          </w:tcPr>
          <w:p w14:paraId="6C8549B5" w14:textId="77777777" w:rsidR="003530E1" w:rsidRPr="004A3E2D" w:rsidRDefault="003530E1" w:rsidP="003530E1">
            <w:pPr>
              <w:rPr>
                <w:rFonts w:cs="Guttman Yad-Brush"/>
                <w:b/>
                <w:bCs/>
                <w:sz w:val="22"/>
                <w:szCs w:val="22"/>
                <w:u w:val="single"/>
                <w:rtl/>
              </w:rPr>
            </w:pPr>
          </w:p>
        </w:tc>
      </w:tr>
      <w:tr w:rsidR="004A3E2D" w:rsidRPr="004A3E2D" w14:paraId="3B25694C" w14:textId="77777777" w:rsidTr="003530E1">
        <w:tc>
          <w:tcPr>
            <w:tcW w:w="454" w:type="dxa"/>
          </w:tcPr>
          <w:p w14:paraId="7D383BC9" w14:textId="77777777" w:rsidR="003530E1" w:rsidRPr="004A3E2D" w:rsidRDefault="003530E1" w:rsidP="003530E1">
            <w:pPr>
              <w:rPr>
                <w:rFonts w:cs="Guttman Yad-Brush"/>
                <w:sz w:val="22"/>
                <w:szCs w:val="22"/>
                <w:rtl/>
              </w:rPr>
            </w:pPr>
            <w:r w:rsidRPr="004A3E2D">
              <w:rPr>
                <w:rFonts w:cs="Guttman Yad-Brush" w:hint="cs"/>
                <w:sz w:val="22"/>
                <w:szCs w:val="22"/>
                <w:rtl/>
              </w:rPr>
              <w:t>4</w:t>
            </w:r>
          </w:p>
        </w:tc>
        <w:tc>
          <w:tcPr>
            <w:tcW w:w="6926" w:type="dxa"/>
          </w:tcPr>
          <w:p w14:paraId="715A8C59" w14:textId="77777777" w:rsidR="003530E1" w:rsidRPr="004A3E2D" w:rsidRDefault="003530E1" w:rsidP="003530E1">
            <w:pPr>
              <w:rPr>
                <w:rFonts w:cs="Guttman Yad-Brush"/>
                <w:b/>
                <w:bCs/>
                <w:sz w:val="22"/>
                <w:szCs w:val="22"/>
                <w:u w:val="single"/>
                <w:rtl/>
              </w:rPr>
            </w:pPr>
            <w:r w:rsidRPr="004A3E2D">
              <w:rPr>
                <w:rFonts w:ascii="Arial" w:hAnsi="Arial" w:cs="Guttman Yad-Brush" w:hint="cs"/>
                <w:sz w:val="22"/>
                <w:szCs w:val="22"/>
                <w:rtl/>
                <w:lang w:eastAsia="he-IL"/>
              </w:rPr>
              <w:t>הרופא אמר לך שאתה חולה במחלה הנקראת דלקת קרום המוח שהיא מאוד קשה</w:t>
            </w:r>
            <w:r w:rsidRPr="004A3E2D">
              <w:rPr>
                <w:rFonts w:cs="Guttman Yad-Brush" w:hint="cs"/>
                <w:sz w:val="22"/>
                <w:szCs w:val="22"/>
                <w:rtl/>
              </w:rPr>
              <w:t xml:space="preserve"> ומסוכנת</w:t>
            </w:r>
          </w:p>
        </w:tc>
        <w:tc>
          <w:tcPr>
            <w:tcW w:w="426" w:type="dxa"/>
          </w:tcPr>
          <w:p w14:paraId="39C715C3" w14:textId="77777777" w:rsidR="003530E1" w:rsidRPr="004A3E2D" w:rsidRDefault="003530E1" w:rsidP="003530E1">
            <w:pPr>
              <w:rPr>
                <w:rFonts w:cs="Guttman Yad-Brush"/>
                <w:b/>
                <w:bCs/>
                <w:sz w:val="22"/>
                <w:szCs w:val="22"/>
                <w:u w:val="single"/>
                <w:rtl/>
              </w:rPr>
            </w:pPr>
          </w:p>
        </w:tc>
        <w:tc>
          <w:tcPr>
            <w:tcW w:w="644" w:type="dxa"/>
          </w:tcPr>
          <w:p w14:paraId="259AB52E" w14:textId="77777777" w:rsidR="003530E1" w:rsidRPr="004A3E2D" w:rsidRDefault="003530E1" w:rsidP="003530E1">
            <w:pPr>
              <w:rPr>
                <w:rFonts w:cs="Guttman Yad-Brush"/>
                <w:b/>
                <w:bCs/>
                <w:sz w:val="22"/>
                <w:szCs w:val="22"/>
                <w:u w:val="single"/>
                <w:rtl/>
              </w:rPr>
            </w:pPr>
          </w:p>
        </w:tc>
      </w:tr>
      <w:tr w:rsidR="004A3E2D" w:rsidRPr="004A3E2D" w14:paraId="28F3D733" w14:textId="77777777" w:rsidTr="003530E1">
        <w:tc>
          <w:tcPr>
            <w:tcW w:w="454" w:type="dxa"/>
          </w:tcPr>
          <w:p w14:paraId="25455C4E" w14:textId="77777777" w:rsidR="003530E1" w:rsidRPr="004A3E2D" w:rsidRDefault="003530E1" w:rsidP="003530E1">
            <w:pPr>
              <w:rPr>
                <w:rFonts w:cs="Guttman Yad-Brush"/>
                <w:sz w:val="22"/>
                <w:szCs w:val="22"/>
                <w:rtl/>
              </w:rPr>
            </w:pPr>
            <w:r w:rsidRPr="004A3E2D">
              <w:rPr>
                <w:rFonts w:cs="Guttman Yad-Brush" w:hint="cs"/>
                <w:sz w:val="22"/>
                <w:szCs w:val="22"/>
                <w:rtl/>
              </w:rPr>
              <w:t>5</w:t>
            </w:r>
          </w:p>
        </w:tc>
        <w:tc>
          <w:tcPr>
            <w:tcW w:w="6926" w:type="dxa"/>
          </w:tcPr>
          <w:p w14:paraId="70F2F20D" w14:textId="77777777" w:rsidR="003530E1" w:rsidRPr="004A3E2D" w:rsidRDefault="003530E1" w:rsidP="003530E1">
            <w:pPr>
              <w:spacing w:before="100" w:beforeAutospacing="1" w:after="100" w:afterAutospacing="1"/>
              <w:rPr>
                <w:rFonts w:cs="Guttman Yad-Brush"/>
                <w:b/>
                <w:bCs/>
                <w:sz w:val="22"/>
                <w:szCs w:val="22"/>
                <w:u w:val="single"/>
                <w:rtl/>
              </w:rPr>
            </w:pPr>
            <w:r w:rsidRPr="004A3E2D">
              <w:rPr>
                <w:rFonts w:ascii="Arial" w:hAnsi="Arial" w:cs="Guttman Yad-Brush" w:hint="cs"/>
                <w:sz w:val="22"/>
                <w:szCs w:val="22"/>
                <w:rtl/>
                <w:lang w:eastAsia="he-IL"/>
              </w:rPr>
              <w:t>שמעת על פיגוע בתל אביב באותו מקום שבו בילית אתמול</w:t>
            </w:r>
          </w:p>
        </w:tc>
        <w:tc>
          <w:tcPr>
            <w:tcW w:w="426" w:type="dxa"/>
          </w:tcPr>
          <w:p w14:paraId="333CD522" w14:textId="77777777" w:rsidR="003530E1" w:rsidRPr="004A3E2D" w:rsidRDefault="003530E1" w:rsidP="003530E1">
            <w:pPr>
              <w:rPr>
                <w:rFonts w:cs="Guttman Yad-Brush"/>
                <w:b/>
                <w:bCs/>
                <w:sz w:val="22"/>
                <w:szCs w:val="22"/>
                <w:u w:val="single"/>
                <w:rtl/>
              </w:rPr>
            </w:pPr>
          </w:p>
        </w:tc>
        <w:tc>
          <w:tcPr>
            <w:tcW w:w="644" w:type="dxa"/>
          </w:tcPr>
          <w:p w14:paraId="3FC94F4B" w14:textId="77777777" w:rsidR="003530E1" w:rsidRPr="004A3E2D" w:rsidRDefault="003530E1" w:rsidP="003530E1">
            <w:pPr>
              <w:rPr>
                <w:rFonts w:cs="Guttman Yad-Brush"/>
                <w:b/>
                <w:bCs/>
                <w:sz w:val="22"/>
                <w:szCs w:val="22"/>
                <w:u w:val="single"/>
                <w:rtl/>
              </w:rPr>
            </w:pPr>
          </w:p>
        </w:tc>
      </w:tr>
      <w:tr w:rsidR="004A3E2D" w:rsidRPr="004A3E2D" w14:paraId="3E51F026" w14:textId="77777777" w:rsidTr="003530E1">
        <w:tc>
          <w:tcPr>
            <w:tcW w:w="454" w:type="dxa"/>
          </w:tcPr>
          <w:p w14:paraId="2D938909" w14:textId="77777777" w:rsidR="003530E1" w:rsidRPr="004A3E2D" w:rsidRDefault="003530E1" w:rsidP="003530E1">
            <w:pPr>
              <w:rPr>
                <w:rFonts w:cs="Guttman Yad-Brush"/>
                <w:sz w:val="22"/>
                <w:szCs w:val="22"/>
                <w:rtl/>
              </w:rPr>
            </w:pPr>
            <w:r w:rsidRPr="004A3E2D">
              <w:rPr>
                <w:rFonts w:cs="Guttman Yad-Brush" w:hint="cs"/>
                <w:sz w:val="22"/>
                <w:szCs w:val="22"/>
                <w:rtl/>
              </w:rPr>
              <w:t>6</w:t>
            </w:r>
          </w:p>
        </w:tc>
        <w:tc>
          <w:tcPr>
            <w:tcW w:w="6926" w:type="dxa"/>
          </w:tcPr>
          <w:p w14:paraId="0FFCD904" w14:textId="77777777" w:rsidR="003530E1" w:rsidRPr="004A3E2D" w:rsidRDefault="003530E1" w:rsidP="003530E1">
            <w:pPr>
              <w:rPr>
                <w:rFonts w:cs="Guttman Yad-Brush"/>
                <w:b/>
                <w:bCs/>
                <w:sz w:val="22"/>
                <w:szCs w:val="22"/>
                <w:u w:val="single"/>
                <w:rtl/>
              </w:rPr>
            </w:pPr>
            <w:r w:rsidRPr="004A3E2D">
              <w:rPr>
                <w:rFonts w:ascii="Arial" w:hAnsi="Arial" w:cs="Guttman Yad-Brush" w:hint="cs"/>
                <w:sz w:val="22"/>
                <w:szCs w:val="22"/>
                <w:rtl/>
                <w:lang w:eastAsia="he-IL"/>
              </w:rPr>
              <w:t>יום אחרי המבחן באנגלית יש לכם מבחן בביולוגיה</w:t>
            </w:r>
          </w:p>
        </w:tc>
        <w:tc>
          <w:tcPr>
            <w:tcW w:w="426" w:type="dxa"/>
          </w:tcPr>
          <w:p w14:paraId="721E3183" w14:textId="77777777" w:rsidR="003530E1" w:rsidRPr="004A3E2D" w:rsidRDefault="003530E1" w:rsidP="003530E1">
            <w:pPr>
              <w:rPr>
                <w:rFonts w:cs="Guttman Yad-Brush"/>
                <w:b/>
                <w:bCs/>
                <w:sz w:val="22"/>
                <w:szCs w:val="22"/>
                <w:u w:val="single"/>
                <w:rtl/>
              </w:rPr>
            </w:pPr>
          </w:p>
        </w:tc>
        <w:tc>
          <w:tcPr>
            <w:tcW w:w="644" w:type="dxa"/>
          </w:tcPr>
          <w:p w14:paraId="0B5E5E3D" w14:textId="77777777" w:rsidR="003530E1" w:rsidRPr="004A3E2D" w:rsidRDefault="003530E1" w:rsidP="003530E1">
            <w:pPr>
              <w:rPr>
                <w:rFonts w:cs="Guttman Yad-Brush"/>
                <w:b/>
                <w:bCs/>
                <w:sz w:val="22"/>
                <w:szCs w:val="22"/>
                <w:u w:val="single"/>
                <w:rtl/>
              </w:rPr>
            </w:pPr>
          </w:p>
        </w:tc>
      </w:tr>
      <w:tr w:rsidR="004A3E2D" w:rsidRPr="004A3E2D" w14:paraId="256A6DD3" w14:textId="77777777" w:rsidTr="003530E1">
        <w:tc>
          <w:tcPr>
            <w:tcW w:w="454" w:type="dxa"/>
          </w:tcPr>
          <w:p w14:paraId="6876BF2A" w14:textId="77777777" w:rsidR="003530E1" w:rsidRPr="004A3E2D" w:rsidRDefault="003530E1" w:rsidP="003530E1">
            <w:pPr>
              <w:rPr>
                <w:rFonts w:cs="Guttman Yad-Brush"/>
                <w:sz w:val="22"/>
                <w:szCs w:val="22"/>
                <w:rtl/>
              </w:rPr>
            </w:pPr>
            <w:r w:rsidRPr="004A3E2D">
              <w:rPr>
                <w:rFonts w:cs="Guttman Yad-Brush" w:hint="cs"/>
                <w:sz w:val="22"/>
                <w:szCs w:val="22"/>
                <w:rtl/>
              </w:rPr>
              <w:t>7</w:t>
            </w:r>
          </w:p>
        </w:tc>
        <w:tc>
          <w:tcPr>
            <w:tcW w:w="6926" w:type="dxa"/>
          </w:tcPr>
          <w:p w14:paraId="2E909489" w14:textId="77777777" w:rsidR="003530E1" w:rsidRPr="004A3E2D" w:rsidRDefault="003530E1" w:rsidP="003530E1">
            <w:pPr>
              <w:rPr>
                <w:rFonts w:cs="Guttman Yad-Brush"/>
                <w:sz w:val="22"/>
                <w:szCs w:val="22"/>
                <w:rtl/>
              </w:rPr>
            </w:pPr>
            <w:r w:rsidRPr="004A3E2D">
              <w:rPr>
                <w:rFonts w:ascii="Arial" w:hAnsi="Arial" w:cs="Guttman Yad-Brush" w:hint="cs"/>
                <w:sz w:val="22"/>
                <w:szCs w:val="22"/>
                <w:rtl/>
                <w:lang w:eastAsia="he-IL"/>
              </w:rPr>
              <w:t>אתה יוצא לחופשה באילת בעוד יומיים והוריך הודיעו לך ברגע האחרון שלא יוכלו לתת לך את רכבם</w:t>
            </w:r>
          </w:p>
        </w:tc>
        <w:tc>
          <w:tcPr>
            <w:tcW w:w="426" w:type="dxa"/>
          </w:tcPr>
          <w:p w14:paraId="7B9F2348" w14:textId="77777777" w:rsidR="003530E1" w:rsidRPr="004A3E2D" w:rsidRDefault="003530E1" w:rsidP="003530E1">
            <w:pPr>
              <w:rPr>
                <w:rFonts w:cs="Guttman Yad-Brush"/>
                <w:b/>
                <w:bCs/>
                <w:sz w:val="22"/>
                <w:szCs w:val="22"/>
                <w:u w:val="single"/>
                <w:rtl/>
              </w:rPr>
            </w:pPr>
          </w:p>
        </w:tc>
        <w:tc>
          <w:tcPr>
            <w:tcW w:w="644" w:type="dxa"/>
          </w:tcPr>
          <w:p w14:paraId="2319875B" w14:textId="77777777" w:rsidR="003530E1" w:rsidRPr="004A3E2D" w:rsidRDefault="003530E1" w:rsidP="003530E1">
            <w:pPr>
              <w:rPr>
                <w:rFonts w:cs="Guttman Yad-Brush"/>
                <w:b/>
                <w:bCs/>
                <w:sz w:val="22"/>
                <w:szCs w:val="22"/>
                <w:u w:val="single"/>
                <w:rtl/>
              </w:rPr>
            </w:pPr>
          </w:p>
        </w:tc>
      </w:tr>
      <w:tr w:rsidR="004A3E2D" w:rsidRPr="004A3E2D" w14:paraId="04602363" w14:textId="77777777" w:rsidTr="003530E1">
        <w:tc>
          <w:tcPr>
            <w:tcW w:w="454" w:type="dxa"/>
          </w:tcPr>
          <w:p w14:paraId="7F04013A" w14:textId="77777777" w:rsidR="003530E1" w:rsidRPr="004A3E2D" w:rsidRDefault="003530E1" w:rsidP="003530E1">
            <w:pPr>
              <w:rPr>
                <w:rFonts w:cs="Guttman Yad-Brush"/>
                <w:sz w:val="22"/>
                <w:szCs w:val="22"/>
                <w:rtl/>
              </w:rPr>
            </w:pPr>
            <w:r w:rsidRPr="004A3E2D">
              <w:rPr>
                <w:rFonts w:cs="Guttman Yad-Brush" w:hint="cs"/>
                <w:sz w:val="22"/>
                <w:szCs w:val="22"/>
                <w:rtl/>
              </w:rPr>
              <w:t>8</w:t>
            </w:r>
          </w:p>
        </w:tc>
        <w:tc>
          <w:tcPr>
            <w:tcW w:w="6926" w:type="dxa"/>
          </w:tcPr>
          <w:p w14:paraId="57B01C82" w14:textId="77777777" w:rsidR="003530E1" w:rsidRPr="004A3E2D" w:rsidRDefault="003530E1" w:rsidP="003530E1">
            <w:pPr>
              <w:rPr>
                <w:rFonts w:cs="Guttman Yad-Brush"/>
                <w:sz w:val="22"/>
                <w:szCs w:val="22"/>
                <w:rtl/>
              </w:rPr>
            </w:pPr>
            <w:r w:rsidRPr="004A3E2D">
              <w:rPr>
                <w:rFonts w:ascii="Arial" w:hAnsi="Arial" w:cs="Guttman Yad-Brush" w:hint="cs"/>
                <w:sz w:val="22"/>
                <w:szCs w:val="22"/>
                <w:rtl/>
                <w:lang w:eastAsia="he-IL"/>
              </w:rPr>
              <w:t>נפצעת במשחק כדורגל והרופא אמר שלא תוכל לשחק לפחות חודש</w:t>
            </w:r>
          </w:p>
        </w:tc>
        <w:tc>
          <w:tcPr>
            <w:tcW w:w="426" w:type="dxa"/>
          </w:tcPr>
          <w:p w14:paraId="1A428C9B" w14:textId="77777777" w:rsidR="003530E1" w:rsidRPr="004A3E2D" w:rsidRDefault="003530E1" w:rsidP="003530E1">
            <w:pPr>
              <w:rPr>
                <w:rFonts w:cs="Guttman Yad-Brush"/>
                <w:b/>
                <w:bCs/>
                <w:sz w:val="22"/>
                <w:szCs w:val="22"/>
                <w:u w:val="single"/>
                <w:rtl/>
              </w:rPr>
            </w:pPr>
          </w:p>
        </w:tc>
        <w:tc>
          <w:tcPr>
            <w:tcW w:w="644" w:type="dxa"/>
          </w:tcPr>
          <w:p w14:paraId="0618E6EF" w14:textId="77777777" w:rsidR="003530E1" w:rsidRPr="004A3E2D" w:rsidRDefault="003530E1" w:rsidP="003530E1">
            <w:pPr>
              <w:rPr>
                <w:rFonts w:cs="Guttman Yad-Brush"/>
                <w:b/>
                <w:bCs/>
                <w:sz w:val="22"/>
                <w:szCs w:val="22"/>
                <w:u w:val="single"/>
                <w:rtl/>
              </w:rPr>
            </w:pPr>
          </w:p>
        </w:tc>
      </w:tr>
      <w:tr w:rsidR="003530E1" w:rsidRPr="004A3E2D" w14:paraId="5E6D72D9" w14:textId="77777777" w:rsidTr="003530E1">
        <w:tc>
          <w:tcPr>
            <w:tcW w:w="454" w:type="dxa"/>
          </w:tcPr>
          <w:p w14:paraId="773A4828" w14:textId="77777777" w:rsidR="003530E1" w:rsidRPr="004A3E2D" w:rsidRDefault="003530E1" w:rsidP="003530E1">
            <w:pPr>
              <w:rPr>
                <w:rFonts w:cs="Guttman Yad-Brush"/>
                <w:sz w:val="22"/>
                <w:szCs w:val="22"/>
                <w:rtl/>
              </w:rPr>
            </w:pPr>
            <w:r w:rsidRPr="004A3E2D">
              <w:rPr>
                <w:rFonts w:cs="Guttman Yad-Brush" w:hint="cs"/>
                <w:sz w:val="22"/>
                <w:szCs w:val="22"/>
                <w:rtl/>
              </w:rPr>
              <w:t>9</w:t>
            </w:r>
          </w:p>
        </w:tc>
        <w:tc>
          <w:tcPr>
            <w:tcW w:w="6926" w:type="dxa"/>
          </w:tcPr>
          <w:p w14:paraId="11EF1368" w14:textId="77777777" w:rsidR="003530E1" w:rsidRPr="004A3E2D" w:rsidRDefault="003530E1" w:rsidP="003530E1">
            <w:pPr>
              <w:rPr>
                <w:rFonts w:cs="Guttman Yad-Brush"/>
                <w:sz w:val="22"/>
                <w:szCs w:val="22"/>
                <w:rtl/>
              </w:rPr>
            </w:pPr>
            <w:r w:rsidRPr="004A3E2D">
              <w:rPr>
                <w:rFonts w:ascii="Arial" w:hAnsi="Arial" w:cs="Guttman Yad-Brush" w:hint="cs"/>
                <w:sz w:val="22"/>
                <w:szCs w:val="22"/>
                <w:rtl/>
                <w:lang w:eastAsia="he-IL"/>
              </w:rPr>
              <w:t>סילקו אותך מבית הספר עקב העתקה בבחינה</w:t>
            </w:r>
          </w:p>
        </w:tc>
        <w:tc>
          <w:tcPr>
            <w:tcW w:w="426" w:type="dxa"/>
          </w:tcPr>
          <w:p w14:paraId="1BC82D6A" w14:textId="77777777" w:rsidR="003530E1" w:rsidRPr="004A3E2D" w:rsidRDefault="003530E1" w:rsidP="003530E1">
            <w:pPr>
              <w:rPr>
                <w:rFonts w:cs="Guttman Yad-Brush"/>
                <w:b/>
                <w:bCs/>
                <w:sz w:val="22"/>
                <w:szCs w:val="22"/>
                <w:u w:val="single"/>
                <w:rtl/>
              </w:rPr>
            </w:pPr>
          </w:p>
        </w:tc>
        <w:tc>
          <w:tcPr>
            <w:tcW w:w="644" w:type="dxa"/>
          </w:tcPr>
          <w:p w14:paraId="6982EA90" w14:textId="77777777" w:rsidR="003530E1" w:rsidRPr="004A3E2D" w:rsidRDefault="003530E1" w:rsidP="003530E1">
            <w:pPr>
              <w:rPr>
                <w:rFonts w:cs="Guttman Yad-Brush"/>
                <w:b/>
                <w:bCs/>
                <w:sz w:val="22"/>
                <w:szCs w:val="22"/>
                <w:u w:val="single"/>
                <w:rtl/>
              </w:rPr>
            </w:pPr>
          </w:p>
        </w:tc>
      </w:tr>
    </w:tbl>
    <w:p w14:paraId="27DBD530" w14:textId="77777777" w:rsidR="003530E1" w:rsidRPr="004A3E2D" w:rsidRDefault="003530E1" w:rsidP="003530E1">
      <w:pPr>
        <w:spacing w:after="0"/>
        <w:ind w:left="370"/>
        <w:contextualSpacing/>
        <w:rPr>
          <w:rFonts w:ascii="Arial" w:eastAsia="Times New Roman" w:hAnsi="Arial" w:cs="Guttman Yad-Brush"/>
          <w:lang w:eastAsia="he-IL"/>
        </w:rPr>
      </w:pPr>
    </w:p>
    <w:p w14:paraId="378E4A8F" w14:textId="77777777" w:rsidR="003530E1" w:rsidRPr="004A3E2D" w:rsidRDefault="003530E1" w:rsidP="003530E1">
      <w:pPr>
        <w:spacing w:after="0" w:line="360" w:lineRule="auto"/>
        <w:rPr>
          <w:rFonts w:ascii="Arial" w:eastAsia="Times New Roman" w:hAnsi="Arial" w:cs="Narkisim"/>
          <w:b/>
          <w:bCs/>
          <w:sz w:val="24"/>
          <w:szCs w:val="24"/>
          <w:rtl/>
          <w:lang w:eastAsia="he-IL"/>
        </w:rPr>
      </w:pPr>
      <w:bookmarkStart w:id="5" w:name="_Hlk29064095"/>
      <w:r w:rsidRPr="004A3E2D">
        <w:rPr>
          <w:rFonts w:ascii="Arial" w:eastAsia="Times New Roman" w:hAnsi="Arial" w:cs="Narkisim" w:hint="cs"/>
          <w:sz w:val="24"/>
          <w:szCs w:val="24"/>
          <w:rtl/>
          <w:lang w:eastAsia="he-IL"/>
        </w:rPr>
        <w:t>לפי מודל האינטראקציה לחץ הוא תופעה סובייקטיבית והוא מושפע מהערכות המצב שהאדם עושה.</w:t>
      </w:r>
      <w:bookmarkEnd w:id="5"/>
      <w:r w:rsidRPr="004A3E2D">
        <w:rPr>
          <w:rFonts w:ascii="Arial" w:eastAsia="Times New Roman" w:hAnsi="Arial" w:cs="Narkisim" w:hint="cs"/>
          <w:sz w:val="24"/>
          <w:szCs w:val="24"/>
          <w:rtl/>
          <w:lang w:eastAsia="he-IL"/>
        </w:rPr>
        <w:t xml:space="preserve"> להערכה שני שלבים: </w:t>
      </w:r>
    </w:p>
    <w:p w14:paraId="68CF2BA9" w14:textId="77777777" w:rsidR="003530E1" w:rsidRPr="004A3E2D" w:rsidRDefault="003530E1" w:rsidP="00821006">
      <w:pPr>
        <w:numPr>
          <w:ilvl w:val="0"/>
          <w:numId w:val="85"/>
        </w:numPr>
        <w:spacing w:after="0" w:line="360" w:lineRule="auto"/>
        <w:ind w:left="370"/>
        <w:contextualSpacing/>
        <w:rPr>
          <w:rFonts w:ascii="Arial" w:eastAsia="Times New Roman" w:hAnsi="Arial" w:cs="Narkisim"/>
          <w:sz w:val="24"/>
          <w:szCs w:val="24"/>
          <w:lang w:eastAsia="he-IL"/>
        </w:rPr>
      </w:pPr>
      <w:r w:rsidRPr="004A3E2D">
        <w:rPr>
          <w:rFonts w:ascii="Arial" w:eastAsia="Times New Roman" w:hAnsi="Arial" w:cs="Narkisim"/>
          <w:b/>
          <w:bCs/>
          <w:sz w:val="24"/>
          <w:szCs w:val="24"/>
          <w:rtl/>
          <w:lang w:eastAsia="he-IL"/>
        </w:rPr>
        <w:t>הערכת המצב כמאיים</w:t>
      </w:r>
      <w:r w:rsidRPr="004A3E2D">
        <w:rPr>
          <w:rFonts w:ascii="Arial" w:eastAsia="Times New Roman" w:hAnsi="Arial" w:cs="Narkisim" w:hint="cs"/>
          <w:sz w:val="24"/>
          <w:szCs w:val="24"/>
          <w:rtl/>
          <w:lang w:eastAsia="he-IL"/>
        </w:rPr>
        <w:t xml:space="preserve"> - </w:t>
      </w:r>
      <w:r w:rsidRPr="004A3E2D">
        <w:rPr>
          <w:rFonts w:ascii="Arial" w:eastAsia="Times New Roman" w:hAnsi="Arial" w:cs="Narkisim"/>
          <w:sz w:val="24"/>
          <w:szCs w:val="24"/>
          <w:rtl/>
          <w:lang w:eastAsia="he-IL"/>
        </w:rPr>
        <w:t xml:space="preserve">האם </w:t>
      </w:r>
      <w:r w:rsidRPr="004A3E2D">
        <w:rPr>
          <w:rFonts w:ascii="Arial" w:eastAsia="Times New Roman" w:hAnsi="Arial" w:cs="Narkisim" w:hint="cs"/>
          <w:sz w:val="24"/>
          <w:szCs w:val="24"/>
          <w:rtl/>
          <w:lang w:eastAsia="he-IL"/>
        </w:rPr>
        <w:t>ה</w:t>
      </w:r>
      <w:r w:rsidRPr="004A3E2D">
        <w:rPr>
          <w:rFonts w:ascii="Arial" w:eastAsia="Times New Roman" w:hAnsi="Arial" w:cs="Narkisim"/>
          <w:sz w:val="24"/>
          <w:szCs w:val="24"/>
          <w:rtl/>
          <w:lang w:eastAsia="he-IL"/>
        </w:rPr>
        <w:t xml:space="preserve">מצב </w:t>
      </w:r>
      <w:r w:rsidRPr="004A3E2D">
        <w:rPr>
          <w:rFonts w:ascii="Arial" w:eastAsia="Times New Roman" w:hAnsi="Arial" w:cs="Narkisim" w:hint="cs"/>
          <w:sz w:val="24"/>
          <w:szCs w:val="24"/>
          <w:rtl/>
          <w:lang w:eastAsia="he-IL"/>
        </w:rPr>
        <w:t>נתפס</w:t>
      </w:r>
      <w:r w:rsidRPr="004A3E2D">
        <w:rPr>
          <w:rFonts w:ascii="Arial" w:eastAsia="Times New Roman" w:hAnsi="Arial" w:cs="Narkisim"/>
          <w:sz w:val="24"/>
          <w:szCs w:val="24"/>
          <w:rtl/>
          <w:lang w:eastAsia="he-IL"/>
        </w:rPr>
        <w:t xml:space="preserve"> </w:t>
      </w:r>
      <w:r w:rsidRPr="004A3E2D">
        <w:rPr>
          <w:rFonts w:ascii="Arial" w:eastAsia="Times New Roman" w:hAnsi="Arial" w:cs="Narkisim" w:hint="cs"/>
          <w:sz w:val="24"/>
          <w:szCs w:val="24"/>
          <w:rtl/>
          <w:lang w:eastAsia="he-IL"/>
        </w:rPr>
        <w:t>כ</w:t>
      </w:r>
      <w:r w:rsidRPr="004A3E2D">
        <w:rPr>
          <w:rFonts w:ascii="Arial" w:eastAsia="Times New Roman" w:hAnsi="Arial" w:cs="Narkisim"/>
          <w:sz w:val="24"/>
          <w:szCs w:val="24"/>
          <w:rtl/>
          <w:lang w:eastAsia="he-IL"/>
        </w:rPr>
        <w:t>מאיים</w:t>
      </w:r>
      <w:r w:rsidRPr="004A3E2D">
        <w:rPr>
          <w:rFonts w:ascii="Arial" w:eastAsia="Times New Roman" w:hAnsi="Arial" w:cs="Narkisim" w:hint="cs"/>
          <w:sz w:val="24"/>
          <w:szCs w:val="24"/>
          <w:rtl/>
          <w:lang w:eastAsia="he-IL"/>
        </w:rPr>
        <w:t xml:space="preserve"> על צרכיו של האדם ומניעיו? </w:t>
      </w:r>
      <w:r w:rsidRPr="004A3E2D">
        <w:rPr>
          <w:rFonts w:ascii="Arial" w:eastAsia="Times New Roman" w:hAnsi="Arial" w:cs="Narkisim"/>
          <w:sz w:val="24"/>
          <w:szCs w:val="24"/>
          <w:rtl/>
          <w:lang w:eastAsia="he-IL"/>
        </w:rPr>
        <w:br/>
      </w:r>
      <w:r w:rsidRPr="004A3E2D">
        <w:rPr>
          <w:rFonts w:ascii="Arial" w:eastAsia="Times New Roman" w:hAnsi="Arial" w:cs="Narkisim" w:hint="cs"/>
          <w:sz w:val="24"/>
          <w:szCs w:val="24"/>
          <w:rtl/>
          <w:lang w:eastAsia="he-IL"/>
        </w:rPr>
        <w:t>איום יכול להיות גופני או נפשי, איום שכבר נגרם או עלול להיגרם, וכן מצב שיש בו אתגר, גם אם הוא חיובי. תפיסת המצב כמאיים היא תוצאה של הערכה סובייקטיבית של המצב.</w:t>
      </w:r>
      <w:r w:rsidRPr="004A3E2D">
        <w:rPr>
          <w:rFonts w:ascii="Arial" w:eastAsia="Times New Roman" w:hAnsi="Arial" w:cs="Narkisim"/>
          <w:sz w:val="24"/>
          <w:szCs w:val="24"/>
          <w:rtl/>
          <w:lang w:eastAsia="he-IL"/>
        </w:rPr>
        <w:br/>
      </w:r>
    </w:p>
    <w:p w14:paraId="6ECAD8D2" w14:textId="77777777" w:rsidR="003530E1" w:rsidRPr="004A3E2D" w:rsidRDefault="003530E1" w:rsidP="00821006">
      <w:pPr>
        <w:numPr>
          <w:ilvl w:val="0"/>
          <w:numId w:val="85"/>
        </w:numPr>
        <w:spacing w:after="0" w:line="360" w:lineRule="auto"/>
        <w:ind w:left="370"/>
        <w:contextualSpacing/>
        <w:rPr>
          <w:rFonts w:ascii="Arial" w:eastAsia="Times New Roman" w:hAnsi="Arial" w:cs="Narkisim"/>
          <w:sz w:val="24"/>
          <w:szCs w:val="24"/>
          <w:lang w:eastAsia="he-IL"/>
        </w:rPr>
      </w:pPr>
      <w:r w:rsidRPr="004A3E2D">
        <w:rPr>
          <w:rFonts w:ascii="Arial" w:eastAsia="Times New Roman" w:hAnsi="Arial" w:cs="Narkisim"/>
          <w:b/>
          <w:bCs/>
          <w:sz w:val="24"/>
          <w:szCs w:val="24"/>
          <w:rtl/>
          <w:lang w:eastAsia="he-IL"/>
        </w:rPr>
        <w:t>הערכת יכולת ההתמודדות</w:t>
      </w:r>
      <w:r w:rsidRPr="004A3E2D">
        <w:rPr>
          <w:rFonts w:ascii="Arial" w:eastAsia="Times New Roman" w:hAnsi="Arial" w:cs="Narkisim" w:hint="cs"/>
          <w:sz w:val="24"/>
          <w:szCs w:val="24"/>
          <w:rtl/>
          <w:lang w:eastAsia="he-IL"/>
        </w:rPr>
        <w:t xml:space="preserve"> </w:t>
      </w:r>
      <w:r w:rsidRPr="004A3E2D">
        <w:rPr>
          <w:rFonts w:ascii="Arial" w:eastAsia="Times New Roman" w:hAnsi="Arial" w:cs="Narkisim"/>
          <w:sz w:val="24"/>
          <w:szCs w:val="24"/>
          <w:rtl/>
          <w:lang w:eastAsia="he-IL"/>
        </w:rPr>
        <w:t>–</w:t>
      </w:r>
      <w:r w:rsidRPr="004A3E2D">
        <w:rPr>
          <w:rFonts w:ascii="Arial" w:eastAsia="Times New Roman" w:hAnsi="Arial" w:cs="Narkisim" w:hint="cs"/>
          <w:sz w:val="24"/>
          <w:szCs w:val="24"/>
          <w:rtl/>
          <w:lang w:eastAsia="he-IL"/>
        </w:rPr>
        <w:t xml:space="preserve"> הערכת המצב כמאיים תלויה גם במידה שהאדם מאמין שהוא מסוגל להתמודד עם המצב המאיים. המונח "התמודדות" מתייחס לסך כל המיומנויות שבהן יכול האדם להשתמש כדי להתגבר על מצב הלחץ, כמו: ניסיון קודם, יכולת אינטלקטואלית, תמיכה חברתית וכלכלית ומאפייני אישיות. </w:t>
      </w:r>
      <w:r w:rsidRPr="004A3E2D">
        <w:rPr>
          <w:rFonts w:ascii="Arial" w:eastAsia="Times New Roman" w:hAnsi="Arial" w:cs="Narkisim"/>
          <w:sz w:val="24"/>
          <w:szCs w:val="24"/>
          <w:rtl/>
          <w:lang w:eastAsia="he-IL"/>
        </w:rPr>
        <w:t>מי שחש שיש לו יכולות</w:t>
      </w:r>
      <w:r w:rsidRPr="004A3E2D">
        <w:rPr>
          <w:rFonts w:ascii="Arial" w:eastAsia="Times New Roman" w:hAnsi="Arial" w:cs="Narkisim"/>
          <w:sz w:val="24"/>
          <w:szCs w:val="24"/>
          <w:lang w:eastAsia="he-IL"/>
        </w:rPr>
        <w:t xml:space="preserve"> </w:t>
      </w:r>
      <w:r w:rsidRPr="004A3E2D">
        <w:rPr>
          <w:rFonts w:ascii="Arial" w:eastAsia="Times New Roman" w:hAnsi="Arial" w:cs="Narkisim"/>
          <w:sz w:val="24"/>
          <w:szCs w:val="24"/>
          <w:rtl/>
          <w:lang w:eastAsia="he-IL"/>
        </w:rPr>
        <w:t>וכישורים להתמודד עם המצב</w:t>
      </w:r>
      <w:r w:rsidRPr="004A3E2D">
        <w:rPr>
          <w:rFonts w:ascii="Arial" w:eastAsia="Times New Roman" w:hAnsi="Arial" w:cs="Narkisim" w:hint="cs"/>
          <w:sz w:val="24"/>
          <w:szCs w:val="24"/>
          <w:rtl/>
          <w:lang w:eastAsia="he-IL"/>
        </w:rPr>
        <w:t xml:space="preserve"> לא יחוש לחץ גם אם המצב נתפס בעיניו כמאיים. אחרים, שחשים</w:t>
      </w:r>
      <w:r w:rsidRPr="004A3E2D">
        <w:rPr>
          <w:rFonts w:ascii="Arial" w:eastAsia="Times New Roman" w:hAnsi="Arial" w:cs="Narkisim"/>
          <w:sz w:val="24"/>
          <w:szCs w:val="24"/>
          <w:rtl/>
          <w:lang w:eastAsia="he-IL"/>
        </w:rPr>
        <w:t xml:space="preserve"> שאין להם יכולות </w:t>
      </w:r>
      <w:r w:rsidRPr="004A3E2D">
        <w:rPr>
          <w:rFonts w:ascii="Arial" w:eastAsia="Times New Roman" w:hAnsi="Arial" w:cs="Narkisim" w:hint="cs"/>
          <w:sz w:val="24"/>
          <w:szCs w:val="24"/>
          <w:rtl/>
          <w:lang w:eastAsia="he-IL"/>
        </w:rPr>
        <w:t xml:space="preserve">להתמודד, יחושו לחץ. </w:t>
      </w:r>
    </w:p>
    <w:p w14:paraId="76ECD5BD" w14:textId="77777777" w:rsidR="003530E1" w:rsidRPr="004A3E2D" w:rsidRDefault="003530E1" w:rsidP="003530E1">
      <w:pPr>
        <w:spacing w:after="0" w:line="360" w:lineRule="auto"/>
        <w:ind w:left="10"/>
        <w:rPr>
          <w:rFonts w:ascii="Arial" w:eastAsia="Times New Roman" w:hAnsi="Arial" w:cs="Narkisim"/>
          <w:sz w:val="24"/>
          <w:szCs w:val="24"/>
          <w:rtl/>
          <w:lang w:eastAsia="he-IL"/>
        </w:rPr>
      </w:pPr>
      <w:r w:rsidRPr="004A3E2D">
        <w:rPr>
          <w:rFonts w:ascii="Arial" w:eastAsia="Times New Roman" w:hAnsi="Arial" w:cs="Narkisim"/>
          <w:sz w:val="24"/>
          <w:szCs w:val="24"/>
          <w:rtl/>
          <w:lang w:eastAsia="he-IL"/>
        </w:rPr>
        <w:lastRenderedPageBreak/>
        <w:br/>
      </w:r>
      <w:r w:rsidRPr="004A3E2D">
        <w:rPr>
          <w:rFonts w:ascii="Arial" w:eastAsia="Times New Roman" w:hAnsi="Arial" w:cs="Narkisim" w:hint="cs"/>
          <w:sz w:val="24"/>
          <w:szCs w:val="24"/>
          <w:rtl/>
          <w:lang w:eastAsia="he-IL"/>
        </w:rPr>
        <w:t xml:space="preserve">דוגמה: </w:t>
      </w:r>
      <w:r w:rsidRPr="004A3E2D">
        <w:rPr>
          <w:rFonts w:ascii="Arial" w:eastAsia="Times New Roman" w:hAnsi="Arial" w:cs="Narkisim"/>
          <w:sz w:val="24"/>
          <w:szCs w:val="24"/>
          <w:rtl/>
          <w:lang w:eastAsia="he-IL"/>
        </w:rPr>
        <w:t xml:space="preserve">גל גדול </w:t>
      </w:r>
      <w:r w:rsidRPr="004A3E2D">
        <w:rPr>
          <w:rFonts w:ascii="Arial" w:eastAsia="Times New Roman" w:hAnsi="Arial" w:cs="Narkisim" w:hint="cs"/>
          <w:sz w:val="24"/>
          <w:szCs w:val="24"/>
          <w:rtl/>
          <w:lang w:eastAsia="he-IL"/>
        </w:rPr>
        <w:t xml:space="preserve">מתקרב </w:t>
      </w:r>
      <w:r w:rsidRPr="004A3E2D">
        <w:rPr>
          <w:rFonts w:ascii="Arial" w:eastAsia="Times New Roman" w:hAnsi="Arial" w:cs="Narkisim"/>
          <w:sz w:val="24"/>
          <w:szCs w:val="24"/>
          <w:rtl/>
          <w:lang w:eastAsia="he-IL"/>
        </w:rPr>
        <w:t xml:space="preserve">אל </w:t>
      </w:r>
      <w:r w:rsidRPr="004A3E2D">
        <w:rPr>
          <w:rFonts w:ascii="Arial" w:eastAsia="Times New Roman" w:hAnsi="Arial" w:cs="Narkisim" w:hint="cs"/>
          <w:sz w:val="24"/>
          <w:szCs w:val="24"/>
          <w:rtl/>
          <w:lang w:eastAsia="he-IL"/>
        </w:rPr>
        <w:t>שלושה</w:t>
      </w:r>
      <w:r w:rsidRPr="004A3E2D">
        <w:rPr>
          <w:rFonts w:ascii="Arial" w:eastAsia="Times New Roman" w:hAnsi="Arial" w:cs="Narkisim"/>
          <w:sz w:val="24"/>
          <w:szCs w:val="24"/>
          <w:rtl/>
          <w:lang w:eastAsia="he-IL"/>
        </w:rPr>
        <w:t xml:space="preserve"> חברים הטובלים בים</w:t>
      </w:r>
      <w:r w:rsidRPr="004A3E2D">
        <w:rPr>
          <w:rFonts w:ascii="Arial" w:eastAsia="Times New Roman" w:hAnsi="Arial" w:cs="Narkisim" w:hint="cs"/>
          <w:sz w:val="24"/>
          <w:szCs w:val="24"/>
          <w:rtl/>
          <w:lang w:eastAsia="he-IL"/>
        </w:rPr>
        <w:t xml:space="preserve">. הראשון תפס את הגל </w:t>
      </w:r>
      <w:r w:rsidRPr="004A3E2D">
        <w:rPr>
          <w:rFonts w:ascii="Arial" w:eastAsia="Times New Roman" w:hAnsi="Arial" w:cs="Narkisim"/>
          <w:sz w:val="24"/>
          <w:szCs w:val="24"/>
          <w:rtl/>
          <w:lang w:eastAsia="he-IL"/>
        </w:rPr>
        <w:t>כלא מאיים</w:t>
      </w:r>
      <w:r w:rsidRPr="004A3E2D">
        <w:rPr>
          <w:rFonts w:ascii="Arial" w:eastAsia="Times New Roman" w:hAnsi="Arial" w:cs="Narkisim" w:hint="cs"/>
          <w:sz w:val="24"/>
          <w:szCs w:val="24"/>
          <w:rtl/>
          <w:lang w:eastAsia="he-IL"/>
        </w:rPr>
        <w:t>, מפני שהוא גולש ואוהב גלים גבוהים - הוא</w:t>
      </w:r>
      <w:r w:rsidRPr="004A3E2D">
        <w:rPr>
          <w:rFonts w:ascii="Arial" w:eastAsia="Times New Roman" w:hAnsi="Arial" w:cs="Narkisim"/>
          <w:sz w:val="24"/>
          <w:szCs w:val="24"/>
          <w:rtl/>
          <w:lang w:eastAsia="he-IL"/>
        </w:rPr>
        <w:t xml:space="preserve"> לא חש לחץ</w:t>
      </w:r>
      <w:r w:rsidRPr="004A3E2D">
        <w:rPr>
          <w:rFonts w:ascii="Arial" w:eastAsia="Times New Roman" w:hAnsi="Arial" w:cs="Narkisim" w:hint="cs"/>
          <w:sz w:val="24"/>
          <w:szCs w:val="24"/>
          <w:rtl/>
          <w:lang w:eastAsia="he-IL"/>
        </w:rPr>
        <w:t>. השניים האחרים תפסו את הגל</w:t>
      </w:r>
      <w:r w:rsidRPr="004A3E2D">
        <w:rPr>
          <w:rFonts w:ascii="Times New Roman" w:eastAsia="Times New Roman" w:hAnsi="Times New Roman" w:cs="Narkisim"/>
          <w:sz w:val="24"/>
          <w:szCs w:val="24"/>
          <w:lang w:eastAsia="he-IL"/>
        </w:rPr>
        <w:t xml:space="preserve"> </w:t>
      </w:r>
      <w:r w:rsidRPr="004A3E2D">
        <w:rPr>
          <w:rFonts w:ascii="Times New Roman" w:eastAsia="Times New Roman" w:hAnsi="Times New Roman" w:cs="Narkisim"/>
          <w:sz w:val="24"/>
          <w:szCs w:val="24"/>
          <w:rtl/>
          <w:lang w:eastAsia="he-IL"/>
        </w:rPr>
        <w:t>ה</w:t>
      </w:r>
      <w:r w:rsidRPr="004A3E2D">
        <w:rPr>
          <w:rFonts w:ascii="Times New Roman" w:eastAsia="Times New Roman" w:hAnsi="Times New Roman" w:cs="Narkisim" w:hint="cs"/>
          <w:sz w:val="24"/>
          <w:szCs w:val="24"/>
          <w:rtl/>
          <w:lang w:eastAsia="he-IL"/>
        </w:rPr>
        <w:t>מתקרב</w:t>
      </w:r>
      <w:r w:rsidRPr="004A3E2D">
        <w:rPr>
          <w:rFonts w:ascii="Times New Roman" w:eastAsia="Times New Roman" w:hAnsi="Times New Roman" w:cs="Narkisim"/>
          <w:sz w:val="24"/>
          <w:szCs w:val="24"/>
          <w:rtl/>
          <w:lang w:eastAsia="he-IL"/>
        </w:rPr>
        <w:t xml:space="preserve"> כמאיים</w:t>
      </w:r>
      <w:r w:rsidRPr="004A3E2D">
        <w:rPr>
          <w:rFonts w:ascii="Times New Roman" w:eastAsia="Times New Roman" w:hAnsi="Times New Roman" w:cs="Narkisim" w:hint="cs"/>
          <w:sz w:val="24"/>
          <w:szCs w:val="24"/>
          <w:rtl/>
          <w:lang w:eastAsia="he-IL"/>
        </w:rPr>
        <w:t>.</w:t>
      </w:r>
      <w:r w:rsidRPr="004A3E2D">
        <w:rPr>
          <w:rFonts w:ascii="Times New Roman" w:eastAsia="Times New Roman" w:hAnsi="Times New Roman" w:cs="Narkisim"/>
          <w:sz w:val="24"/>
          <w:szCs w:val="24"/>
          <w:rtl/>
          <w:lang w:eastAsia="he-IL"/>
        </w:rPr>
        <w:t xml:space="preserve"> </w:t>
      </w:r>
      <w:r w:rsidRPr="004A3E2D">
        <w:rPr>
          <w:rFonts w:ascii="Times New Roman" w:eastAsia="Times New Roman" w:hAnsi="Times New Roman" w:cs="Narkisim" w:hint="cs"/>
          <w:sz w:val="24"/>
          <w:szCs w:val="24"/>
          <w:rtl/>
          <w:lang w:eastAsia="he-IL"/>
        </w:rPr>
        <w:t xml:space="preserve">אחד מהשניים העריך שיוכל להתמודד עם הגל מכיוון שהוא שחיין טוב </w:t>
      </w:r>
      <w:r w:rsidRPr="004A3E2D">
        <w:rPr>
          <w:rFonts w:ascii="Times New Roman" w:eastAsia="Times New Roman" w:hAnsi="Times New Roman" w:cs="Narkisim"/>
          <w:sz w:val="24"/>
          <w:szCs w:val="24"/>
          <w:rtl/>
          <w:lang w:eastAsia="he-IL"/>
        </w:rPr>
        <w:t>–</w:t>
      </w:r>
      <w:r w:rsidRPr="004A3E2D">
        <w:rPr>
          <w:rFonts w:ascii="Times New Roman" w:eastAsia="Times New Roman" w:hAnsi="Times New Roman" w:cs="Narkisim" w:hint="cs"/>
          <w:sz w:val="24"/>
          <w:szCs w:val="24"/>
          <w:rtl/>
          <w:lang w:eastAsia="he-IL"/>
        </w:rPr>
        <w:t xml:space="preserve"> גם הוא לא חש לחץ. השני, אינו יודע לשחות ולכן העריך שלא יוכל להתמודד עם הגלים </w:t>
      </w:r>
      <w:r w:rsidRPr="004A3E2D">
        <w:rPr>
          <w:rFonts w:ascii="Times New Roman" w:eastAsia="Times New Roman" w:hAnsi="Times New Roman" w:cs="Narkisim"/>
          <w:sz w:val="24"/>
          <w:szCs w:val="24"/>
          <w:rtl/>
          <w:lang w:eastAsia="he-IL"/>
        </w:rPr>
        <w:t>–</w:t>
      </w:r>
      <w:r w:rsidRPr="004A3E2D">
        <w:rPr>
          <w:rFonts w:ascii="Times New Roman" w:eastAsia="Times New Roman" w:hAnsi="Times New Roman" w:cs="Narkisim" w:hint="cs"/>
          <w:sz w:val="24"/>
          <w:szCs w:val="24"/>
          <w:rtl/>
          <w:lang w:eastAsia="he-IL"/>
        </w:rPr>
        <w:t xml:space="preserve"> הוא חש לחץ!</w:t>
      </w:r>
    </w:p>
    <w:p w14:paraId="76D0B1C3" w14:textId="77777777" w:rsidR="003530E1" w:rsidRPr="004A3E2D" w:rsidRDefault="003530E1" w:rsidP="003530E1">
      <w:pPr>
        <w:spacing w:after="0"/>
        <w:rPr>
          <w:rFonts w:ascii="Times New Roman" w:eastAsia="Times New Roman" w:hAnsi="Times New Roman" w:cs="Narkisim"/>
          <w:bCs/>
          <w:sz w:val="24"/>
          <w:szCs w:val="24"/>
          <w:rtl/>
          <w:lang w:eastAsia="he-IL"/>
        </w:rPr>
      </w:pPr>
    </w:p>
    <w:p w14:paraId="3F407AA7" w14:textId="77777777" w:rsidR="003530E1" w:rsidRPr="004A3E2D" w:rsidRDefault="003530E1" w:rsidP="003530E1">
      <w:pPr>
        <w:spacing w:after="0"/>
        <w:rPr>
          <w:rFonts w:ascii="Times New Roman" w:eastAsia="Times New Roman" w:hAnsi="Times New Roman" w:cs="Narkisim"/>
          <w:bCs/>
          <w:sz w:val="24"/>
          <w:szCs w:val="24"/>
          <w:u w:val="single"/>
          <w:rtl/>
          <w:lang w:eastAsia="he-IL"/>
        </w:rPr>
      </w:pPr>
      <w:r w:rsidRPr="004A3E2D">
        <w:rPr>
          <w:rFonts w:ascii="Times New Roman" w:eastAsia="Times New Roman" w:hAnsi="Times New Roman" w:cs="Narkisim" w:hint="cs"/>
          <w:bCs/>
          <w:sz w:val="24"/>
          <w:szCs w:val="24"/>
          <w:rtl/>
          <w:lang w:eastAsia="he-IL"/>
        </w:rPr>
        <w:t xml:space="preserve">יתרון המודל: </w:t>
      </w:r>
      <w:r w:rsidRPr="004A3E2D">
        <w:rPr>
          <w:rFonts w:ascii="Times New Roman" w:eastAsia="Times New Roman" w:hAnsi="Times New Roman" w:cs="Narkisim" w:hint="cs"/>
          <w:b/>
          <w:sz w:val="24"/>
          <w:szCs w:val="24"/>
          <w:rtl/>
          <w:lang w:eastAsia="he-IL"/>
        </w:rPr>
        <w:t xml:space="preserve">מתייחס להבדלים אישיים, המתבטאים בחוויות לחץ אצל אנשים שונים. </w:t>
      </w:r>
    </w:p>
    <w:p w14:paraId="27AE3967" w14:textId="77777777" w:rsidR="003530E1" w:rsidRPr="004A3E2D" w:rsidRDefault="003530E1" w:rsidP="003530E1">
      <w:pPr>
        <w:spacing w:after="0"/>
        <w:rPr>
          <w:rFonts w:ascii="Times New Roman" w:eastAsia="Times New Roman" w:hAnsi="Times New Roman" w:cs="Narkisim"/>
          <w:b/>
          <w:sz w:val="24"/>
          <w:szCs w:val="24"/>
          <w:rtl/>
          <w:lang w:eastAsia="he-IL"/>
        </w:rPr>
      </w:pPr>
      <w:r w:rsidRPr="004A3E2D">
        <w:rPr>
          <w:rFonts w:ascii="Times New Roman" w:eastAsia="Times New Roman" w:hAnsi="Times New Roman" w:cs="Narkisim" w:hint="cs"/>
          <w:bCs/>
          <w:sz w:val="24"/>
          <w:szCs w:val="24"/>
          <w:rtl/>
          <w:lang w:eastAsia="he-IL"/>
        </w:rPr>
        <w:t xml:space="preserve">חסרון המודל: </w:t>
      </w:r>
      <w:r w:rsidRPr="004A3E2D">
        <w:rPr>
          <w:rFonts w:ascii="Times New Roman" w:eastAsia="Times New Roman" w:hAnsi="Times New Roman" w:cs="Narkisim" w:hint="cs"/>
          <w:b/>
          <w:sz w:val="24"/>
          <w:szCs w:val="24"/>
          <w:rtl/>
          <w:lang w:eastAsia="he-IL"/>
        </w:rPr>
        <w:t>אינו מתייחס למהות התגובות או לגירויים אובייקטיביים יוצרי לחץ.</w:t>
      </w:r>
    </w:p>
    <w:p w14:paraId="61DCEB00" w14:textId="77777777" w:rsidR="003530E1" w:rsidRPr="004A3E2D" w:rsidRDefault="003530E1" w:rsidP="003530E1">
      <w:pPr>
        <w:spacing w:after="0" w:line="360" w:lineRule="auto"/>
        <w:ind w:left="10"/>
        <w:rPr>
          <w:rFonts w:ascii="Arial" w:eastAsia="Times New Roman" w:hAnsi="Arial" w:cs="Narkisim"/>
          <w:sz w:val="24"/>
          <w:szCs w:val="24"/>
          <w:rtl/>
          <w:lang w:eastAsia="he-IL"/>
        </w:rPr>
      </w:pPr>
    </w:p>
    <w:p w14:paraId="73303CE2" w14:textId="77777777" w:rsidR="003530E1" w:rsidRPr="004A3E2D" w:rsidRDefault="003530E1" w:rsidP="003530E1">
      <w:pPr>
        <w:spacing w:after="0"/>
        <w:jc w:val="both"/>
        <w:rPr>
          <w:rFonts w:ascii="Arial" w:eastAsia="Times New Roman" w:hAnsi="Arial" w:cs="Guttman Yad-Brush"/>
          <w:b/>
          <w:bCs/>
          <w:u w:val="single"/>
          <w:rtl/>
          <w:lang w:eastAsia="he-IL"/>
        </w:rPr>
      </w:pPr>
      <w:r w:rsidRPr="004A3E2D">
        <w:rPr>
          <w:rFonts w:ascii="Times New Roman" w:eastAsia="Times New Roman" w:hAnsi="Times New Roman" w:cs="Narkisim"/>
          <w:noProof/>
          <w:sz w:val="24"/>
          <w:szCs w:val="24"/>
        </w:rPr>
        <w:drawing>
          <wp:anchor distT="0" distB="0" distL="114300" distR="114300" simplePos="0" relativeHeight="251749376" behindDoc="1" locked="0" layoutInCell="1" allowOverlap="1" wp14:anchorId="68AA98A3" wp14:editId="73AE862B">
            <wp:simplePos x="0" y="0"/>
            <wp:positionH relativeFrom="column">
              <wp:posOffset>1125093</wp:posOffset>
            </wp:positionH>
            <wp:positionV relativeFrom="paragraph">
              <wp:posOffset>44983</wp:posOffset>
            </wp:positionV>
            <wp:extent cx="3510915" cy="2874010"/>
            <wp:effectExtent l="0" t="0" r="0" b="2540"/>
            <wp:wrapTight wrapText="bothSides">
              <wp:wrapPolygon edited="0">
                <wp:start x="0" y="0"/>
                <wp:lineTo x="0" y="21476"/>
                <wp:lineTo x="21448" y="21476"/>
                <wp:lineTo x="21448" y="0"/>
                <wp:lineTo x="0" y="0"/>
              </wp:wrapPolygon>
            </wp:wrapTight>
            <wp:docPr id="8" name="תמונה 8" descr="http://lib.cet.ac.il/storage/Pics/13600_13699/0000013647/stress_interaction%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cet.ac.il/storage/Pics/13600_13699/0000013647/stress_interaction%5b1%5d.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10915" cy="2874010"/>
                    </a:xfrm>
                    <a:prstGeom prst="rect">
                      <a:avLst/>
                    </a:prstGeom>
                    <a:noFill/>
                    <a:ln>
                      <a:noFill/>
                    </a:ln>
                  </pic:spPr>
                </pic:pic>
              </a:graphicData>
            </a:graphic>
          </wp:anchor>
        </w:drawing>
      </w:r>
    </w:p>
    <w:p w14:paraId="1C9C9ACC" w14:textId="77777777" w:rsidR="003530E1" w:rsidRPr="004A3E2D" w:rsidRDefault="003530E1" w:rsidP="003530E1">
      <w:pPr>
        <w:spacing w:after="0"/>
        <w:jc w:val="both"/>
        <w:rPr>
          <w:rFonts w:ascii="Arial" w:eastAsia="Times New Roman" w:hAnsi="Arial" w:cs="Guttman Yad-Brush"/>
          <w:b/>
          <w:bCs/>
          <w:u w:val="single"/>
          <w:rtl/>
          <w:lang w:eastAsia="he-IL"/>
        </w:rPr>
      </w:pPr>
    </w:p>
    <w:p w14:paraId="3EEB3EC7" w14:textId="77777777" w:rsidR="003530E1" w:rsidRPr="004A3E2D" w:rsidRDefault="003530E1" w:rsidP="003530E1">
      <w:pPr>
        <w:spacing w:after="0"/>
        <w:jc w:val="both"/>
        <w:rPr>
          <w:rFonts w:ascii="Arial" w:eastAsia="Times New Roman" w:hAnsi="Arial" w:cs="Guttman Yad-Brush"/>
          <w:b/>
          <w:bCs/>
          <w:u w:val="single"/>
          <w:rtl/>
          <w:lang w:eastAsia="he-IL"/>
        </w:rPr>
      </w:pPr>
    </w:p>
    <w:p w14:paraId="61D43ABF" w14:textId="77777777" w:rsidR="003530E1" w:rsidRPr="004A3E2D" w:rsidRDefault="003530E1" w:rsidP="003530E1">
      <w:pPr>
        <w:spacing w:after="0"/>
        <w:jc w:val="both"/>
        <w:rPr>
          <w:rFonts w:ascii="Arial" w:eastAsia="Times New Roman" w:hAnsi="Arial" w:cs="Guttman Yad-Brush"/>
          <w:b/>
          <w:bCs/>
          <w:u w:val="single"/>
          <w:rtl/>
          <w:lang w:eastAsia="he-IL"/>
        </w:rPr>
      </w:pPr>
    </w:p>
    <w:p w14:paraId="25DEA527" w14:textId="77777777" w:rsidR="003530E1" w:rsidRPr="004A3E2D" w:rsidRDefault="003530E1" w:rsidP="003530E1">
      <w:pPr>
        <w:spacing w:after="0"/>
        <w:jc w:val="both"/>
        <w:rPr>
          <w:rFonts w:ascii="Arial" w:eastAsia="Times New Roman" w:hAnsi="Arial" w:cs="Guttman Yad-Brush"/>
          <w:b/>
          <w:bCs/>
          <w:u w:val="single"/>
          <w:rtl/>
          <w:lang w:eastAsia="he-IL"/>
        </w:rPr>
      </w:pPr>
    </w:p>
    <w:p w14:paraId="697294FE" w14:textId="77777777" w:rsidR="003530E1" w:rsidRPr="004A3E2D" w:rsidRDefault="003530E1" w:rsidP="003530E1">
      <w:pPr>
        <w:spacing w:after="0"/>
        <w:jc w:val="both"/>
        <w:rPr>
          <w:rFonts w:ascii="Arial" w:eastAsia="Times New Roman" w:hAnsi="Arial" w:cs="Guttman Yad-Brush"/>
          <w:b/>
          <w:bCs/>
          <w:u w:val="single"/>
          <w:rtl/>
          <w:lang w:eastAsia="he-IL"/>
        </w:rPr>
      </w:pPr>
    </w:p>
    <w:p w14:paraId="6BCACD94" w14:textId="77777777" w:rsidR="003530E1" w:rsidRPr="004A3E2D" w:rsidRDefault="003530E1" w:rsidP="003530E1">
      <w:pPr>
        <w:spacing w:after="0"/>
        <w:jc w:val="both"/>
        <w:rPr>
          <w:rFonts w:ascii="Arial" w:eastAsia="Times New Roman" w:hAnsi="Arial" w:cs="Guttman Yad-Brush"/>
          <w:b/>
          <w:bCs/>
          <w:u w:val="single"/>
          <w:rtl/>
          <w:lang w:eastAsia="he-IL"/>
        </w:rPr>
      </w:pPr>
    </w:p>
    <w:p w14:paraId="5E3DA9E3" w14:textId="77777777" w:rsidR="003530E1" w:rsidRPr="004A3E2D" w:rsidRDefault="003530E1" w:rsidP="003530E1">
      <w:pPr>
        <w:spacing w:after="0"/>
        <w:jc w:val="both"/>
        <w:rPr>
          <w:rFonts w:ascii="Arial" w:eastAsia="Times New Roman" w:hAnsi="Arial" w:cs="Guttman Yad-Brush"/>
          <w:b/>
          <w:bCs/>
          <w:u w:val="single"/>
          <w:rtl/>
          <w:lang w:eastAsia="he-IL"/>
        </w:rPr>
      </w:pPr>
    </w:p>
    <w:p w14:paraId="7EAB64DE" w14:textId="77777777" w:rsidR="003530E1" w:rsidRPr="004A3E2D" w:rsidRDefault="003530E1" w:rsidP="003530E1">
      <w:pPr>
        <w:spacing w:after="0"/>
        <w:jc w:val="both"/>
        <w:rPr>
          <w:rFonts w:ascii="Arial" w:eastAsia="Times New Roman" w:hAnsi="Arial" w:cs="Guttman Yad-Brush"/>
          <w:b/>
          <w:bCs/>
          <w:u w:val="single"/>
          <w:rtl/>
          <w:lang w:eastAsia="he-IL"/>
        </w:rPr>
      </w:pPr>
    </w:p>
    <w:p w14:paraId="10499F13" w14:textId="77777777" w:rsidR="003530E1" w:rsidRPr="004A3E2D" w:rsidRDefault="003530E1" w:rsidP="003530E1">
      <w:pPr>
        <w:spacing w:after="0"/>
        <w:jc w:val="both"/>
        <w:rPr>
          <w:rFonts w:ascii="Arial" w:eastAsia="Times New Roman" w:hAnsi="Arial" w:cs="Guttman Yad-Brush"/>
          <w:b/>
          <w:bCs/>
          <w:u w:val="single"/>
          <w:rtl/>
          <w:lang w:eastAsia="he-IL"/>
        </w:rPr>
      </w:pPr>
    </w:p>
    <w:p w14:paraId="73684A48" w14:textId="77777777" w:rsidR="003530E1" w:rsidRPr="004A3E2D" w:rsidRDefault="003530E1" w:rsidP="003530E1">
      <w:pPr>
        <w:spacing w:after="0"/>
        <w:jc w:val="both"/>
        <w:rPr>
          <w:rFonts w:ascii="Arial" w:eastAsia="Times New Roman" w:hAnsi="Arial" w:cs="Guttman Yad-Brush"/>
          <w:b/>
          <w:bCs/>
          <w:u w:val="single"/>
          <w:rtl/>
          <w:lang w:eastAsia="he-IL"/>
        </w:rPr>
      </w:pPr>
    </w:p>
    <w:p w14:paraId="02F696B5" w14:textId="77777777" w:rsidR="003530E1" w:rsidRPr="004A3E2D" w:rsidRDefault="003530E1" w:rsidP="003530E1">
      <w:pPr>
        <w:spacing w:after="0"/>
        <w:jc w:val="both"/>
        <w:rPr>
          <w:rFonts w:ascii="Arial" w:eastAsia="Times New Roman" w:hAnsi="Arial" w:cs="Guttman Yad-Brush"/>
          <w:b/>
          <w:bCs/>
          <w:u w:val="single"/>
          <w:rtl/>
          <w:lang w:eastAsia="he-IL"/>
        </w:rPr>
      </w:pPr>
    </w:p>
    <w:p w14:paraId="49005C9E" w14:textId="77777777" w:rsidR="003530E1" w:rsidRPr="004A3E2D" w:rsidRDefault="003530E1" w:rsidP="003530E1">
      <w:pPr>
        <w:spacing w:after="0"/>
        <w:jc w:val="both"/>
        <w:rPr>
          <w:rFonts w:ascii="Arial" w:eastAsia="Times New Roman" w:hAnsi="Arial" w:cs="Guttman Yad-Brush"/>
          <w:b/>
          <w:bCs/>
          <w:u w:val="single"/>
          <w:rtl/>
          <w:lang w:eastAsia="he-IL"/>
        </w:rPr>
      </w:pPr>
    </w:p>
    <w:p w14:paraId="2DEE0274" w14:textId="77777777" w:rsidR="003530E1" w:rsidRPr="004A3E2D" w:rsidRDefault="003530E1" w:rsidP="003530E1">
      <w:pPr>
        <w:spacing w:after="0"/>
        <w:jc w:val="both"/>
        <w:rPr>
          <w:rFonts w:ascii="Arial" w:eastAsia="Times New Roman" w:hAnsi="Arial" w:cs="Guttman Yad-Brush"/>
          <w:b/>
          <w:bCs/>
          <w:u w:val="single"/>
          <w:rtl/>
          <w:lang w:eastAsia="he-IL"/>
        </w:rPr>
      </w:pPr>
    </w:p>
    <w:p w14:paraId="1EE0D996" w14:textId="77777777" w:rsidR="003530E1" w:rsidRPr="004A3E2D" w:rsidRDefault="003530E1" w:rsidP="003530E1">
      <w:pPr>
        <w:spacing w:after="0"/>
        <w:rPr>
          <w:rFonts w:ascii="Times New Roman" w:eastAsia="Times New Roman" w:hAnsi="Times New Roman" w:cs="Guttman Yad-Brush"/>
          <w:b/>
          <w:bCs/>
          <w:rtl/>
        </w:rPr>
      </w:pPr>
      <w:r w:rsidRPr="004A3E2D">
        <w:rPr>
          <w:rFonts w:ascii="Arial" w:eastAsia="Times New Roman" w:hAnsi="Arial" w:cs="Guttman Yad-Brush" w:hint="cs"/>
          <w:b/>
          <w:bCs/>
          <w:u w:val="single"/>
          <w:rtl/>
          <w:lang w:eastAsia="he-IL"/>
        </w:rPr>
        <w:t>תרגיל מס' 2: מודל האינטראקציה</w:t>
      </w:r>
      <w:r w:rsidRPr="004A3E2D">
        <w:rPr>
          <w:rFonts w:ascii="Times New Roman" w:eastAsia="Times New Roman" w:hAnsi="Times New Roman" w:cs="Guttman Yad-Brush"/>
          <w:b/>
          <w:bCs/>
          <w:rtl/>
        </w:rPr>
        <w:br/>
      </w:r>
      <w:r w:rsidRPr="004A3E2D">
        <w:rPr>
          <w:rFonts w:ascii="Times New Roman" w:eastAsia="Times New Roman" w:hAnsi="Times New Roman" w:cs="Guttman Yad-Brush" w:hint="cs"/>
          <w:b/>
          <w:bCs/>
          <w:rtl/>
        </w:rPr>
        <w:t>הסבר את ההבדלים בתפיסת הלחץ בכל אחד מהאירועים הבאים</w:t>
      </w:r>
    </w:p>
    <w:p w14:paraId="330800DF" w14:textId="77777777" w:rsidR="003530E1" w:rsidRPr="004A3E2D" w:rsidRDefault="003530E1" w:rsidP="003530E1">
      <w:pPr>
        <w:numPr>
          <w:ilvl w:val="0"/>
          <w:numId w:val="19"/>
        </w:numPr>
        <w:spacing w:after="0"/>
        <w:ind w:left="384"/>
        <w:rPr>
          <w:rFonts w:ascii="Times New Roman" w:eastAsia="Times New Roman" w:hAnsi="Times New Roman" w:cs="Guttman Yad-Brush"/>
          <w:u w:val="single"/>
          <w:lang w:eastAsia="he-IL"/>
        </w:rPr>
      </w:pPr>
      <w:r w:rsidRPr="004A3E2D">
        <w:rPr>
          <w:rFonts w:ascii="Arial" w:eastAsia="Times New Roman" w:hAnsi="Arial" w:cs="Guttman Yad-Brush" w:hint="cs"/>
          <w:rtl/>
          <w:lang w:eastAsia="he-IL"/>
        </w:rPr>
        <w:t xml:space="preserve">דנה ורחל נסעו לחרמון ללמוד סקי. דנה כבר למדה סקי בעבר והיא משתוקקת לגלוש כבר. לעומתה, רחל שלא התנסתה בסקי בעבר, חוששת קצת, אבל מוכנה לנסות ללמוד, כדי שתוכל לגלוש. </w:t>
      </w:r>
    </w:p>
    <w:p w14:paraId="55163963" w14:textId="77777777" w:rsidR="003530E1" w:rsidRPr="004A3E2D" w:rsidRDefault="003530E1" w:rsidP="003530E1">
      <w:pPr>
        <w:spacing w:after="0"/>
        <w:ind w:left="384"/>
        <w:rPr>
          <w:rFonts w:ascii="Times New Roman" w:eastAsia="Times New Roman" w:hAnsi="Times New Roman" w:cs="Guttman Yad-Brush"/>
          <w:u w:val="single"/>
          <w:rtl/>
          <w:lang w:eastAsia="he-IL"/>
        </w:rPr>
      </w:pPr>
      <w:r w:rsidRPr="004A3E2D">
        <w:rPr>
          <w:rFonts w:ascii="Times New Roman" w:eastAsia="Times New Roman" w:hAnsi="Times New Roman" w:cs="Guttman Yad-Brush" w:hint="cs"/>
          <w:u w:val="single"/>
          <w:rtl/>
          <w:lang w:eastAsia="he-IL"/>
        </w:rPr>
        <w:br/>
      </w:r>
      <w:r w:rsidRPr="004A3E2D">
        <w:rPr>
          <w:rFonts w:ascii="Times New Roman" w:eastAsia="Times New Roman" w:hAnsi="Times New Roman" w:cs="Guttman Yad-Brush" w:hint="cs"/>
          <w:u w:val="single"/>
          <w:rtl/>
          <w:lang w:eastAsia="he-IL"/>
        </w:rPr>
        <w:br/>
      </w:r>
      <w:r w:rsidRPr="004A3E2D">
        <w:rPr>
          <w:rFonts w:ascii="Times New Roman" w:eastAsia="Times New Roman" w:hAnsi="Times New Roman" w:cs="Guttman Yad-Brush" w:hint="cs"/>
          <w:u w:val="single"/>
          <w:rtl/>
          <w:lang w:eastAsia="he-IL"/>
        </w:rPr>
        <w:br/>
      </w:r>
      <w:r w:rsidRPr="004A3E2D">
        <w:rPr>
          <w:rFonts w:ascii="Times New Roman" w:eastAsia="Times New Roman" w:hAnsi="Times New Roman" w:cs="Guttman Yad-Brush" w:hint="cs"/>
          <w:u w:val="single"/>
          <w:rtl/>
          <w:lang w:eastAsia="he-IL"/>
        </w:rPr>
        <w:br/>
      </w:r>
    </w:p>
    <w:p w14:paraId="50A464A7" w14:textId="77777777" w:rsidR="003530E1" w:rsidRPr="004A3E2D" w:rsidRDefault="003530E1" w:rsidP="003530E1">
      <w:pPr>
        <w:numPr>
          <w:ilvl w:val="0"/>
          <w:numId w:val="19"/>
        </w:numPr>
        <w:spacing w:after="0"/>
        <w:ind w:left="384"/>
        <w:rPr>
          <w:rFonts w:ascii="Times New Roman" w:eastAsia="Times New Roman" w:hAnsi="Times New Roman" w:cs="Guttman Yad-Brush"/>
          <w:b/>
          <w:u w:val="single"/>
          <w:lang w:eastAsia="he-IL"/>
        </w:rPr>
      </w:pPr>
      <w:r w:rsidRPr="004A3E2D">
        <w:rPr>
          <w:rFonts w:ascii="Times New Roman" w:eastAsia="Times New Roman" w:hAnsi="Times New Roman" w:cs="Guttman Yad-Brush"/>
          <w:rtl/>
        </w:rPr>
        <w:t>חגית החלה לגלות סימני מחלה בתקופת הבגרויות ולכן החליטה לה</w:t>
      </w:r>
      <w:r w:rsidR="00A93DA7" w:rsidRPr="004A3E2D">
        <w:rPr>
          <w:rFonts w:ascii="Times New Roman" w:eastAsia="Times New Roman" w:hAnsi="Times New Roman" w:cs="Guttman Yad-Brush" w:hint="cs"/>
          <w:rtl/>
        </w:rPr>
        <w:t>י</w:t>
      </w:r>
      <w:r w:rsidRPr="004A3E2D">
        <w:rPr>
          <w:rFonts w:ascii="Times New Roman" w:eastAsia="Times New Roman" w:hAnsi="Times New Roman" w:cs="Guttman Yad-Brush"/>
          <w:rtl/>
        </w:rPr>
        <w:t xml:space="preserve">מנע מלגשת למספר בגרויות אותם תשלים בהזדמנות אחרת. </w:t>
      </w:r>
      <w:r w:rsidRPr="004A3E2D">
        <w:rPr>
          <w:rFonts w:ascii="Times New Roman" w:eastAsia="Times New Roman" w:hAnsi="Times New Roman" w:cs="Guttman Yad-Brush" w:hint="cs"/>
          <w:rtl/>
        </w:rPr>
        <w:t>לעומתה נועה, הלחוצה תמיד לפני בחינות, החליטה להשקיע הרבה בהכנה ולגשת לכולן. אורית, התלמידה המצטיינת בכיתה, כלל לא הבינה מדוע הן לחוצות.</w:t>
      </w:r>
      <w:r w:rsidRPr="004A3E2D">
        <w:rPr>
          <w:rFonts w:ascii="Times New Roman" w:eastAsia="Times New Roman" w:hAnsi="Times New Roman" w:cs="Guttman Yad-Brush"/>
          <w:rtl/>
        </w:rPr>
        <w:t xml:space="preserve"> </w:t>
      </w:r>
    </w:p>
    <w:p w14:paraId="4DB644C4" w14:textId="77777777" w:rsidR="003530E1" w:rsidRPr="004A3E2D" w:rsidRDefault="003530E1" w:rsidP="003530E1">
      <w:pPr>
        <w:spacing w:after="0" w:line="240" w:lineRule="auto"/>
        <w:ind w:left="360"/>
        <w:rPr>
          <w:rFonts w:ascii="Times New Roman" w:eastAsia="Times New Roman" w:hAnsi="Times New Roman" w:cs="Narkisim"/>
          <w:b/>
          <w:sz w:val="24"/>
          <w:szCs w:val="24"/>
          <w:u w:val="single"/>
          <w:lang w:eastAsia="he-IL"/>
        </w:rPr>
      </w:pPr>
    </w:p>
    <w:p w14:paraId="6478F4D5" w14:textId="77777777" w:rsidR="003530E1" w:rsidRPr="004A3E2D" w:rsidRDefault="003530E1" w:rsidP="003530E1">
      <w:pPr>
        <w:spacing w:after="0" w:line="240" w:lineRule="auto"/>
        <w:rPr>
          <w:rFonts w:ascii="Times New Roman" w:eastAsia="Times New Roman" w:hAnsi="Times New Roman" w:cs="Narkisim"/>
          <w:bCs/>
          <w:sz w:val="24"/>
          <w:szCs w:val="24"/>
          <w:u w:val="single"/>
          <w:rtl/>
          <w:lang w:eastAsia="he-IL"/>
        </w:rPr>
      </w:pPr>
    </w:p>
    <w:p w14:paraId="0F558339" w14:textId="77777777" w:rsidR="003530E1" w:rsidRPr="004A3E2D" w:rsidRDefault="003530E1" w:rsidP="003530E1">
      <w:pPr>
        <w:spacing w:after="0" w:line="240" w:lineRule="auto"/>
        <w:rPr>
          <w:rFonts w:ascii="Times New Roman" w:eastAsia="Times New Roman" w:hAnsi="Times New Roman" w:cs="Narkisim"/>
          <w:bCs/>
          <w:sz w:val="24"/>
          <w:szCs w:val="24"/>
          <w:u w:val="single"/>
          <w:rtl/>
          <w:lang w:eastAsia="he-IL"/>
        </w:rPr>
      </w:pPr>
    </w:p>
    <w:p w14:paraId="5E97CE23" w14:textId="77777777" w:rsidR="003530E1" w:rsidRPr="004A3E2D" w:rsidRDefault="003530E1" w:rsidP="003530E1">
      <w:pPr>
        <w:spacing w:after="0" w:line="240" w:lineRule="auto"/>
        <w:rPr>
          <w:rFonts w:ascii="Times New Roman" w:eastAsia="Times New Roman" w:hAnsi="Times New Roman" w:cs="Narkisim"/>
          <w:bCs/>
          <w:sz w:val="24"/>
          <w:szCs w:val="24"/>
          <w:u w:val="single"/>
          <w:rtl/>
          <w:lang w:eastAsia="he-IL"/>
        </w:rPr>
      </w:pPr>
    </w:p>
    <w:p w14:paraId="00CC09E8" w14:textId="77777777" w:rsidR="003530E1" w:rsidRPr="004A3E2D" w:rsidRDefault="003530E1" w:rsidP="003530E1">
      <w:pPr>
        <w:spacing w:after="0" w:line="240" w:lineRule="auto"/>
        <w:jc w:val="both"/>
        <w:rPr>
          <w:rFonts w:ascii="Times New Roman" w:eastAsia="Times New Roman" w:hAnsi="Times New Roman" w:cs="Guttman Yad-Brush"/>
          <w:sz w:val="20"/>
          <w:szCs w:val="20"/>
          <w:u w:val="single"/>
          <w:rtl/>
          <w:lang w:eastAsia="he-IL"/>
        </w:rPr>
      </w:pPr>
    </w:p>
    <w:p w14:paraId="2EA4C00E" w14:textId="77777777" w:rsidR="003530E1" w:rsidRPr="004A3E2D" w:rsidRDefault="003530E1" w:rsidP="003530E1">
      <w:pPr>
        <w:spacing w:after="0" w:line="360" w:lineRule="auto"/>
        <w:jc w:val="center"/>
        <w:rPr>
          <w:rFonts w:cs="Narkisim"/>
          <w:b/>
          <w:bCs/>
          <w:sz w:val="48"/>
          <w:szCs w:val="48"/>
          <w:u w:val="single"/>
          <w:rtl/>
        </w:rPr>
      </w:pPr>
      <w:r w:rsidRPr="004A3E2D">
        <w:rPr>
          <w:rFonts w:cs="Narkisim" w:hint="cs"/>
          <w:b/>
          <w:bCs/>
          <w:sz w:val="48"/>
          <w:szCs w:val="48"/>
          <w:u w:val="single"/>
          <w:rtl/>
        </w:rPr>
        <w:t>חרדת בחינות</w:t>
      </w:r>
    </w:p>
    <w:p w14:paraId="0168AA77"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hint="cs"/>
          <w:sz w:val="24"/>
          <w:szCs w:val="24"/>
          <w:rtl/>
        </w:rPr>
        <w:t xml:space="preserve">חרדת בחינות היא תופעה ממנה סובלים תלמידים רבים. חרדה מתונה היא תופעה שכיחה ויש לה היבטים חיוביים שכן היא משפרת את ביצועי התלמיד במבחן. שהחרדה גבוהה מאד היא מחבלת בביצועי התלמיד בבחינה. </w:t>
      </w:r>
      <w:r w:rsidRPr="004A3E2D">
        <w:rPr>
          <w:rFonts w:ascii="Arial" w:eastAsia="Times New Roman" w:hAnsi="Arial" w:cs="Narkisim"/>
          <w:sz w:val="24"/>
          <w:szCs w:val="24"/>
          <w:rtl/>
        </w:rPr>
        <w:t>פרופ</w:t>
      </w:r>
      <w:r w:rsidRPr="004A3E2D">
        <w:rPr>
          <w:rFonts w:ascii="Arial" w:eastAsia="Times New Roman" w:hAnsi="Arial" w:cs="Narkisim" w:hint="cs"/>
          <w:sz w:val="24"/>
          <w:szCs w:val="24"/>
          <w:rtl/>
        </w:rPr>
        <w:t>סור</w:t>
      </w:r>
      <w:r w:rsidRPr="004A3E2D">
        <w:rPr>
          <w:rFonts w:ascii="Arial" w:eastAsia="Times New Roman" w:hAnsi="Arial" w:cs="Narkisim"/>
          <w:sz w:val="24"/>
          <w:szCs w:val="24"/>
          <w:rtl/>
        </w:rPr>
        <w:t xml:space="preserve"> אבנר זיו, מתאר את הקשר בין</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רמת החרדה לבין הביצועים/ההישגים באמצעות עקומה (צורת</w:t>
      </w:r>
      <w:r w:rsidR="002F5DBF" w:rsidRPr="004A3E2D">
        <w:rPr>
          <w:rFonts w:ascii="Arial" w:eastAsia="Times New Roman" w:hAnsi="Arial" w:cs="Narkisim" w:hint="cs"/>
          <w:sz w:val="24"/>
          <w:szCs w:val="24"/>
          <w:rtl/>
        </w:rPr>
        <w:t xml:space="preserve"> </w:t>
      </w:r>
      <w:r w:rsidRPr="004A3E2D">
        <w:rPr>
          <w:rFonts w:ascii="Arial" w:eastAsia="Times New Roman" w:hAnsi="Arial" w:cs="Narkisim"/>
          <w:sz w:val="24"/>
          <w:szCs w:val="24"/>
        </w:rPr>
        <w:t>U</w:t>
      </w:r>
      <w:r w:rsidRPr="004A3E2D">
        <w:rPr>
          <w:rFonts w:ascii="Arial" w:eastAsia="Times New Roman" w:hAnsi="Arial" w:cs="Narkisim"/>
          <w:sz w:val="24"/>
          <w:szCs w:val="24"/>
          <w:rtl/>
        </w:rPr>
        <w:t xml:space="preserve"> </w:t>
      </w:r>
      <w:r w:rsidRPr="004A3E2D">
        <w:rPr>
          <w:rFonts w:ascii="Arial" w:eastAsia="Times New Roman" w:hAnsi="Arial" w:cs="Narkisim" w:hint="cs"/>
          <w:sz w:val="24"/>
          <w:szCs w:val="24"/>
          <w:rtl/>
        </w:rPr>
        <w:t>הפוכה)</w:t>
      </w:r>
      <w:r w:rsidRPr="004A3E2D">
        <w:rPr>
          <w:rFonts w:ascii="Arial" w:eastAsia="Times New Roman" w:hAnsi="Arial" w:cs="Narkisim"/>
          <w:noProof/>
          <w:sz w:val="24"/>
          <w:szCs w:val="24"/>
        </w:rPr>
        <w:drawing>
          <wp:inline distT="0" distB="0" distL="0" distR="0" wp14:anchorId="095E217A" wp14:editId="7B36F08D">
            <wp:extent cx="3093720" cy="2560320"/>
            <wp:effectExtent l="0" t="0" r="0" b="0"/>
            <wp:docPr id="26" name="תמונה 26" descr="http://lib.cet.ac.il/storage/Pics/13600_13699/0000013652/u%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cet.ac.il/storage/Pics/13600_13699/0000013652/u%5b1%5d.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3720" cy="2560320"/>
                    </a:xfrm>
                    <a:prstGeom prst="rect">
                      <a:avLst/>
                    </a:prstGeom>
                    <a:noFill/>
                    <a:ln>
                      <a:noFill/>
                    </a:ln>
                  </pic:spPr>
                </pic:pic>
              </a:graphicData>
            </a:graphic>
          </wp:inline>
        </w:drawing>
      </w:r>
    </w:p>
    <w:p w14:paraId="276039E3" w14:textId="77777777" w:rsidR="003530E1" w:rsidRPr="004A3E2D" w:rsidRDefault="003530E1" w:rsidP="003530E1">
      <w:pPr>
        <w:spacing w:after="0" w:line="360" w:lineRule="auto"/>
        <w:rPr>
          <w:rFonts w:ascii="Arial" w:eastAsia="Times New Roman" w:hAnsi="Arial" w:cs="Narkisim"/>
          <w:b/>
          <w:bCs/>
          <w:sz w:val="24"/>
          <w:szCs w:val="24"/>
          <w:rtl/>
        </w:rPr>
      </w:pPr>
      <w:r w:rsidRPr="004A3E2D">
        <w:rPr>
          <w:rFonts w:ascii="Arial" w:eastAsia="Times New Roman" w:hAnsi="Arial" w:cs="Narkisim"/>
          <w:sz w:val="24"/>
          <w:szCs w:val="24"/>
          <w:rtl/>
        </w:rPr>
        <w:t>אם נייחס עקומה זאת למבחנים, נוכל לראות כי כאשר חרדת הבחינות נמוכה - גם</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ההישגים נמוכים. לכאורה, זה לא הגיוני, כי היינו מצפים שללא חרדת בחינות, נוכל</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להשיג רמת הישגים גבוהה. אך חרדה מעוררת אותנו לפעולה, ולכן כשהחרדה שלנו נמוכה</w:t>
      </w:r>
      <w:r w:rsidRPr="004A3E2D">
        <w:rPr>
          <w:rFonts w:ascii="Arial" w:eastAsia="Times New Roman" w:hAnsi="Arial" w:cs="Narkisim" w:hint="cs"/>
          <w:sz w:val="24"/>
          <w:szCs w:val="24"/>
          <w:rtl/>
        </w:rPr>
        <w:t xml:space="preserve">, </w:t>
      </w:r>
      <w:r w:rsidRPr="004A3E2D">
        <w:rPr>
          <w:rFonts w:ascii="Arial" w:eastAsia="Times New Roman" w:hAnsi="Arial" w:cs="Narkisim"/>
          <w:sz w:val="24"/>
          <w:szCs w:val="24"/>
          <w:rtl/>
        </w:rPr>
        <w:t>המאמץ שנשקיע בלמידה יהיה קטן. ובמילים אחרות: ללא חרדה אין כל גורם מדרבן ללמידה</w:t>
      </w:r>
      <w:r w:rsidRPr="004A3E2D">
        <w:rPr>
          <w:rFonts w:ascii="Arial" w:eastAsia="Times New Roman" w:hAnsi="Arial" w:cs="Narkisim"/>
          <w:sz w:val="24"/>
          <w:szCs w:val="24"/>
        </w:rPr>
        <w:t xml:space="preserve">. </w:t>
      </w:r>
      <w:r w:rsidRPr="004A3E2D">
        <w:rPr>
          <w:rFonts w:ascii="Arial" w:eastAsia="Times New Roman" w:hAnsi="Arial" w:cs="Narkisim" w:hint="cs"/>
          <w:sz w:val="24"/>
          <w:szCs w:val="24"/>
          <w:rtl/>
        </w:rPr>
        <w:br/>
        <w:t>מסקנה</w:t>
      </w:r>
      <w:r w:rsidRPr="004A3E2D">
        <w:rPr>
          <w:rFonts w:ascii="Arial" w:eastAsia="Times New Roman" w:hAnsi="Arial" w:cs="Narkisim"/>
          <w:sz w:val="24"/>
          <w:szCs w:val="24"/>
          <w:rtl/>
        </w:rPr>
        <w:t xml:space="preserve">: </w:t>
      </w:r>
      <w:r w:rsidRPr="004A3E2D">
        <w:rPr>
          <w:rFonts w:ascii="Arial" w:eastAsia="Times New Roman" w:hAnsi="Arial" w:cs="Narkisim" w:hint="cs"/>
          <w:sz w:val="24"/>
          <w:szCs w:val="24"/>
          <w:rtl/>
        </w:rPr>
        <w:t>כש</w:t>
      </w:r>
      <w:r w:rsidRPr="004A3E2D">
        <w:rPr>
          <w:rFonts w:ascii="Arial" w:eastAsia="Times New Roman" w:hAnsi="Arial" w:cs="Narkisim"/>
          <w:sz w:val="24"/>
          <w:szCs w:val="24"/>
          <w:rtl/>
        </w:rPr>
        <w:t>רמת החרדה היא בינונית אנו פועלים באופן המאפשר לנו</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להגיע להישגים גבוהים</w:t>
      </w:r>
      <w:r w:rsidRPr="004A3E2D">
        <w:rPr>
          <w:rFonts w:ascii="Arial" w:eastAsia="Times New Roman" w:hAnsi="Arial" w:cs="Narkisim"/>
          <w:sz w:val="24"/>
          <w:szCs w:val="24"/>
        </w:rPr>
        <w:t>.</w:t>
      </w:r>
      <w:r w:rsidRPr="004A3E2D">
        <w:rPr>
          <w:rFonts w:ascii="Arial" w:eastAsia="Times New Roman" w:hAnsi="Arial" w:cs="Narkisim" w:hint="cs"/>
          <w:sz w:val="24"/>
          <w:szCs w:val="24"/>
          <w:rtl/>
        </w:rPr>
        <w:t xml:space="preserve"> </w:t>
      </w:r>
    </w:p>
    <w:p w14:paraId="31998076"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b/>
          <w:bCs/>
          <w:sz w:val="24"/>
          <w:szCs w:val="24"/>
          <w:rtl/>
        </w:rPr>
        <w:t>חרדת בחינות על-פי מודל התגובה</w:t>
      </w:r>
      <w:r w:rsidRPr="004A3E2D">
        <w:rPr>
          <w:rFonts w:ascii="Arial" w:eastAsia="Times New Roman" w:hAnsi="Arial" w:cs="Narkisim" w:hint="cs"/>
          <w:b/>
          <w:bCs/>
          <w:sz w:val="24"/>
          <w:szCs w:val="24"/>
          <w:rtl/>
        </w:rPr>
        <w:t>:</w:t>
      </w:r>
      <w:r w:rsidRPr="004A3E2D">
        <w:rPr>
          <w:rFonts w:ascii="Arial" w:eastAsia="Times New Roman" w:hAnsi="Arial" w:cs="Narkisim" w:hint="cs"/>
          <w:sz w:val="24"/>
          <w:szCs w:val="24"/>
          <w:rtl/>
        </w:rPr>
        <w:t xml:space="preserve"> חרדה באה לידי ביטוי בתגובות פיזיולוגיות, התנהגותיות, רגשיות וקוגניטיביות. </w:t>
      </w:r>
    </w:p>
    <w:p w14:paraId="68E20508" w14:textId="77777777" w:rsidR="003530E1" w:rsidRPr="004A3E2D" w:rsidRDefault="003530E1" w:rsidP="003530E1">
      <w:pPr>
        <w:spacing w:after="0" w:line="360" w:lineRule="auto"/>
        <w:jc w:val="center"/>
        <w:rPr>
          <w:rFonts w:ascii="Arial" w:eastAsia="Times New Roman" w:hAnsi="Arial" w:cs="Narkisim"/>
          <w:sz w:val="24"/>
          <w:szCs w:val="24"/>
        </w:rPr>
      </w:pPr>
      <w:r w:rsidRPr="004A3E2D">
        <w:rPr>
          <w:rFonts w:ascii="Arial" w:eastAsia="Times New Roman" w:hAnsi="Arial" w:cs="Narkisim"/>
          <w:noProof/>
          <w:sz w:val="24"/>
          <w:szCs w:val="24"/>
        </w:rPr>
        <w:drawing>
          <wp:inline distT="0" distB="0" distL="0" distR="0" wp14:anchorId="05B74A03" wp14:editId="639F0112">
            <wp:extent cx="3774830" cy="2697229"/>
            <wp:effectExtent l="0" t="0" r="0" b="8255"/>
            <wp:docPr id="70" name="תמונה 70" descr="http://lib.cet.ac.il/storage/Pics/13600_13699/0000013652/charada-2%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cet.ac.il/storage/Pics/13600_13699/0000013652/charada-2%5b1%5d.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7611" cy="2699216"/>
                    </a:xfrm>
                    <a:prstGeom prst="rect">
                      <a:avLst/>
                    </a:prstGeom>
                    <a:noFill/>
                    <a:ln>
                      <a:noFill/>
                    </a:ln>
                  </pic:spPr>
                </pic:pic>
              </a:graphicData>
            </a:graphic>
          </wp:inline>
        </w:drawing>
      </w:r>
    </w:p>
    <w:p w14:paraId="41E7FFC3"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b/>
          <w:bCs/>
          <w:sz w:val="24"/>
          <w:szCs w:val="24"/>
          <w:rtl/>
        </w:rPr>
        <w:lastRenderedPageBreak/>
        <w:t>חרדת בחינות על-פי מודל הגירויים</w:t>
      </w:r>
      <w:r w:rsidRPr="004A3E2D">
        <w:rPr>
          <w:rFonts w:ascii="Arial" w:eastAsia="Times New Roman" w:hAnsi="Arial" w:cs="Narkisim" w:hint="cs"/>
          <w:sz w:val="24"/>
          <w:szCs w:val="24"/>
          <w:rtl/>
        </w:rPr>
        <w:t>:</w:t>
      </w:r>
      <w:r w:rsidRPr="004A3E2D">
        <w:rPr>
          <w:rFonts w:ascii="Arial" w:eastAsia="Times New Roman" w:hAnsi="Arial" w:cs="Narkisim" w:hint="cs"/>
          <w:b/>
          <w:bCs/>
          <w:sz w:val="24"/>
          <w:szCs w:val="24"/>
          <w:rtl/>
        </w:rPr>
        <w:t xml:space="preserve"> </w:t>
      </w:r>
      <w:r w:rsidRPr="004A3E2D">
        <w:rPr>
          <w:rFonts w:ascii="Arial" w:eastAsia="Times New Roman" w:hAnsi="Arial" w:cs="Narkisim" w:hint="cs"/>
          <w:sz w:val="24"/>
          <w:szCs w:val="24"/>
          <w:rtl/>
        </w:rPr>
        <w:t>חרדת הבחינות נובעת מ</w:t>
      </w:r>
      <w:r w:rsidRPr="004A3E2D">
        <w:rPr>
          <w:rFonts w:ascii="Arial" w:eastAsia="Times New Roman" w:hAnsi="Arial" w:cs="Narkisim"/>
          <w:sz w:val="24"/>
          <w:szCs w:val="24"/>
          <w:rtl/>
        </w:rPr>
        <w:t>מצב של עומס,</w:t>
      </w:r>
      <w:r w:rsidRPr="004A3E2D">
        <w:rPr>
          <w:rFonts w:ascii="Arial" w:eastAsia="Times New Roman" w:hAnsi="Arial" w:cs="Narkisim" w:hint="cs"/>
          <w:sz w:val="24"/>
          <w:szCs w:val="24"/>
          <w:rtl/>
        </w:rPr>
        <w:t xml:space="preserve"> קונפליקט וחוסר שליטה.</w:t>
      </w:r>
      <w:r w:rsidRPr="004A3E2D">
        <w:rPr>
          <w:rFonts w:ascii="Arial" w:eastAsia="Times New Roman" w:hAnsi="Arial" w:cs="Narkisim"/>
          <w:sz w:val="24"/>
          <w:szCs w:val="24"/>
          <w:rtl/>
        </w:rPr>
        <w:t xml:space="preserve"> </w:t>
      </w:r>
    </w:p>
    <w:p w14:paraId="7C4BBF57"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sz w:val="24"/>
          <w:szCs w:val="24"/>
          <w:rtl/>
        </w:rPr>
        <w:t>בדרך כלל תלמידים נבחנים בכמה מבחנים בתקופה קצרה יחסי</w:t>
      </w:r>
      <w:r w:rsidRPr="004A3E2D">
        <w:rPr>
          <w:rFonts w:ascii="Arial" w:eastAsia="Times New Roman" w:hAnsi="Arial" w:cs="Narkisim" w:hint="cs"/>
          <w:sz w:val="24"/>
          <w:szCs w:val="24"/>
          <w:rtl/>
        </w:rPr>
        <w:t>ת</w:t>
      </w:r>
      <w:r w:rsidRPr="004A3E2D">
        <w:rPr>
          <w:rFonts w:ascii="Arial" w:eastAsia="Times New Roman" w:hAnsi="Arial" w:cs="Narkisim"/>
          <w:sz w:val="24"/>
          <w:szCs w:val="24"/>
        </w:rPr>
        <w:t xml:space="preserve"> </w:t>
      </w:r>
      <w:r w:rsidRPr="004A3E2D">
        <w:rPr>
          <w:rFonts w:ascii="Arial" w:eastAsia="Times New Roman" w:hAnsi="Arial" w:cs="Narkisim"/>
          <w:sz w:val="24"/>
          <w:szCs w:val="24"/>
          <w:rtl/>
        </w:rPr>
        <w:t xml:space="preserve">ועליהם ללמוד חומר רב בפרק זמן קצר. </w:t>
      </w:r>
      <w:r w:rsidRPr="004A3E2D">
        <w:rPr>
          <w:rFonts w:ascii="Arial" w:eastAsia="Times New Roman" w:hAnsi="Arial" w:cs="Narkisim" w:hint="cs"/>
          <w:sz w:val="24"/>
          <w:szCs w:val="24"/>
          <w:rtl/>
        </w:rPr>
        <w:t>זהו מצב של עומס. לפני הבחינה התלמידים נמצאים בקונפליקט: עליהם להחליט באיזו שיטה להתכונן וכמה זמן להקדיש להכנה. במהלך הבחינה התלמידים נדרשים לבחור בין שאלות ולהחליט כמה זמן להקדיש לכל תשובה. אלו מצבים המתארים קונפליקט. מבחן הוא מצב של חוסר שליטה</w:t>
      </w:r>
      <w:r w:rsidRPr="004A3E2D">
        <w:rPr>
          <w:rFonts w:ascii="Arial" w:eastAsia="Times New Roman" w:hAnsi="Arial" w:cs="Narkisim"/>
          <w:sz w:val="24"/>
          <w:szCs w:val="24"/>
        </w:rPr>
        <w:t xml:space="preserve"> </w:t>
      </w:r>
      <w:r w:rsidRPr="004A3E2D">
        <w:rPr>
          <w:rFonts w:ascii="Arial" w:eastAsia="Times New Roman" w:hAnsi="Arial" w:cs="Narkisim" w:hint="cs"/>
          <w:sz w:val="24"/>
          <w:szCs w:val="24"/>
          <w:rtl/>
        </w:rPr>
        <w:t>כי התלמידים לא יודעים מה ישאלו בבחינה וכיצד יוערכו.</w:t>
      </w:r>
    </w:p>
    <w:p w14:paraId="00F87534" w14:textId="77777777" w:rsidR="003530E1" w:rsidRPr="004A3E2D" w:rsidRDefault="003530E1" w:rsidP="003530E1">
      <w:pPr>
        <w:spacing w:after="0" w:line="360" w:lineRule="auto"/>
        <w:rPr>
          <w:rFonts w:ascii="Arial" w:eastAsia="Times New Roman" w:hAnsi="Arial" w:cs="Narkisim"/>
          <w:b/>
          <w:bCs/>
          <w:sz w:val="24"/>
          <w:szCs w:val="24"/>
          <w:rtl/>
        </w:rPr>
      </w:pPr>
    </w:p>
    <w:p w14:paraId="56B50476" w14:textId="77777777" w:rsidR="003530E1" w:rsidRPr="004A3E2D" w:rsidRDefault="003530E1" w:rsidP="003530E1">
      <w:pPr>
        <w:spacing w:after="0" w:line="360" w:lineRule="auto"/>
        <w:rPr>
          <w:rFonts w:ascii="Arial" w:eastAsia="Times New Roman" w:hAnsi="Arial" w:cs="Narkisim"/>
          <w:sz w:val="24"/>
          <w:szCs w:val="24"/>
          <w:rtl/>
        </w:rPr>
      </w:pPr>
      <w:r w:rsidRPr="004A3E2D">
        <w:rPr>
          <w:rFonts w:ascii="Arial" w:eastAsia="Times New Roman" w:hAnsi="Arial" w:cs="Narkisim" w:hint="cs"/>
          <w:b/>
          <w:bCs/>
          <w:sz w:val="24"/>
          <w:szCs w:val="24"/>
          <w:rtl/>
        </w:rPr>
        <w:t>חרדת בחינות לפי מודל האינטראקציה</w:t>
      </w:r>
      <w:r w:rsidRPr="004A3E2D">
        <w:rPr>
          <w:rFonts w:ascii="Arial" w:eastAsia="Times New Roman" w:hAnsi="Arial" w:cs="Narkisim" w:hint="cs"/>
          <w:sz w:val="24"/>
          <w:szCs w:val="24"/>
          <w:rtl/>
        </w:rPr>
        <w:t>: חרדת בחינות נובעת מתפיסת הבחינה כמצב מאיים ומחוסר יכולת להתמודד א</w:t>
      </w:r>
      <w:r w:rsidR="00A93DA7" w:rsidRPr="004A3E2D">
        <w:rPr>
          <w:rFonts w:ascii="Arial" w:eastAsia="Times New Roman" w:hAnsi="Arial" w:cs="Narkisim" w:hint="cs"/>
          <w:sz w:val="24"/>
          <w:szCs w:val="24"/>
          <w:rtl/>
        </w:rPr>
        <w:t>י</w:t>
      </w:r>
      <w:r w:rsidRPr="004A3E2D">
        <w:rPr>
          <w:rFonts w:ascii="Arial" w:eastAsia="Times New Roman" w:hAnsi="Arial" w:cs="Narkisim" w:hint="cs"/>
          <w:sz w:val="24"/>
          <w:szCs w:val="24"/>
          <w:rtl/>
        </w:rPr>
        <w:t xml:space="preserve">תה. </w:t>
      </w:r>
    </w:p>
    <w:p w14:paraId="79790206" w14:textId="77777777" w:rsidR="003530E1" w:rsidRPr="004A3E2D" w:rsidRDefault="003530E1" w:rsidP="003530E1">
      <w:pPr>
        <w:spacing w:after="0" w:line="360" w:lineRule="auto"/>
        <w:rPr>
          <w:rFonts w:cs="Narkisim"/>
          <w:sz w:val="24"/>
          <w:szCs w:val="24"/>
          <w:rtl/>
        </w:rPr>
      </w:pPr>
    </w:p>
    <w:p w14:paraId="324F9FB5" w14:textId="77777777" w:rsidR="003530E1" w:rsidRPr="004A3E2D" w:rsidRDefault="003530E1" w:rsidP="003530E1">
      <w:pPr>
        <w:spacing w:after="0"/>
        <w:rPr>
          <w:rFonts w:ascii="Calibri" w:eastAsia="Calibri" w:hAnsi="Calibri" w:cs="Guttman Yad-Brush"/>
          <w:b/>
          <w:bCs/>
          <w:u w:val="single"/>
          <w:rtl/>
        </w:rPr>
      </w:pPr>
      <w:r w:rsidRPr="004A3E2D">
        <w:rPr>
          <w:rFonts w:ascii="Calibri" w:eastAsia="Calibri" w:hAnsi="Calibri" w:cs="Guttman Yad-Brush" w:hint="cs"/>
          <w:b/>
          <w:bCs/>
          <w:u w:val="single"/>
          <w:rtl/>
        </w:rPr>
        <w:t>איך לשחרר מתח בעת למידה לבחינות?</w:t>
      </w:r>
    </w:p>
    <w:p w14:paraId="33AEC297" w14:textId="77777777" w:rsidR="003530E1" w:rsidRPr="004A3E2D" w:rsidRDefault="003530E1" w:rsidP="00821006">
      <w:pPr>
        <w:numPr>
          <w:ilvl w:val="0"/>
          <w:numId w:val="74"/>
        </w:numPr>
        <w:spacing w:after="0"/>
        <w:ind w:left="384"/>
        <w:contextualSpacing/>
        <w:rPr>
          <w:rFonts w:ascii="Calibri" w:eastAsia="Calibri" w:hAnsi="Calibri" w:cs="Guttman Yad-Brush"/>
        </w:rPr>
      </w:pPr>
      <w:r w:rsidRPr="004A3E2D">
        <w:rPr>
          <w:rFonts w:ascii="Calibri" w:eastAsia="Calibri" w:hAnsi="Calibri" w:cs="Guttman Yad-Brush" w:hint="cs"/>
          <w:rtl/>
        </w:rPr>
        <w:t>פעילות גופנית משחררת מתח, לחץ וחרדה. היא משפרת את הביצועים השכליים ומגבירה את הערנות.</w:t>
      </w:r>
    </w:p>
    <w:p w14:paraId="526BDA8B" w14:textId="77777777" w:rsidR="003530E1" w:rsidRPr="004A3E2D" w:rsidRDefault="003530E1" w:rsidP="00821006">
      <w:pPr>
        <w:numPr>
          <w:ilvl w:val="0"/>
          <w:numId w:val="74"/>
        </w:numPr>
        <w:spacing w:after="0"/>
        <w:ind w:left="384"/>
        <w:contextualSpacing/>
        <w:rPr>
          <w:rFonts w:ascii="Calibri" w:eastAsia="Calibri" w:hAnsi="Calibri" w:cs="Guttman Yad-Brush"/>
        </w:rPr>
      </w:pPr>
      <w:r w:rsidRPr="004A3E2D">
        <w:rPr>
          <w:rFonts w:ascii="Calibri" w:eastAsia="Calibri" w:hAnsi="Calibri" w:cs="Guttman Yad-Brush" w:hint="cs"/>
          <w:rtl/>
        </w:rPr>
        <w:t>חלק את מטלות הלמידה למנות קטנות. בין המטלות עשה הפסקות פעילות: ספורט, משחק וכדומה.</w:t>
      </w:r>
    </w:p>
    <w:p w14:paraId="0EABEF79" w14:textId="77777777" w:rsidR="003530E1" w:rsidRPr="004A3E2D" w:rsidRDefault="003530E1" w:rsidP="00821006">
      <w:pPr>
        <w:numPr>
          <w:ilvl w:val="0"/>
          <w:numId w:val="74"/>
        </w:numPr>
        <w:spacing w:after="0"/>
        <w:ind w:left="384"/>
        <w:contextualSpacing/>
        <w:rPr>
          <w:rFonts w:ascii="Calibri" w:eastAsia="Calibri" w:hAnsi="Calibri" w:cs="Guttman Yad-Brush"/>
        </w:rPr>
      </w:pPr>
      <w:r w:rsidRPr="004A3E2D">
        <w:rPr>
          <w:rFonts w:ascii="Calibri" w:eastAsia="Calibri" w:hAnsi="Calibri" w:cs="Guttman Yad-Brush" w:hint="cs"/>
          <w:rtl/>
        </w:rPr>
        <w:t>צייד את חדר הלמידה באביזרי ספורט, כמו סל קטן עם כדורי ספוג, דלגית, שק אגרוף וחץ מטרה.</w:t>
      </w:r>
    </w:p>
    <w:p w14:paraId="750EBACA" w14:textId="77777777" w:rsidR="003530E1" w:rsidRPr="004A3E2D" w:rsidRDefault="003530E1" w:rsidP="00821006">
      <w:pPr>
        <w:numPr>
          <w:ilvl w:val="0"/>
          <w:numId w:val="74"/>
        </w:numPr>
        <w:spacing w:after="0"/>
        <w:ind w:left="384"/>
        <w:contextualSpacing/>
        <w:rPr>
          <w:rFonts w:ascii="Calibri" w:eastAsia="Calibri" w:hAnsi="Calibri" w:cs="Guttman Yad-Brush"/>
        </w:rPr>
      </w:pPr>
      <w:r w:rsidRPr="004A3E2D">
        <w:rPr>
          <w:rFonts w:ascii="Calibri" w:eastAsia="Calibri" w:hAnsi="Calibri" w:cs="Guttman Yad-Brush" w:hint="cs"/>
          <w:rtl/>
        </w:rPr>
        <w:t>שחק במשחקי טלוויזיה, או מחשב פעילים כמו טניס, או שטיח ריקוד.</w:t>
      </w:r>
    </w:p>
    <w:p w14:paraId="5120BC4F" w14:textId="77777777" w:rsidR="003530E1" w:rsidRPr="004A3E2D" w:rsidRDefault="003530E1" w:rsidP="00821006">
      <w:pPr>
        <w:numPr>
          <w:ilvl w:val="0"/>
          <w:numId w:val="74"/>
        </w:numPr>
        <w:spacing w:after="0"/>
        <w:ind w:left="384"/>
        <w:contextualSpacing/>
        <w:rPr>
          <w:rFonts w:ascii="Calibri" w:eastAsia="Calibri" w:hAnsi="Calibri" w:cs="Guttman Yad-Brush"/>
        </w:rPr>
      </w:pPr>
      <w:r w:rsidRPr="004A3E2D">
        <w:rPr>
          <w:rFonts w:ascii="Calibri" w:eastAsia="Calibri" w:hAnsi="Calibri" w:cs="Guttman Yad-Brush" w:hint="cs"/>
          <w:rtl/>
        </w:rPr>
        <w:t>בעת למידה קבוצתית התמסרו בכדור.</w:t>
      </w:r>
    </w:p>
    <w:p w14:paraId="6FE51650" w14:textId="77777777" w:rsidR="003530E1" w:rsidRPr="004A3E2D" w:rsidRDefault="003530E1" w:rsidP="00821006">
      <w:pPr>
        <w:numPr>
          <w:ilvl w:val="0"/>
          <w:numId w:val="74"/>
        </w:numPr>
        <w:spacing w:after="0"/>
        <w:ind w:left="384"/>
        <w:contextualSpacing/>
        <w:rPr>
          <w:rFonts w:ascii="Calibri" w:eastAsia="Calibri" w:hAnsi="Calibri" w:cs="Guttman Yad-Brush"/>
        </w:rPr>
      </w:pPr>
      <w:r w:rsidRPr="004A3E2D">
        <w:rPr>
          <w:rFonts w:ascii="Calibri" w:eastAsia="Calibri" w:hAnsi="Calibri" w:cs="Guttman Yad-Brush" w:hint="cs"/>
          <w:rtl/>
        </w:rPr>
        <w:t>בצע תרגילי מתיחות והרפיה והנע את הגוף גם במהלך ישיבה.</w:t>
      </w:r>
    </w:p>
    <w:p w14:paraId="4295DF51" w14:textId="77777777" w:rsidR="003530E1" w:rsidRPr="004A3E2D" w:rsidRDefault="003530E1" w:rsidP="003530E1">
      <w:pPr>
        <w:spacing w:after="0" w:line="240" w:lineRule="auto"/>
        <w:ind w:right="360"/>
        <w:jc w:val="both"/>
        <w:rPr>
          <w:rFonts w:ascii="MS Sans Serif" w:eastAsia="Times New Roman" w:hAnsi="MS Sans Serif" w:cs="Guttman Yad-Brush"/>
          <w:bCs/>
          <w:i/>
          <w:noProof/>
          <w:snapToGrid w:val="0"/>
          <w:sz w:val="20"/>
          <w:szCs w:val="20"/>
          <w:u w:val="single"/>
          <w:rtl/>
          <w:lang w:eastAsia="he-IL"/>
        </w:rPr>
      </w:pPr>
    </w:p>
    <w:p w14:paraId="0AA501C4" w14:textId="77777777" w:rsidR="003530E1" w:rsidRPr="004A3E2D" w:rsidRDefault="003530E1" w:rsidP="003530E1">
      <w:pPr>
        <w:spacing w:after="0" w:line="240" w:lineRule="auto"/>
        <w:ind w:right="360"/>
        <w:jc w:val="both"/>
        <w:rPr>
          <w:rFonts w:ascii="MS Sans Serif" w:eastAsia="Times New Roman" w:hAnsi="MS Sans Serif" w:cs="Guttman Yad-Brush"/>
          <w:bCs/>
          <w:i/>
          <w:noProof/>
          <w:snapToGrid w:val="0"/>
          <w:sz w:val="20"/>
          <w:szCs w:val="20"/>
          <w:u w:val="single"/>
          <w:rtl/>
          <w:lang w:eastAsia="he-IL"/>
        </w:rPr>
      </w:pPr>
    </w:p>
    <w:p w14:paraId="77417FC9" w14:textId="77777777" w:rsidR="003530E1" w:rsidRPr="004A3E2D" w:rsidRDefault="003530E1" w:rsidP="003530E1">
      <w:pPr>
        <w:spacing w:after="0" w:line="360" w:lineRule="auto"/>
        <w:jc w:val="center"/>
        <w:rPr>
          <w:rFonts w:ascii="Times New Roman" w:hAnsi="Times New Roman" w:cs="Narkisim"/>
          <w:b/>
          <w:bCs/>
          <w:sz w:val="56"/>
          <w:szCs w:val="56"/>
          <w:u w:val="single"/>
          <w:rtl/>
        </w:rPr>
      </w:pPr>
    </w:p>
    <w:p w14:paraId="26D03C14" w14:textId="77777777" w:rsidR="003530E1" w:rsidRPr="004A3E2D" w:rsidRDefault="003530E1" w:rsidP="003530E1">
      <w:pPr>
        <w:spacing w:after="0" w:line="360" w:lineRule="auto"/>
        <w:jc w:val="center"/>
        <w:rPr>
          <w:rFonts w:ascii="Times New Roman" w:hAnsi="Times New Roman" w:cs="Narkisim"/>
          <w:b/>
          <w:bCs/>
          <w:sz w:val="56"/>
          <w:szCs w:val="56"/>
          <w:u w:val="single"/>
          <w:rtl/>
        </w:rPr>
      </w:pPr>
    </w:p>
    <w:p w14:paraId="1D9DA110" w14:textId="77777777" w:rsidR="003530E1" w:rsidRPr="004A3E2D" w:rsidRDefault="003530E1" w:rsidP="003530E1">
      <w:pPr>
        <w:spacing w:after="0" w:line="360" w:lineRule="auto"/>
        <w:jc w:val="center"/>
        <w:rPr>
          <w:rFonts w:ascii="Times New Roman" w:hAnsi="Times New Roman" w:cs="Narkisim"/>
          <w:b/>
          <w:bCs/>
          <w:sz w:val="56"/>
          <w:szCs w:val="56"/>
          <w:u w:val="single"/>
          <w:rtl/>
        </w:rPr>
      </w:pPr>
    </w:p>
    <w:p w14:paraId="43389577" w14:textId="77777777" w:rsidR="003530E1" w:rsidRPr="004A3E2D" w:rsidRDefault="003530E1" w:rsidP="003530E1">
      <w:pPr>
        <w:spacing w:after="0" w:line="360" w:lineRule="auto"/>
        <w:jc w:val="center"/>
        <w:rPr>
          <w:rFonts w:ascii="Times New Roman" w:hAnsi="Times New Roman" w:cs="Narkisim"/>
          <w:b/>
          <w:bCs/>
          <w:sz w:val="56"/>
          <w:szCs w:val="56"/>
          <w:u w:val="single"/>
          <w:rtl/>
        </w:rPr>
      </w:pPr>
    </w:p>
    <w:p w14:paraId="6CCAC7FA" w14:textId="77777777" w:rsidR="003530E1" w:rsidRPr="004A3E2D" w:rsidRDefault="003530E1" w:rsidP="003530E1">
      <w:pPr>
        <w:bidi w:val="0"/>
        <w:rPr>
          <w:rFonts w:ascii="Times New Roman" w:hAnsi="Times New Roman" w:cs="Narkisim"/>
          <w:b/>
          <w:bCs/>
          <w:sz w:val="56"/>
          <w:szCs w:val="56"/>
          <w:rtl/>
        </w:rPr>
      </w:pPr>
      <w:r w:rsidRPr="004A3E2D">
        <w:rPr>
          <w:rFonts w:ascii="Times New Roman" w:hAnsi="Times New Roman" w:cs="Narkisim"/>
          <w:b/>
          <w:bCs/>
          <w:sz w:val="56"/>
          <w:szCs w:val="56"/>
          <w:rtl/>
        </w:rPr>
        <w:br w:type="page"/>
      </w:r>
    </w:p>
    <w:p w14:paraId="3A66A22E" w14:textId="77777777" w:rsidR="003530E1" w:rsidRPr="004A3E2D" w:rsidRDefault="003530E1" w:rsidP="003530E1">
      <w:pPr>
        <w:spacing w:after="0" w:line="360" w:lineRule="auto"/>
        <w:jc w:val="center"/>
        <w:rPr>
          <w:rFonts w:ascii="Times New Roman" w:hAnsi="Times New Roman" w:cs="Narkisim"/>
          <w:b/>
          <w:bCs/>
          <w:sz w:val="48"/>
          <w:szCs w:val="48"/>
          <w:u w:val="single"/>
          <w:rtl/>
        </w:rPr>
      </w:pPr>
      <w:r w:rsidRPr="004A3E2D">
        <w:rPr>
          <w:rFonts w:ascii="Times New Roman" w:hAnsi="Times New Roman" w:cs="Narkisim"/>
          <w:b/>
          <w:bCs/>
          <w:sz w:val="48"/>
          <w:szCs w:val="48"/>
          <w:u w:val="single"/>
          <w:rtl/>
        </w:rPr>
        <w:lastRenderedPageBreak/>
        <w:t>התמודדות עם לחץ</w:t>
      </w:r>
    </w:p>
    <w:p w14:paraId="0E6888F8" w14:textId="77777777" w:rsidR="003530E1" w:rsidRPr="004A3E2D" w:rsidRDefault="003530E1" w:rsidP="003530E1">
      <w:pPr>
        <w:spacing w:after="0" w:line="360" w:lineRule="auto"/>
        <w:rPr>
          <w:rFonts w:ascii="Times New Roman" w:hAnsi="Times New Roman" w:cs="Narkisim"/>
          <w:sz w:val="24"/>
          <w:szCs w:val="24"/>
          <w:rtl/>
        </w:rPr>
      </w:pPr>
      <w:r w:rsidRPr="004A3E2D">
        <w:rPr>
          <w:rFonts w:ascii="Times New Roman" w:hAnsi="Times New Roman" w:cs="Narkisim"/>
          <w:sz w:val="24"/>
          <w:szCs w:val="24"/>
          <w:rtl/>
        </w:rPr>
        <w:t>התמודדות עם לחץ כוללת כל התנהגות שמטרתה לשלוט בתוצאות לא נעימות של מצב הלחץ, להפחיתו או לסבול אותו כשאין ברירה אחרת.</w:t>
      </w:r>
    </w:p>
    <w:p w14:paraId="5B5B45CB" w14:textId="77777777" w:rsidR="003530E1" w:rsidRPr="004A3E2D" w:rsidRDefault="003530E1" w:rsidP="003530E1">
      <w:pPr>
        <w:spacing w:after="0"/>
        <w:rPr>
          <w:rFonts w:ascii="Times New Roman" w:hAnsi="Times New Roman" w:cs="Guttman Yad-Brush"/>
          <w:b/>
          <w:bCs/>
          <w:u w:val="single"/>
          <w:rtl/>
        </w:rPr>
      </w:pPr>
      <w:r w:rsidRPr="004A3E2D">
        <w:rPr>
          <w:rFonts w:ascii="Times New Roman" w:hAnsi="Times New Roman" w:cs="Guttman Yad-Brush" w:hint="cs"/>
          <w:b/>
          <w:bCs/>
          <w:u w:val="single"/>
          <w:rtl/>
        </w:rPr>
        <w:t xml:space="preserve">תרגיל מס' 1: </w:t>
      </w:r>
      <w:r w:rsidRPr="004A3E2D">
        <w:rPr>
          <w:rFonts w:ascii="Times New Roman" w:hAnsi="Times New Roman" w:cs="Guttman Yad-Brush"/>
          <w:b/>
          <w:bCs/>
          <w:u w:val="single"/>
          <w:rtl/>
        </w:rPr>
        <w:t>שאלון התמודדות</w:t>
      </w:r>
      <w:r w:rsidRPr="004A3E2D">
        <w:rPr>
          <w:rFonts w:ascii="Times New Roman" w:hAnsi="Times New Roman" w:cs="Guttman Yad-Brush" w:hint="cs"/>
          <w:b/>
          <w:bCs/>
          <w:u w:val="single"/>
          <w:rtl/>
        </w:rPr>
        <w:t xml:space="preserve"> עם לחץ</w:t>
      </w:r>
    </w:p>
    <w:p w14:paraId="57916352" w14:textId="77777777" w:rsidR="003530E1" w:rsidRPr="004A3E2D" w:rsidRDefault="003530E1" w:rsidP="003530E1">
      <w:pPr>
        <w:spacing w:after="0"/>
        <w:rPr>
          <w:rFonts w:ascii="Times New Roman" w:hAnsi="Times New Roman" w:cs="Guttman Yad-Brush"/>
          <w:b/>
          <w:bCs/>
          <w:rtl/>
        </w:rPr>
      </w:pPr>
      <w:r w:rsidRPr="004A3E2D">
        <w:rPr>
          <w:rFonts w:ascii="Times New Roman" w:hAnsi="Times New Roman" w:cs="Guttman Yad-Brush" w:hint="cs"/>
          <w:b/>
          <w:bCs/>
          <w:rtl/>
        </w:rPr>
        <w:t xml:space="preserve">בכל אחד מהאירועים הבאים </w:t>
      </w:r>
      <w:r w:rsidRPr="004A3E2D">
        <w:rPr>
          <w:rFonts w:ascii="Times New Roman" w:hAnsi="Times New Roman" w:cs="Guttman Yad-Brush"/>
          <w:b/>
          <w:bCs/>
          <w:rtl/>
        </w:rPr>
        <w:t xml:space="preserve">בחר </w:t>
      </w:r>
      <w:r w:rsidRPr="004A3E2D">
        <w:rPr>
          <w:rFonts w:ascii="Times New Roman" w:hAnsi="Times New Roman" w:cs="Guttman Yad-Brush" w:hint="cs"/>
          <w:b/>
          <w:bCs/>
          <w:rtl/>
        </w:rPr>
        <w:t>באפשרות המתאימה לך</w:t>
      </w:r>
    </w:p>
    <w:p w14:paraId="7F9C342D" w14:textId="77777777" w:rsidR="003530E1" w:rsidRPr="004A3E2D" w:rsidRDefault="003530E1" w:rsidP="003530E1">
      <w:pPr>
        <w:numPr>
          <w:ilvl w:val="1"/>
          <w:numId w:val="13"/>
        </w:numPr>
        <w:spacing w:after="0"/>
        <w:ind w:left="384"/>
        <w:contextualSpacing/>
        <w:rPr>
          <w:rFonts w:ascii="Times New Roman" w:hAnsi="Times New Roman" w:cs="Guttman Yad-Brush"/>
          <w:b/>
          <w:bCs/>
          <w:rtl/>
        </w:rPr>
      </w:pPr>
      <w:r w:rsidRPr="004A3E2D">
        <w:rPr>
          <w:rFonts w:ascii="Times New Roman" w:hAnsi="Times New Roman" w:cs="Guttman Yad-Brush"/>
          <w:b/>
          <w:bCs/>
          <w:rtl/>
        </w:rPr>
        <w:t>פוטרת מעבודתך:</w:t>
      </w:r>
    </w:p>
    <w:p w14:paraId="268A9810" w14:textId="77777777" w:rsidR="003530E1" w:rsidRPr="004A3E2D" w:rsidRDefault="003530E1" w:rsidP="00821006">
      <w:pPr>
        <w:numPr>
          <w:ilvl w:val="0"/>
          <w:numId w:val="75"/>
        </w:numPr>
        <w:spacing w:after="0"/>
        <w:ind w:left="846"/>
        <w:contextualSpacing/>
        <w:rPr>
          <w:rFonts w:ascii="Times New Roman" w:hAnsi="Times New Roman" w:cs="Guttman Yad-Brush"/>
          <w:rtl/>
        </w:rPr>
      </w:pPr>
      <w:r w:rsidRPr="004A3E2D">
        <w:rPr>
          <w:rFonts w:ascii="Times New Roman" w:hAnsi="Times New Roman" w:cs="Guttman Yad-Brush"/>
          <w:rtl/>
        </w:rPr>
        <w:t>אחזור לביתי ואצעק על כולם בדרך ובבית</w:t>
      </w:r>
    </w:p>
    <w:p w14:paraId="2DF85F14" w14:textId="77777777" w:rsidR="003530E1" w:rsidRPr="004A3E2D" w:rsidRDefault="003530E1" w:rsidP="00821006">
      <w:pPr>
        <w:numPr>
          <w:ilvl w:val="0"/>
          <w:numId w:val="75"/>
        </w:numPr>
        <w:spacing w:after="0"/>
        <w:ind w:left="846"/>
        <w:contextualSpacing/>
        <w:rPr>
          <w:rFonts w:ascii="Times New Roman" w:hAnsi="Times New Roman" w:cs="Guttman Yad-Brush"/>
          <w:rtl/>
        </w:rPr>
      </w:pPr>
      <w:r w:rsidRPr="004A3E2D">
        <w:rPr>
          <w:rFonts w:ascii="Times New Roman" w:hAnsi="Times New Roman" w:cs="Guttman Yad-Brush"/>
          <w:rtl/>
        </w:rPr>
        <w:t>אחפש ואקרא מיד את מודעות הדרושים</w:t>
      </w:r>
    </w:p>
    <w:p w14:paraId="2C643DC3" w14:textId="77777777" w:rsidR="003530E1" w:rsidRPr="004A3E2D" w:rsidRDefault="003530E1" w:rsidP="00821006">
      <w:pPr>
        <w:numPr>
          <w:ilvl w:val="0"/>
          <w:numId w:val="75"/>
        </w:numPr>
        <w:spacing w:after="0"/>
        <w:ind w:left="846"/>
        <w:contextualSpacing/>
        <w:rPr>
          <w:rFonts w:ascii="Times New Roman" w:hAnsi="Times New Roman" w:cs="Guttman Yad-Brush"/>
          <w:rtl/>
        </w:rPr>
      </w:pPr>
      <w:r w:rsidRPr="004A3E2D">
        <w:rPr>
          <w:rFonts w:ascii="Times New Roman" w:hAnsi="Times New Roman" w:cs="Guttman Yad-Brush"/>
          <w:rtl/>
        </w:rPr>
        <w:t>אומר לעצמי שהבוס הזה "דפוק" ושהעבודה הזו לא ה</w:t>
      </w:r>
      <w:r w:rsidRPr="004A3E2D">
        <w:rPr>
          <w:rFonts w:ascii="Times New Roman" w:hAnsi="Times New Roman" w:cs="Guttman Yad-Brush" w:hint="cs"/>
          <w:rtl/>
        </w:rPr>
        <w:t>י</w:t>
      </w:r>
      <w:r w:rsidRPr="004A3E2D">
        <w:rPr>
          <w:rFonts w:ascii="Times New Roman" w:hAnsi="Times New Roman" w:cs="Guttman Yad-Brush"/>
          <w:rtl/>
        </w:rPr>
        <w:t xml:space="preserve">יתה </w:t>
      </w:r>
      <w:r w:rsidRPr="004A3E2D">
        <w:rPr>
          <w:rFonts w:ascii="Times New Roman" w:hAnsi="Times New Roman" w:cs="Guttman Yad-Brush" w:hint="cs"/>
          <w:rtl/>
        </w:rPr>
        <w:t>שווה</w:t>
      </w:r>
    </w:p>
    <w:p w14:paraId="1CA21DDC" w14:textId="77777777" w:rsidR="003530E1" w:rsidRPr="004A3E2D" w:rsidRDefault="003530E1" w:rsidP="003530E1">
      <w:pPr>
        <w:numPr>
          <w:ilvl w:val="1"/>
          <w:numId w:val="13"/>
        </w:numPr>
        <w:spacing w:after="0"/>
        <w:ind w:left="384"/>
        <w:contextualSpacing/>
        <w:rPr>
          <w:rFonts w:ascii="Times New Roman" w:hAnsi="Times New Roman" w:cs="Guttman Yad-Brush"/>
          <w:b/>
          <w:bCs/>
          <w:rtl/>
        </w:rPr>
      </w:pPr>
      <w:r w:rsidRPr="004A3E2D">
        <w:rPr>
          <w:rFonts w:ascii="Times New Roman" w:hAnsi="Times New Roman" w:cs="Guttman Yad-Brush"/>
          <w:b/>
          <w:bCs/>
          <w:rtl/>
        </w:rPr>
        <w:t>הנך ניגש לבחינה הפסיכומטרית:</w:t>
      </w:r>
    </w:p>
    <w:p w14:paraId="1260475C" w14:textId="77777777" w:rsidR="003530E1" w:rsidRPr="004A3E2D" w:rsidRDefault="003530E1" w:rsidP="00821006">
      <w:pPr>
        <w:numPr>
          <w:ilvl w:val="0"/>
          <w:numId w:val="76"/>
        </w:numPr>
        <w:spacing w:after="0"/>
        <w:ind w:left="874"/>
        <w:contextualSpacing/>
        <w:rPr>
          <w:rFonts w:ascii="Times New Roman" w:hAnsi="Times New Roman" w:cs="Guttman Yad-Brush"/>
          <w:rtl/>
        </w:rPr>
      </w:pPr>
      <w:r w:rsidRPr="004A3E2D">
        <w:rPr>
          <w:rFonts w:ascii="Times New Roman" w:hAnsi="Times New Roman" w:cs="Guttman Yad-Brush"/>
          <w:rtl/>
        </w:rPr>
        <w:t>ביום שלפני אעבור שוב על מרכיבי הבחינה ואתכנן את הזמן</w:t>
      </w:r>
    </w:p>
    <w:p w14:paraId="129E3E03" w14:textId="77777777" w:rsidR="003530E1" w:rsidRPr="004A3E2D" w:rsidRDefault="003530E1" w:rsidP="00821006">
      <w:pPr>
        <w:numPr>
          <w:ilvl w:val="0"/>
          <w:numId w:val="76"/>
        </w:numPr>
        <w:spacing w:after="0"/>
        <w:ind w:left="874"/>
        <w:contextualSpacing/>
        <w:rPr>
          <w:rFonts w:ascii="Times New Roman" w:hAnsi="Times New Roman" w:cs="Guttman Yad-Brush"/>
          <w:rtl/>
        </w:rPr>
      </w:pPr>
      <w:r w:rsidRPr="004A3E2D">
        <w:rPr>
          <w:rFonts w:ascii="Times New Roman" w:hAnsi="Times New Roman" w:cs="Guttman Yad-Brush"/>
          <w:rtl/>
        </w:rPr>
        <w:t xml:space="preserve">ביום שלפני אעסוק בפעילות </w:t>
      </w:r>
      <w:r w:rsidRPr="004A3E2D">
        <w:rPr>
          <w:rFonts w:ascii="Times New Roman" w:hAnsi="Times New Roman" w:cs="Guttman Yad-Brush" w:hint="cs"/>
          <w:rtl/>
        </w:rPr>
        <w:t>הספורטיבית האהובה עלי</w:t>
      </w:r>
    </w:p>
    <w:p w14:paraId="5BBDA54C" w14:textId="77777777" w:rsidR="003530E1" w:rsidRPr="004A3E2D" w:rsidRDefault="003530E1" w:rsidP="00821006">
      <w:pPr>
        <w:numPr>
          <w:ilvl w:val="0"/>
          <w:numId w:val="76"/>
        </w:numPr>
        <w:spacing w:after="0"/>
        <w:ind w:left="874"/>
        <w:contextualSpacing/>
        <w:rPr>
          <w:rFonts w:ascii="Times New Roman" w:hAnsi="Times New Roman" w:cs="Guttman Yad-Brush"/>
          <w:rtl/>
        </w:rPr>
      </w:pPr>
      <w:r w:rsidRPr="004A3E2D">
        <w:rPr>
          <w:rFonts w:ascii="Times New Roman" w:hAnsi="Times New Roman" w:cs="Guttman Yad-Brush"/>
          <w:rtl/>
        </w:rPr>
        <w:t>ביום שלפני ארגיע את עצמי בנשימה נכונה ומדיטציה</w:t>
      </w:r>
    </w:p>
    <w:p w14:paraId="157B34E5" w14:textId="77777777" w:rsidR="003530E1" w:rsidRPr="004A3E2D" w:rsidRDefault="003530E1" w:rsidP="003530E1">
      <w:pPr>
        <w:numPr>
          <w:ilvl w:val="1"/>
          <w:numId w:val="13"/>
        </w:numPr>
        <w:spacing w:after="0"/>
        <w:ind w:left="384"/>
        <w:contextualSpacing/>
        <w:rPr>
          <w:rFonts w:ascii="Times New Roman" w:hAnsi="Times New Roman" w:cs="Guttman Yad-Brush"/>
          <w:b/>
          <w:bCs/>
          <w:rtl/>
        </w:rPr>
      </w:pPr>
      <w:r w:rsidRPr="004A3E2D">
        <w:rPr>
          <w:rFonts w:ascii="Times New Roman" w:hAnsi="Times New Roman" w:cs="Guttman Yad-Brush"/>
          <w:b/>
          <w:bCs/>
          <w:rtl/>
        </w:rPr>
        <w:t>עליך לעבור ניתוח:</w:t>
      </w:r>
    </w:p>
    <w:p w14:paraId="32A8F854" w14:textId="77777777" w:rsidR="003530E1" w:rsidRPr="004A3E2D" w:rsidRDefault="003530E1" w:rsidP="00821006">
      <w:pPr>
        <w:numPr>
          <w:ilvl w:val="0"/>
          <w:numId w:val="77"/>
        </w:numPr>
        <w:spacing w:after="0"/>
        <w:ind w:left="894"/>
        <w:contextualSpacing/>
        <w:rPr>
          <w:rFonts w:ascii="Times New Roman" w:hAnsi="Times New Roman" w:cs="Guttman Yad-Brush"/>
          <w:rtl/>
        </w:rPr>
      </w:pPr>
      <w:r w:rsidRPr="004A3E2D">
        <w:rPr>
          <w:rFonts w:ascii="Times New Roman" w:hAnsi="Times New Roman" w:cs="Guttman Yad-Brush"/>
          <w:rtl/>
        </w:rPr>
        <w:t>אדבר עם אנשים שכבר עברו ניתוח דומה</w:t>
      </w:r>
    </w:p>
    <w:p w14:paraId="174B7EC4" w14:textId="77777777" w:rsidR="003530E1" w:rsidRPr="004A3E2D" w:rsidRDefault="003530E1" w:rsidP="00821006">
      <w:pPr>
        <w:numPr>
          <w:ilvl w:val="0"/>
          <w:numId w:val="77"/>
        </w:numPr>
        <w:spacing w:after="0"/>
        <w:ind w:left="894"/>
        <w:contextualSpacing/>
        <w:rPr>
          <w:rFonts w:ascii="Times New Roman" w:hAnsi="Times New Roman" w:cs="Guttman Yad-Brush"/>
          <w:rtl/>
        </w:rPr>
      </w:pPr>
      <w:r w:rsidRPr="004A3E2D">
        <w:rPr>
          <w:rFonts w:ascii="Times New Roman" w:hAnsi="Times New Roman" w:cs="Guttman Yad-Brush"/>
          <w:rtl/>
        </w:rPr>
        <w:t>אאסוף מידע רב על הכאבים, הסכנות</w:t>
      </w:r>
      <w:r w:rsidRPr="004A3E2D">
        <w:rPr>
          <w:rFonts w:ascii="Times New Roman" w:hAnsi="Times New Roman" w:cs="Guttman Yad-Brush" w:hint="cs"/>
          <w:rtl/>
        </w:rPr>
        <w:t>,</w:t>
      </w:r>
      <w:r w:rsidRPr="004A3E2D">
        <w:rPr>
          <w:rFonts w:ascii="Times New Roman" w:hAnsi="Times New Roman" w:cs="Guttman Yad-Brush"/>
          <w:rtl/>
        </w:rPr>
        <w:t xml:space="preserve"> </w:t>
      </w:r>
      <w:r w:rsidRPr="004A3E2D">
        <w:rPr>
          <w:rFonts w:ascii="Times New Roman" w:hAnsi="Times New Roman" w:cs="Guttman Yad-Brush" w:hint="cs"/>
          <w:rtl/>
        </w:rPr>
        <w:t>ה</w:t>
      </w:r>
      <w:r w:rsidRPr="004A3E2D">
        <w:rPr>
          <w:rFonts w:ascii="Times New Roman" w:hAnsi="Times New Roman" w:cs="Guttman Yad-Brush"/>
          <w:rtl/>
        </w:rPr>
        <w:t xml:space="preserve">הגבלות </w:t>
      </w:r>
      <w:r w:rsidRPr="004A3E2D">
        <w:rPr>
          <w:rFonts w:ascii="Times New Roman" w:hAnsi="Times New Roman" w:cs="Guttman Yad-Brush" w:hint="cs"/>
          <w:rtl/>
        </w:rPr>
        <w:t>ו</w:t>
      </w:r>
      <w:r w:rsidRPr="004A3E2D">
        <w:rPr>
          <w:rFonts w:ascii="Times New Roman" w:hAnsi="Times New Roman" w:cs="Guttman Yad-Brush"/>
          <w:rtl/>
        </w:rPr>
        <w:t>ההתאוששות</w:t>
      </w:r>
    </w:p>
    <w:p w14:paraId="464AED49" w14:textId="77777777" w:rsidR="003530E1" w:rsidRPr="004A3E2D" w:rsidRDefault="003530E1" w:rsidP="00821006">
      <w:pPr>
        <w:numPr>
          <w:ilvl w:val="0"/>
          <w:numId w:val="77"/>
        </w:numPr>
        <w:spacing w:after="0"/>
        <w:ind w:left="894"/>
        <w:contextualSpacing/>
        <w:rPr>
          <w:rFonts w:ascii="Times New Roman" w:hAnsi="Times New Roman" w:cs="Guttman Yad-Brush"/>
          <w:rtl/>
        </w:rPr>
      </w:pPr>
      <w:r w:rsidRPr="004A3E2D">
        <w:rPr>
          <w:rFonts w:ascii="Times New Roman" w:hAnsi="Times New Roman" w:cs="Guttman Yad-Brush"/>
          <w:rtl/>
        </w:rPr>
        <w:t xml:space="preserve">אעדיף לקחת </w:t>
      </w:r>
      <w:r w:rsidRPr="004A3E2D">
        <w:rPr>
          <w:rFonts w:ascii="Times New Roman" w:hAnsi="Times New Roman" w:cs="Guttman Yad-Brush" w:hint="cs"/>
          <w:rtl/>
        </w:rPr>
        <w:t>סם הרדמה</w:t>
      </w:r>
      <w:r w:rsidRPr="004A3E2D">
        <w:rPr>
          <w:rFonts w:ascii="Times New Roman" w:hAnsi="Times New Roman" w:cs="Guttman Yad-Brush"/>
          <w:rtl/>
        </w:rPr>
        <w:t xml:space="preserve"> לפני הניתוח </w:t>
      </w:r>
      <w:r w:rsidRPr="004A3E2D">
        <w:rPr>
          <w:rFonts w:ascii="Times New Roman" w:hAnsi="Times New Roman" w:cs="Guttman Yad-Brush" w:hint="cs"/>
          <w:rtl/>
        </w:rPr>
        <w:t>ו</w:t>
      </w:r>
      <w:r w:rsidRPr="004A3E2D">
        <w:rPr>
          <w:rFonts w:ascii="Times New Roman" w:hAnsi="Times New Roman" w:cs="Guttman Yad-Brush"/>
          <w:rtl/>
        </w:rPr>
        <w:t>"שיעירו אותי כשזה ייגמר..."</w:t>
      </w:r>
    </w:p>
    <w:p w14:paraId="437DD951" w14:textId="77777777" w:rsidR="003530E1" w:rsidRPr="004A3E2D" w:rsidRDefault="003530E1" w:rsidP="003530E1">
      <w:pPr>
        <w:numPr>
          <w:ilvl w:val="1"/>
          <w:numId w:val="13"/>
        </w:numPr>
        <w:spacing w:after="0"/>
        <w:ind w:left="384"/>
        <w:contextualSpacing/>
        <w:rPr>
          <w:rFonts w:ascii="Times New Roman" w:hAnsi="Times New Roman" w:cs="Guttman Yad-Brush"/>
          <w:b/>
          <w:bCs/>
          <w:rtl/>
        </w:rPr>
      </w:pPr>
      <w:r w:rsidRPr="004A3E2D">
        <w:rPr>
          <w:rFonts w:ascii="Times New Roman" w:hAnsi="Times New Roman" w:cs="Guttman Yad-Brush"/>
          <w:b/>
          <w:bCs/>
          <w:rtl/>
        </w:rPr>
        <w:t>לפניך נשיאת נאום בפני קהל:</w:t>
      </w:r>
    </w:p>
    <w:p w14:paraId="4E06E36C" w14:textId="77777777" w:rsidR="003530E1" w:rsidRPr="004A3E2D" w:rsidRDefault="003530E1" w:rsidP="00821006">
      <w:pPr>
        <w:numPr>
          <w:ilvl w:val="0"/>
          <w:numId w:val="78"/>
        </w:numPr>
        <w:spacing w:after="0"/>
        <w:ind w:left="888"/>
        <w:contextualSpacing/>
        <w:rPr>
          <w:rFonts w:ascii="Times New Roman" w:hAnsi="Times New Roman" w:cs="Guttman Yad-Brush"/>
          <w:rtl/>
        </w:rPr>
      </w:pPr>
      <w:r w:rsidRPr="004A3E2D">
        <w:rPr>
          <w:rFonts w:ascii="Times New Roman" w:hAnsi="Times New Roman" w:cs="Guttman Yad-Brush"/>
          <w:rtl/>
        </w:rPr>
        <w:t>אתרגל סימולציות של הנאום ושאלות אפשריות</w:t>
      </w:r>
    </w:p>
    <w:p w14:paraId="794F8EC2" w14:textId="77777777" w:rsidR="003530E1" w:rsidRPr="004A3E2D" w:rsidRDefault="003530E1" w:rsidP="00821006">
      <w:pPr>
        <w:numPr>
          <w:ilvl w:val="0"/>
          <w:numId w:val="78"/>
        </w:numPr>
        <w:spacing w:after="0"/>
        <w:ind w:left="888"/>
        <w:contextualSpacing/>
        <w:rPr>
          <w:rFonts w:ascii="Times New Roman" w:hAnsi="Times New Roman" w:cs="Guttman Yad-Brush"/>
          <w:rtl/>
        </w:rPr>
      </w:pPr>
      <w:r w:rsidRPr="004A3E2D">
        <w:rPr>
          <w:rFonts w:ascii="Times New Roman" w:hAnsi="Times New Roman" w:cs="Guttman Yad-Brush"/>
          <w:rtl/>
        </w:rPr>
        <w:t xml:space="preserve">אשכנע את עצמי שאני יודע את החומר </w:t>
      </w:r>
      <w:r w:rsidR="001417EB" w:rsidRPr="004A3E2D">
        <w:rPr>
          <w:rFonts w:ascii="Times New Roman" w:hAnsi="Times New Roman" w:cs="Guttman Yad-Brush" w:hint="cs"/>
          <w:rtl/>
        </w:rPr>
        <w:t>מצוין</w:t>
      </w:r>
      <w:r w:rsidRPr="004A3E2D">
        <w:rPr>
          <w:rFonts w:ascii="Times New Roman" w:hAnsi="Times New Roman" w:cs="Guttman Yad-Brush"/>
          <w:rtl/>
        </w:rPr>
        <w:t xml:space="preserve"> ומוכשר בהעברתו</w:t>
      </w:r>
    </w:p>
    <w:p w14:paraId="7C249139" w14:textId="77777777" w:rsidR="003530E1" w:rsidRPr="004A3E2D" w:rsidRDefault="003530E1" w:rsidP="00821006">
      <w:pPr>
        <w:numPr>
          <w:ilvl w:val="0"/>
          <w:numId w:val="78"/>
        </w:numPr>
        <w:spacing w:after="0"/>
        <w:ind w:left="888"/>
        <w:contextualSpacing/>
        <w:rPr>
          <w:rFonts w:ascii="Times New Roman" w:hAnsi="Times New Roman" w:cs="Guttman Yad-Brush"/>
          <w:rtl/>
        </w:rPr>
      </w:pPr>
      <w:r w:rsidRPr="004A3E2D">
        <w:rPr>
          <w:rFonts w:ascii="Times New Roman" w:hAnsi="Times New Roman" w:cs="Guttman Yad-Brush"/>
          <w:rtl/>
        </w:rPr>
        <w:t>אבטא את תחושותיי וחששותיי בפני קרובים וחברים</w:t>
      </w:r>
    </w:p>
    <w:p w14:paraId="21E43584" w14:textId="77777777" w:rsidR="003530E1" w:rsidRPr="004A3E2D" w:rsidRDefault="003530E1" w:rsidP="003530E1">
      <w:pPr>
        <w:numPr>
          <w:ilvl w:val="1"/>
          <w:numId w:val="13"/>
        </w:numPr>
        <w:spacing w:after="0"/>
        <w:ind w:left="384"/>
        <w:contextualSpacing/>
        <w:rPr>
          <w:rFonts w:ascii="Times New Roman" w:hAnsi="Times New Roman" w:cs="Guttman Yad-Brush"/>
          <w:b/>
          <w:bCs/>
          <w:rtl/>
        </w:rPr>
      </w:pPr>
      <w:r w:rsidRPr="004A3E2D">
        <w:rPr>
          <w:rFonts w:ascii="Times New Roman" w:hAnsi="Times New Roman" w:cs="Guttman Yad-Brush"/>
          <w:b/>
          <w:bCs/>
          <w:rtl/>
        </w:rPr>
        <w:t>אתה הולך לבדך ונתקל בנחש:</w:t>
      </w:r>
    </w:p>
    <w:p w14:paraId="4AE5BB88" w14:textId="77777777" w:rsidR="003530E1" w:rsidRPr="004A3E2D" w:rsidRDefault="003530E1" w:rsidP="00821006">
      <w:pPr>
        <w:numPr>
          <w:ilvl w:val="0"/>
          <w:numId w:val="79"/>
        </w:numPr>
        <w:spacing w:after="0"/>
        <w:ind w:left="902"/>
        <w:contextualSpacing/>
        <w:rPr>
          <w:rFonts w:ascii="Times New Roman" w:hAnsi="Times New Roman" w:cs="Guttman Yad-Brush"/>
          <w:rtl/>
        </w:rPr>
      </w:pPr>
      <w:r w:rsidRPr="004A3E2D">
        <w:rPr>
          <w:rFonts w:ascii="Times New Roman" w:hAnsi="Times New Roman" w:cs="Guttman Yad-Brush" w:hint="cs"/>
          <w:rtl/>
        </w:rPr>
        <w:t>אצרח לעזרה</w:t>
      </w:r>
    </w:p>
    <w:p w14:paraId="6A581B2F" w14:textId="77777777" w:rsidR="003530E1" w:rsidRPr="004A3E2D" w:rsidRDefault="003530E1" w:rsidP="00821006">
      <w:pPr>
        <w:numPr>
          <w:ilvl w:val="0"/>
          <w:numId w:val="79"/>
        </w:numPr>
        <w:spacing w:after="0"/>
        <w:ind w:left="902"/>
        <w:contextualSpacing/>
        <w:rPr>
          <w:rFonts w:ascii="Times New Roman" w:hAnsi="Times New Roman" w:cs="Guttman Yad-Brush"/>
          <w:rtl/>
        </w:rPr>
      </w:pPr>
      <w:r w:rsidRPr="004A3E2D">
        <w:rPr>
          <w:rFonts w:ascii="Times New Roman" w:hAnsi="Times New Roman" w:cs="Guttman Yad-Brush"/>
          <w:rtl/>
        </w:rPr>
        <w:t>אברח מהר ורחוק ככל האפשר</w:t>
      </w:r>
    </w:p>
    <w:p w14:paraId="5117BE8D" w14:textId="77777777" w:rsidR="003530E1" w:rsidRPr="004A3E2D" w:rsidRDefault="003530E1" w:rsidP="00821006">
      <w:pPr>
        <w:numPr>
          <w:ilvl w:val="0"/>
          <w:numId w:val="79"/>
        </w:numPr>
        <w:spacing w:after="0"/>
        <w:ind w:left="902"/>
        <w:contextualSpacing/>
        <w:rPr>
          <w:rFonts w:ascii="Times New Roman" w:hAnsi="Times New Roman" w:cs="Guttman Yad-Brush"/>
          <w:rtl/>
        </w:rPr>
      </w:pPr>
      <w:r w:rsidRPr="004A3E2D">
        <w:rPr>
          <w:rFonts w:ascii="Times New Roman" w:hAnsi="Times New Roman" w:cs="Guttman Yad-Brush"/>
          <w:rtl/>
        </w:rPr>
        <w:t>אבדוק האם הנחש הוא ארסי ואם יש טעם לפחד ממנו</w:t>
      </w:r>
    </w:p>
    <w:p w14:paraId="16F61751" w14:textId="77777777" w:rsidR="003530E1" w:rsidRPr="004A3E2D" w:rsidRDefault="003530E1" w:rsidP="003530E1">
      <w:pPr>
        <w:spacing w:after="0" w:line="360" w:lineRule="auto"/>
        <w:rPr>
          <w:rFonts w:ascii="Times New Roman" w:eastAsia="Times New Roman" w:hAnsi="Times New Roman" w:cs="Narkisim"/>
          <w:b/>
          <w:bCs/>
          <w:sz w:val="24"/>
          <w:szCs w:val="24"/>
          <w:u w:val="single"/>
          <w:rtl/>
        </w:rPr>
      </w:pPr>
    </w:p>
    <w:p w14:paraId="79E94E12" w14:textId="77777777" w:rsidR="003530E1" w:rsidRPr="004A3E2D" w:rsidRDefault="003530E1" w:rsidP="003530E1">
      <w:pPr>
        <w:spacing w:after="0" w:line="360" w:lineRule="auto"/>
        <w:rPr>
          <w:rFonts w:ascii="Times New Roman" w:eastAsia="Times New Roman" w:hAnsi="Times New Roman" w:cs="Narkisim"/>
          <w:b/>
          <w:bCs/>
          <w:sz w:val="28"/>
          <w:szCs w:val="28"/>
          <w:rtl/>
        </w:rPr>
      </w:pPr>
      <w:r w:rsidRPr="004A3E2D">
        <w:rPr>
          <w:rFonts w:ascii="Times New Roman" w:eastAsia="Times New Roman" w:hAnsi="Times New Roman" w:cs="Narkisim" w:hint="cs"/>
          <w:b/>
          <w:bCs/>
          <w:sz w:val="28"/>
          <w:szCs w:val="28"/>
          <w:rtl/>
        </w:rPr>
        <w:t>אסטרטגיות עיקריות להתמודדות עם לחץ</w:t>
      </w:r>
    </w:p>
    <w:p w14:paraId="06650BF8" w14:textId="77777777" w:rsidR="003530E1" w:rsidRPr="004A3E2D" w:rsidRDefault="003530E1" w:rsidP="003530E1">
      <w:pPr>
        <w:spacing w:after="0" w:line="360" w:lineRule="auto"/>
        <w:rPr>
          <w:rFonts w:ascii="Times New Roman" w:hAnsi="Times New Roman" w:cs="Narkisim"/>
          <w:sz w:val="24"/>
          <w:szCs w:val="24"/>
          <w:rtl/>
        </w:rPr>
      </w:pPr>
      <w:r w:rsidRPr="004A3E2D">
        <w:rPr>
          <w:rFonts w:ascii="Times New Roman" w:hAnsi="Times New Roman" w:cs="Narkisim" w:hint="cs"/>
          <w:b/>
          <w:bCs/>
          <w:sz w:val="24"/>
          <w:szCs w:val="24"/>
          <w:u w:val="single"/>
          <w:rtl/>
        </w:rPr>
        <w:t>התמודדות ממוקדת בעיה</w:t>
      </w:r>
      <w:r w:rsidRPr="004A3E2D">
        <w:rPr>
          <w:rFonts w:ascii="Times New Roman" w:hAnsi="Times New Roman" w:cs="Narkisim" w:hint="cs"/>
          <w:sz w:val="24"/>
          <w:szCs w:val="24"/>
          <w:rtl/>
        </w:rPr>
        <w:t xml:space="preserve">: </w:t>
      </w:r>
      <w:r w:rsidRPr="004A3E2D">
        <w:rPr>
          <w:rFonts w:ascii="Times New Roman" w:hAnsi="Times New Roman" w:cs="Narkisim"/>
          <w:sz w:val="24"/>
          <w:szCs w:val="24"/>
          <w:rtl/>
        </w:rPr>
        <w:t>התמודדות ישירה עם מצב הלחץ עצמו. התמודדות זו מתאימה למצבי</w:t>
      </w:r>
      <w:r w:rsidRPr="004A3E2D">
        <w:rPr>
          <w:rFonts w:ascii="Times New Roman" w:hAnsi="Times New Roman" w:cs="Narkisim" w:hint="cs"/>
          <w:sz w:val="24"/>
          <w:szCs w:val="24"/>
          <w:rtl/>
        </w:rPr>
        <w:t xml:space="preserve"> </w:t>
      </w:r>
      <w:r w:rsidRPr="004A3E2D">
        <w:rPr>
          <w:rFonts w:ascii="Times New Roman" w:hAnsi="Times New Roman" w:cs="Narkisim"/>
          <w:sz w:val="24"/>
          <w:szCs w:val="24"/>
          <w:rtl/>
        </w:rPr>
        <w:t>לחץ נשלטים</w:t>
      </w:r>
      <w:r w:rsidRPr="004A3E2D">
        <w:rPr>
          <w:rFonts w:ascii="Times New Roman" w:hAnsi="Times New Roman" w:cs="Narkisim" w:hint="cs"/>
          <w:sz w:val="24"/>
          <w:szCs w:val="24"/>
          <w:rtl/>
        </w:rPr>
        <w:t>, שהאדם מסוגל לשנות או לסגת מהם.</w:t>
      </w:r>
    </w:p>
    <w:p w14:paraId="6D88CD48" w14:textId="77777777" w:rsidR="003530E1" w:rsidRPr="004A3E2D" w:rsidRDefault="003530E1" w:rsidP="00821006">
      <w:pPr>
        <w:numPr>
          <w:ilvl w:val="0"/>
          <w:numId w:val="88"/>
        </w:numPr>
        <w:spacing w:after="0" w:line="360" w:lineRule="auto"/>
        <w:ind w:left="356"/>
        <w:contextualSpacing/>
        <w:rPr>
          <w:rFonts w:ascii="Times New Roman" w:hAnsi="Times New Roman" w:cs="Narkisim"/>
          <w:sz w:val="24"/>
          <w:szCs w:val="24"/>
        </w:rPr>
      </w:pPr>
      <w:r w:rsidRPr="004A3E2D">
        <w:rPr>
          <w:rFonts w:ascii="Times New Roman" w:hAnsi="Times New Roman" w:cs="Narkisim" w:hint="cs"/>
          <w:b/>
          <w:bCs/>
          <w:sz w:val="24"/>
          <w:szCs w:val="24"/>
          <w:u w:val="single"/>
          <w:rtl/>
        </w:rPr>
        <w:t>התמודדות מטרימה</w:t>
      </w:r>
      <w:r w:rsidRPr="004A3E2D">
        <w:rPr>
          <w:rFonts w:ascii="Times New Roman" w:hAnsi="Times New Roman" w:cs="Narkisim" w:hint="cs"/>
          <w:b/>
          <w:bCs/>
          <w:sz w:val="24"/>
          <w:szCs w:val="24"/>
          <w:rtl/>
        </w:rPr>
        <w:t xml:space="preserve"> </w:t>
      </w:r>
      <w:r w:rsidRPr="004A3E2D">
        <w:rPr>
          <w:rFonts w:ascii="Times New Roman" w:hAnsi="Times New Roman" w:cs="Narkisim" w:hint="cs"/>
          <w:sz w:val="24"/>
          <w:szCs w:val="24"/>
          <w:rtl/>
        </w:rPr>
        <w:t>- פיתוח מיומנויות של התמודדות עם מצבי לחץ עתידיים אפשריים. מיומנויות אלו יש ליישם לפני התרחשותו של מצב הלחץ. למיומנויות אלו שני שלבים:</w:t>
      </w:r>
    </w:p>
    <w:p w14:paraId="34383918" w14:textId="77777777" w:rsidR="003530E1" w:rsidRPr="004A3E2D" w:rsidRDefault="003530E1" w:rsidP="00821006">
      <w:pPr>
        <w:numPr>
          <w:ilvl w:val="0"/>
          <w:numId w:val="86"/>
        </w:numPr>
        <w:spacing w:after="0" w:line="360" w:lineRule="auto"/>
        <w:contextualSpacing/>
        <w:rPr>
          <w:rFonts w:ascii="Times New Roman" w:hAnsi="Times New Roman" w:cs="Narkisim"/>
          <w:sz w:val="24"/>
          <w:szCs w:val="24"/>
          <w:rtl/>
        </w:rPr>
      </w:pPr>
      <w:r w:rsidRPr="004A3E2D">
        <w:rPr>
          <w:rFonts w:ascii="Times New Roman" w:hAnsi="Times New Roman" w:cs="Narkisim" w:hint="cs"/>
          <w:b/>
          <w:bCs/>
          <w:sz w:val="24"/>
          <w:szCs w:val="24"/>
          <w:rtl/>
        </w:rPr>
        <w:t>איסוף מידע</w:t>
      </w:r>
      <w:r w:rsidRPr="004A3E2D">
        <w:rPr>
          <w:rFonts w:ascii="Times New Roman" w:hAnsi="Times New Roman" w:cs="Narkisim" w:hint="cs"/>
          <w:sz w:val="24"/>
          <w:szCs w:val="24"/>
          <w:rtl/>
        </w:rPr>
        <w:t xml:space="preserve"> - איסוף מידע רב ככל האפשר על גורם הלחץ המתקרב. המידע שנאסף משמש בסיס לשלב הבא. </w:t>
      </w:r>
    </w:p>
    <w:p w14:paraId="6BF323F5" w14:textId="77777777" w:rsidR="003530E1" w:rsidRPr="004A3E2D" w:rsidRDefault="003530E1" w:rsidP="00821006">
      <w:pPr>
        <w:numPr>
          <w:ilvl w:val="0"/>
          <w:numId w:val="86"/>
        </w:numPr>
        <w:spacing w:after="0" w:line="360" w:lineRule="auto"/>
        <w:contextualSpacing/>
        <w:rPr>
          <w:rFonts w:ascii="Times New Roman" w:hAnsi="Times New Roman" w:cs="Narkisim"/>
          <w:sz w:val="24"/>
          <w:szCs w:val="24"/>
        </w:rPr>
      </w:pPr>
      <w:r w:rsidRPr="004A3E2D">
        <w:rPr>
          <w:rFonts w:ascii="Times New Roman" w:hAnsi="Times New Roman" w:cs="Narkisim" w:hint="cs"/>
          <w:b/>
          <w:bCs/>
          <w:sz w:val="24"/>
          <w:szCs w:val="24"/>
          <w:rtl/>
        </w:rPr>
        <w:t xml:space="preserve">פיתוח </w:t>
      </w:r>
      <w:proofErr w:type="spellStart"/>
      <w:r w:rsidRPr="004A3E2D">
        <w:rPr>
          <w:rFonts w:ascii="Times New Roman" w:hAnsi="Times New Roman" w:cs="Narkisim" w:hint="cs"/>
          <w:b/>
          <w:bCs/>
          <w:sz w:val="24"/>
          <w:szCs w:val="24"/>
          <w:rtl/>
        </w:rPr>
        <w:t>תכניות</w:t>
      </w:r>
      <w:proofErr w:type="spellEnd"/>
      <w:r w:rsidRPr="004A3E2D">
        <w:rPr>
          <w:rFonts w:ascii="Times New Roman" w:hAnsi="Times New Roman" w:cs="Narkisim" w:hint="cs"/>
          <w:b/>
          <w:bCs/>
          <w:sz w:val="24"/>
          <w:szCs w:val="24"/>
          <w:rtl/>
        </w:rPr>
        <w:t xml:space="preserve"> פעולה</w:t>
      </w:r>
      <w:r w:rsidRPr="004A3E2D">
        <w:rPr>
          <w:rFonts w:ascii="Times New Roman" w:hAnsi="Times New Roman" w:cs="Narkisim" w:hint="cs"/>
          <w:sz w:val="24"/>
          <w:szCs w:val="24"/>
          <w:rtl/>
        </w:rPr>
        <w:t xml:space="preserve"> </w:t>
      </w:r>
      <w:r w:rsidRPr="004A3E2D">
        <w:rPr>
          <w:rFonts w:ascii="Times New Roman" w:hAnsi="Times New Roman" w:cs="Narkisim"/>
          <w:sz w:val="24"/>
          <w:szCs w:val="24"/>
          <w:rtl/>
        </w:rPr>
        <w:t>–</w:t>
      </w:r>
      <w:r w:rsidRPr="004A3E2D">
        <w:rPr>
          <w:rFonts w:ascii="Times New Roman" w:hAnsi="Times New Roman" w:cs="Narkisim" w:hint="cs"/>
          <w:sz w:val="24"/>
          <w:szCs w:val="24"/>
          <w:rtl/>
        </w:rPr>
        <w:t xml:space="preserve"> על האדם לצפות מראש את הדרישות המופנות אליו ולהתאמן בתגובות לדרישות אלו. תרגול קשיים אפשריים באמצעות משחק תפקידים. במשחק תפקידים אנו מפעילים את המצב המלחיץ עם אדם נוסף או אנשים נוספים. התרגול יכול להיעשות גם באמצעות פתרון בעיות: הגדרת המטרה ותכנון הדרכים להשגתה תוך </w:t>
      </w:r>
      <w:r w:rsidRPr="004A3E2D">
        <w:rPr>
          <w:rFonts w:ascii="Times New Roman" w:hAnsi="Times New Roman" w:cs="Narkisim" w:hint="cs"/>
          <w:sz w:val="24"/>
          <w:szCs w:val="24"/>
          <w:rtl/>
        </w:rPr>
        <w:lastRenderedPageBreak/>
        <w:t xml:space="preserve">הערכת אפשרויות שונות ובחירה ביעילה שבהן. בצורה זו, אתגר הלחץ הופך לאתגר חיובי. </w:t>
      </w:r>
    </w:p>
    <w:p w14:paraId="69B770D4" w14:textId="77777777" w:rsidR="003530E1" w:rsidRPr="004A3E2D" w:rsidRDefault="003530E1" w:rsidP="003530E1">
      <w:pPr>
        <w:spacing w:after="0" w:line="360" w:lineRule="auto"/>
        <w:ind w:left="360"/>
        <w:rPr>
          <w:rFonts w:ascii="Times New Roman" w:hAnsi="Times New Roman" w:cs="Narkisim"/>
          <w:sz w:val="24"/>
          <w:szCs w:val="24"/>
          <w:rtl/>
        </w:rPr>
      </w:pPr>
      <w:r w:rsidRPr="004A3E2D">
        <w:rPr>
          <w:rFonts w:ascii="Times New Roman" w:hAnsi="Times New Roman" w:cs="Narkisim" w:hint="cs"/>
          <w:b/>
          <w:bCs/>
          <w:sz w:val="24"/>
          <w:szCs w:val="24"/>
          <w:rtl/>
        </w:rPr>
        <w:t xml:space="preserve">המחקר של </w:t>
      </w:r>
      <w:proofErr w:type="spellStart"/>
      <w:r w:rsidRPr="004A3E2D">
        <w:rPr>
          <w:rFonts w:ascii="Times New Roman" w:hAnsi="Times New Roman" w:cs="Narkisim" w:hint="cs"/>
          <w:b/>
          <w:bCs/>
          <w:sz w:val="24"/>
          <w:szCs w:val="24"/>
          <w:rtl/>
        </w:rPr>
        <w:t>אגברט</w:t>
      </w:r>
      <w:proofErr w:type="spellEnd"/>
      <w:r w:rsidRPr="004A3E2D">
        <w:rPr>
          <w:rFonts w:ascii="Times New Roman" w:hAnsi="Times New Roman" w:cs="Narkisim" w:hint="cs"/>
          <w:b/>
          <w:bCs/>
          <w:sz w:val="24"/>
          <w:szCs w:val="24"/>
          <w:rtl/>
        </w:rPr>
        <w:t xml:space="preserve"> (1964) - התמודדות מטרימה לפני ניתוח</w:t>
      </w:r>
      <w:r w:rsidRPr="004A3E2D">
        <w:rPr>
          <w:rFonts w:ascii="Times New Roman" w:hAnsi="Times New Roman" w:cs="Narkisim" w:hint="cs"/>
          <w:b/>
          <w:bCs/>
          <w:sz w:val="24"/>
          <w:szCs w:val="24"/>
          <w:rtl/>
        </w:rPr>
        <w:br/>
        <w:t xml:space="preserve">מטרת הניסוי: </w:t>
      </w:r>
      <w:r w:rsidRPr="004A3E2D">
        <w:rPr>
          <w:rFonts w:ascii="Times New Roman" w:hAnsi="Times New Roman" w:cs="Narkisim" w:hint="cs"/>
          <w:sz w:val="24"/>
          <w:szCs w:val="24"/>
          <w:rtl/>
        </w:rPr>
        <w:t>לבדוק האם התמודדות מטרימה של חולים לפני ניתוח משפרת את יכולת ההתמודדות עם הלחץ.</w:t>
      </w:r>
    </w:p>
    <w:p w14:paraId="3D70548D" w14:textId="77777777" w:rsidR="003530E1" w:rsidRPr="004A3E2D" w:rsidRDefault="003530E1" w:rsidP="003530E1">
      <w:pPr>
        <w:spacing w:after="0" w:line="360" w:lineRule="auto"/>
        <w:ind w:left="360"/>
        <w:rPr>
          <w:rFonts w:ascii="Times New Roman" w:hAnsi="Times New Roman" w:cs="Narkisim"/>
          <w:sz w:val="24"/>
          <w:szCs w:val="24"/>
          <w:rtl/>
        </w:rPr>
      </w:pPr>
      <w:r w:rsidRPr="004A3E2D">
        <w:rPr>
          <w:rFonts w:ascii="Times New Roman" w:hAnsi="Times New Roman" w:cs="Narkisim" w:hint="cs"/>
          <w:b/>
          <w:bCs/>
          <w:sz w:val="24"/>
          <w:szCs w:val="24"/>
          <w:rtl/>
        </w:rPr>
        <w:t>מהלך הניסוי:</w:t>
      </w:r>
      <w:r w:rsidR="002F5DBF" w:rsidRPr="004A3E2D">
        <w:rPr>
          <w:rFonts w:ascii="Times New Roman" w:hAnsi="Times New Roman" w:cs="Narkisim" w:hint="cs"/>
          <w:sz w:val="24"/>
          <w:szCs w:val="24"/>
          <w:rtl/>
        </w:rPr>
        <w:t xml:space="preserve"> </w:t>
      </w:r>
      <w:r w:rsidRPr="004A3E2D">
        <w:rPr>
          <w:rFonts w:ascii="Times New Roman" w:hAnsi="Times New Roman" w:cs="Narkisim" w:hint="cs"/>
          <w:sz w:val="24"/>
          <w:szCs w:val="24"/>
          <w:rtl/>
        </w:rPr>
        <w:t xml:space="preserve">חולים לפני ניתוח חולקו לשתי קבוצות: קבוצת הניסוי עברה תהליך של התמודדות מטרימה וקבוצת הביקורת לא עברה תהליך זה. בלילה שלפני הניתוח ניתן לקבוצת הביקורת מידע שגרתי על הניתוח ואילו לקבוצת הניסוי ניתן מידע נוסף על הכאבים שיהיו לאחר הניתוח. כמו כן, לימדו את חברי קבוצת הניסוי הרפיית שרירים להקלה על הכאב. </w:t>
      </w:r>
    </w:p>
    <w:p w14:paraId="19686F68" w14:textId="77777777" w:rsidR="003530E1" w:rsidRPr="004A3E2D" w:rsidRDefault="003530E1" w:rsidP="003530E1">
      <w:pPr>
        <w:spacing w:after="0" w:line="360" w:lineRule="auto"/>
        <w:ind w:left="360"/>
        <w:rPr>
          <w:rFonts w:ascii="Times New Roman" w:hAnsi="Times New Roman" w:cs="Narkisim"/>
          <w:sz w:val="24"/>
          <w:szCs w:val="24"/>
          <w:rtl/>
        </w:rPr>
      </w:pPr>
      <w:r w:rsidRPr="004A3E2D">
        <w:rPr>
          <w:rFonts w:ascii="Times New Roman" w:hAnsi="Times New Roman" w:cs="Narkisim" w:hint="cs"/>
          <w:b/>
          <w:bCs/>
          <w:sz w:val="24"/>
          <w:szCs w:val="24"/>
          <w:rtl/>
        </w:rPr>
        <w:t>ממצאים</w:t>
      </w:r>
      <w:r w:rsidRPr="004A3E2D">
        <w:rPr>
          <w:rFonts w:ascii="Times New Roman" w:hAnsi="Times New Roman" w:cs="Narkisim" w:hint="cs"/>
          <w:sz w:val="24"/>
          <w:szCs w:val="24"/>
          <w:rtl/>
        </w:rPr>
        <w:t>: החולים בקבוצה שעברה התמודדות מטרימה ביקשו רק חצי מכמות משככי הכאבים שביקשו החולים מקבוצת הביקורת. הם גם שוחררו מבית החולים שלושה ימים לפני החולים מקבוצת הביקורת.</w:t>
      </w:r>
    </w:p>
    <w:p w14:paraId="56869583" w14:textId="77777777" w:rsidR="003530E1" w:rsidRPr="004A3E2D" w:rsidRDefault="003530E1" w:rsidP="003530E1">
      <w:pPr>
        <w:spacing w:after="0" w:line="360" w:lineRule="auto"/>
        <w:ind w:left="360"/>
        <w:rPr>
          <w:rFonts w:ascii="Times New Roman" w:hAnsi="Times New Roman" w:cs="Narkisim"/>
          <w:sz w:val="24"/>
          <w:szCs w:val="24"/>
          <w:rtl/>
        </w:rPr>
      </w:pPr>
      <w:r w:rsidRPr="004A3E2D">
        <w:rPr>
          <w:rFonts w:ascii="Times New Roman" w:hAnsi="Times New Roman" w:cs="Narkisim" w:hint="cs"/>
          <w:b/>
          <w:bCs/>
          <w:sz w:val="24"/>
          <w:szCs w:val="24"/>
          <w:rtl/>
        </w:rPr>
        <w:t>מסקנה:</w:t>
      </w:r>
      <w:r w:rsidRPr="004A3E2D">
        <w:rPr>
          <w:rFonts w:ascii="Times New Roman" w:hAnsi="Times New Roman" w:cs="Narkisim" w:hint="cs"/>
          <w:sz w:val="24"/>
          <w:szCs w:val="24"/>
          <w:rtl/>
        </w:rPr>
        <w:t xml:space="preserve"> כשמספקים מידע מוקדם ומלמדים טכניקות פשוטות של הפחתת מתח מאפשרים לאדם להכין תכנית פעולה המפחיתה משמעותית את השפעת המצב המלחיץ.</w:t>
      </w:r>
    </w:p>
    <w:p w14:paraId="0422AD4B" w14:textId="77777777" w:rsidR="003530E1" w:rsidRPr="004A3E2D" w:rsidRDefault="003530E1" w:rsidP="003530E1">
      <w:pPr>
        <w:spacing w:after="0" w:line="360" w:lineRule="auto"/>
        <w:rPr>
          <w:rFonts w:ascii="Times New Roman" w:hAnsi="Times New Roman" w:cs="Narkisim"/>
          <w:b/>
          <w:bCs/>
          <w:sz w:val="28"/>
          <w:szCs w:val="28"/>
          <w:rtl/>
        </w:rPr>
      </w:pPr>
      <w:r w:rsidRPr="004A3E2D">
        <w:rPr>
          <w:rFonts w:ascii="Times New Roman" w:hAnsi="Times New Roman" w:cs="Narkisim" w:hint="cs"/>
          <w:b/>
          <w:bCs/>
          <w:sz w:val="24"/>
          <w:szCs w:val="24"/>
          <w:u w:val="single"/>
          <w:rtl/>
        </w:rPr>
        <w:t xml:space="preserve"> </w:t>
      </w:r>
    </w:p>
    <w:p w14:paraId="415EBC89" w14:textId="77777777" w:rsidR="003530E1" w:rsidRPr="004A3E2D" w:rsidRDefault="003530E1" w:rsidP="003530E1">
      <w:pPr>
        <w:spacing w:after="0" w:line="360" w:lineRule="auto"/>
        <w:rPr>
          <w:rFonts w:ascii="Times New Roman" w:hAnsi="Times New Roman" w:cs="Narkisim"/>
          <w:sz w:val="24"/>
          <w:szCs w:val="24"/>
          <w:rtl/>
        </w:rPr>
      </w:pPr>
      <w:r w:rsidRPr="004A3E2D">
        <w:rPr>
          <w:rFonts w:ascii="Times New Roman" w:hAnsi="Times New Roman" w:cs="Narkisim"/>
          <w:b/>
          <w:bCs/>
          <w:sz w:val="24"/>
          <w:szCs w:val="24"/>
          <w:u w:val="single"/>
          <w:rtl/>
        </w:rPr>
        <w:t>התמודדות הממוקדת ברגשות</w:t>
      </w:r>
      <w:r w:rsidRPr="004A3E2D">
        <w:rPr>
          <w:rFonts w:ascii="Times New Roman" w:hAnsi="Times New Roman" w:cs="Narkisim" w:hint="cs"/>
          <w:b/>
          <w:bCs/>
          <w:sz w:val="24"/>
          <w:szCs w:val="24"/>
          <w:rtl/>
        </w:rPr>
        <w:t>:</w:t>
      </w:r>
      <w:r w:rsidRPr="004A3E2D">
        <w:rPr>
          <w:rFonts w:ascii="Times New Roman" w:hAnsi="Times New Roman" w:cs="Narkisim" w:hint="cs"/>
          <w:sz w:val="24"/>
          <w:szCs w:val="24"/>
          <w:rtl/>
        </w:rPr>
        <w:t xml:space="preserve"> </w:t>
      </w:r>
      <w:r w:rsidRPr="004A3E2D">
        <w:rPr>
          <w:rFonts w:ascii="Times New Roman" w:hAnsi="Times New Roman" w:cs="Narkisim"/>
          <w:sz w:val="24"/>
          <w:szCs w:val="24"/>
          <w:rtl/>
        </w:rPr>
        <w:t>התמודדות שאינה משנה את המצב עצמו אלא את רגשותינו ו/או מחשבותינו עליו. התמודדות מסוג זה מתאימה למצבי לחץ בלתי נשלטים כמו אונס, תאונת דרכים וכדומה.</w:t>
      </w:r>
    </w:p>
    <w:p w14:paraId="6A73A6A3" w14:textId="77777777" w:rsidR="003530E1" w:rsidRPr="004A3E2D" w:rsidRDefault="003530E1" w:rsidP="00821006">
      <w:pPr>
        <w:numPr>
          <w:ilvl w:val="0"/>
          <w:numId w:val="89"/>
        </w:numPr>
        <w:spacing w:after="0" w:line="360" w:lineRule="auto"/>
        <w:ind w:left="356"/>
        <w:contextualSpacing/>
        <w:rPr>
          <w:rFonts w:ascii="Times New Roman" w:hAnsi="Times New Roman" w:cs="Narkisim"/>
          <w:sz w:val="24"/>
          <w:szCs w:val="24"/>
          <w:rtl/>
        </w:rPr>
      </w:pPr>
      <w:r w:rsidRPr="004A3E2D">
        <w:rPr>
          <w:rFonts w:ascii="Times New Roman" w:hAnsi="Times New Roman" w:cs="Narkisim" w:hint="cs"/>
          <w:b/>
          <w:bCs/>
          <w:sz w:val="24"/>
          <w:szCs w:val="24"/>
          <w:u w:val="single"/>
          <w:rtl/>
        </w:rPr>
        <w:t>תמיכה חברתית</w:t>
      </w:r>
      <w:r w:rsidRPr="004A3E2D">
        <w:rPr>
          <w:rFonts w:ascii="Times New Roman" w:hAnsi="Times New Roman" w:cs="Narkisim" w:hint="cs"/>
          <w:b/>
          <w:bCs/>
          <w:sz w:val="24"/>
          <w:szCs w:val="24"/>
          <w:rtl/>
        </w:rPr>
        <w:t xml:space="preserve">: </w:t>
      </w:r>
      <w:r w:rsidRPr="004A3E2D">
        <w:rPr>
          <w:rFonts w:ascii="Times New Roman" w:hAnsi="Times New Roman" w:cs="Narkisim" w:hint="cs"/>
          <w:sz w:val="24"/>
          <w:szCs w:val="24"/>
          <w:rtl/>
        </w:rPr>
        <w:t xml:space="preserve">תמיכה חברתית היא דרך התמודדות הממוקדת גם בבעיה וגם וברגשות. היא מספקת צורך והופכת את הלחץ לנסבל יותר. מחקרים מראים כי תוחלת החיים של אנשים בעלי קשרים חברתיים תומכים גבוהה יותר והם נוטים לחלות פחות במחלות שקשורות ללחץ מאשר אשים שאין להם מגע חברתי תומך. </w:t>
      </w:r>
      <w:r w:rsidRPr="004A3E2D">
        <w:rPr>
          <w:rFonts w:ascii="Times New Roman" w:hAnsi="Times New Roman" w:cs="Narkisim"/>
          <w:sz w:val="24"/>
          <w:szCs w:val="24"/>
          <w:rtl/>
        </w:rPr>
        <w:br/>
      </w:r>
      <w:r w:rsidRPr="004A3E2D">
        <w:rPr>
          <w:rFonts w:ascii="Times New Roman" w:hAnsi="Times New Roman" w:cs="Narkisim" w:hint="cs"/>
          <w:sz w:val="24"/>
          <w:szCs w:val="24"/>
          <w:rtl/>
        </w:rPr>
        <w:t xml:space="preserve">התמיכה החברתית מסייעת במצבי לחץ בדרכים הבאות: </w:t>
      </w:r>
    </w:p>
    <w:p w14:paraId="71CCB75E" w14:textId="77777777" w:rsidR="003530E1" w:rsidRPr="004A3E2D" w:rsidRDefault="003530E1" w:rsidP="00821006">
      <w:pPr>
        <w:numPr>
          <w:ilvl w:val="3"/>
          <w:numId w:val="87"/>
        </w:numPr>
        <w:spacing w:after="0" w:line="360" w:lineRule="auto"/>
        <w:ind w:left="832"/>
        <w:contextualSpacing/>
        <w:rPr>
          <w:rFonts w:ascii="Times New Roman" w:hAnsi="Times New Roman" w:cs="Narkisim"/>
          <w:sz w:val="24"/>
          <w:szCs w:val="24"/>
          <w:rtl/>
        </w:rPr>
      </w:pPr>
      <w:r w:rsidRPr="004A3E2D">
        <w:rPr>
          <w:rFonts w:ascii="Times New Roman" w:hAnsi="Times New Roman" w:cs="Narkisim" w:hint="cs"/>
          <w:b/>
          <w:bCs/>
          <w:sz w:val="24"/>
          <w:szCs w:val="24"/>
          <w:rtl/>
        </w:rPr>
        <w:t>סיפוק מידע והדרכה</w:t>
      </w:r>
      <w:r w:rsidRPr="004A3E2D">
        <w:rPr>
          <w:rFonts w:ascii="Times New Roman" w:hAnsi="Times New Roman" w:cs="Narkisim" w:hint="cs"/>
          <w:sz w:val="24"/>
          <w:szCs w:val="24"/>
          <w:rtl/>
        </w:rPr>
        <w:t xml:space="preserve"> - הפרט זקוק למישהו אחר שיעבד עבורו מידע וידריך אותו. התומכים יכולים גם לשכנע את האדם שהאיום אינו רציני כל כך וכן בכוחם להסיח את דעתו לנושאי אחרים.</w:t>
      </w:r>
    </w:p>
    <w:p w14:paraId="55A39087" w14:textId="77777777" w:rsidR="003530E1" w:rsidRPr="004A3E2D" w:rsidRDefault="003530E1" w:rsidP="00821006">
      <w:pPr>
        <w:numPr>
          <w:ilvl w:val="3"/>
          <w:numId w:val="87"/>
        </w:numPr>
        <w:spacing w:after="0" w:line="360" w:lineRule="auto"/>
        <w:ind w:left="832"/>
        <w:contextualSpacing/>
        <w:rPr>
          <w:rFonts w:ascii="Times New Roman" w:hAnsi="Times New Roman" w:cs="Narkisim"/>
          <w:sz w:val="24"/>
          <w:szCs w:val="24"/>
          <w:rtl/>
        </w:rPr>
      </w:pPr>
      <w:r w:rsidRPr="004A3E2D">
        <w:rPr>
          <w:rFonts w:ascii="Times New Roman" w:hAnsi="Times New Roman" w:cs="Narkisim" w:hint="cs"/>
          <w:b/>
          <w:bCs/>
          <w:sz w:val="24"/>
          <w:szCs w:val="24"/>
          <w:rtl/>
        </w:rPr>
        <w:t>תמיכה רגשית</w:t>
      </w:r>
      <w:r w:rsidRPr="004A3E2D">
        <w:rPr>
          <w:rFonts w:ascii="Times New Roman" w:hAnsi="Times New Roman" w:cs="Narkisim" w:hint="cs"/>
          <w:sz w:val="24"/>
          <w:szCs w:val="24"/>
          <w:rtl/>
        </w:rPr>
        <w:t xml:space="preserve"> - הפרט זקוק לתחושת חום ממישהו אחר ולהרגשה שיש מישהו שאכפת לו מה קורה לנו. עצם הידיעה שיש מישהו שאפשר לדבר עמו מפחיתה את הלחץ.</w:t>
      </w:r>
    </w:p>
    <w:p w14:paraId="7EEC5CC9" w14:textId="77777777" w:rsidR="003530E1" w:rsidRPr="004A3E2D" w:rsidRDefault="003530E1" w:rsidP="00821006">
      <w:pPr>
        <w:numPr>
          <w:ilvl w:val="3"/>
          <w:numId w:val="87"/>
        </w:numPr>
        <w:spacing w:after="0" w:line="360" w:lineRule="auto"/>
        <w:ind w:left="832"/>
        <w:contextualSpacing/>
        <w:rPr>
          <w:rFonts w:ascii="Times New Roman" w:hAnsi="Times New Roman" w:cs="Narkisim"/>
          <w:sz w:val="24"/>
          <w:szCs w:val="24"/>
          <w:rtl/>
        </w:rPr>
      </w:pPr>
      <w:r w:rsidRPr="004A3E2D">
        <w:rPr>
          <w:rFonts w:ascii="Times New Roman" w:hAnsi="Times New Roman" w:cs="Narkisim" w:hint="cs"/>
          <w:b/>
          <w:bCs/>
          <w:sz w:val="24"/>
          <w:szCs w:val="24"/>
          <w:rtl/>
        </w:rPr>
        <w:t>הגברת הביטחון של הפרט</w:t>
      </w:r>
      <w:r w:rsidRPr="004A3E2D">
        <w:rPr>
          <w:rFonts w:ascii="Times New Roman" w:hAnsi="Times New Roman" w:cs="Narkisim" w:hint="cs"/>
          <w:sz w:val="24"/>
          <w:szCs w:val="24"/>
          <w:rtl/>
        </w:rPr>
        <w:t xml:space="preserve"> - הפרט חש שימשיכו לאהוב אותו בכל מצב (הערכה חיובית בלתי מותנית). מספקת את התחושה ש"יש על מי לסמוך" ו"יש למי לפנות" בעת הצורך.</w:t>
      </w:r>
    </w:p>
    <w:p w14:paraId="4CB091BD" w14:textId="77777777" w:rsidR="003530E1" w:rsidRPr="004A3E2D" w:rsidRDefault="003530E1" w:rsidP="00821006">
      <w:pPr>
        <w:numPr>
          <w:ilvl w:val="3"/>
          <w:numId w:val="87"/>
        </w:numPr>
        <w:spacing w:after="0" w:line="360" w:lineRule="auto"/>
        <w:ind w:left="832"/>
        <w:contextualSpacing/>
        <w:rPr>
          <w:rFonts w:ascii="Times New Roman" w:hAnsi="Times New Roman" w:cs="Narkisim"/>
          <w:sz w:val="24"/>
          <w:szCs w:val="24"/>
          <w:rtl/>
        </w:rPr>
      </w:pPr>
      <w:r w:rsidRPr="004A3E2D">
        <w:rPr>
          <w:rFonts w:ascii="Times New Roman" w:hAnsi="Times New Roman" w:cs="Narkisim" w:hint="cs"/>
          <w:b/>
          <w:bCs/>
          <w:sz w:val="24"/>
          <w:szCs w:val="24"/>
          <w:rtl/>
        </w:rPr>
        <w:t>שותפות גורל</w:t>
      </w:r>
      <w:r w:rsidRPr="004A3E2D">
        <w:rPr>
          <w:rFonts w:ascii="Times New Roman" w:hAnsi="Times New Roman" w:cs="Narkisim" w:hint="cs"/>
          <w:sz w:val="24"/>
          <w:szCs w:val="24"/>
          <w:rtl/>
        </w:rPr>
        <w:t xml:space="preserve"> - התחושה שהקושי הוא גם של אחרים גורמת לתחושה שהאדם אינו בודד במערכה ואם אחרים יכולים להתמודד גם הוא יכול להתמודד.</w:t>
      </w:r>
    </w:p>
    <w:p w14:paraId="2CD3F047" w14:textId="77777777" w:rsidR="003530E1" w:rsidRPr="004A3E2D" w:rsidRDefault="003530E1" w:rsidP="00821006">
      <w:pPr>
        <w:numPr>
          <w:ilvl w:val="3"/>
          <w:numId w:val="87"/>
        </w:numPr>
        <w:spacing w:after="0" w:line="360" w:lineRule="auto"/>
        <w:ind w:left="832"/>
        <w:contextualSpacing/>
        <w:rPr>
          <w:rFonts w:ascii="Times New Roman" w:hAnsi="Times New Roman" w:cs="Narkisim"/>
          <w:sz w:val="24"/>
          <w:szCs w:val="24"/>
        </w:rPr>
      </w:pPr>
      <w:r w:rsidRPr="004A3E2D">
        <w:rPr>
          <w:rFonts w:ascii="Times New Roman" w:hAnsi="Times New Roman" w:cs="Narkisim" w:hint="cs"/>
          <w:b/>
          <w:bCs/>
          <w:sz w:val="24"/>
          <w:szCs w:val="24"/>
          <w:rtl/>
        </w:rPr>
        <w:t>תמיכה חומרית</w:t>
      </w:r>
      <w:r w:rsidRPr="004A3E2D">
        <w:rPr>
          <w:rFonts w:ascii="Times New Roman" w:hAnsi="Times New Roman" w:cs="Narkisim" w:hint="cs"/>
          <w:sz w:val="24"/>
          <w:szCs w:val="24"/>
          <w:rtl/>
        </w:rPr>
        <w:t xml:space="preserve"> - סיוע במשאבים חומריים: כסף ותמיכה פיזית בצרכים בסיסיים עוזרים למנוע התדרדרות במצב.</w:t>
      </w:r>
    </w:p>
    <w:p w14:paraId="59B5ADDB" w14:textId="77777777" w:rsidR="003530E1" w:rsidRPr="004A3E2D" w:rsidRDefault="003530E1" w:rsidP="003530E1">
      <w:pPr>
        <w:spacing w:after="0" w:line="360" w:lineRule="auto"/>
        <w:rPr>
          <w:rFonts w:ascii="Times New Roman" w:hAnsi="Times New Roman" w:cs="Narkisim"/>
          <w:b/>
          <w:bCs/>
          <w:sz w:val="24"/>
          <w:szCs w:val="24"/>
          <w:rtl/>
        </w:rPr>
      </w:pPr>
      <w:r w:rsidRPr="004A3E2D">
        <w:rPr>
          <w:rFonts w:ascii="Times New Roman" w:hAnsi="Times New Roman" w:cs="Narkisim" w:hint="cs"/>
          <w:b/>
          <w:bCs/>
          <w:sz w:val="24"/>
          <w:szCs w:val="24"/>
          <w:rtl/>
        </w:rPr>
        <w:br/>
      </w:r>
    </w:p>
    <w:p w14:paraId="29DB9123" w14:textId="77777777" w:rsidR="002F1B6B" w:rsidRPr="004A3E2D" w:rsidRDefault="003530E1" w:rsidP="002F1B6B">
      <w:pPr>
        <w:spacing w:after="0" w:line="360" w:lineRule="auto"/>
        <w:rPr>
          <w:rFonts w:ascii="Times New Roman" w:hAnsi="Times New Roman" w:cs="Guttman Yad-Brush"/>
          <w:rtl/>
        </w:rPr>
      </w:pPr>
      <w:r w:rsidRPr="004A3E2D">
        <w:rPr>
          <w:rFonts w:ascii="Times New Roman" w:hAnsi="Times New Roman" w:cs="Narkisim" w:hint="cs"/>
          <w:b/>
          <w:bCs/>
          <w:sz w:val="24"/>
          <w:szCs w:val="24"/>
          <w:u w:val="single"/>
          <w:rtl/>
        </w:rPr>
        <w:lastRenderedPageBreak/>
        <w:t>הערכה</w:t>
      </w:r>
      <w:r w:rsidRPr="004A3E2D">
        <w:rPr>
          <w:rFonts w:ascii="Times New Roman" w:hAnsi="Times New Roman" w:cs="Narkisim"/>
          <w:b/>
          <w:bCs/>
          <w:sz w:val="24"/>
          <w:szCs w:val="24"/>
          <w:u w:val="single"/>
          <w:rtl/>
        </w:rPr>
        <w:t xml:space="preserve"> </w:t>
      </w:r>
      <w:r w:rsidRPr="004A3E2D">
        <w:rPr>
          <w:rFonts w:ascii="Times New Roman" w:hAnsi="Times New Roman" w:cs="Narkisim" w:hint="cs"/>
          <w:b/>
          <w:bCs/>
          <w:sz w:val="24"/>
          <w:szCs w:val="24"/>
          <w:u w:val="single"/>
          <w:rtl/>
        </w:rPr>
        <w:t>מחדש</w:t>
      </w:r>
      <w:r w:rsidRPr="004A3E2D">
        <w:rPr>
          <w:rFonts w:ascii="Times New Roman" w:hAnsi="Times New Roman" w:cs="Narkisim"/>
          <w:b/>
          <w:bCs/>
          <w:sz w:val="24"/>
          <w:szCs w:val="24"/>
          <w:u w:val="single"/>
          <w:rtl/>
        </w:rPr>
        <w:t xml:space="preserve"> </w:t>
      </w:r>
      <w:r w:rsidRPr="004A3E2D">
        <w:rPr>
          <w:rFonts w:ascii="Times New Roman" w:hAnsi="Times New Roman" w:cs="Narkisim" w:hint="cs"/>
          <w:b/>
          <w:bCs/>
          <w:sz w:val="24"/>
          <w:szCs w:val="24"/>
          <w:u w:val="single"/>
          <w:rtl/>
        </w:rPr>
        <w:t>של</w:t>
      </w:r>
      <w:r w:rsidRPr="004A3E2D">
        <w:rPr>
          <w:rFonts w:ascii="Times New Roman" w:hAnsi="Times New Roman" w:cs="Narkisim"/>
          <w:b/>
          <w:bCs/>
          <w:sz w:val="24"/>
          <w:szCs w:val="24"/>
          <w:u w:val="single"/>
          <w:rtl/>
        </w:rPr>
        <w:t xml:space="preserve"> </w:t>
      </w:r>
      <w:r w:rsidRPr="004A3E2D">
        <w:rPr>
          <w:rFonts w:ascii="Times New Roman" w:hAnsi="Times New Roman" w:cs="Narkisim" w:hint="cs"/>
          <w:b/>
          <w:bCs/>
          <w:sz w:val="24"/>
          <w:szCs w:val="24"/>
          <w:u w:val="single"/>
          <w:rtl/>
        </w:rPr>
        <w:t>המצב</w:t>
      </w:r>
      <w:r w:rsidRPr="004A3E2D">
        <w:rPr>
          <w:rFonts w:ascii="Times New Roman" w:hAnsi="Times New Roman" w:cs="Narkisim" w:hint="cs"/>
          <w:sz w:val="24"/>
          <w:szCs w:val="24"/>
          <w:rtl/>
        </w:rPr>
        <w:t>: שינוי</w:t>
      </w:r>
      <w:r w:rsidRPr="004A3E2D">
        <w:rPr>
          <w:rFonts w:ascii="Times New Roman" w:hAnsi="Times New Roman" w:cs="Narkisim"/>
          <w:sz w:val="24"/>
          <w:szCs w:val="24"/>
          <w:rtl/>
        </w:rPr>
        <w:t xml:space="preserve"> </w:t>
      </w:r>
      <w:r w:rsidRPr="004A3E2D">
        <w:rPr>
          <w:rFonts w:ascii="Times New Roman" w:hAnsi="Times New Roman" w:cs="Narkisim" w:hint="cs"/>
          <w:sz w:val="24"/>
          <w:szCs w:val="24"/>
          <w:rtl/>
        </w:rPr>
        <w:t>תפיסת</w:t>
      </w:r>
      <w:r w:rsidRPr="004A3E2D">
        <w:rPr>
          <w:rFonts w:ascii="Times New Roman" w:hAnsi="Times New Roman" w:cs="Narkisim"/>
          <w:sz w:val="24"/>
          <w:szCs w:val="24"/>
          <w:rtl/>
        </w:rPr>
        <w:t xml:space="preserve"> </w:t>
      </w:r>
      <w:r w:rsidRPr="004A3E2D">
        <w:rPr>
          <w:rFonts w:ascii="Times New Roman" w:hAnsi="Times New Roman" w:cs="Narkisim" w:hint="cs"/>
          <w:sz w:val="24"/>
          <w:szCs w:val="24"/>
          <w:rtl/>
        </w:rPr>
        <w:t>המצב</w:t>
      </w:r>
      <w:r w:rsidRPr="004A3E2D">
        <w:rPr>
          <w:rFonts w:ascii="Times New Roman" w:hAnsi="Times New Roman" w:cs="Narkisim"/>
          <w:sz w:val="24"/>
          <w:szCs w:val="24"/>
          <w:rtl/>
        </w:rPr>
        <w:t xml:space="preserve"> </w:t>
      </w:r>
      <w:r w:rsidRPr="004A3E2D">
        <w:rPr>
          <w:rFonts w:ascii="Times New Roman" w:hAnsi="Times New Roman" w:cs="Narkisim" w:hint="cs"/>
          <w:sz w:val="24"/>
          <w:szCs w:val="24"/>
          <w:rtl/>
        </w:rPr>
        <w:t>הראשונית</w:t>
      </w:r>
      <w:r w:rsidRPr="004A3E2D">
        <w:rPr>
          <w:rFonts w:ascii="Times New Roman" w:hAnsi="Times New Roman" w:cs="Narkisim"/>
          <w:sz w:val="24"/>
          <w:szCs w:val="24"/>
          <w:rtl/>
        </w:rPr>
        <w:t xml:space="preserve"> </w:t>
      </w:r>
      <w:r w:rsidRPr="004A3E2D">
        <w:rPr>
          <w:rFonts w:ascii="Times New Roman" w:hAnsi="Times New Roman" w:cs="Narkisim" w:hint="cs"/>
          <w:sz w:val="24"/>
          <w:szCs w:val="24"/>
          <w:rtl/>
        </w:rPr>
        <w:t>השלילית</w:t>
      </w:r>
      <w:r w:rsidRPr="004A3E2D">
        <w:rPr>
          <w:rFonts w:ascii="Times New Roman" w:hAnsi="Times New Roman" w:cs="Narkisim"/>
          <w:sz w:val="24"/>
          <w:szCs w:val="24"/>
          <w:rtl/>
        </w:rPr>
        <w:t xml:space="preserve"> </w:t>
      </w:r>
      <w:r w:rsidRPr="004A3E2D">
        <w:rPr>
          <w:rFonts w:ascii="Times New Roman" w:hAnsi="Times New Roman" w:cs="Narkisim" w:hint="cs"/>
          <w:sz w:val="24"/>
          <w:szCs w:val="24"/>
          <w:rtl/>
        </w:rPr>
        <w:t>לתפיסה</w:t>
      </w:r>
      <w:r w:rsidRPr="004A3E2D">
        <w:rPr>
          <w:rFonts w:ascii="Times New Roman" w:hAnsi="Times New Roman" w:cs="Narkisim"/>
          <w:sz w:val="24"/>
          <w:szCs w:val="24"/>
          <w:rtl/>
        </w:rPr>
        <w:t xml:space="preserve"> </w:t>
      </w:r>
      <w:r w:rsidRPr="004A3E2D">
        <w:rPr>
          <w:rFonts w:ascii="Times New Roman" w:hAnsi="Times New Roman" w:cs="Narkisim" w:hint="cs"/>
          <w:sz w:val="24"/>
          <w:szCs w:val="24"/>
          <w:rtl/>
        </w:rPr>
        <w:t>חיובית</w:t>
      </w:r>
      <w:r w:rsidRPr="004A3E2D">
        <w:rPr>
          <w:rFonts w:ascii="Times New Roman" w:hAnsi="Times New Roman" w:cs="Narkisim"/>
          <w:sz w:val="24"/>
          <w:szCs w:val="24"/>
          <w:rtl/>
        </w:rPr>
        <w:t xml:space="preserve"> </w:t>
      </w:r>
      <w:r w:rsidRPr="004A3E2D">
        <w:rPr>
          <w:rFonts w:ascii="Times New Roman" w:hAnsi="Times New Roman" w:cs="Narkisim" w:hint="cs"/>
          <w:sz w:val="24"/>
          <w:szCs w:val="24"/>
          <w:rtl/>
        </w:rPr>
        <w:t>יותר</w:t>
      </w:r>
      <w:r w:rsidRPr="004A3E2D">
        <w:rPr>
          <w:rFonts w:ascii="Times New Roman" w:hAnsi="Times New Roman" w:cs="Narkisim"/>
          <w:sz w:val="24"/>
          <w:szCs w:val="24"/>
          <w:rtl/>
        </w:rPr>
        <w:t>.</w:t>
      </w:r>
      <w:r w:rsidRPr="004A3E2D">
        <w:rPr>
          <w:rFonts w:ascii="Times New Roman" w:hAnsi="Times New Roman" w:cs="Narkisim" w:hint="cs"/>
          <w:sz w:val="24"/>
          <w:szCs w:val="24"/>
          <w:rtl/>
        </w:rPr>
        <w:t xml:space="preserve"> ההתמקדות בהיבטים החיוביים של משברי החיים מסיחה את דעתו של האדם מההיבטים השליליים המאיימים ומעוררת רגשות חיוביים. בשיטה זו מתחדדת תחושת השליטה של האדם במצב המאיים כי האי מנוסחת במונחים של:</w:t>
      </w:r>
      <w:r w:rsidR="002F5DBF" w:rsidRPr="004A3E2D">
        <w:rPr>
          <w:rFonts w:ascii="Times New Roman" w:hAnsi="Times New Roman" w:cs="Narkisim" w:hint="cs"/>
          <w:sz w:val="24"/>
          <w:szCs w:val="24"/>
          <w:rtl/>
        </w:rPr>
        <w:t xml:space="preserve"> </w:t>
      </w:r>
      <w:r w:rsidRPr="004A3E2D">
        <w:rPr>
          <w:rFonts w:ascii="Times New Roman" w:hAnsi="Times New Roman" w:cs="Narkisim" w:hint="cs"/>
          <w:sz w:val="24"/>
          <w:szCs w:val="24"/>
          <w:rtl/>
        </w:rPr>
        <w:t>"מה אני יכול לעשות כדי להפיק תועלת מהמצב?"</w:t>
      </w:r>
      <w:r w:rsidRPr="004A3E2D">
        <w:rPr>
          <w:rFonts w:ascii="Times New Roman" w:hAnsi="Times New Roman" w:cs="Narkisim"/>
          <w:sz w:val="24"/>
          <w:szCs w:val="24"/>
          <w:rtl/>
        </w:rPr>
        <w:br/>
      </w:r>
      <w:r w:rsidR="002F1B6B" w:rsidRPr="004A3E2D">
        <w:rPr>
          <w:rFonts w:ascii="Times New Roman" w:hAnsi="Times New Roman" w:cs="Guttman Yad-Brush"/>
          <w:rtl/>
        </w:rPr>
        <w:t>לחשיבה חיובית</w:t>
      </w:r>
    </w:p>
    <w:p w14:paraId="675BB8BD"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מצב רוח רע תוקף אותנו בתקופות קשות ולעיתים גם בלי סיבה ברורה לעין, וכאשר הוא מופיע, יש לו נטייה לדחוק את כל האופטימיות והתקווה שלנו הצידה ולהוביל אותנו לחשוב ששום דבר טוב לא קורה או יקרה לנו. המצב הזה, של שדה ראייה מצומצם וצפי לשחורות, גורם לנו לשכוח את כל הדברים הטובים והשמחים שקיימים בחיינו ועד כמה הם יכולים להיות העוגן שלנו כדי להתגבר על תקופות קשות. בעזרת תרגיל השלמת המשפטים הבא שתבצעו, היכולת שלכם לזהות את הטוב ולאפשר לו לכבוש את העגמומיות שהשתלטה עליכם תגבר ובמהירות.</w:t>
      </w:r>
    </w:p>
    <w:p w14:paraId="44CB205F"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השלימו את המשפטים הבאים:</w:t>
      </w:r>
    </w:p>
    <w:p w14:paraId="3FA5C410"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הדבר הכי טוב שקרה לי היום הוא...</w:t>
      </w:r>
    </w:p>
    <w:p w14:paraId="555F74B3" w14:textId="77777777" w:rsidR="002F1B6B" w:rsidRPr="004A3E2D" w:rsidRDefault="002F1B6B" w:rsidP="002F1B6B">
      <w:pPr>
        <w:spacing w:after="0" w:line="360" w:lineRule="auto"/>
        <w:rPr>
          <w:rFonts w:ascii="Times New Roman" w:hAnsi="Times New Roman" w:cs="Guttman Yad-Brush"/>
          <w:rtl/>
        </w:rPr>
      </w:pPr>
    </w:p>
    <w:p w14:paraId="4A0CDD87"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הדברים שאני הכי אוהב שיש לי בבית הם...</w:t>
      </w:r>
    </w:p>
    <w:p w14:paraId="6A9B7076" w14:textId="77777777" w:rsidR="002F1B6B" w:rsidRPr="004A3E2D" w:rsidRDefault="002F1B6B" w:rsidP="002F1B6B">
      <w:pPr>
        <w:spacing w:after="0" w:line="360" w:lineRule="auto"/>
        <w:rPr>
          <w:rFonts w:ascii="Times New Roman" w:hAnsi="Times New Roman" w:cs="Guttman Yad-Brush"/>
          <w:rtl/>
        </w:rPr>
      </w:pPr>
    </w:p>
    <w:p w14:paraId="683658B3"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החלק שאני הכי אוהב בגופי הוא...</w:t>
      </w:r>
    </w:p>
    <w:p w14:paraId="07F5B235" w14:textId="77777777" w:rsidR="002F1B6B" w:rsidRPr="004A3E2D" w:rsidRDefault="002F1B6B" w:rsidP="002F1B6B">
      <w:pPr>
        <w:spacing w:after="0" w:line="360" w:lineRule="auto"/>
        <w:rPr>
          <w:rFonts w:ascii="Times New Roman" w:hAnsi="Times New Roman" w:cs="Guttman Yad-Brush"/>
          <w:rtl/>
        </w:rPr>
      </w:pPr>
    </w:p>
    <w:p w14:paraId="77C2534C"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הדברים שהלכו לי לאחרונה טוב מהמצופה הם...</w:t>
      </w:r>
    </w:p>
    <w:p w14:paraId="750285B7" w14:textId="77777777" w:rsidR="002F1B6B" w:rsidRPr="004A3E2D" w:rsidRDefault="002F1B6B" w:rsidP="002F1B6B">
      <w:pPr>
        <w:spacing w:after="0" w:line="360" w:lineRule="auto"/>
        <w:rPr>
          <w:rFonts w:ascii="Times New Roman" w:hAnsi="Times New Roman" w:cs="Guttman Yad-Brush"/>
          <w:rtl/>
        </w:rPr>
      </w:pPr>
    </w:p>
    <w:p w14:paraId="7CD0A81A"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אני שמח שאני מספיק בריא בשביל...</w:t>
      </w:r>
    </w:p>
    <w:p w14:paraId="6BCDD991" w14:textId="77777777" w:rsidR="002F1B6B" w:rsidRPr="004A3E2D" w:rsidRDefault="002F1B6B" w:rsidP="002F1B6B">
      <w:pPr>
        <w:spacing w:after="0" w:line="360" w:lineRule="auto"/>
        <w:rPr>
          <w:rFonts w:ascii="Times New Roman" w:hAnsi="Times New Roman" w:cs="Guttman Yad-Brush"/>
          <w:rtl/>
        </w:rPr>
      </w:pPr>
    </w:p>
    <w:p w14:paraId="53206DB6"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אני לא אדם עשיר אבל אני יכול להרשות לעצמי לקנות...</w:t>
      </w:r>
    </w:p>
    <w:p w14:paraId="1E1DB776" w14:textId="77777777" w:rsidR="002F1B6B" w:rsidRPr="004A3E2D" w:rsidRDefault="002F1B6B" w:rsidP="002F1B6B">
      <w:pPr>
        <w:spacing w:after="0" w:line="360" w:lineRule="auto"/>
        <w:rPr>
          <w:rFonts w:ascii="Times New Roman" w:hAnsi="Times New Roman" w:cs="Guttman Yad-Brush"/>
          <w:rtl/>
        </w:rPr>
      </w:pPr>
    </w:p>
    <w:p w14:paraId="7513E342"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לפעמים אני קם בלי חיוך לבית הספר, אבל אני שמח שיש לי שם...</w:t>
      </w:r>
    </w:p>
    <w:p w14:paraId="1702606D" w14:textId="77777777" w:rsidR="002F1B6B" w:rsidRPr="004A3E2D" w:rsidRDefault="002F1B6B" w:rsidP="002F1B6B">
      <w:pPr>
        <w:spacing w:after="0" w:line="360" w:lineRule="auto"/>
        <w:rPr>
          <w:rFonts w:ascii="Times New Roman" w:hAnsi="Times New Roman" w:cs="Guttman Yad-Brush"/>
          <w:rtl/>
        </w:rPr>
      </w:pPr>
    </w:p>
    <w:p w14:paraId="5139FC67"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אני שמח על כך שבכל יום אני זוכה לקבל...</w:t>
      </w:r>
    </w:p>
    <w:p w14:paraId="3894EE35" w14:textId="77777777" w:rsidR="002F1B6B" w:rsidRPr="004A3E2D" w:rsidRDefault="002F1B6B" w:rsidP="002F1B6B">
      <w:pPr>
        <w:spacing w:after="0" w:line="360" w:lineRule="auto"/>
        <w:rPr>
          <w:rFonts w:ascii="Times New Roman" w:hAnsi="Times New Roman" w:cs="Guttman Yad-Brush"/>
          <w:rtl/>
        </w:rPr>
      </w:pPr>
    </w:p>
    <w:p w14:paraId="44834B95"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הדברים שלא עולים לי דבר וגורמים לי הנאה הם...</w:t>
      </w:r>
    </w:p>
    <w:p w14:paraId="7BF77548" w14:textId="77777777" w:rsidR="002F1B6B" w:rsidRPr="004A3E2D" w:rsidRDefault="002F1B6B" w:rsidP="002F1B6B">
      <w:pPr>
        <w:spacing w:after="0" w:line="360" w:lineRule="auto"/>
        <w:rPr>
          <w:rFonts w:ascii="Times New Roman" w:hAnsi="Times New Roman" w:cs="Guttman Yad-Brush"/>
          <w:rtl/>
        </w:rPr>
      </w:pPr>
    </w:p>
    <w:p w14:paraId="5F5B4969"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lastRenderedPageBreak/>
        <w:t>אני מצפה לכך שמחר...</w:t>
      </w:r>
    </w:p>
    <w:p w14:paraId="4C1C1D88" w14:textId="77777777" w:rsidR="002F1B6B" w:rsidRPr="004A3E2D" w:rsidRDefault="002F1B6B" w:rsidP="002F1B6B">
      <w:pPr>
        <w:spacing w:after="0" w:line="360" w:lineRule="auto"/>
        <w:rPr>
          <w:rFonts w:ascii="Times New Roman" w:hAnsi="Times New Roman" w:cs="Guttman Yad-Brush"/>
          <w:rtl/>
        </w:rPr>
      </w:pPr>
    </w:p>
    <w:p w14:paraId="6DA5C2D2"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אני שמח/ה שהיה לי את האומץ לעשות... אז בטוח שיהיה לי גם את הכוח להתמודד עם...</w:t>
      </w:r>
    </w:p>
    <w:p w14:paraId="0B2FD905" w14:textId="77777777" w:rsidR="002F1B6B" w:rsidRPr="004A3E2D" w:rsidRDefault="002F1B6B" w:rsidP="002F1B6B">
      <w:pPr>
        <w:spacing w:after="0" w:line="360" w:lineRule="auto"/>
        <w:rPr>
          <w:rFonts w:ascii="Times New Roman" w:hAnsi="Times New Roman" w:cs="Guttman Yad-Brush"/>
          <w:rtl/>
        </w:rPr>
      </w:pPr>
    </w:p>
    <w:p w14:paraId="45A5497E" w14:textId="77777777" w:rsidR="002F1B6B" w:rsidRPr="004A3E2D" w:rsidRDefault="002F1B6B" w:rsidP="002F1B6B">
      <w:pPr>
        <w:spacing w:after="0" w:line="360" w:lineRule="auto"/>
        <w:rPr>
          <w:rFonts w:ascii="Times New Roman" w:hAnsi="Times New Roman" w:cs="Guttman Yad-Brush"/>
          <w:rtl/>
        </w:rPr>
      </w:pPr>
      <w:r w:rsidRPr="004A3E2D">
        <w:rPr>
          <w:rFonts w:ascii="Times New Roman" w:hAnsi="Times New Roman" w:cs="Guttman Yad-Brush"/>
          <w:rtl/>
        </w:rPr>
        <w:t>שמעתי פעם על מישהו שקרה לו נס בלתי יאומן כזה...</w:t>
      </w:r>
    </w:p>
    <w:p w14:paraId="710134D9" w14:textId="77777777" w:rsidR="002F1B6B" w:rsidRPr="004A3E2D" w:rsidRDefault="002F1B6B" w:rsidP="002F1B6B">
      <w:pPr>
        <w:spacing w:after="0" w:line="360" w:lineRule="auto"/>
        <w:rPr>
          <w:rFonts w:ascii="Times New Roman" w:hAnsi="Times New Roman" w:cs="Guttman Yad-Brush"/>
          <w:rtl/>
        </w:rPr>
      </w:pPr>
    </w:p>
    <w:p w14:paraId="56554D03" w14:textId="77777777" w:rsidR="002F1B6B" w:rsidRPr="004A3E2D" w:rsidRDefault="002F1B6B" w:rsidP="002F1B6B">
      <w:pPr>
        <w:spacing w:after="0" w:line="360" w:lineRule="auto"/>
        <w:rPr>
          <w:rFonts w:ascii="Times New Roman" w:hAnsi="Times New Roman" w:cs="Guttman Yad-Brush"/>
          <w:rtl/>
        </w:rPr>
      </w:pPr>
    </w:p>
    <w:p w14:paraId="21784063" w14:textId="77777777" w:rsidR="003530E1" w:rsidRPr="004A3E2D" w:rsidRDefault="003530E1" w:rsidP="00A93DA7">
      <w:pPr>
        <w:numPr>
          <w:ilvl w:val="0"/>
          <w:numId w:val="89"/>
        </w:numPr>
        <w:spacing w:after="0" w:line="360" w:lineRule="auto"/>
        <w:ind w:left="370"/>
        <w:contextualSpacing/>
        <w:rPr>
          <w:rFonts w:ascii="Times New Roman" w:hAnsi="Times New Roman" w:cs="Narkisim"/>
          <w:sz w:val="24"/>
          <w:szCs w:val="24"/>
          <w:rtl/>
        </w:rPr>
      </w:pPr>
      <w:r w:rsidRPr="004A3E2D">
        <w:rPr>
          <w:rFonts w:ascii="Times New Roman" w:hAnsi="Times New Roman" w:cs="Narkisim" w:hint="cs"/>
          <w:b/>
          <w:bCs/>
          <w:sz w:val="24"/>
          <w:szCs w:val="24"/>
          <w:u w:val="single"/>
          <w:rtl/>
        </w:rPr>
        <w:t>שיטת הרגעה</w:t>
      </w:r>
      <w:r w:rsidRPr="004A3E2D">
        <w:rPr>
          <w:rFonts w:ascii="Times New Roman" w:hAnsi="Times New Roman" w:cs="Narkisim" w:hint="cs"/>
          <w:sz w:val="24"/>
          <w:szCs w:val="24"/>
          <w:rtl/>
        </w:rPr>
        <w:t xml:space="preserve">: שיטות אלו מסייעות בהפחתת המתח המרסן את העוררות הפיזיולוגית ואת הסימפטומים הנלווים אליה. שלוש שיטות להרגעה גופנית שמשפיעה על הפחתת הרגשות והמחשבות השליליים: </w:t>
      </w:r>
    </w:p>
    <w:p w14:paraId="1D4AD6B5" w14:textId="77777777" w:rsidR="003530E1" w:rsidRPr="004A3E2D" w:rsidRDefault="003530E1" w:rsidP="00821006">
      <w:pPr>
        <w:numPr>
          <w:ilvl w:val="1"/>
          <w:numId w:val="90"/>
        </w:numPr>
        <w:spacing w:after="0" w:line="360" w:lineRule="auto"/>
        <w:ind w:left="804"/>
        <w:contextualSpacing/>
        <w:rPr>
          <w:rFonts w:ascii="Times New Roman" w:hAnsi="Times New Roman" w:cs="Narkisim"/>
          <w:sz w:val="24"/>
          <w:szCs w:val="24"/>
        </w:rPr>
      </w:pPr>
      <w:r w:rsidRPr="004A3E2D">
        <w:rPr>
          <w:rFonts w:ascii="Times New Roman" w:hAnsi="Times New Roman" w:cs="Narkisim" w:hint="cs"/>
          <w:b/>
          <w:bCs/>
          <w:sz w:val="24"/>
          <w:szCs w:val="24"/>
          <w:rtl/>
        </w:rPr>
        <w:t>טיפול תרופתי</w:t>
      </w:r>
      <w:r w:rsidR="002F5DBF" w:rsidRPr="004A3E2D">
        <w:rPr>
          <w:rFonts w:ascii="Times New Roman" w:hAnsi="Times New Roman" w:cs="Narkisim" w:hint="cs"/>
          <w:sz w:val="24"/>
          <w:szCs w:val="24"/>
          <w:rtl/>
        </w:rPr>
        <w:t xml:space="preserve"> </w:t>
      </w:r>
      <w:r w:rsidRPr="004A3E2D">
        <w:rPr>
          <w:rFonts w:ascii="Times New Roman" w:hAnsi="Times New Roman" w:cs="Narkisim" w:hint="cs"/>
          <w:sz w:val="24"/>
          <w:szCs w:val="24"/>
          <w:rtl/>
        </w:rPr>
        <w:t>- תרופות שמרסנות את העוררות הפיזיולוגית הנוצרת בעקבות לחץ או מתח. האדם הנוטל אותן חש עייפות ורצון לישון. השימוש בתרופות אלו לטווח הארוך עלול ליצור בעיות כמו תופעות לוואי שאינן רצויות וחלקן אף ממכרות. שימוש בתרופות אלו מחזק קבלה פסיבית של גורמי לחץ והאדם חדל להתמודד איתן באופן פעיל.</w:t>
      </w:r>
    </w:p>
    <w:p w14:paraId="5B1B8ED5" w14:textId="77777777" w:rsidR="003530E1" w:rsidRPr="004A3E2D" w:rsidRDefault="003530E1" w:rsidP="00821006">
      <w:pPr>
        <w:numPr>
          <w:ilvl w:val="1"/>
          <w:numId w:val="90"/>
        </w:numPr>
        <w:spacing w:after="0" w:line="360" w:lineRule="auto"/>
        <w:ind w:left="804"/>
        <w:contextualSpacing/>
        <w:rPr>
          <w:rFonts w:ascii="Times New Roman" w:hAnsi="Times New Roman" w:cs="Narkisim"/>
          <w:sz w:val="24"/>
          <w:szCs w:val="24"/>
          <w:rtl/>
        </w:rPr>
      </w:pPr>
      <w:r w:rsidRPr="004A3E2D">
        <w:rPr>
          <w:rFonts w:ascii="Times New Roman" w:hAnsi="Times New Roman" w:cs="Narkisim" w:hint="cs"/>
          <w:b/>
          <w:bCs/>
          <w:sz w:val="24"/>
          <w:szCs w:val="24"/>
          <w:rtl/>
        </w:rPr>
        <w:t>פעילות גופנית</w:t>
      </w:r>
      <w:r w:rsidRPr="004A3E2D">
        <w:rPr>
          <w:rFonts w:ascii="Times New Roman" w:hAnsi="Times New Roman" w:cs="Narkisim" w:hint="cs"/>
          <w:sz w:val="24"/>
          <w:szCs w:val="24"/>
          <w:rtl/>
        </w:rPr>
        <w:t xml:space="preserve"> </w:t>
      </w:r>
      <w:r w:rsidRPr="004A3E2D">
        <w:rPr>
          <w:rFonts w:ascii="Times New Roman" w:hAnsi="Times New Roman" w:cs="Narkisim"/>
          <w:sz w:val="24"/>
          <w:szCs w:val="24"/>
          <w:rtl/>
        </w:rPr>
        <w:t>–</w:t>
      </w:r>
      <w:r w:rsidRPr="004A3E2D">
        <w:rPr>
          <w:rFonts w:ascii="Times New Roman" w:hAnsi="Times New Roman" w:cs="Narkisim" w:hint="cs"/>
          <w:sz w:val="24"/>
          <w:szCs w:val="24"/>
          <w:rtl/>
        </w:rPr>
        <w:t xml:space="preserve"> גישה אקטיבית להתמודדות עם תגובות למצבי לחץ. הפעילות הגופנית יוצרת עוררות באופן רצוני וכך יוצרת תחושה של שליטה במצב. תחושה זו מפחיתה את הלחץ. פעילות גופנית גורמת גם לחיזוק מערכת הלב ריאה וכך מסייעת לאדם לעמוד בשינויים פיזיולוגים המתרחשים</w:t>
      </w:r>
      <w:r w:rsidR="002F5DBF" w:rsidRPr="004A3E2D">
        <w:rPr>
          <w:rFonts w:ascii="Times New Roman" w:hAnsi="Times New Roman" w:cs="Narkisim" w:hint="cs"/>
          <w:sz w:val="24"/>
          <w:szCs w:val="24"/>
          <w:rtl/>
        </w:rPr>
        <w:t xml:space="preserve"> </w:t>
      </w:r>
      <w:r w:rsidRPr="004A3E2D">
        <w:rPr>
          <w:rFonts w:ascii="Times New Roman" w:hAnsi="Times New Roman" w:cs="Narkisim" w:hint="cs"/>
          <w:sz w:val="24"/>
          <w:szCs w:val="24"/>
          <w:rtl/>
        </w:rPr>
        <w:t>במצבי לחץ.</w:t>
      </w:r>
    </w:p>
    <w:p w14:paraId="4B435A3E" w14:textId="77777777" w:rsidR="003530E1" w:rsidRPr="004A3E2D" w:rsidRDefault="003530E1" w:rsidP="00821006">
      <w:pPr>
        <w:numPr>
          <w:ilvl w:val="1"/>
          <w:numId w:val="90"/>
        </w:numPr>
        <w:spacing w:after="0" w:line="360" w:lineRule="auto"/>
        <w:ind w:left="804"/>
        <w:contextualSpacing/>
        <w:rPr>
          <w:rFonts w:ascii="Times New Roman" w:hAnsi="Times New Roman" w:cs="Narkisim"/>
          <w:sz w:val="24"/>
          <w:szCs w:val="24"/>
        </w:rPr>
      </w:pPr>
      <w:r w:rsidRPr="004A3E2D">
        <w:rPr>
          <w:rFonts w:ascii="Times New Roman" w:hAnsi="Times New Roman" w:cs="Narkisim" w:hint="cs"/>
          <w:b/>
          <w:bCs/>
          <w:sz w:val="24"/>
          <w:szCs w:val="24"/>
          <w:rtl/>
        </w:rPr>
        <w:t>הרפ</w:t>
      </w:r>
      <w:r w:rsidR="001417EB" w:rsidRPr="004A3E2D">
        <w:rPr>
          <w:rFonts w:ascii="Times New Roman" w:hAnsi="Times New Roman" w:cs="Narkisim" w:hint="cs"/>
          <w:b/>
          <w:bCs/>
          <w:sz w:val="24"/>
          <w:szCs w:val="24"/>
          <w:rtl/>
        </w:rPr>
        <w:t>י</w:t>
      </w:r>
      <w:r w:rsidRPr="004A3E2D">
        <w:rPr>
          <w:rFonts w:ascii="Times New Roman" w:hAnsi="Times New Roman" w:cs="Narkisim" w:hint="cs"/>
          <w:b/>
          <w:bCs/>
          <w:sz w:val="24"/>
          <w:szCs w:val="24"/>
          <w:rtl/>
        </w:rPr>
        <w:t>ה</w:t>
      </w:r>
      <w:r w:rsidRPr="004A3E2D">
        <w:rPr>
          <w:rFonts w:ascii="Times New Roman" w:hAnsi="Times New Roman" w:cs="Narkisim" w:hint="cs"/>
          <w:sz w:val="24"/>
          <w:szCs w:val="24"/>
          <w:rtl/>
        </w:rPr>
        <w:t xml:space="preserve"> </w:t>
      </w:r>
      <w:r w:rsidRPr="004A3E2D">
        <w:rPr>
          <w:rFonts w:ascii="Times New Roman" w:hAnsi="Times New Roman" w:cs="Narkisim"/>
          <w:sz w:val="24"/>
          <w:szCs w:val="24"/>
          <w:rtl/>
        </w:rPr>
        <w:t>–</w:t>
      </w:r>
      <w:r w:rsidRPr="004A3E2D">
        <w:rPr>
          <w:rFonts w:ascii="Times New Roman" w:hAnsi="Times New Roman" w:cs="Narkisim" w:hint="cs"/>
          <w:sz w:val="24"/>
          <w:szCs w:val="24"/>
          <w:rtl/>
        </w:rPr>
        <w:t xml:space="preserve"> מסייעת לאדם להתנתק במידה זו או אחרת מהלחץ ולהירגע. כל אדם יכול להגיע למצב של </w:t>
      </w:r>
      <w:r w:rsidR="001417EB" w:rsidRPr="004A3E2D">
        <w:rPr>
          <w:rFonts w:ascii="Times New Roman" w:hAnsi="Times New Roman" w:cs="Narkisim" w:hint="cs"/>
          <w:sz w:val="24"/>
          <w:szCs w:val="24"/>
          <w:rtl/>
        </w:rPr>
        <w:t>הרפיה</w:t>
      </w:r>
      <w:r w:rsidRPr="004A3E2D">
        <w:rPr>
          <w:rFonts w:ascii="Times New Roman" w:hAnsi="Times New Roman" w:cs="Narkisim" w:hint="cs"/>
          <w:sz w:val="24"/>
          <w:szCs w:val="24"/>
          <w:rtl/>
        </w:rPr>
        <w:t xml:space="preserve"> באמצעות תרגול. הרפיה עמוקה של שרירי השלד. מערכת העצבים האוטונומית נמצאת ברמת פעילות נמוכה. מספר שיטות להרפיה.</w:t>
      </w:r>
    </w:p>
    <w:p w14:paraId="71E9E6B2" w14:textId="77777777" w:rsidR="003530E1" w:rsidRPr="004A3E2D" w:rsidRDefault="003530E1" w:rsidP="00821006">
      <w:pPr>
        <w:numPr>
          <w:ilvl w:val="2"/>
          <w:numId w:val="90"/>
        </w:numPr>
        <w:spacing w:after="0" w:line="360" w:lineRule="auto"/>
        <w:ind w:left="1238"/>
        <w:contextualSpacing/>
        <w:rPr>
          <w:rFonts w:ascii="Times New Roman" w:hAnsi="Times New Roman" w:cs="Narkisim"/>
          <w:b/>
          <w:bCs/>
          <w:sz w:val="24"/>
          <w:szCs w:val="24"/>
        </w:rPr>
      </w:pPr>
      <w:r w:rsidRPr="004A3E2D">
        <w:rPr>
          <w:rFonts w:ascii="Times New Roman" w:hAnsi="Times New Roman" w:cs="Narkisim" w:hint="cs"/>
          <w:b/>
          <w:bCs/>
          <w:sz w:val="24"/>
          <w:szCs w:val="24"/>
          <w:rtl/>
        </w:rPr>
        <w:t>הרפיית שרירים</w:t>
      </w:r>
      <w:r w:rsidRPr="004A3E2D">
        <w:rPr>
          <w:rFonts w:ascii="Times New Roman" w:hAnsi="Times New Roman" w:cs="Narkisim" w:hint="cs"/>
          <w:sz w:val="24"/>
          <w:szCs w:val="24"/>
          <w:rtl/>
        </w:rPr>
        <w:t>: נלמדת באמצעות מתיחה ושחרור לסירוגין של כל שריר מרכזי בגוף. האדם לומד לזהות את ההבדל בין מתח להרפיה.</w:t>
      </w:r>
    </w:p>
    <w:p w14:paraId="35442344" w14:textId="77777777" w:rsidR="003530E1" w:rsidRPr="004A3E2D" w:rsidRDefault="003530E1" w:rsidP="00821006">
      <w:pPr>
        <w:numPr>
          <w:ilvl w:val="2"/>
          <w:numId w:val="90"/>
        </w:numPr>
        <w:spacing w:after="0" w:line="360" w:lineRule="auto"/>
        <w:ind w:left="1238"/>
        <w:contextualSpacing/>
        <w:rPr>
          <w:rFonts w:ascii="Times New Roman" w:hAnsi="Times New Roman" w:cs="Narkisim"/>
          <w:b/>
          <w:bCs/>
          <w:sz w:val="24"/>
          <w:szCs w:val="24"/>
        </w:rPr>
      </w:pPr>
      <w:r w:rsidRPr="004A3E2D">
        <w:rPr>
          <w:rFonts w:ascii="Times New Roman" w:hAnsi="Times New Roman" w:cs="Narkisim" w:hint="cs"/>
          <w:b/>
          <w:bCs/>
          <w:sz w:val="24"/>
          <w:szCs w:val="24"/>
          <w:rtl/>
        </w:rPr>
        <w:t>מדיטציה</w:t>
      </w:r>
      <w:r w:rsidRPr="004A3E2D">
        <w:rPr>
          <w:rFonts w:ascii="Times New Roman" w:hAnsi="Times New Roman" w:cs="Narkisim" w:hint="cs"/>
          <w:sz w:val="24"/>
          <w:szCs w:val="24"/>
          <w:rtl/>
        </w:rPr>
        <w:t>: מיקוד תשומת הלב בגירוי כלשהו או דימוי כלשהו.</w:t>
      </w:r>
    </w:p>
    <w:p w14:paraId="1209B110" w14:textId="77777777" w:rsidR="003530E1" w:rsidRPr="004A3E2D" w:rsidRDefault="003530E1" w:rsidP="00821006">
      <w:pPr>
        <w:numPr>
          <w:ilvl w:val="2"/>
          <w:numId w:val="90"/>
        </w:numPr>
        <w:spacing w:after="0" w:line="360" w:lineRule="auto"/>
        <w:ind w:left="1238"/>
        <w:contextualSpacing/>
        <w:rPr>
          <w:rFonts w:ascii="Times New Roman" w:hAnsi="Times New Roman" w:cs="Narkisim"/>
          <w:b/>
          <w:bCs/>
          <w:sz w:val="24"/>
          <w:szCs w:val="24"/>
        </w:rPr>
      </w:pPr>
      <w:r w:rsidRPr="004A3E2D">
        <w:rPr>
          <w:rFonts w:ascii="Times New Roman" w:hAnsi="Times New Roman" w:cs="Narkisim" w:hint="cs"/>
          <w:b/>
          <w:bCs/>
          <w:sz w:val="24"/>
          <w:szCs w:val="24"/>
          <w:rtl/>
        </w:rPr>
        <w:t>נשימות</w:t>
      </w:r>
    </w:p>
    <w:p w14:paraId="18DA5F9F" w14:textId="77777777" w:rsidR="003530E1" w:rsidRPr="004A3E2D" w:rsidRDefault="003530E1" w:rsidP="00821006">
      <w:pPr>
        <w:numPr>
          <w:ilvl w:val="2"/>
          <w:numId w:val="90"/>
        </w:numPr>
        <w:spacing w:after="0" w:line="360" w:lineRule="auto"/>
        <w:ind w:left="1238"/>
        <w:contextualSpacing/>
        <w:rPr>
          <w:rFonts w:ascii="Times New Roman" w:hAnsi="Times New Roman" w:cs="Narkisim"/>
          <w:b/>
          <w:bCs/>
          <w:sz w:val="24"/>
          <w:szCs w:val="24"/>
        </w:rPr>
      </w:pPr>
      <w:r w:rsidRPr="004A3E2D">
        <w:rPr>
          <w:rFonts w:ascii="Times New Roman" w:hAnsi="Times New Roman" w:cs="Narkisim" w:hint="cs"/>
          <w:b/>
          <w:bCs/>
          <w:sz w:val="24"/>
          <w:szCs w:val="24"/>
          <w:rtl/>
        </w:rPr>
        <w:t>היפנוזה:</w:t>
      </w:r>
      <w:r w:rsidRPr="004A3E2D">
        <w:rPr>
          <w:rFonts w:ascii="Times New Roman" w:hAnsi="Times New Roman" w:cs="Narkisim" w:hint="cs"/>
          <w:sz w:val="24"/>
          <w:szCs w:val="24"/>
          <w:rtl/>
        </w:rPr>
        <w:t xml:space="preserve"> הרפיה באמצעות השפעה או שכנוע ישירים</w:t>
      </w:r>
    </w:p>
    <w:p w14:paraId="0C932211" w14:textId="77777777" w:rsidR="003530E1" w:rsidRPr="004A3E2D" w:rsidRDefault="003530E1" w:rsidP="003530E1">
      <w:pPr>
        <w:spacing w:after="0"/>
        <w:rPr>
          <w:rFonts w:ascii="Arial" w:eastAsia="Times New Roman" w:hAnsi="Arial" w:cs="Guttman Yad-Brush"/>
          <w:b/>
          <w:bCs/>
          <w:u w:val="single"/>
          <w:rtl/>
        </w:rPr>
      </w:pPr>
    </w:p>
    <w:p w14:paraId="038EAEB6" w14:textId="77777777" w:rsidR="003530E1" w:rsidRPr="004A3E2D" w:rsidRDefault="003530E1" w:rsidP="003530E1">
      <w:pPr>
        <w:spacing w:after="0"/>
        <w:rPr>
          <w:rFonts w:ascii="Times New Roman" w:hAnsi="Times New Roman" w:cs="Guttman Yad-Brush"/>
          <w:b/>
          <w:bCs/>
          <w:rtl/>
        </w:rPr>
      </w:pPr>
      <w:r w:rsidRPr="004A3E2D">
        <w:rPr>
          <w:rFonts w:ascii="Times New Roman" w:hAnsi="Times New Roman" w:cs="Guttman Yad-Brush" w:hint="cs"/>
          <w:b/>
          <w:bCs/>
          <w:u w:val="single"/>
          <w:rtl/>
        </w:rPr>
        <w:t xml:space="preserve">תרגיל מס' 2 - </w:t>
      </w:r>
      <w:r w:rsidRPr="004A3E2D">
        <w:rPr>
          <w:rFonts w:ascii="Times New Roman" w:hAnsi="Times New Roman" w:cs="Guttman Yad-Brush"/>
          <w:b/>
          <w:bCs/>
          <w:u w:val="single"/>
          <w:rtl/>
        </w:rPr>
        <w:t>הרפית הגוף</w:t>
      </w:r>
    </w:p>
    <w:p w14:paraId="13D12901" w14:textId="77777777" w:rsidR="003530E1" w:rsidRPr="004A3E2D" w:rsidRDefault="003530E1" w:rsidP="003530E1">
      <w:pPr>
        <w:spacing w:after="0"/>
        <w:rPr>
          <w:rFonts w:ascii="Times New Roman" w:hAnsi="Times New Roman" w:cs="Guttman Yad-Brush"/>
          <w:rtl/>
        </w:rPr>
      </w:pPr>
      <w:r w:rsidRPr="004A3E2D">
        <w:rPr>
          <w:rFonts w:ascii="Times New Roman" w:hAnsi="Times New Roman" w:cs="Guttman Yad-Brush" w:hint="cs"/>
          <w:rtl/>
        </w:rPr>
        <w:t>אם אינך מצליח לבצע את התרגיל, שב בשקט מבלי להפריע לאחרים.</w:t>
      </w:r>
    </w:p>
    <w:p w14:paraId="5A1EB745" w14:textId="77777777" w:rsidR="003530E1" w:rsidRPr="004A3E2D" w:rsidRDefault="003530E1" w:rsidP="003530E1">
      <w:pPr>
        <w:spacing w:after="0"/>
        <w:rPr>
          <w:rFonts w:ascii="Times New Roman" w:hAnsi="Times New Roman" w:cs="Guttman Yad-Brush"/>
          <w:rtl/>
        </w:rPr>
      </w:pPr>
      <w:r w:rsidRPr="004A3E2D">
        <w:rPr>
          <w:rFonts w:ascii="Times New Roman" w:hAnsi="Times New Roman" w:cs="Guttman Yad-Brush" w:hint="cs"/>
          <w:rtl/>
        </w:rPr>
        <w:t>עדיף לבצע תרגיל זה בשכיבה על הגב. כשאין תנאים לשכיבה אפשר לבצע את התרגיל בישיבה נוחה כשכפות הרגליים מונחות במלואן על הרצפה. הידיים מונחות בצורה רפויה על הרגליים ואין לחץ בשום איבר בגוף.</w:t>
      </w:r>
    </w:p>
    <w:p w14:paraId="6769BCD6" w14:textId="77777777" w:rsidR="003530E1" w:rsidRPr="004A3E2D" w:rsidRDefault="003530E1" w:rsidP="003530E1">
      <w:pPr>
        <w:spacing w:after="0"/>
        <w:rPr>
          <w:rFonts w:ascii="Times New Roman" w:hAnsi="Times New Roman" w:cs="Guttman Yad-Brush"/>
          <w:rtl/>
        </w:rPr>
      </w:pPr>
      <w:r w:rsidRPr="004A3E2D">
        <w:rPr>
          <w:rFonts w:ascii="Times New Roman" w:hAnsi="Times New Roman" w:cs="Guttman Yad-Brush" w:hint="cs"/>
          <w:rtl/>
        </w:rPr>
        <w:t xml:space="preserve">שלבי הכניסה </w:t>
      </w:r>
      <w:r w:rsidR="001417EB" w:rsidRPr="004A3E2D">
        <w:rPr>
          <w:rFonts w:ascii="Times New Roman" w:hAnsi="Times New Roman" w:cs="Guttman Yad-Brush" w:hint="cs"/>
          <w:rtl/>
        </w:rPr>
        <w:t>להרפיה</w:t>
      </w:r>
      <w:r w:rsidRPr="004A3E2D">
        <w:rPr>
          <w:rFonts w:ascii="Times New Roman" w:hAnsi="Times New Roman" w:cs="Guttman Yad-Brush" w:hint="cs"/>
          <w:rtl/>
        </w:rPr>
        <w:t>:</w:t>
      </w:r>
    </w:p>
    <w:p w14:paraId="5E7E57B9" w14:textId="77777777" w:rsidR="003530E1" w:rsidRPr="004A3E2D" w:rsidRDefault="003530E1" w:rsidP="00821006">
      <w:pPr>
        <w:numPr>
          <w:ilvl w:val="0"/>
          <w:numId w:val="91"/>
        </w:numPr>
        <w:spacing w:after="0"/>
        <w:ind w:left="356"/>
        <w:contextualSpacing/>
        <w:rPr>
          <w:rFonts w:ascii="Times New Roman" w:hAnsi="Times New Roman" w:cs="Guttman Yad-Brush"/>
        </w:rPr>
      </w:pPr>
      <w:r w:rsidRPr="004A3E2D">
        <w:rPr>
          <w:rFonts w:ascii="Times New Roman" w:hAnsi="Times New Roman" w:cs="Guttman Yad-Brush" w:hint="cs"/>
          <w:rtl/>
        </w:rPr>
        <w:t>עצום את העיניים והישאר לאורך כל התרגיל בעיניים עצומות.</w:t>
      </w:r>
    </w:p>
    <w:p w14:paraId="2FF84952" w14:textId="77777777" w:rsidR="003530E1" w:rsidRPr="004A3E2D" w:rsidRDefault="003530E1" w:rsidP="00821006">
      <w:pPr>
        <w:numPr>
          <w:ilvl w:val="0"/>
          <w:numId w:val="91"/>
        </w:numPr>
        <w:spacing w:after="0"/>
        <w:ind w:left="356"/>
        <w:contextualSpacing/>
        <w:rPr>
          <w:rFonts w:ascii="Times New Roman" w:hAnsi="Times New Roman" w:cs="Guttman Yad-Brush"/>
        </w:rPr>
      </w:pPr>
      <w:r w:rsidRPr="004A3E2D">
        <w:rPr>
          <w:rFonts w:ascii="Times New Roman" w:hAnsi="Times New Roman" w:cs="Guttman Yad-Brush" w:hint="cs"/>
          <w:rtl/>
        </w:rPr>
        <w:lastRenderedPageBreak/>
        <w:t>קח שתי נשימות עמוקות ואחר כך המשך לנשום באופן רגיל.</w:t>
      </w:r>
    </w:p>
    <w:p w14:paraId="6321A4F4" w14:textId="77777777" w:rsidR="003530E1" w:rsidRPr="004A3E2D" w:rsidRDefault="003530E1" w:rsidP="00821006">
      <w:pPr>
        <w:numPr>
          <w:ilvl w:val="0"/>
          <w:numId w:val="91"/>
        </w:numPr>
        <w:spacing w:after="0"/>
        <w:ind w:left="356"/>
        <w:contextualSpacing/>
        <w:rPr>
          <w:rFonts w:ascii="Arial" w:eastAsia="Times New Roman" w:hAnsi="Arial" w:cs="Guttman Yad-Brush"/>
          <w:u w:val="single"/>
        </w:rPr>
      </w:pPr>
      <w:r w:rsidRPr="004A3E2D">
        <w:rPr>
          <w:rFonts w:ascii="Times New Roman" w:hAnsi="Times New Roman" w:cs="Guttman Yad-Brush" w:hint="cs"/>
          <w:rtl/>
        </w:rPr>
        <w:t>עבור בדמיונך בהדרגה ע</w:t>
      </w:r>
      <w:r w:rsidRPr="004A3E2D">
        <w:rPr>
          <w:rFonts w:ascii="Times New Roman" w:hAnsi="Times New Roman" w:cs="Guttman Yad-Brush"/>
          <w:rtl/>
        </w:rPr>
        <w:t>ל כל חלקי הגוף</w:t>
      </w:r>
      <w:r w:rsidRPr="004A3E2D">
        <w:rPr>
          <w:rFonts w:ascii="Times New Roman" w:hAnsi="Times New Roman" w:cs="Guttman Yad-Brush" w:hint="cs"/>
          <w:rtl/>
        </w:rPr>
        <w:t xml:space="preserve"> והרפה אותם: כפות הרגליים, שוקיים, ברכיים, ירכיים,</w:t>
      </w:r>
      <w:r w:rsidRPr="004A3E2D">
        <w:rPr>
          <w:rFonts w:ascii="Times New Roman" w:hAnsi="Times New Roman" w:cs="Guttman Yad-Brush"/>
          <w:rtl/>
        </w:rPr>
        <w:t xml:space="preserve"> שרירי האגן, מותניים</w:t>
      </w:r>
      <w:r w:rsidRPr="004A3E2D">
        <w:rPr>
          <w:rFonts w:ascii="Times New Roman" w:hAnsi="Times New Roman" w:cs="Guttman Yad-Brush" w:hint="cs"/>
          <w:rtl/>
        </w:rPr>
        <w:t xml:space="preserve">, בטן, </w:t>
      </w:r>
      <w:r w:rsidRPr="004A3E2D">
        <w:rPr>
          <w:rFonts w:ascii="Times New Roman" w:hAnsi="Times New Roman" w:cs="Guttman Yad-Brush"/>
          <w:rtl/>
        </w:rPr>
        <w:t>עמוד השדרה</w:t>
      </w:r>
      <w:r w:rsidRPr="004A3E2D">
        <w:rPr>
          <w:rFonts w:ascii="Times New Roman" w:hAnsi="Times New Roman" w:cs="Guttman Yad-Brush" w:hint="cs"/>
          <w:rtl/>
        </w:rPr>
        <w:t>, שכמות, כתפיים, ידיים, צוואר, עורף, שרירי הפנים -</w:t>
      </w:r>
      <w:r w:rsidRPr="004A3E2D">
        <w:rPr>
          <w:rFonts w:ascii="Times New Roman" w:hAnsi="Times New Roman" w:cs="Guttman Yad-Brush"/>
          <w:rtl/>
        </w:rPr>
        <w:t xml:space="preserve"> אפשר ללסת התחתונה ליפול</w:t>
      </w:r>
      <w:r w:rsidRPr="004A3E2D">
        <w:rPr>
          <w:rFonts w:ascii="Times New Roman" w:hAnsi="Times New Roman" w:cs="Guttman Yad-Brush" w:hint="cs"/>
          <w:rtl/>
        </w:rPr>
        <w:t>; הרפה את הלשון; פתח מעט את הפה; שחרר את המצח; הרפה את העיניים.</w:t>
      </w:r>
    </w:p>
    <w:p w14:paraId="1CC22080" w14:textId="77777777" w:rsidR="003530E1" w:rsidRPr="004A3E2D" w:rsidRDefault="003530E1" w:rsidP="00821006">
      <w:pPr>
        <w:numPr>
          <w:ilvl w:val="0"/>
          <w:numId w:val="91"/>
        </w:numPr>
        <w:spacing w:after="0"/>
        <w:ind w:left="356"/>
        <w:contextualSpacing/>
        <w:rPr>
          <w:rFonts w:ascii="Arial" w:eastAsia="Times New Roman" w:hAnsi="Arial" w:cs="Guttman Yad-Brush"/>
          <w:u w:val="single"/>
        </w:rPr>
      </w:pPr>
      <w:r w:rsidRPr="004A3E2D">
        <w:rPr>
          <w:rFonts w:ascii="Times New Roman" w:hAnsi="Times New Roman" w:cs="Guttman Yad-Brush" w:hint="cs"/>
          <w:rtl/>
        </w:rPr>
        <w:t>אם בשלב זה לא נוח לך, חזור שוב על כל איברי הגוף והרפה אותם פעם נוספת.</w:t>
      </w:r>
    </w:p>
    <w:p w14:paraId="5E658BA4" w14:textId="77777777" w:rsidR="003530E1" w:rsidRPr="004A3E2D" w:rsidRDefault="003530E1" w:rsidP="00821006">
      <w:pPr>
        <w:numPr>
          <w:ilvl w:val="0"/>
          <w:numId w:val="91"/>
        </w:numPr>
        <w:spacing w:after="0"/>
        <w:ind w:left="356"/>
        <w:contextualSpacing/>
        <w:rPr>
          <w:rFonts w:ascii="Arial" w:eastAsia="Times New Roman" w:hAnsi="Arial" w:cs="Guttman Yad-Brush"/>
          <w:b/>
          <w:bCs/>
          <w:u w:val="single"/>
        </w:rPr>
      </w:pPr>
      <w:r w:rsidRPr="004A3E2D">
        <w:rPr>
          <w:rFonts w:ascii="Times New Roman" w:hAnsi="Times New Roman" w:cs="Guttman Yad-Brush" w:hint="cs"/>
          <w:rtl/>
        </w:rPr>
        <w:t xml:space="preserve">אל תתמקד בשום מחשבה. תן למחשבות לחלוף בראשך מבלי לעסוק בהן. אם אינך מצליח להשתחרר ממחשבות חזור על מילה חסרת משמעות לדוגמה: </w:t>
      </w:r>
      <w:proofErr w:type="spellStart"/>
      <w:r w:rsidRPr="004A3E2D">
        <w:rPr>
          <w:rFonts w:asciiTheme="minorBidi" w:hAnsiTheme="minorBidi"/>
          <w:sz w:val="24"/>
          <w:szCs w:val="24"/>
          <w:rtl/>
        </w:rPr>
        <w:t>אוּמְנָשִיוָיָה</w:t>
      </w:r>
      <w:proofErr w:type="spellEnd"/>
    </w:p>
    <w:p w14:paraId="78AAF4CE" w14:textId="77777777" w:rsidR="003530E1" w:rsidRPr="004A3E2D" w:rsidRDefault="003530E1" w:rsidP="00821006">
      <w:pPr>
        <w:numPr>
          <w:ilvl w:val="0"/>
          <w:numId w:val="91"/>
        </w:numPr>
        <w:spacing w:after="0"/>
        <w:ind w:left="356"/>
        <w:contextualSpacing/>
        <w:rPr>
          <w:rFonts w:ascii="Arial" w:eastAsia="Times New Roman" w:hAnsi="Arial" w:cs="Guttman Yad-Brush"/>
          <w:b/>
          <w:bCs/>
          <w:u w:val="single"/>
        </w:rPr>
      </w:pPr>
      <w:r w:rsidRPr="004A3E2D">
        <w:rPr>
          <w:rFonts w:ascii="Times New Roman" w:hAnsi="Times New Roman" w:cs="Guttman Yad-Brush" w:hint="cs"/>
          <w:rtl/>
        </w:rPr>
        <w:t>המשך לנשום בעיניים עצומות כעשר דקות.</w:t>
      </w:r>
    </w:p>
    <w:p w14:paraId="517E880F" w14:textId="77777777" w:rsidR="003530E1" w:rsidRPr="004A3E2D" w:rsidRDefault="003530E1" w:rsidP="00821006">
      <w:pPr>
        <w:numPr>
          <w:ilvl w:val="0"/>
          <w:numId w:val="91"/>
        </w:numPr>
        <w:spacing w:after="0"/>
        <w:ind w:left="356"/>
        <w:contextualSpacing/>
        <w:rPr>
          <w:rFonts w:ascii="Arial" w:eastAsia="Times New Roman" w:hAnsi="Arial" w:cs="Guttman Yad-Brush"/>
          <w:b/>
          <w:bCs/>
          <w:u w:val="single"/>
        </w:rPr>
      </w:pPr>
      <w:r w:rsidRPr="004A3E2D">
        <w:rPr>
          <w:rFonts w:ascii="Times New Roman" w:hAnsi="Times New Roman" w:cs="Guttman Yad-Brush" w:hint="cs"/>
          <w:rtl/>
        </w:rPr>
        <w:t>קח שתי נשימות עמוקות ופקח את העיניים.</w:t>
      </w:r>
    </w:p>
    <w:p w14:paraId="7E367FC9" w14:textId="77777777" w:rsidR="003530E1" w:rsidRPr="004A3E2D" w:rsidRDefault="003530E1" w:rsidP="003530E1">
      <w:pPr>
        <w:spacing w:after="0"/>
        <w:jc w:val="center"/>
        <w:rPr>
          <w:rFonts w:cs="Narkisim"/>
          <w:b/>
          <w:bCs/>
          <w:sz w:val="56"/>
          <w:szCs w:val="56"/>
          <w:u w:val="single"/>
          <w:rtl/>
        </w:rPr>
      </w:pPr>
      <w:r w:rsidRPr="004A3E2D">
        <w:rPr>
          <w:rFonts w:ascii="Times New Roman" w:hAnsi="Times New Roman" w:cs="Guttman Yad-Brush" w:hint="cs"/>
          <w:noProof/>
          <w:rtl/>
        </w:rPr>
        <mc:AlternateContent>
          <mc:Choice Requires="wps">
            <w:drawing>
              <wp:anchor distT="0" distB="0" distL="114300" distR="114300" simplePos="0" relativeHeight="251752448" behindDoc="0" locked="0" layoutInCell="1" allowOverlap="1" wp14:anchorId="65F90147" wp14:editId="1CB2F6A8">
                <wp:simplePos x="0" y="0"/>
                <wp:positionH relativeFrom="column">
                  <wp:posOffset>1481455</wp:posOffset>
                </wp:positionH>
                <wp:positionV relativeFrom="paragraph">
                  <wp:posOffset>22860</wp:posOffset>
                </wp:positionV>
                <wp:extent cx="246185" cy="211015"/>
                <wp:effectExtent l="0" t="0" r="20955" b="17780"/>
                <wp:wrapNone/>
                <wp:docPr id="27" name="פרצוף מחייך 27"/>
                <wp:cNvGraphicFramePr/>
                <a:graphic xmlns:a="http://schemas.openxmlformats.org/drawingml/2006/main">
                  <a:graphicData uri="http://schemas.microsoft.com/office/word/2010/wordprocessingShape">
                    <wps:wsp>
                      <wps:cNvSpPr/>
                      <wps:spPr>
                        <a:xfrm>
                          <a:off x="0" y="0"/>
                          <a:ext cx="246185" cy="21101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C28570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פרצוף מחייך 27" o:spid="_x0000_s1026" type="#_x0000_t96" style="position:absolute;left:0;text-align:left;margin-left:116.65pt;margin-top:1.8pt;width:19.4pt;height:16.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" fillcolor="window" strokecolor="windowText"/>
            </w:pict>
          </mc:Fallback>
        </mc:AlternateContent>
      </w:r>
      <w:r w:rsidRPr="004A3E2D">
        <w:rPr>
          <w:rFonts w:ascii="Times New Roman" w:hAnsi="Times New Roman" w:cs="Guttman Yad-Brush" w:hint="cs"/>
          <w:rtl/>
        </w:rPr>
        <w:t xml:space="preserve">איך אתה מרגיש עכשיו? </w:t>
      </w:r>
      <w:r w:rsidRPr="004A3E2D">
        <w:rPr>
          <w:rFonts w:ascii="Times New Roman" w:hAnsi="Times New Roman" w:cs="Guttman Yad-Brush"/>
          <w:rtl/>
        </w:rPr>
        <w:br/>
      </w:r>
    </w:p>
    <w:p w14:paraId="0BD14825" w14:textId="77777777" w:rsidR="004935EA" w:rsidRPr="004A3E2D" w:rsidRDefault="004935EA" w:rsidP="004935EA">
      <w:pPr>
        <w:spacing w:after="0"/>
        <w:rPr>
          <w:rFonts w:ascii="Arial" w:eastAsia="Times New Roman" w:hAnsi="Arial" w:cs="Guttman Yad-Brush"/>
          <w:b/>
          <w:bCs/>
          <w:vanish/>
          <w:u w:val="single"/>
        </w:rPr>
      </w:pPr>
      <w:r w:rsidRPr="004A3E2D">
        <w:rPr>
          <w:rFonts w:ascii="Times New Roman" w:hAnsi="Times New Roman" w:cs="Guttman Yad-Brush" w:hint="cs"/>
          <w:b/>
          <w:bCs/>
          <w:u w:val="single"/>
          <w:rtl/>
        </w:rPr>
        <w:t xml:space="preserve">תרגיל מס' 3 - </w:t>
      </w:r>
      <w:r w:rsidRPr="004A3E2D">
        <w:rPr>
          <w:rFonts w:ascii="Arial" w:eastAsia="Times New Roman" w:hAnsi="Arial" w:cs="Guttman Yad-Brush"/>
          <w:b/>
          <w:bCs/>
          <w:vanish/>
          <w:u w:val="single"/>
          <w:rtl/>
        </w:rPr>
        <w:t>ראש הטופס</w:t>
      </w:r>
    </w:p>
    <w:p w14:paraId="76C96C4F" w14:textId="77777777" w:rsidR="004935EA" w:rsidRPr="004A3E2D" w:rsidRDefault="004935EA" w:rsidP="004935EA">
      <w:pPr>
        <w:pBdr>
          <w:top w:val="single" w:sz="6" w:space="1" w:color="auto"/>
        </w:pBdr>
        <w:spacing w:after="0"/>
        <w:ind w:right="300"/>
        <w:rPr>
          <w:rFonts w:ascii="Arial" w:eastAsia="Times New Roman" w:hAnsi="Arial" w:cs="Guttman Yad-Brush"/>
          <w:b/>
          <w:bCs/>
          <w:vanish/>
          <w:u w:val="single"/>
        </w:rPr>
      </w:pPr>
      <w:r w:rsidRPr="004A3E2D">
        <w:rPr>
          <w:rFonts w:ascii="Arial" w:eastAsia="Times New Roman" w:hAnsi="Arial" w:cs="Guttman Yad-Brush"/>
          <w:b/>
          <w:bCs/>
          <w:vanish/>
          <w:u w:val="single"/>
          <w:rtl/>
        </w:rPr>
        <w:t>תחתית הטופס</w:t>
      </w:r>
    </w:p>
    <w:p w14:paraId="284D0DBC" w14:textId="77777777" w:rsidR="004935EA" w:rsidRPr="004A3E2D" w:rsidRDefault="004935EA" w:rsidP="004935EA">
      <w:pPr>
        <w:spacing w:after="0"/>
        <w:rPr>
          <w:rFonts w:cs="Guttman Yad-Brush"/>
          <w:b/>
          <w:bCs/>
          <w:u w:val="single"/>
          <w:rtl/>
        </w:rPr>
      </w:pPr>
      <w:r w:rsidRPr="004A3E2D">
        <w:rPr>
          <w:rFonts w:cs="Guttman Yad-Brush" w:hint="cs"/>
          <w:b/>
          <w:bCs/>
          <w:u w:val="single"/>
          <w:rtl/>
        </w:rPr>
        <w:t>קחו את הדברים בפרופורציה הנכונה</w:t>
      </w:r>
    </w:p>
    <w:p w14:paraId="2F14A2AA" w14:textId="77777777" w:rsidR="004935EA" w:rsidRPr="004A3E2D" w:rsidRDefault="001417EB" w:rsidP="004935EA">
      <w:pPr>
        <w:spacing w:after="0"/>
        <w:rPr>
          <w:rFonts w:cs="Guttman Yad-Brush"/>
          <w:b/>
          <w:bCs/>
          <w:rtl/>
        </w:rPr>
      </w:pPr>
      <w:r w:rsidRPr="004A3E2D">
        <w:rPr>
          <w:rFonts w:cs="Guttman Yad-Brush" w:hint="cs"/>
          <w:b/>
          <w:bCs/>
          <w:rtl/>
        </w:rPr>
        <w:t>אימ</w:t>
      </w:r>
      <w:r w:rsidRPr="004A3E2D">
        <w:rPr>
          <w:rFonts w:cs="Guttman Yad-Brush" w:hint="eastAsia"/>
          <w:b/>
          <w:bCs/>
          <w:rtl/>
        </w:rPr>
        <w:t>א</w:t>
      </w:r>
      <w:r w:rsidR="004935EA" w:rsidRPr="004A3E2D">
        <w:rPr>
          <w:rFonts w:cs="Guttman Yad-Brush"/>
          <w:b/>
          <w:bCs/>
          <w:rtl/>
        </w:rPr>
        <w:t xml:space="preserve"> יקרה </w:t>
      </w:r>
    </w:p>
    <w:p w14:paraId="45B12488" w14:textId="77777777" w:rsidR="004935EA" w:rsidRPr="004A3E2D" w:rsidRDefault="004935EA" w:rsidP="004935EA">
      <w:pPr>
        <w:spacing w:after="0"/>
        <w:rPr>
          <w:rFonts w:cs="Guttman Yad-Brush"/>
          <w:rtl/>
        </w:rPr>
      </w:pPr>
      <w:r w:rsidRPr="004A3E2D">
        <w:rPr>
          <w:rFonts w:cs="Guttman Yad-Brush"/>
          <w:rtl/>
        </w:rPr>
        <w:t xml:space="preserve">אני מאוד מצטערת לבשר לך שעזבתי את הבית כדי לחיות עם החבר שלי. הוא אהבת חיי. את צריכה לראות אותו. הוא כל כך חמוד וחתיך עם הקעקועים הפירסינג והאופנוע שלו.... </w:t>
      </w:r>
    </w:p>
    <w:p w14:paraId="37D347E7" w14:textId="77777777" w:rsidR="004935EA" w:rsidRPr="004A3E2D" w:rsidRDefault="004935EA" w:rsidP="004935EA">
      <w:pPr>
        <w:spacing w:after="0"/>
        <w:rPr>
          <w:rFonts w:cs="Guttman Yad-Brush"/>
          <w:rtl/>
        </w:rPr>
      </w:pPr>
      <w:r w:rsidRPr="004A3E2D">
        <w:rPr>
          <w:rFonts w:cs="Guttman Yad-Brush"/>
          <w:rtl/>
        </w:rPr>
        <w:t xml:space="preserve">אבל זה לא הכול </w:t>
      </w:r>
      <w:r w:rsidR="001417EB" w:rsidRPr="004A3E2D">
        <w:rPr>
          <w:rFonts w:cs="Guttman Yad-Brush" w:hint="cs"/>
          <w:rtl/>
        </w:rPr>
        <w:t>אימ</w:t>
      </w:r>
      <w:r w:rsidR="001417EB" w:rsidRPr="004A3E2D">
        <w:rPr>
          <w:rFonts w:cs="Guttman Yad-Brush" w:hint="eastAsia"/>
          <w:rtl/>
        </w:rPr>
        <w:t>א</w:t>
      </w:r>
      <w:r w:rsidRPr="004A3E2D">
        <w:rPr>
          <w:rFonts w:cs="Guttman Yad-Brush"/>
          <w:rtl/>
        </w:rPr>
        <w:t xml:space="preserve"> יקרה. </w:t>
      </w:r>
    </w:p>
    <w:p w14:paraId="3F7A423C" w14:textId="77777777" w:rsidR="004935EA" w:rsidRPr="004A3E2D" w:rsidRDefault="004935EA" w:rsidP="004935EA">
      <w:pPr>
        <w:spacing w:after="0"/>
        <w:rPr>
          <w:rFonts w:cs="Guttman Yad-Brush"/>
          <w:rtl/>
        </w:rPr>
      </w:pPr>
      <w:r w:rsidRPr="004A3E2D">
        <w:rPr>
          <w:rFonts w:cs="Guttman Yad-Brush"/>
          <w:rtl/>
        </w:rPr>
        <w:t xml:space="preserve">אני בהריון ואחמד אומר שיהיו לנו חיים נפלאים יחד בצריף שלו בכפר בשטחים. הוא רוצה המון ילדים וזה גם החלום שלי.... </w:t>
      </w:r>
    </w:p>
    <w:p w14:paraId="504BBF0E" w14:textId="77777777" w:rsidR="004935EA" w:rsidRPr="004A3E2D" w:rsidRDefault="004935EA" w:rsidP="004935EA">
      <w:pPr>
        <w:spacing w:after="0"/>
        <w:rPr>
          <w:rFonts w:cs="Guttman Yad-Brush"/>
          <w:rtl/>
        </w:rPr>
      </w:pPr>
      <w:r w:rsidRPr="004A3E2D">
        <w:rPr>
          <w:rFonts w:cs="Guttman Yad-Brush"/>
          <w:rtl/>
        </w:rPr>
        <w:t xml:space="preserve">סוף סוף הבנתי גם שמריחואנה טובה לבריאות ועוזרת לכאבים. לכן אנחנו מתחילים לגדל אותה ונמכור אותה לחברים של אחמד אם ייגמרו להם ההרואין והקוקאין, שלא יסבלו. </w:t>
      </w:r>
    </w:p>
    <w:p w14:paraId="04ED4BF7" w14:textId="77777777" w:rsidR="004935EA" w:rsidRPr="004A3E2D" w:rsidRDefault="004935EA" w:rsidP="004935EA">
      <w:pPr>
        <w:spacing w:after="0"/>
        <w:rPr>
          <w:rFonts w:cs="Guttman Yad-Brush"/>
          <w:rtl/>
        </w:rPr>
      </w:pPr>
      <w:r w:rsidRPr="004A3E2D">
        <w:rPr>
          <w:rFonts w:cs="Guttman Yad-Brush"/>
          <w:rtl/>
        </w:rPr>
        <w:t xml:space="preserve">בינתיים אני מקווה שיהיה למדע תשובה יעילה נגד האיידס, כדי שאחמד ירגיש יותר טוב.. את מבינה, מגיע לו. אני כל כך אוהבת אותו.. </w:t>
      </w:r>
    </w:p>
    <w:p w14:paraId="1E87E7F9" w14:textId="77777777" w:rsidR="004935EA" w:rsidRPr="004A3E2D" w:rsidRDefault="004935EA" w:rsidP="004935EA">
      <w:pPr>
        <w:spacing w:after="0"/>
        <w:rPr>
          <w:rFonts w:cs="Guttman Yad-Brush"/>
          <w:rtl/>
        </w:rPr>
      </w:pPr>
      <w:r w:rsidRPr="004A3E2D">
        <w:rPr>
          <w:rFonts w:cs="Guttman Yad-Brush"/>
          <w:rtl/>
        </w:rPr>
        <w:t xml:space="preserve">אל תדאגי לי </w:t>
      </w:r>
      <w:r w:rsidR="001417EB" w:rsidRPr="004A3E2D">
        <w:rPr>
          <w:rFonts w:cs="Guttman Yad-Brush" w:hint="cs"/>
          <w:rtl/>
        </w:rPr>
        <w:t>אימ</w:t>
      </w:r>
      <w:r w:rsidR="001417EB" w:rsidRPr="004A3E2D">
        <w:rPr>
          <w:rFonts w:cs="Guttman Yad-Brush" w:hint="eastAsia"/>
          <w:rtl/>
        </w:rPr>
        <w:t>א</w:t>
      </w:r>
      <w:r w:rsidRPr="004A3E2D">
        <w:rPr>
          <w:rFonts w:cs="Guttman Yad-Brush"/>
          <w:rtl/>
        </w:rPr>
        <w:t xml:space="preserve"> יקרה. אני כבר בת 16 ויכולה לדאוג לעצמי. ובנוגע לחוסר הניסיון שאולי יש לי, אחמד ישלים אותו, עם 44 שנותיו. </w:t>
      </w:r>
    </w:p>
    <w:p w14:paraId="5EDAF97F" w14:textId="77777777" w:rsidR="004935EA" w:rsidRPr="004A3E2D" w:rsidRDefault="004935EA" w:rsidP="004935EA">
      <w:pPr>
        <w:spacing w:after="0"/>
        <w:rPr>
          <w:rFonts w:cs="Guttman Yad-Brush"/>
          <w:rtl/>
        </w:rPr>
      </w:pPr>
      <w:r w:rsidRPr="004A3E2D">
        <w:rPr>
          <w:rFonts w:cs="Guttman Yad-Brush"/>
          <w:rtl/>
        </w:rPr>
        <w:t xml:space="preserve">אני מקווה שאוכל לבקר אותך כדי שתוכלי להכיר את הנכדים שלך, אבל קודם אני עוברת לכפר של ההורים של אחמד כדי להתחתן שם, כך שיהיה לו קל יותר לקבל אישור שהיה בארץ. </w:t>
      </w:r>
    </w:p>
    <w:p w14:paraId="11A26644" w14:textId="77777777" w:rsidR="004935EA" w:rsidRPr="004A3E2D" w:rsidRDefault="004935EA" w:rsidP="004935EA">
      <w:pPr>
        <w:spacing w:after="0"/>
        <w:rPr>
          <w:rFonts w:cs="Guttman Yad-Brush"/>
          <w:rtl/>
        </w:rPr>
      </w:pPr>
      <w:r w:rsidRPr="004A3E2D">
        <w:rPr>
          <w:rFonts w:cs="Guttman Yad-Brush"/>
          <w:rtl/>
        </w:rPr>
        <w:t xml:space="preserve">בתך האוהבת. </w:t>
      </w:r>
    </w:p>
    <w:p w14:paraId="1E39EC1D" w14:textId="77777777" w:rsidR="004935EA" w:rsidRPr="004A3E2D" w:rsidRDefault="004935EA" w:rsidP="004935EA">
      <w:pPr>
        <w:spacing w:after="0"/>
        <w:rPr>
          <w:rFonts w:cs="Guttman Yad-Brush"/>
          <w:rtl/>
        </w:rPr>
      </w:pPr>
      <w:r w:rsidRPr="004A3E2D">
        <w:rPr>
          <w:rFonts w:cs="Guttman Yad-Brush"/>
          <w:rtl/>
        </w:rPr>
        <w:t xml:space="preserve">נ.ב. </w:t>
      </w:r>
    </w:p>
    <w:p w14:paraId="2F23CADC" w14:textId="77777777" w:rsidR="004935EA" w:rsidRPr="004A3E2D" w:rsidRDefault="004935EA" w:rsidP="004935EA">
      <w:pPr>
        <w:spacing w:after="0"/>
        <w:rPr>
          <w:rFonts w:cs="Guttman Yad-Brush"/>
          <w:rtl/>
        </w:rPr>
      </w:pPr>
      <w:r w:rsidRPr="004A3E2D">
        <w:rPr>
          <w:rFonts w:cs="Guttman Yad-Brush"/>
          <w:rtl/>
        </w:rPr>
        <w:t xml:space="preserve">כל אלה סתם סיפורים.. הלכתי לסוף השבוע לחברתי יעל. רציתי רק לומר לך שיש דברים גרועים יותר מאשר גיליון הציונים מבית הספר שהשארתי לך על השידה ליד המיטה. בתך האוהבת. </w:t>
      </w:r>
    </w:p>
    <w:p w14:paraId="0B2A27DA" w14:textId="77777777" w:rsidR="001417EB" w:rsidRPr="004A3E2D" w:rsidRDefault="001417EB" w:rsidP="004935EA">
      <w:pPr>
        <w:spacing w:after="0"/>
        <w:rPr>
          <w:rFonts w:cs="Guttman Yad-Brush"/>
          <w:b/>
          <w:bCs/>
          <w:u w:val="single"/>
          <w:rtl/>
        </w:rPr>
      </w:pPr>
    </w:p>
    <w:p w14:paraId="6B478612" w14:textId="77777777" w:rsidR="001417EB" w:rsidRPr="004A3E2D" w:rsidRDefault="001417EB" w:rsidP="004935EA">
      <w:pPr>
        <w:spacing w:after="0"/>
        <w:rPr>
          <w:rFonts w:cs="Guttman Yad-Brush"/>
          <w:b/>
          <w:bCs/>
          <w:u w:val="single"/>
          <w:rtl/>
        </w:rPr>
      </w:pPr>
    </w:p>
    <w:p w14:paraId="31EF635D" w14:textId="77777777" w:rsidR="004935EA" w:rsidRPr="004A3E2D" w:rsidRDefault="004935EA" w:rsidP="004935EA">
      <w:pPr>
        <w:spacing w:after="0"/>
        <w:rPr>
          <w:rFonts w:cs="Guttman Yad-Brush"/>
          <w:b/>
          <w:bCs/>
          <w:rtl/>
        </w:rPr>
      </w:pPr>
      <w:r w:rsidRPr="004A3E2D">
        <w:rPr>
          <w:rFonts w:cs="Guttman Yad-Brush"/>
          <w:b/>
          <w:bCs/>
          <w:u w:val="single"/>
          <w:rtl/>
        </w:rPr>
        <w:lastRenderedPageBreak/>
        <w:t>מייל התשובה של האב:</w:t>
      </w:r>
      <w:r w:rsidRPr="004A3E2D">
        <w:rPr>
          <w:rFonts w:cs="Guttman Yad-Brush"/>
          <w:b/>
          <w:bCs/>
          <w:rtl/>
        </w:rPr>
        <w:t xml:space="preserve"> </w:t>
      </w:r>
    </w:p>
    <w:p w14:paraId="47C3C652" w14:textId="77777777" w:rsidR="004935EA" w:rsidRPr="004A3E2D" w:rsidRDefault="001417EB" w:rsidP="004935EA">
      <w:pPr>
        <w:spacing w:after="0"/>
        <w:rPr>
          <w:rFonts w:cs="Guttman Yad-Brush"/>
          <w:rtl/>
        </w:rPr>
      </w:pPr>
      <w:r w:rsidRPr="004A3E2D">
        <w:rPr>
          <w:rFonts w:cs="Guttman Yad-Brush" w:hint="cs"/>
          <w:rtl/>
        </w:rPr>
        <w:t>אימ</w:t>
      </w:r>
      <w:r w:rsidRPr="004A3E2D">
        <w:rPr>
          <w:rFonts w:cs="Guttman Yad-Brush" w:hint="eastAsia"/>
          <w:rtl/>
        </w:rPr>
        <w:t>א</w:t>
      </w:r>
      <w:r w:rsidR="004935EA" w:rsidRPr="004A3E2D">
        <w:rPr>
          <w:rFonts w:cs="Guttman Yad-Brush"/>
          <w:rtl/>
        </w:rPr>
        <w:t xml:space="preserve"> שלך קראה את מכתבך. היא קיבלה מיד התקף לב ונאלצנו לאשפז אותה. התרופות מחזיקות אותה בחיים בינתיים. </w:t>
      </w:r>
    </w:p>
    <w:p w14:paraId="3C9C01F8" w14:textId="77777777" w:rsidR="004935EA" w:rsidRPr="004A3E2D" w:rsidRDefault="004935EA" w:rsidP="004935EA">
      <w:pPr>
        <w:spacing w:after="0"/>
        <w:rPr>
          <w:rFonts w:cs="Guttman Yad-Brush"/>
          <w:rtl/>
        </w:rPr>
      </w:pPr>
      <w:r w:rsidRPr="004A3E2D">
        <w:rPr>
          <w:rFonts w:cs="Guttman Yad-Brush"/>
          <w:rtl/>
        </w:rPr>
        <w:t>דיברתי עם עוה"ד שלי והסברתי לו מה קרה, והוא יעץ לי לגרש אותך מהבית ולנשל אותך מהכ</w:t>
      </w:r>
      <w:r w:rsidR="001417EB" w:rsidRPr="004A3E2D">
        <w:rPr>
          <w:rFonts w:cs="Guttman Yad-Brush" w:hint="cs"/>
          <w:rtl/>
        </w:rPr>
        <w:t>ו</w:t>
      </w:r>
      <w:r w:rsidRPr="004A3E2D">
        <w:rPr>
          <w:rFonts w:cs="Guttman Yad-Brush"/>
          <w:rtl/>
        </w:rPr>
        <w:t xml:space="preserve">ל. לכן בעיני אינך יותר הבת שלנו ומחקנו אותך מהצוואה. </w:t>
      </w:r>
    </w:p>
    <w:p w14:paraId="48045A30" w14:textId="77777777" w:rsidR="004935EA" w:rsidRPr="004A3E2D" w:rsidRDefault="004935EA" w:rsidP="004935EA">
      <w:pPr>
        <w:spacing w:after="0"/>
        <w:rPr>
          <w:rFonts w:cs="Guttman Yad-Brush"/>
          <w:rtl/>
        </w:rPr>
      </w:pPr>
      <w:r w:rsidRPr="004A3E2D">
        <w:rPr>
          <w:rFonts w:cs="Guttman Yad-Brush"/>
          <w:rtl/>
        </w:rPr>
        <w:t>זרקנו את כל הבגדים שלך והחדר שלך הפך למחסן. החלפנו את המנעול בדלת הכניסה, לכן תצטרכי למצוא איפה לגור. אל תנסי להשתמש בכרטיס האשראי שברשותך, הוא בוטל. כמו כן רוקנו את חשבון הבנק שפתחנו עבורך. (הכסף ישמש אותנו לטיפול בא</w:t>
      </w:r>
      <w:r w:rsidR="001417EB" w:rsidRPr="004A3E2D">
        <w:rPr>
          <w:rFonts w:cs="Guttman Yad-Brush" w:hint="cs"/>
          <w:rtl/>
        </w:rPr>
        <w:t>י</w:t>
      </w:r>
      <w:r w:rsidRPr="004A3E2D">
        <w:rPr>
          <w:rFonts w:cs="Guttman Yad-Brush"/>
          <w:rtl/>
        </w:rPr>
        <w:t>מא שלך)</w:t>
      </w:r>
      <w:r w:rsidRPr="004A3E2D">
        <w:rPr>
          <w:rFonts w:cs="Guttman Yad-Brush" w:hint="cs"/>
          <w:rtl/>
        </w:rPr>
        <w:t>.</w:t>
      </w:r>
      <w:r w:rsidRPr="004A3E2D">
        <w:rPr>
          <w:rFonts w:cs="Guttman Yad-Brush"/>
          <w:rtl/>
        </w:rPr>
        <w:t xml:space="preserve"> אל תנסי להתקשר ולבקש כסף</w:t>
      </w:r>
      <w:r w:rsidRPr="004A3E2D">
        <w:rPr>
          <w:rFonts w:cs="Guttman Yad-Brush" w:hint="cs"/>
          <w:rtl/>
        </w:rPr>
        <w:t>.</w:t>
      </w:r>
      <w:r w:rsidRPr="004A3E2D">
        <w:rPr>
          <w:rFonts w:cs="Guttman Yad-Brush"/>
          <w:rtl/>
        </w:rPr>
        <w:t xml:space="preserve"> בכל מקרה ביטלנו גם את הקו שלך בסלולארי. כל התקליטורים, התמונות</w:t>
      </w:r>
      <w:r w:rsidRPr="004A3E2D">
        <w:rPr>
          <w:rFonts w:cs="Guttman Yad-Brush" w:hint="cs"/>
          <w:rtl/>
        </w:rPr>
        <w:t xml:space="preserve"> ו</w:t>
      </w:r>
      <w:r w:rsidRPr="004A3E2D">
        <w:rPr>
          <w:rFonts w:cs="Guttman Yad-Brush"/>
          <w:rtl/>
        </w:rPr>
        <w:t xml:space="preserve">הספרים שלך נתרמו לילדי עניים. </w:t>
      </w:r>
    </w:p>
    <w:p w14:paraId="6A04CE22" w14:textId="77777777" w:rsidR="004935EA" w:rsidRPr="004A3E2D" w:rsidRDefault="004935EA" w:rsidP="004935EA">
      <w:pPr>
        <w:spacing w:after="0"/>
        <w:rPr>
          <w:rFonts w:cs="Guttman Yad-Brush"/>
          <w:rtl/>
        </w:rPr>
      </w:pPr>
      <w:r w:rsidRPr="004A3E2D">
        <w:rPr>
          <w:rFonts w:cs="Guttman Yad-Brush"/>
          <w:rtl/>
        </w:rPr>
        <w:t xml:space="preserve">כמובן שתצטרכי למצוא עבודה, כי יותר לא נשלם עבורך שום דבר. </w:t>
      </w:r>
    </w:p>
    <w:p w14:paraId="5564E15E" w14:textId="77777777" w:rsidR="004935EA" w:rsidRPr="004A3E2D" w:rsidRDefault="004935EA" w:rsidP="004935EA">
      <w:pPr>
        <w:spacing w:after="0"/>
        <w:rPr>
          <w:rFonts w:cs="Guttman Yad-Brush"/>
          <w:rtl/>
        </w:rPr>
      </w:pPr>
      <w:r w:rsidRPr="004A3E2D">
        <w:rPr>
          <w:rFonts w:cs="Guttman Yad-Brush"/>
          <w:rtl/>
        </w:rPr>
        <w:t>אגב, אם לא תוכלי למצוא עבודה, תוכלי לפנות למישהו בשם בבר, אני לא יודע בדיוק מה עיסוקיו, אבל כשהרא</w:t>
      </w:r>
      <w:r w:rsidRPr="004A3E2D">
        <w:rPr>
          <w:rFonts w:cs="Guttman Yad-Brush" w:hint="cs"/>
          <w:rtl/>
        </w:rPr>
        <w:t>י</w:t>
      </w:r>
      <w:r w:rsidRPr="004A3E2D">
        <w:rPr>
          <w:rFonts w:cs="Guttman Yad-Brush"/>
          <w:rtl/>
        </w:rPr>
        <w:t xml:space="preserve">תי לו את התמונה שלך הוא אמר שלבחורה יפה כמוך הוא יכול למצוא תעסוקה מסוימת בה תוכלי גם להרוויח לא מעט וגם להכיר הרבה גברים. </w:t>
      </w:r>
    </w:p>
    <w:p w14:paraId="1A26A606" w14:textId="77777777" w:rsidR="004935EA" w:rsidRPr="004A3E2D" w:rsidRDefault="004935EA" w:rsidP="004935EA">
      <w:pPr>
        <w:spacing w:after="0"/>
        <w:rPr>
          <w:rFonts w:cs="Guttman Yad-Brush"/>
          <w:rtl/>
        </w:rPr>
      </w:pPr>
      <w:r w:rsidRPr="004A3E2D">
        <w:rPr>
          <w:rFonts w:cs="Guttman Yad-Brush"/>
          <w:rtl/>
        </w:rPr>
        <w:t>אני מקווה שתהי</w:t>
      </w:r>
      <w:r w:rsidRPr="004A3E2D">
        <w:rPr>
          <w:rFonts w:cs="Guttman Yad-Brush" w:hint="cs"/>
          <w:rtl/>
        </w:rPr>
        <w:t>י</w:t>
      </w:r>
      <w:r w:rsidRPr="004A3E2D">
        <w:rPr>
          <w:rFonts w:cs="Guttman Yad-Brush"/>
          <w:rtl/>
        </w:rPr>
        <w:t xml:space="preserve"> מאושרת בחייך החדשים. </w:t>
      </w:r>
    </w:p>
    <w:p w14:paraId="57BBE39C" w14:textId="77777777" w:rsidR="004935EA" w:rsidRPr="004A3E2D" w:rsidRDefault="004935EA" w:rsidP="004935EA">
      <w:pPr>
        <w:spacing w:after="0"/>
        <w:rPr>
          <w:rFonts w:cs="Guttman Yad-Brush"/>
          <w:rtl/>
        </w:rPr>
      </w:pPr>
      <w:r w:rsidRPr="004A3E2D">
        <w:rPr>
          <w:rFonts w:cs="Guttman Yad-Brush"/>
          <w:rtl/>
        </w:rPr>
        <w:t xml:space="preserve">האיש שנהגת לכנות אבא.... </w:t>
      </w:r>
    </w:p>
    <w:p w14:paraId="5E17B0AF" w14:textId="77777777" w:rsidR="004935EA" w:rsidRPr="004A3E2D" w:rsidRDefault="004935EA" w:rsidP="004935EA">
      <w:pPr>
        <w:spacing w:after="0"/>
        <w:rPr>
          <w:rFonts w:cs="Guttman Yad-Brush"/>
          <w:rtl/>
        </w:rPr>
      </w:pPr>
      <w:r w:rsidRPr="004A3E2D">
        <w:rPr>
          <w:rFonts w:cs="Guttman Yad-Brush"/>
          <w:rtl/>
        </w:rPr>
        <w:t xml:space="preserve">נ.ב </w:t>
      </w:r>
    </w:p>
    <w:p w14:paraId="4DE221AF" w14:textId="77777777" w:rsidR="004935EA" w:rsidRPr="004A3E2D" w:rsidRDefault="004935EA" w:rsidP="004935EA">
      <w:pPr>
        <w:spacing w:after="0"/>
        <w:rPr>
          <w:rFonts w:cs="Guttman Yad-Brush"/>
          <w:rtl/>
        </w:rPr>
      </w:pPr>
      <w:r w:rsidRPr="004A3E2D">
        <w:rPr>
          <w:rFonts w:cs="Guttman Yad-Brush"/>
          <w:rtl/>
        </w:rPr>
        <w:t xml:space="preserve">בתי היקרה, </w:t>
      </w:r>
    </w:p>
    <w:p w14:paraId="773316EE" w14:textId="77777777" w:rsidR="004935EA" w:rsidRPr="004A3E2D" w:rsidRDefault="004935EA" w:rsidP="004935EA">
      <w:pPr>
        <w:spacing w:after="0"/>
        <w:rPr>
          <w:rFonts w:cs="Guttman Yad-Brush"/>
          <w:rtl/>
        </w:rPr>
      </w:pPr>
      <w:r w:rsidRPr="004A3E2D">
        <w:rPr>
          <w:rFonts w:cs="Guttman Yad-Brush"/>
          <w:rtl/>
        </w:rPr>
        <w:t>זה היה סתם... א</w:t>
      </w:r>
      <w:r w:rsidR="001417EB" w:rsidRPr="004A3E2D">
        <w:rPr>
          <w:rFonts w:cs="Guttman Yad-Brush" w:hint="cs"/>
          <w:rtl/>
        </w:rPr>
        <w:t>י</w:t>
      </w:r>
      <w:r w:rsidRPr="004A3E2D">
        <w:rPr>
          <w:rFonts w:cs="Guttman Yad-Brush"/>
          <w:rtl/>
        </w:rPr>
        <w:t xml:space="preserve">מא שלך יושבת לידי והיא לגמרי בריאה. </w:t>
      </w:r>
    </w:p>
    <w:p w14:paraId="7E0398ED" w14:textId="77777777" w:rsidR="004935EA" w:rsidRPr="004A3E2D" w:rsidRDefault="004935EA" w:rsidP="004935EA">
      <w:pPr>
        <w:spacing w:after="0"/>
        <w:rPr>
          <w:rFonts w:cs="Guttman Yad-Brush"/>
          <w:rtl/>
        </w:rPr>
      </w:pPr>
      <w:r w:rsidRPr="004A3E2D">
        <w:rPr>
          <w:rFonts w:cs="Guttman Yad-Brush"/>
          <w:rtl/>
        </w:rPr>
        <w:t xml:space="preserve">רציתי רק להראות לך שיש דברים גרועים יותר מאשר להיות מרותקת למשך 8 שבועות הבאים, וללא טלוויזיה בגלל גיליון הציונים שלך והבדיחה הקטנה שלך. </w:t>
      </w:r>
    </w:p>
    <w:p w14:paraId="6B0EAEA9" w14:textId="77777777" w:rsidR="004935EA" w:rsidRPr="004A3E2D" w:rsidRDefault="004935EA" w:rsidP="004935EA">
      <w:pPr>
        <w:spacing w:after="0"/>
        <w:rPr>
          <w:rFonts w:cs="Guttman Yad-Brush"/>
          <w:rtl/>
        </w:rPr>
      </w:pPr>
      <w:r w:rsidRPr="004A3E2D">
        <w:rPr>
          <w:rFonts w:cs="Guttman Yad-Brush"/>
          <w:rtl/>
        </w:rPr>
        <w:t xml:space="preserve">אביך האוהב. </w:t>
      </w:r>
    </w:p>
    <w:p w14:paraId="2D4F7F42" w14:textId="77777777" w:rsidR="004935EA" w:rsidRPr="004A3E2D" w:rsidRDefault="004935EA" w:rsidP="004935EA">
      <w:pPr>
        <w:bidi w:val="0"/>
      </w:pPr>
      <w:r w:rsidRPr="004A3E2D">
        <w:rPr>
          <w:rtl/>
        </w:rPr>
        <w:br w:type="page"/>
      </w:r>
    </w:p>
    <w:p w14:paraId="5DD1D62D" w14:textId="77777777" w:rsidR="004935EA" w:rsidRPr="004A3E2D" w:rsidRDefault="004935EA" w:rsidP="004935EA">
      <w:pPr>
        <w:spacing w:after="0"/>
        <w:rPr>
          <w:rFonts w:cs="Guttman Yad-Brush" w:hint="cs"/>
          <w:rtl/>
        </w:rPr>
      </w:pPr>
    </w:p>
    <w:p w14:paraId="561255F6" w14:textId="77777777" w:rsidR="004458BE" w:rsidRPr="004A3E2D" w:rsidRDefault="004458BE" w:rsidP="003530E1">
      <w:pPr>
        <w:spacing w:after="0"/>
        <w:jc w:val="center"/>
        <w:rPr>
          <w:rFonts w:cs="Narkisim"/>
          <w:b/>
          <w:bCs/>
          <w:sz w:val="56"/>
          <w:szCs w:val="56"/>
          <w:u w:val="single"/>
          <w:rtl/>
        </w:rPr>
      </w:pPr>
      <w:r w:rsidRPr="004A3E2D">
        <w:rPr>
          <w:rFonts w:cs="Narkisim" w:hint="cs"/>
          <w:b/>
          <w:bCs/>
          <w:sz w:val="56"/>
          <w:szCs w:val="56"/>
          <w:u w:val="single"/>
          <w:rtl/>
        </w:rPr>
        <w:t>למידה</w:t>
      </w:r>
    </w:p>
    <w:p w14:paraId="1878A180" w14:textId="77777777" w:rsidR="00C634D8" w:rsidRPr="004A3E2D" w:rsidRDefault="00C634D8" w:rsidP="00003483">
      <w:pPr>
        <w:spacing w:after="0"/>
        <w:rPr>
          <w:rFonts w:cs="Narkisim"/>
          <w:b/>
          <w:bCs/>
          <w:sz w:val="36"/>
          <w:szCs w:val="36"/>
          <w:u w:val="single"/>
          <w:rtl/>
        </w:rPr>
      </w:pPr>
      <w:r w:rsidRPr="004A3E2D">
        <w:rPr>
          <w:rFonts w:cs="Narkisim" w:hint="cs"/>
          <w:b/>
          <w:bCs/>
          <w:sz w:val="36"/>
          <w:szCs w:val="36"/>
          <w:u w:val="single"/>
          <w:rtl/>
        </w:rPr>
        <w:t>מבוא</w:t>
      </w:r>
      <w:r w:rsidR="001821A4" w:rsidRPr="004A3E2D">
        <w:rPr>
          <w:rFonts w:cs="Narkisim" w:hint="cs"/>
          <w:b/>
          <w:bCs/>
          <w:sz w:val="36"/>
          <w:szCs w:val="36"/>
          <w:u w:val="single"/>
          <w:rtl/>
        </w:rPr>
        <w:t xml:space="preserve"> </w:t>
      </w:r>
      <w:r w:rsidRPr="004A3E2D">
        <w:rPr>
          <w:rFonts w:cs="Narkisim"/>
          <w:b/>
          <w:bCs/>
          <w:sz w:val="36"/>
          <w:szCs w:val="36"/>
          <w:u w:val="single"/>
          <w:rtl/>
        </w:rPr>
        <w:t>ללמידה</w:t>
      </w:r>
    </w:p>
    <w:p w14:paraId="66D86AE3" w14:textId="77777777" w:rsidR="00E859D7" w:rsidRPr="004A3E2D" w:rsidRDefault="002754B8" w:rsidP="00003483">
      <w:pPr>
        <w:spacing w:after="0"/>
        <w:rPr>
          <w:rFonts w:cs="Guttman Yad-Brush"/>
          <w:b/>
          <w:bCs/>
          <w:u w:val="single"/>
          <w:rtl/>
        </w:rPr>
      </w:pPr>
      <w:r w:rsidRPr="004A3E2D">
        <w:rPr>
          <w:rFonts w:cs="Guttman Yad-Brush" w:hint="cs"/>
          <w:b/>
          <w:bCs/>
          <w:u w:val="single"/>
          <w:rtl/>
        </w:rPr>
        <w:t xml:space="preserve">תרגיל מס' </w:t>
      </w:r>
      <w:r w:rsidR="0094487A" w:rsidRPr="004A3E2D">
        <w:rPr>
          <w:rFonts w:cs="Guttman Yad-Brush" w:hint="cs"/>
          <w:b/>
          <w:bCs/>
          <w:u w:val="single"/>
          <w:rtl/>
        </w:rPr>
        <w:t xml:space="preserve">1 </w:t>
      </w:r>
      <w:r w:rsidR="00E859D7" w:rsidRPr="004A3E2D">
        <w:rPr>
          <w:rFonts w:cs="Guttman Yad-Brush"/>
          <w:b/>
          <w:bCs/>
          <w:u w:val="single"/>
          <w:rtl/>
        </w:rPr>
        <w:t>–</w:t>
      </w:r>
      <w:r w:rsidR="00E859D7" w:rsidRPr="004A3E2D">
        <w:rPr>
          <w:rFonts w:cs="Guttman Yad-Brush" w:hint="cs"/>
          <w:b/>
          <w:bCs/>
          <w:u w:val="single"/>
          <w:rtl/>
        </w:rPr>
        <w:t>מהי למידה?</w:t>
      </w:r>
    </w:p>
    <w:p w14:paraId="178979EF" w14:textId="77777777" w:rsidR="00C634D8" w:rsidRPr="004A3E2D" w:rsidRDefault="00C634D8" w:rsidP="00003483">
      <w:pPr>
        <w:spacing w:after="0"/>
        <w:rPr>
          <w:rFonts w:cs="Guttman Yad-Brush"/>
          <w:b/>
          <w:bCs/>
          <w:rtl/>
        </w:rPr>
      </w:pPr>
      <w:r w:rsidRPr="004A3E2D">
        <w:rPr>
          <w:rFonts w:cs="Guttman Yad-Brush" w:hint="cs"/>
          <w:b/>
          <w:bCs/>
          <w:rtl/>
        </w:rPr>
        <w:t>האם באירועים הבאים התרחשה לדעתך למידה? נמק.</w:t>
      </w:r>
    </w:p>
    <w:p w14:paraId="101775C8" w14:textId="77777777" w:rsidR="00C634D8" w:rsidRPr="004A3E2D" w:rsidRDefault="00C634D8" w:rsidP="00003483">
      <w:pPr>
        <w:numPr>
          <w:ilvl w:val="0"/>
          <w:numId w:val="6"/>
        </w:numPr>
        <w:spacing w:after="0"/>
        <w:rPr>
          <w:rFonts w:cs="Guttman Yad-Brush"/>
        </w:rPr>
      </w:pPr>
      <w:r w:rsidRPr="004A3E2D">
        <w:rPr>
          <w:rFonts w:cs="Guttman Yad-Brush" w:hint="cs"/>
          <w:rtl/>
        </w:rPr>
        <w:t>נער נתקע במעלית חשוכה. מאז החל לפחד ממעליות וממקומות קטנים וסגורים.</w:t>
      </w:r>
    </w:p>
    <w:p w14:paraId="6F0E36B8" w14:textId="77777777" w:rsidR="00C634D8" w:rsidRPr="004A3E2D" w:rsidRDefault="00C634D8" w:rsidP="00003483">
      <w:pPr>
        <w:spacing w:after="0"/>
        <w:rPr>
          <w:rFonts w:cs="Guttman Yad-Brush"/>
          <w:rtl/>
        </w:rPr>
      </w:pPr>
    </w:p>
    <w:p w14:paraId="0F563279" w14:textId="77777777" w:rsidR="00C634D8" w:rsidRPr="004A3E2D" w:rsidRDefault="00C634D8" w:rsidP="00003483">
      <w:pPr>
        <w:numPr>
          <w:ilvl w:val="0"/>
          <w:numId w:val="6"/>
        </w:numPr>
        <w:spacing w:after="0"/>
        <w:rPr>
          <w:rFonts w:cs="Guttman Yad-Brush"/>
        </w:rPr>
      </w:pPr>
      <w:r w:rsidRPr="004A3E2D">
        <w:rPr>
          <w:rFonts w:cs="Guttman Yad-Brush" w:hint="cs"/>
          <w:rtl/>
        </w:rPr>
        <w:t>לאחר שהמדרי</w:t>
      </w:r>
      <w:r w:rsidR="00436DD7" w:rsidRPr="004A3E2D">
        <w:rPr>
          <w:rFonts w:cs="Guttman Yad-Brush" w:hint="cs"/>
          <w:rtl/>
        </w:rPr>
        <w:t>כה</w:t>
      </w:r>
      <w:r w:rsidRPr="004A3E2D">
        <w:rPr>
          <w:rFonts w:cs="Guttman Yad-Brush" w:hint="cs"/>
          <w:rtl/>
        </w:rPr>
        <w:t xml:space="preserve"> הסביר</w:t>
      </w:r>
      <w:r w:rsidR="00436DD7" w:rsidRPr="004A3E2D">
        <w:rPr>
          <w:rFonts w:cs="Guttman Yad-Brush" w:hint="cs"/>
          <w:rtl/>
        </w:rPr>
        <w:t>ה</w:t>
      </w:r>
      <w:r w:rsidRPr="004A3E2D">
        <w:rPr>
          <w:rFonts w:cs="Guttman Yad-Brush" w:hint="cs"/>
          <w:rtl/>
        </w:rPr>
        <w:t xml:space="preserve"> למזכירת בית הספר את עקרונות הפעלתו של המחשב, המזכירה מפעילה אותו כנדרש.</w:t>
      </w:r>
    </w:p>
    <w:p w14:paraId="78DB08B9" w14:textId="77777777" w:rsidR="0094487A" w:rsidRPr="004A3E2D" w:rsidRDefault="0094487A" w:rsidP="00003483">
      <w:pPr>
        <w:spacing w:after="0"/>
        <w:rPr>
          <w:rFonts w:cs="Guttman Yad-Brush"/>
        </w:rPr>
      </w:pPr>
    </w:p>
    <w:p w14:paraId="05EA86F7" w14:textId="77777777" w:rsidR="00C634D8" w:rsidRPr="004A3E2D" w:rsidRDefault="00C634D8" w:rsidP="00003483">
      <w:pPr>
        <w:numPr>
          <w:ilvl w:val="0"/>
          <w:numId w:val="6"/>
        </w:numPr>
        <w:spacing w:after="0"/>
        <w:rPr>
          <w:rFonts w:cs="Guttman Yad-Brush"/>
        </w:rPr>
      </w:pPr>
      <w:r w:rsidRPr="004A3E2D">
        <w:rPr>
          <w:rFonts w:cs="Guttman Yad-Brush" w:hint="cs"/>
          <w:rtl/>
        </w:rPr>
        <w:t>שחקני קבוצת הכדורגל צופים במשחקם האחרון ובמשחקים של קבוצות אחרות, אשר הוקלטו</w:t>
      </w:r>
      <w:r w:rsidR="00436DD7" w:rsidRPr="004A3E2D">
        <w:rPr>
          <w:rFonts w:cs="Guttman Yad-Brush" w:hint="cs"/>
          <w:rtl/>
        </w:rPr>
        <w:t xml:space="preserve"> עבורם</w:t>
      </w:r>
      <w:r w:rsidRPr="004A3E2D">
        <w:rPr>
          <w:rFonts w:cs="Guttman Yad-Brush" w:hint="cs"/>
          <w:rtl/>
        </w:rPr>
        <w:t xml:space="preserve">. הם מנתחים את המהלכים השונים בעזרת מאמנם ובעקבות זאת הם משפרים את </w:t>
      </w:r>
      <w:r w:rsidR="00436DD7" w:rsidRPr="004A3E2D">
        <w:rPr>
          <w:rFonts w:cs="Guttman Yad-Brush" w:hint="cs"/>
          <w:rtl/>
        </w:rPr>
        <w:t>ביצועיהם</w:t>
      </w:r>
      <w:r w:rsidRPr="004A3E2D">
        <w:rPr>
          <w:rFonts w:cs="Guttman Yad-Brush" w:hint="cs"/>
          <w:rtl/>
        </w:rPr>
        <w:t xml:space="preserve"> במשחקים הבאים.</w:t>
      </w:r>
    </w:p>
    <w:p w14:paraId="1148589F" w14:textId="77777777" w:rsidR="00C634D8" w:rsidRPr="004A3E2D" w:rsidRDefault="00C634D8" w:rsidP="00003483">
      <w:pPr>
        <w:spacing w:after="0"/>
        <w:rPr>
          <w:rFonts w:cs="Guttman Yad-Brush"/>
          <w:rtl/>
        </w:rPr>
      </w:pPr>
    </w:p>
    <w:p w14:paraId="1F7C89A8" w14:textId="77777777" w:rsidR="00C634D8" w:rsidRPr="004A3E2D" w:rsidRDefault="00C634D8" w:rsidP="00003483">
      <w:pPr>
        <w:numPr>
          <w:ilvl w:val="0"/>
          <w:numId w:val="6"/>
        </w:numPr>
        <w:spacing w:after="0"/>
        <w:rPr>
          <w:rFonts w:cs="Guttman Yad-Brush"/>
        </w:rPr>
      </w:pPr>
      <w:r w:rsidRPr="004A3E2D">
        <w:rPr>
          <w:rFonts w:cs="Guttman Yad-Brush" w:hint="cs"/>
          <w:rtl/>
        </w:rPr>
        <w:t>תלמידי השכבה של יעל צוחקים עליה בשל לבושה המוזר. היא התבוננה בצורת הלבוש של חבריה בני גילה, והחלה להתלבש כמותם.</w:t>
      </w:r>
    </w:p>
    <w:p w14:paraId="07B9A6DC" w14:textId="77777777" w:rsidR="00C634D8" w:rsidRPr="004A3E2D" w:rsidRDefault="00C634D8" w:rsidP="00003483">
      <w:pPr>
        <w:rPr>
          <w:rtl/>
        </w:rPr>
      </w:pPr>
    </w:p>
    <w:p w14:paraId="7842FB91" w14:textId="77777777" w:rsidR="001F4F3C" w:rsidRPr="004A3E2D" w:rsidRDefault="00C634D8" w:rsidP="00003483">
      <w:pPr>
        <w:spacing w:after="0" w:line="360" w:lineRule="auto"/>
        <w:rPr>
          <w:rFonts w:cs="Narkisim"/>
          <w:sz w:val="24"/>
          <w:szCs w:val="24"/>
          <w:rtl/>
        </w:rPr>
      </w:pPr>
      <w:r w:rsidRPr="004A3E2D">
        <w:rPr>
          <w:rFonts w:cs="Narkisim"/>
          <w:sz w:val="24"/>
          <w:szCs w:val="24"/>
          <w:rtl/>
        </w:rPr>
        <w:t xml:space="preserve">למידה בחיי היומיום </w:t>
      </w:r>
      <w:r w:rsidR="00B06FCC" w:rsidRPr="004A3E2D">
        <w:rPr>
          <w:rFonts w:cs="Narkisim" w:hint="cs"/>
          <w:sz w:val="24"/>
          <w:szCs w:val="24"/>
          <w:rtl/>
        </w:rPr>
        <w:t>עוסקת</w:t>
      </w:r>
      <w:r w:rsidR="001821A4" w:rsidRPr="004A3E2D">
        <w:rPr>
          <w:rFonts w:cs="Narkisim" w:hint="cs"/>
          <w:sz w:val="24"/>
          <w:szCs w:val="24"/>
          <w:rtl/>
        </w:rPr>
        <w:t xml:space="preserve"> </w:t>
      </w:r>
      <w:r w:rsidRPr="004A3E2D">
        <w:rPr>
          <w:rFonts w:cs="Narkisim"/>
          <w:sz w:val="24"/>
          <w:szCs w:val="24"/>
          <w:rtl/>
        </w:rPr>
        <w:t xml:space="preserve">בדרך כלל </w:t>
      </w:r>
      <w:r w:rsidR="00B06FCC" w:rsidRPr="004A3E2D">
        <w:rPr>
          <w:rFonts w:cs="Narkisim" w:hint="cs"/>
          <w:sz w:val="24"/>
          <w:szCs w:val="24"/>
          <w:rtl/>
        </w:rPr>
        <w:t>ב</w:t>
      </w:r>
      <w:r w:rsidRPr="004A3E2D">
        <w:rPr>
          <w:rFonts w:cs="Narkisim"/>
          <w:sz w:val="24"/>
          <w:szCs w:val="24"/>
          <w:rtl/>
        </w:rPr>
        <w:t>תהליך מכוון ומודע של רכישת מידע מיומנויות והרגלים המתרחש בעזרת מורה או מתוך הסתכלות למשל: ללמוד תיאוריה</w:t>
      </w:r>
      <w:r w:rsidRPr="004A3E2D">
        <w:rPr>
          <w:rFonts w:cs="Narkisim" w:hint="cs"/>
          <w:sz w:val="24"/>
          <w:szCs w:val="24"/>
          <w:rtl/>
        </w:rPr>
        <w:t>,</w:t>
      </w:r>
      <w:r w:rsidRPr="004A3E2D">
        <w:rPr>
          <w:rFonts w:cs="Narkisim"/>
          <w:sz w:val="24"/>
          <w:szCs w:val="24"/>
          <w:rtl/>
        </w:rPr>
        <w:t xml:space="preserve"> לרקוד</w:t>
      </w:r>
      <w:r w:rsidRPr="004A3E2D">
        <w:rPr>
          <w:rFonts w:cs="Narkisim" w:hint="cs"/>
          <w:sz w:val="24"/>
          <w:szCs w:val="24"/>
          <w:rtl/>
        </w:rPr>
        <w:t>,</w:t>
      </w:r>
      <w:r w:rsidRPr="004A3E2D">
        <w:rPr>
          <w:rFonts w:cs="Narkisim"/>
          <w:sz w:val="24"/>
          <w:szCs w:val="24"/>
          <w:rtl/>
        </w:rPr>
        <w:t xml:space="preserve"> לעלות מדרגות</w:t>
      </w:r>
      <w:r w:rsidRPr="004A3E2D">
        <w:rPr>
          <w:rFonts w:cs="Narkisim" w:hint="cs"/>
          <w:sz w:val="24"/>
          <w:szCs w:val="24"/>
          <w:rtl/>
        </w:rPr>
        <w:t>,</w:t>
      </w:r>
      <w:r w:rsidR="001F4F3C" w:rsidRPr="004A3E2D">
        <w:rPr>
          <w:rFonts w:cs="Narkisim"/>
          <w:sz w:val="24"/>
          <w:szCs w:val="24"/>
          <w:rtl/>
        </w:rPr>
        <w:t xml:space="preserve"> לשחות </w:t>
      </w:r>
      <w:proofErr w:type="spellStart"/>
      <w:r w:rsidR="001417EB" w:rsidRPr="004A3E2D">
        <w:rPr>
          <w:rFonts w:cs="Narkisim" w:hint="cs"/>
          <w:sz w:val="24"/>
          <w:szCs w:val="24"/>
          <w:rtl/>
        </w:rPr>
        <w:t>וכו</w:t>
      </w:r>
      <w:proofErr w:type="spellEnd"/>
      <w:r w:rsidR="001417EB" w:rsidRPr="004A3E2D">
        <w:rPr>
          <w:rFonts w:cs="Narkisim"/>
          <w:sz w:val="24"/>
          <w:szCs w:val="24"/>
          <w:rtl/>
        </w:rPr>
        <w:t>'</w:t>
      </w:r>
      <w:r w:rsidR="001F4F3C" w:rsidRPr="004A3E2D">
        <w:rPr>
          <w:rFonts w:cs="Narkisim" w:hint="cs"/>
          <w:sz w:val="24"/>
          <w:szCs w:val="24"/>
          <w:rtl/>
        </w:rPr>
        <w:t xml:space="preserve">. אולם </w:t>
      </w:r>
      <w:r w:rsidRPr="004A3E2D">
        <w:rPr>
          <w:rFonts w:cs="Narkisim"/>
          <w:sz w:val="24"/>
          <w:szCs w:val="24"/>
          <w:rtl/>
        </w:rPr>
        <w:t>הלמידה אינה רק תהליך מכוון ומודע</w:t>
      </w:r>
      <w:r w:rsidR="001F4F3C" w:rsidRPr="004A3E2D">
        <w:rPr>
          <w:rFonts w:cs="Narkisim" w:hint="cs"/>
          <w:sz w:val="24"/>
          <w:szCs w:val="24"/>
          <w:rtl/>
        </w:rPr>
        <w:t xml:space="preserve"> לדוגמה:</w:t>
      </w:r>
      <w:r w:rsidRPr="004A3E2D">
        <w:rPr>
          <w:rFonts w:cs="Narkisim"/>
          <w:sz w:val="24"/>
          <w:szCs w:val="24"/>
          <w:rtl/>
        </w:rPr>
        <w:t xml:space="preserve"> למידת ערך הכסף</w:t>
      </w:r>
      <w:r w:rsidR="001F4F3C" w:rsidRPr="004A3E2D">
        <w:rPr>
          <w:rFonts w:cs="Narkisim" w:hint="cs"/>
          <w:sz w:val="24"/>
          <w:szCs w:val="24"/>
          <w:rtl/>
        </w:rPr>
        <w:t>.</w:t>
      </w:r>
      <w:r w:rsidR="004458BE" w:rsidRPr="004A3E2D">
        <w:rPr>
          <w:rFonts w:cs="Narkisim" w:hint="cs"/>
          <w:sz w:val="24"/>
          <w:szCs w:val="24"/>
          <w:rtl/>
        </w:rPr>
        <w:t xml:space="preserve"> </w:t>
      </w:r>
    </w:p>
    <w:p w14:paraId="3CB9EBFA" w14:textId="77777777" w:rsidR="001F4F3C" w:rsidRPr="004A3E2D" w:rsidRDefault="00C634D8" w:rsidP="00003483">
      <w:pPr>
        <w:spacing w:after="0" w:line="360" w:lineRule="auto"/>
        <w:rPr>
          <w:rFonts w:cs="Narkisim"/>
          <w:sz w:val="24"/>
          <w:szCs w:val="24"/>
          <w:rtl/>
        </w:rPr>
      </w:pPr>
      <w:r w:rsidRPr="004A3E2D">
        <w:rPr>
          <w:rFonts w:cs="Narkisim"/>
          <w:sz w:val="24"/>
          <w:szCs w:val="24"/>
          <w:rtl/>
        </w:rPr>
        <w:t>לא כל מה שאנו לומדים נחשב לחיובי ולמועיל</w:t>
      </w:r>
      <w:r w:rsidR="001F4F3C" w:rsidRPr="004A3E2D">
        <w:rPr>
          <w:rFonts w:cs="Narkisim" w:hint="cs"/>
          <w:sz w:val="24"/>
          <w:szCs w:val="24"/>
          <w:rtl/>
        </w:rPr>
        <w:t>,</w:t>
      </w:r>
      <w:r w:rsidRPr="004A3E2D">
        <w:rPr>
          <w:rFonts w:cs="Narkisim"/>
          <w:sz w:val="24"/>
          <w:szCs w:val="24"/>
          <w:rtl/>
        </w:rPr>
        <w:t xml:space="preserve"> כמו</w:t>
      </w:r>
      <w:r w:rsidR="001F4F3C" w:rsidRPr="004A3E2D">
        <w:rPr>
          <w:rFonts w:cs="Narkisim" w:hint="cs"/>
          <w:sz w:val="24"/>
          <w:szCs w:val="24"/>
          <w:rtl/>
        </w:rPr>
        <w:t xml:space="preserve"> לדוגמה</w:t>
      </w:r>
      <w:r w:rsidRPr="004A3E2D">
        <w:rPr>
          <w:rFonts w:cs="Narkisim"/>
          <w:sz w:val="24"/>
          <w:szCs w:val="24"/>
          <w:rtl/>
        </w:rPr>
        <w:t xml:space="preserve"> רכישת התנהגות אלימה.</w:t>
      </w:r>
      <w:r w:rsidR="004458BE" w:rsidRPr="004A3E2D">
        <w:rPr>
          <w:rFonts w:cs="Narkisim" w:hint="cs"/>
          <w:sz w:val="24"/>
          <w:szCs w:val="24"/>
          <w:rtl/>
        </w:rPr>
        <w:t xml:space="preserve"> </w:t>
      </w:r>
    </w:p>
    <w:p w14:paraId="439EAADD" w14:textId="77777777" w:rsidR="00C634D8" w:rsidRPr="004A3E2D" w:rsidRDefault="00C634D8" w:rsidP="00003483">
      <w:pPr>
        <w:spacing w:after="0" w:line="360" w:lineRule="auto"/>
        <w:rPr>
          <w:rFonts w:cs="Narkisim"/>
          <w:b/>
          <w:bCs/>
          <w:sz w:val="24"/>
          <w:szCs w:val="24"/>
          <w:rtl/>
        </w:rPr>
      </w:pPr>
      <w:r w:rsidRPr="004A3E2D">
        <w:rPr>
          <w:rFonts w:cs="Narkisim"/>
          <w:b/>
          <w:bCs/>
          <w:sz w:val="24"/>
          <w:szCs w:val="24"/>
          <w:rtl/>
        </w:rPr>
        <w:t>למידה: שינוי קבוע בהתנהגות המתרחש כתוצאה מהתנסו</w:t>
      </w:r>
      <w:r w:rsidR="00C77C57" w:rsidRPr="004A3E2D">
        <w:rPr>
          <w:rFonts w:cs="Narkisim" w:hint="cs"/>
          <w:b/>
          <w:bCs/>
          <w:sz w:val="24"/>
          <w:szCs w:val="24"/>
          <w:rtl/>
        </w:rPr>
        <w:t>יו</w:t>
      </w:r>
      <w:r w:rsidRPr="004A3E2D">
        <w:rPr>
          <w:rFonts w:cs="Narkisim"/>
          <w:b/>
          <w:bCs/>
          <w:sz w:val="24"/>
          <w:szCs w:val="24"/>
          <w:rtl/>
        </w:rPr>
        <w:t>ת</w:t>
      </w:r>
      <w:r w:rsidR="00C77C57" w:rsidRPr="004A3E2D">
        <w:rPr>
          <w:rFonts w:cs="Narkisim" w:hint="cs"/>
          <w:b/>
          <w:bCs/>
          <w:sz w:val="24"/>
          <w:szCs w:val="24"/>
          <w:rtl/>
        </w:rPr>
        <w:t xml:space="preserve"> קודמות</w:t>
      </w:r>
      <w:r w:rsidRPr="004A3E2D">
        <w:rPr>
          <w:rFonts w:cs="Narkisim"/>
          <w:b/>
          <w:bCs/>
          <w:sz w:val="24"/>
          <w:szCs w:val="24"/>
          <w:rtl/>
        </w:rPr>
        <w:t xml:space="preserve">. </w:t>
      </w:r>
    </w:p>
    <w:p w14:paraId="390DC058" w14:textId="77777777" w:rsidR="00C634D8" w:rsidRPr="004A3E2D" w:rsidRDefault="00C634D8" w:rsidP="00003483">
      <w:pPr>
        <w:numPr>
          <w:ilvl w:val="0"/>
          <w:numId w:val="3"/>
        </w:numPr>
        <w:spacing w:after="0" w:line="360" w:lineRule="auto"/>
        <w:rPr>
          <w:rFonts w:cs="Narkisim"/>
          <w:sz w:val="24"/>
          <w:szCs w:val="24"/>
          <w:rtl/>
        </w:rPr>
      </w:pPr>
      <w:r w:rsidRPr="004A3E2D">
        <w:rPr>
          <w:rFonts w:cs="Narkisim"/>
          <w:b/>
          <w:bCs/>
          <w:sz w:val="24"/>
          <w:szCs w:val="24"/>
          <w:rtl/>
        </w:rPr>
        <w:t>שינוי קבוע:</w:t>
      </w:r>
      <w:r w:rsidR="001821A4" w:rsidRPr="004A3E2D">
        <w:rPr>
          <w:rFonts w:cs="Narkisim"/>
          <w:sz w:val="24"/>
          <w:szCs w:val="24"/>
          <w:rtl/>
        </w:rPr>
        <w:t xml:space="preserve"> </w:t>
      </w:r>
      <w:r w:rsidRPr="004A3E2D">
        <w:rPr>
          <w:rFonts w:cs="Narkisim"/>
          <w:sz w:val="24"/>
          <w:szCs w:val="24"/>
          <w:rtl/>
        </w:rPr>
        <w:t xml:space="preserve">משמעו שאין מדובר בתופעה זמנית, חולפת, אלא בתופעה יציבה, קבועה. </w:t>
      </w:r>
    </w:p>
    <w:p w14:paraId="5F98C490" w14:textId="77777777" w:rsidR="00C634D8" w:rsidRPr="004A3E2D" w:rsidRDefault="00C634D8" w:rsidP="00003483">
      <w:pPr>
        <w:numPr>
          <w:ilvl w:val="0"/>
          <w:numId w:val="3"/>
        </w:numPr>
        <w:spacing w:after="0" w:line="360" w:lineRule="auto"/>
        <w:rPr>
          <w:rFonts w:cs="Narkisim"/>
          <w:sz w:val="24"/>
          <w:szCs w:val="24"/>
        </w:rPr>
      </w:pPr>
      <w:r w:rsidRPr="004A3E2D">
        <w:rPr>
          <w:rFonts w:cs="Narkisim"/>
          <w:b/>
          <w:bCs/>
          <w:sz w:val="24"/>
          <w:szCs w:val="24"/>
          <w:rtl/>
        </w:rPr>
        <w:t>שינוי התנהגותי</w:t>
      </w:r>
      <w:r w:rsidRPr="004A3E2D">
        <w:rPr>
          <w:rFonts w:cs="Narkisim"/>
          <w:sz w:val="24"/>
          <w:szCs w:val="24"/>
          <w:rtl/>
        </w:rPr>
        <w:t xml:space="preserve">: התנהגות פירושה כל מה שאדם עושה, חושב ומרגיש. שינוי התנהגותי פירושו שינוי בהתנהגות הגלויה או הסמויה. </w:t>
      </w:r>
    </w:p>
    <w:p w14:paraId="02B9A4EE" w14:textId="77777777" w:rsidR="00C634D8" w:rsidRPr="004A3E2D" w:rsidRDefault="00C634D8" w:rsidP="00003483">
      <w:pPr>
        <w:numPr>
          <w:ilvl w:val="0"/>
          <w:numId w:val="3"/>
        </w:numPr>
        <w:spacing w:after="0" w:line="360" w:lineRule="auto"/>
        <w:rPr>
          <w:rFonts w:cs="Narkisim"/>
          <w:sz w:val="24"/>
          <w:szCs w:val="24"/>
        </w:rPr>
      </w:pPr>
      <w:r w:rsidRPr="004A3E2D">
        <w:rPr>
          <w:rFonts w:cs="Narkisim"/>
          <w:b/>
          <w:bCs/>
          <w:sz w:val="24"/>
          <w:szCs w:val="24"/>
          <w:rtl/>
        </w:rPr>
        <w:t>התנסות</w:t>
      </w:r>
      <w:r w:rsidRPr="004A3E2D">
        <w:rPr>
          <w:rFonts w:cs="Narkisim"/>
          <w:sz w:val="24"/>
          <w:szCs w:val="24"/>
          <w:rtl/>
        </w:rPr>
        <w:t>: יכולה להיות אישית, שהלומד נטל בה חלק פעיל, או עקיפה כלומר, מתצפית בניסיונם של אחרים.</w:t>
      </w:r>
    </w:p>
    <w:p w14:paraId="26F8DF0E" w14:textId="77777777" w:rsidR="00C634D8" w:rsidRPr="004A3E2D" w:rsidRDefault="00C634D8" w:rsidP="00003483">
      <w:pPr>
        <w:spacing w:after="0"/>
        <w:rPr>
          <w:rFonts w:cs="Narkisim"/>
          <w:sz w:val="24"/>
          <w:szCs w:val="24"/>
          <w:rtl/>
        </w:rPr>
      </w:pPr>
      <w:r w:rsidRPr="004A3E2D">
        <w:rPr>
          <w:rFonts w:cs="Narkisim"/>
          <w:sz w:val="24"/>
          <w:szCs w:val="24"/>
          <w:u w:val="single"/>
          <w:rtl/>
        </w:rPr>
        <w:t>דוגמאות ללמידה</w:t>
      </w:r>
      <w:r w:rsidRPr="004A3E2D">
        <w:rPr>
          <w:rFonts w:cs="Narkisim"/>
          <w:sz w:val="24"/>
          <w:szCs w:val="24"/>
          <w:rtl/>
        </w:rPr>
        <w:t>:</w:t>
      </w:r>
    </w:p>
    <w:p w14:paraId="3491F674" w14:textId="77777777" w:rsidR="00647D74" w:rsidRPr="004A3E2D" w:rsidRDefault="00C634D8" w:rsidP="001417EB">
      <w:pPr>
        <w:numPr>
          <w:ilvl w:val="0"/>
          <w:numId w:val="4"/>
        </w:numPr>
        <w:tabs>
          <w:tab w:val="clear" w:pos="1080"/>
          <w:tab w:val="num" w:pos="26"/>
        </w:tabs>
        <w:spacing w:after="0"/>
        <w:ind w:left="468"/>
        <w:rPr>
          <w:rFonts w:cs="Narkisim"/>
          <w:sz w:val="24"/>
          <w:szCs w:val="24"/>
        </w:rPr>
      </w:pPr>
      <w:r w:rsidRPr="004A3E2D">
        <w:rPr>
          <w:rFonts w:cs="Narkisim"/>
          <w:sz w:val="24"/>
          <w:szCs w:val="24"/>
          <w:rtl/>
        </w:rPr>
        <w:t>כלב נשך את דנה בילדותה. מאז היא אינה מתקרבת לכלבים</w:t>
      </w:r>
      <w:r w:rsidR="00647D74" w:rsidRPr="004A3E2D">
        <w:rPr>
          <w:rFonts w:cs="Narkisim" w:hint="cs"/>
          <w:sz w:val="24"/>
          <w:szCs w:val="24"/>
          <w:rtl/>
        </w:rPr>
        <w:t>.</w:t>
      </w:r>
      <w:r w:rsidR="00647D74" w:rsidRPr="004A3E2D">
        <w:rPr>
          <w:rFonts w:cs="Narkisim"/>
          <w:sz w:val="24"/>
          <w:szCs w:val="24"/>
          <w:rtl/>
        </w:rPr>
        <w:br/>
      </w:r>
      <w:r w:rsidRPr="004A3E2D">
        <w:rPr>
          <w:rFonts w:cs="Narkisim"/>
          <w:sz w:val="24"/>
          <w:szCs w:val="24"/>
          <w:rtl/>
        </w:rPr>
        <w:t>התנסות- נשיכה של הכלב</w:t>
      </w:r>
      <w:r w:rsidR="00647D74" w:rsidRPr="004A3E2D">
        <w:rPr>
          <w:rFonts w:cs="Narkisim" w:hint="cs"/>
          <w:sz w:val="24"/>
          <w:szCs w:val="24"/>
          <w:rtl/>
        </w:rPr>
        <w:t>.</w:t>
      </w:r>
      <w:r w:rsidR="00647D74" w:rsidRPr="004A3E2D">
        <w:rPr>
          <w:rFonts w:cs="Narkisim" w:hint="cs"/>
          <w:sz w:val="24"/>
          <w:szCs w:val="24"/>
          <w:rtl/>
        </w:rPr>
        <w:br/>
      </w:r>
      <w:r w:rsidR="00647D74" w:rsidRPr="004A3E2D">
        <w:rPr>
          <w:rFonts w:cs="Narkisim"/>
          <w:sz w:val="24"/>
          <w:szCs w:val="24"/>
          <w:rtl/>
        </w:rPr>
        <w:t>שינוי התנהגותי- מתרחקת מכלבים</w:t>
      </w:r>
      <w:r w:rsidR="00647D74" w:rsidRPr="004A3E2D">
        <w:rPr>
          <w:rFonts w:cs="Narkisim" w:hint="cs"/>
          <w:sz w:val="24"/>
          <w:szCs w:val="24"/>
          <w:rtl/>
        </w:rPr>
        <w:t>.</w:t>
      </w:r>
      <w:r w:rsidRPr="004A3E2D">
        <w:rPr>
          <w:rFonts w:cs="Narkisim"/>
          <w:sz w:val="24"/>
          <w:szCs w:val="24"/>
          <w:rtl/>
        </w:rPr>
        <w:t xml:space="preserve"> </w:t>
      </w:r>
      <w:r w:rsidR="00647D74" w:rsidRPr="004A3E2D">
        <w:rPr>
          <w:rFonts w:cs="Narkisim" w:hint="cs"/>
          <w:sz w:val="24"/>
          <w:szCs w:val="24"/>
          <w:rtl/>
        </w:rPr>
        <w:br/>
      </w:r>
      <w:r w:rsidRPr="004A3E2D">
        <w:rPr>
          <w:rFonts w:cs="Narkisim"/>
          <w:sz w:val="24"/>
          <w:szCs w:val="24"/>
          <w:rtl/>
        </w:rPr>
        <w:t xml:space="preserve">שינוי קבוע – דנה לא תתקרב יותר לכלבים. </w:t>
      </w:r>
    </w:p>
    <w:p w14:paraId="5EA88CDE" w14:textId="77777777" w:rsidR="00265217" w:rsidRPr="004A3E2D" w:rsidRDefault="00C634D8" w:rsidP="001417EB">
      <w:pPr>
        <w:numPr>
          <w:ilvl w:val="0"/>
          <w:numId w:val="4"/>
        </w:numPr>
        <w:tabs>
          <w:tab w:val="clear" w:pos="1080"/>
          <w:tab w:val="num" w:pos="26"/>
        </w:tabs>
        <w:spacing w:after="0"/>
        <w:ind w:left="468"/>
        <w:rPr>
          <w:rFonts w:cs="Narkisim"/>
          <w:sz w:val="24"/>
          <w:szCs w:val="24"/>
          <w:rtl/>
        </w:rPr>
      </w:pPr>
      <w:r w:rsidRPr="004A3E2D">
        <w:rPr>
          <w:rFonts w:cs="Narkisim"/>
          <w:sz w:val="24"/>
          <w:szCs w:val="24"/>
          <w:rtl/>
        </w:rPr>
        <w:t>הטלפון בביתה של דנה תפוס באופן קבוע על-ידי בתה. באחד הימים הצליחה אורית, חברתה של דנה, להשיג את דנה בטלפון בשעות הבוקר. מאז היא אינה מנסה להשיג אותה בשעות הערב</w:t>
      </w:r>
      <w:r w:rsidR="00647D74" w:rsidRPr="004A3E2D">
        <w:rPr>
          <w:rFonts w:cs="Narkisim" w:hint="cs"/>
          <w:sz w:val="24"/>
          <w:szCs w:val="24"/>
          <w:rtl/>
        </w:rPr>
        <w:t>.</w:t>
      </w:r>
      <w:r w:rsidR="00647D74" w:rsidRPr="004A3E2D">
        <w:rPr>
          <w:rFonts w:cs="Narkisim" w:hint="cs"/>
          <w:sz w:val="24"/>
          <w:szCs w:val="24"/>
          <w:rtl/>
        </w:rPr>
        <w:br/>
      </w:r>
      <w:r w:rsidRPr="004A3E2D">
        <w:rPr>
          <w:rFonts w:cs="Narkisim"/>
          <w:sz w:val="24"/>
          <w:szCs w:val="24"/>
          <w:rtl/>
        </w:rPr>
        <w:t>שינוי- מתקשרת בבוקר</w:t>
      </w:r>
      <w:r w:rsidR="00647D74" w:rsidRPr="004A3E2D">
        <w:rPr>
          <w:rFonts w:cs="Narkisim" w:hint="cs"/>
          <w:sz w:val="24"/>
          <w:szCs w:val="24"/>
          <w:rtl/>
        </w:rPr>
        <w:t>.</w:t>
      </w:r>
      <w:r w:rsidR="00647D74" w:rsidRPr="004A3E2D">
        <w:rPr>
          <w:rFonts w:cs="Narkisim"/>
          <w:sz w:val="24"/>
          <w:szCs w:val="24"/>
          <w:rtl/>
        </w:rPr>
        <w:br/>
      </w:r>
      <w:r w:rsidRPr="004A3E2D">
        <w:rPr>
          <w:rFonts w:cs="Narkisim"/>
          <w:sz w:val="24"/>
          <w:szCs w:val="24"/>
          <w:rtl/>
        </w:rPr>
        <w:t>התנסות- ניסיון להתקשר בשעות שונות</w:t>
      </w:r>
      <w:r w:rsidR="00647D74" w:rsidRPr="004A3E2D">
        <w:rPr>
          <w:rFonts w:cs="Narkisim" w:hint="cs"/>
          <w:sz w:val="24"/>
          <w:szCs w:val="24"/>
          <w:rtl/>
        </w:rPr>
        <w:t>.</w:t>
      </w:r>
      <w:r w:rsidR="00647D74" w:rsidRPr="004A3E2D">
        <w:rPr>
          <w:rFonts w:cs="Narkisim"/>
          <w:sz w:val="24"/>
          <w:szCs w:val="24"/>
          <w:rtl/>
        </w:rPr>
        <w:br/>
      </w:r>
      <w:r w:rsidRPr="004A3E2D">
        <w:rPr>
          <w:rFonts w:cs="Narkisim"/>
          <w:sz w:val="24"/>
          <w:szCs w:val="24"/>
          <w:rtl/>
        </w:rPr>
        <w:t>קבוע – מאז..</w:t>
      </w:r>
      <w:r w:rsidR="00265217" w:rsidRPr="004A3E2D">
        <w:rPr>
          <w:rFonts w:cs="Narkisim"/>
          <w:sz w:val="24"/>
          <w:szCs w:val="24"/>
          <w:rtl/>
        </w:rPr>
        <w:br w:type="page"/>
      </w:r>
    </w:p>
    <w:p w14:paraId="0330FA7E" w14:textId="77777777" w:rsidR="002A118D" w:rsidRPr="004A3E2D" w:rsidRDefault="002A118D" w:rsidP="002A118D">
      <w:pPr>
        <w:spacing w:after="0" w:line="360" w:lineRule="auto"/>
        <w:rPr>
          <w:rFonts w:cs="Narkisim"/>
          <w:sz w:val="24"/>
          <w:szCs w:val="24"/>
          <w:rtl/>
        </w:rPr>
      </w:pPr>
      <w:r w:rsidRPr="004A3E2D">
        <w:rPr>
          <w:rFonts w:cs="Narkisim" w:hint="cs"/>
          <w:b/>
          <w:bCs/>
          <w:sz w:val="24"/>
          <w:szCs w:val="24"/>
          <w:rtl/>
        </w:rPr>
        <w:lastRenderedPageBreak/>
        <w:t>בשילה</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התפתחות במערכת השרירים והעצבים המאפשרת לאורגניזם לבצע פעולה שקודם לכן לא</w:t>
      </w:r>
      <w:r w:rsidRPr="004A3E2D">
        <w:rPr>
          <w:rFonts w:hint="cs"/>
          <w:rtl/>
        </w:rPr>
        <w:t xml:space="preserve"> </w:t>
      </w:r>
      <w:r w:rsidRPr="004A3E2D">
        <w:rPr>
          <w:rFonts w:cs="Narkisim" w:hint="cs"/>
          <w:sz w:val="24"/>
          <w:szCs w:val="24"/>
          <w:rtl/>
        </w:rPr>
        <w:t>היה מסוגל לבצעה.</w:t>
      </w:r>
    </w:p>
    <w:p w14:paraId="09065F16" w14:textId="77777777" w:rsidR="002A118D" w:rsidRPr="004A3E2D" w:rsidRDefault="002A118D" w:rsidP="002A118D">
      <w:pPr>
        <w:spacing w:after="0"/>
        <w:rPr>
          <w:rFonts w:cs="Guttman Yad-Brush"/>
          <w:b/>
          <w:bCs/>
          <w:u w:val="single"/>
          <w:rtl/>
        </w:rPr>
      </w:pPr>
    </w:p>
    <w:p w14:paraId="547A8205" w14:textId="77777777" w:rsidR="0094487A" w:rsidRPr="004A3E2D" w:rsidRDefault="000C273F" w:rsidP="002A118D">
      <w:pPr>
        <w:spacing w:after="0"/>
        <w:rPr>
          <w:rFonts w:cs="Narkisim"/>
          <w:sz w:val="24"/>
          <w:szCs w:val="24"/>
          <w:rtl/>
        </w:rPr>
      </w:pPr>
      <w:r w:rsidRPr="004A3E2D">
        <w:rPr>
          <w:rFonts w:cs="Guttman Yad-Brush" w:hint="cs"/>
          <w:b/>
          <w:bCs/>
          <w:u w:val="single"/>
          <w:rtl/>
        </w:rPr>
        <w:t xml:space="preserve">תרגיל מס' </w:t>
      </w:r>
      <w:r w:rsidR="0094487A" w:rsidRPr="004A3E2D">
        <w:rPr>
          <w:rFonts w:cs="Guttman Yad-Brush" w:hint="cs"/>
          <w:b/>
          <w:bCs/>
          <w:u w:val="single"/>
          <w:rtl/>
        </w:rPr>
        <w:t>2</w:t>
      </w:r>
      <w:r w:rsidR="00C77C57" w:rsidRPr="004A3E2D">
        <w:rPr>
          <w:rFonts w:cs="Guttman Yad-Brush" w:hint="cs"/>
          <w:b/>
          <w:bCs/>
          <w:u w:val="single"/>
          <w:rtl/>
        </w:rPr>
        <w:t xml:space="preserve">: </w:t>
      </w:r>
      <w:r w:rsidR="00C634D8" w:rsidRPr="004A3E2D">
        <w:rPr>
          <w:rFonts w:cs="Guttman Yad-Brush" w:hint="cs"/>
          <w:b/>
          <w:bCs/>
          <w:u w:val="single"/>
          <w:rtl/>
        </w:rPr>
        <w:t>האם התרחשה למידה</w:t>
      </w:r>
      <w:r w:rsidR="00E92160" w:rsidRPr="004A3E2D">
        <w:rPr>
          <w:rFonts w:cs="Guttman Yad-Brush" w:hint="cs"/>
          <w:b/>
          <w:bCs/>
          <w:u w:val="single"/>
          <w:rtl/>
        </w:rPr>
        <w:t>?</w:t>
      </w:r>
      <w:r w:rsidR="00647D74" w:rsidRPr="004A3E2D">
        <w:rPr>
          <w:rFonts w:cs="Guttman Yad-Brush" w:hint="cs"/>
          <w:b/>
          <w:bCs/>
          <w:u w:val="single"/>
          <w:rtl/>
        </w:rPr>
        <w:br/>
      </w:r>
      <w:r w:rsidR="00C634D8" w:rsidRPr="004A3E2D">
        <w:rPr>
          <w:rFonts w:cs="Guttman Yad-Brush" w:hint="cs"/>
          <w:b/>
          <w:bCs/>
          <w:rtl/>
        </w:rPr>
        <w:t xml:space="preserve">באירועים הבאים נמק </w:t>
      </w:r>
      <w:r w:rsidR="00647D74" w:rsidRPr="004A3E2D">
        <w:rPr>
          <w:rFonts w:cs="Guttman Yad-Brush" w:hint="cs"/>
          <w:b/>
          <w:bCs/>
          <w:rtl/>
        </w:rPr>
        <w:t xml:space="preserve">האם התרחשה למידה </w:t>
      </w:r>
      <w:r w:rsidR="00C634D8" w:rsidRPr="004A3E2D">
        <w:rPr>
          <w:rFonts w:cs="Guttman Yad-Brush" w:hint="cs"/>
          <w:b/>
          <w:bCs/>
          <w:rtl/>
        </w:rPr>
        <w:t>לפי ההגדרה</w:t>
      </w:r>
    </w:p>
    <w:p w14:paraId="7ADADF08" w14:textId="77777777" w:rsidR="00647D74" w:rsidRPr="004A3E2D" w:rsidRDefault="00C634D8" w:rsidP="001417EB">
      <w:pPr>
        <w:pStyle w:val="a5"/>
        <w:numPr>
          <w:ilvl w:val="0"/>
          <w:numId w:val="40"/>
        </w:numPr>
        <w:spacing w:after="0"/>
        <w:ind w:left="468"/>
        <w:rPr>
          <w:rFonts w:cs="Guttman Yad-Brush"/>
        </w:rPr>
      </w:pPr>
      <w:r w:rsidRPr="004A3E2D">
        <w:rPr>
          <w:rFonts w:cs="Guttman Yad-Brush"/>
          <w:rtl/>
        </w:rPr>
        <w:t xml:space="preserve">קניתי </w:t>
      </w:r>
      <w:r w:rsidR="0094487A" w:rsidRPr="004A3E2D">
        <w:rPr>
          <w:rFonts w:cs="Guttman Yad-Brush" w:hint="cs"/>
          <w:rtl/>
        </w:rPr>
        <w:t>חולצה</w:t>
      </w:r>
      <w:r w:rsidRPr="004A3E2D">
        <w:rPr>
          <w:rFonts w:cs="Guttman Yad-Brush"/>
          <w:rtl/>
        </w:rPr>
        <w:t xml:space="preserve"> חדשה וקיבלתי מחמאות רבות. מאז אני מרבה להופיע </w:t>
      </w:r>
      <w:r w:rsidR="00647D74" w:rsidRPr="004A3E2D">
        <w:rPr>
          <w:rFonts w:cs="Guttman Yad-Brush" w:hint="cs"/>
          <w:rtl/>
        </w:rPr>
        <w:t>ב</w:t>
      </w:r>
      <w:r w:rsidR="0094487A" w:rsidRPr="004A3E2D">
        <w:rPr>
          <w:rFonts w:cs="Guttman Yad-Brush" w:hint="cs"/>
          <w:rtl/>
        </w:rPr>
        <w:t>חולצות</w:t>
      </w:r>
      <w:r w:rsidRPr="004A3E2D">
        <w:rPr>
          <w:rFonts w:cs="Guttman Yad-Brush"/>
          <w:rtl/>
        </w:rPr>
        <w:t xml:space="preserve"> בגזרה ובצבע דומים</w:t>
      </w:r>
      <w:r w:rsidRPr="004A3E2D">
        <w:rPr>
          <w:rFonts w:cs="Guttman Yad-Brush" w:hint="cs"/>
          <w:rtl/>
        </w:rPr>
        <w:t>.</w:t>
      </w:r>
      <w:r w:rsidR="00647D74" w:rsidRPr="004A3E2D">
        <w:rPr>
          <w:rFonts w:cs="Guttman Yad-Brush"/>
          <w:rtl/>
        </w:rPr>
        <w:br/>
      </w:r>
      <w:r w:rsidR="00647D74" w:rsidRPr="004A3E2D">
        <w:rPr>
          <w:rFonts w:cs="Guttman Yad-Brush" w:hint="cs"/>
          <w:rtl/>
        </w:rPr>
        <w:br/>
      </w:r>
      <w:r w:rsidR="00647D74" w:rsidRPr="004A3E2D">
        <w:rPr>
          <w:rFonts w:cs="Guttman Yad-Brush" w:hint="cs"/>
          <w:rtl/>
        </w:rPr>
        <w:br/>
      </w:r>
    </w:p>
    <w:p w14:paraId="39AB3609" w14:textId="77777777" w:rsidR="00647D74" w:rsidRPr="004A3E2D" w:rsidRDefault="00C634D8" w:rsidP="001417EB">
      <w:pPr>
        <w:pStyle w:val="a5"/>
        <w:numPr>
          <w:ilvl w:val="0"/>
          <w:numId w:val="40"/>
        </w:numPr>
        <w:spacing w:after="0"/>
        <w:ind w:left="468"/>
        <w:rPr>
          <w:rFonts w:cs="Guttman Yad-Brush"/>
        </w:rPr>
      </w:pPr>
      <w:r w:rsidRPr="004A3E2D">
        <w:rPr>
          <w:rFonts w:cs="Guttman Yad-Brush"/>
          <w:rtl/>
        </w:rPr>
        <w:t xml:space="preserve">תינוק </w:t>
      </w:r>
      <w:r w:rsidRPr="004A3E2D">
        <w:rPr>
          <w:rFonts w:cs="Guttman Yad-Brush" w:hint="cs"/>
          <w:rtl/>
        </w:rPr>
        <w:t>התחיל</w:t>
      </w:r>
      <w:r w:rsidRPr="004A3E2D">
        <w:rPr>
          <w:rFonts w:cs="Guttman Yad-Brush"/>
          <w:rtl/>
        </w:rPr>
        <w:t xml:space="preserve"> ללכת</w:t>
      </w:r>
      <w:r w:rsidR="00647D74" w:rsidRPr="004A3E2D">
        <w:rPr>
          <w:rFonts w:cs="Guttman Yad-Brush" w:hint="cs"/>
          <w:rtl/>
        </w:rPr>
        <w:t>.</w:t>
      </w:r>
      <w:r w:rsidR="00647D74" w:rsidRPr="004A3E2D">
        <w:rPr>
          <w:rFonts w:cs="Guttman Yad-Brush"/>
          <w:rtl/>
        </w:rPr>
        <w:br/>
      </w:r>
      <w:r w:rsidR="00647D74" w:rsidRPr="004A3E2D">
        <w:rPr>
          <w:rFonts w:cs="Guttman Yad-Brush" w:hint="cs"/>
          <w:rtl/>
        </w:rPr>
        <w:br/>
      </w:r>
      <w:r w:rsidR="00647D74" w:rsidRPr="004A3E2D">
        <w:rPr>
          <w:rFonts w:cs="Guttman Yad-Brush"/>
          <w:rtl/>
        </w:rPr>
        <w:br/>
      </w:r>
    </w:p>
    <w:p w14:paraId="7844C21F" w14:textId="77777777" w:rsidR="00647D74" w:rsidRPr="004A3E2D" w:rsidRDefault="00C634D8" w:rsidP="001417EB">
      <w:pPr>
        <w:pStyle w:val="a5"/>
        <w:numPr>
          <w:ilvl w:val="0"/>
          <w:numId w:val="40"/>
        </w:numPr>
        <w:spacing w:after="0"/>
        <w:ind w:left="468"/>
        <w:rPr>
          <w:rFonts w:cs="Guttman Yad-Brush"/>
        </w:rPr>
      </w:pPr>
      <w:r w:rsidRPr="004A3E2D">
        <w:rPr>
          <w:rFonts w:cs="Guttman Yad-Brush"/>
          <w:rtl/>
        </w:rPr>
        <w:t xml:space="preserve">ילד </w:t>
      </w:r>
      <w:r w:rsidRPr="004A3E2D">
        <w:rPr>
          <w:rFonts w:cs="Guttman Yad-Brush" w:hint="cs"/>
          <w:rtl/>
        </w:rPr>
        <w:t xml:space="preserve">ניסה </w:t>
      </w:r>
      <w:r w:rsidRPr="004A3E2D">
        <w:rPr>
          <w:rFonts w:cs="Guttman Yad-Brush"/>
          <w:rtl/>
        </w:rPr>
        <w:t>לרכב על אופנים</w:t>
      </w:r>
      <w:r w:rsidR="00647D74" w:rsidRPr="004A3E2D">
        <w:rPr>
          <w:rFonts w:cs="Guttman Yad-Brush" w:hint="cs"/>
          <w:rtl/>
        </w:rPr>
        <w:t>.</w:t>
      </w:r>
      <w:r w:rsidRPr="004A3E2D">
        <w:rPr>
          <w:rFonts w:cs="Guttman Yad-Brush" w:hint="cs"/>
          <w:rtl/>
        </w:rPr>
        <w:t xml:space="preserve"> לאחר שנפל מספר פעמים הבין איך להפעיל את ה</w:t>
      </w:r>
      <w:r w:rsidR="00647D74" w:rsidRPr="004A3E2D">
        <w:rPr>
          <w:rFonts w:cs="Guttman Yad-Brush" w:hint="cs"/>
          <w:rtl/>
        </w:rPr>
        <w:t>דוושות</w:t>
      </w:r>
      <w:r w:rsidRPr="004A3E2D">
        <w:rPr>
          <w:rFonts w:cs="Guttman Yad-Brush" w:hint="cs"/>
          <w:rtl/>
        </w:rPr>
        <w:t xml:space="preserve"> ומאז </w:t>
      </w:r>
      <w:r w:rsidR="00647D74" w:rsidRPr="004A3E2D">
        <w:rPr>
          <w:rFonts w:cs="Guttman Yad-Brush" w:hint="cs"/>
          <w:rtl/>
        </w:rPr>
        <w:t>הוא רוכב ו</w:t>
      </w:r>
      <w:r w:rsidRPr="004A3E2D">
        <w:rPr>
          <w:rFonts w:cs="Guttman Yad-Brush" w:hint="cs"/>
          <w:rtl/>
        </w:rPr>
        <w:t>אינו נופל</w:t>
      </w:r>
      <w:r w:rsidR="00647D74" w:rsidRPr="004A3E2D">
        <w:rPr>
          <w:rFonts w:cs="Guttman Yad-Brush" w:hint="cs"/>
          <w:rtl/>
        </w:rPr>
        <w:t>.</w:t>
      </w:r>
      <w:r w:rsidRPr="004A3E2D">
        <w:rPr>
          <w:rFonts w:cs="Guttman Yad-Brush"/>
          <w:rtl/>
        </w:rPr>
        <w:t xml:space="preserve"> </w:t>
      </w:r>
      <w:r w:rsidR="00647D74" w:rsidRPr="004A3E2D">
        <w:rPr>
          <w:rFonts w:cs="Guttman Yad-Brush"/>
          <w:rtl/>
        </w:rPr>
        <w:br/>
      </w:r>
      <w:r w:rsidR="00647D74" w:rsidRPr="004A3E2D">
        <w:rPr>
          <w:rFonts w:cs="Guttman Yad-Brush" w:hint="cs"/>
          <w:rtl/>
        </w:rPr>
        <w:br/>
      </w:r>
      <w:r w:rsidR="00647D74" w:rsidRPr="004A3E2D">
        <w:rPr>
          <w:rFonts w:cs="Guttman Yad-Brush" w:hint="cs"/>
          <w:rtl/>
        </w:rPr>
        <w:br/>
      </w:r>
    </w:p>
    <w:p w14:paraId="00D80AB7" w14:textId="77777777" w:rsidR="00647D74" w:rsidRPr="004A3E2D" w:rsidRDefault="00C634D8" w:rsidP="001417EB">
      <w:pPr>
        <w:pStyle w:val="a5"/>
        <w:numPr>
          <w:ilvl w:val="0"/>
          <w:numId w:val="40"/>
        </w:numPr>
        <w:spacing w:after="0"/>
        <w:ind w:left="468"/>
        <w:rPr>
          <w:rFonts w:cs="Guttman Yad-Brush"/>
        </w:rPr>
      </w:pPr>
      <w:r w:rsidRPr="004A3E2D">
        <w:rPr>
          <w:rFonts w:cs="Guttman Yad-Brush"/>
          <w:rtl/>
        </w:rPr>
        <w:t>רינת בת שלושה חודשים ו</w:t>
      </w:r>
      <w:r w:rsidRPr="004A3E2D">
        <w:rPr>
          <w:rFonts w:cs="Guttman Yad-Brush" w:hint="cs"/>
          <w:rtl/>
        </w:rPr>
        <w:t xml:space="preserve">החלה </w:t>
      </w:r>
      <w:r w:rsidRPr="004A3E2D">
        <w:rPr>
          <w:rFonts w:cs="Guttman Yad-Brush"/>
          <w:rtl/>
        </w:rPr>
        <w:t>מתהפכת מצד לצד</w:t>
      </w:r>
      <w:r w:rsidRPr="004A3E2D">
        <w:rPr>
          <w:rFonts w:cs="Guttman Yad-Brush" w:hint="cs"/>
          <w:rtl/>
        </w:rPr>
        <w:t>.</w:t>
      </w:r>
      <w:r w:rsidR="00647D74" w:rsidRPr="004A3E2D">
        <w:rPr>
          <w:rFonts w:cs="Guttman Yad-Brush" w:hint="cs"/>
          <w:rtl/>
        </w:rPr>
        <w:br/>
      </w:r>
      <w:r w:rsidR="00647D74" w:rsidRPr="004A3E2D">
        <w:rPr>
          <w:rFonts w:cs="Guttman Yad-Brush"/>
          <w:rtl/>
        </w:rPr>
        <w:br/>
      </w:r>
      <w:r w:rsidR="00647D74" w:rsidRPr="004A3E2D">
        <w:rPr>
          <w:rFonts w:cs="Guttman Yad-Brush" w:hint="cs"/>
          <w:rtl/>
        </w:rPr>
        <w:br/>
      </w:r>
    </w:p>
    <w:p w14:paraId="7B1FADDF" w14:textId="77777777" w:rsidR="00647D74" w:rsidRPr="004A3E2D" w:rsidRDefault="00C634D8" w:rsidP="001417EB">
      <w:pPr>
        <w:pStyle w:val="a5"/>
        <w:numPr>
          <w:ilvl w:val="0"/>
          <w:numId w:val="40"/>
        </w:numPr>
        <w:spacing w:after="0"/>
        <w:ind w:left="468"/>
        <w:rPr>
          <w:rFonts w:cs="Guttman Yad-Brush"/>
        </w:rPr>
      </w:pPr>
      <w:r w:rsidRPr="004A3E2D">
        <w:rPr>
          <w:rFonts w:cs="Guttman Yad-Brush" w:hint="cs"/>
          <w:rtl/>
        </w:rPr>
        <w:t>לאחר</w:t>
      </w:r>
      <w:r w:rsidRPr="004A3E2D">
        <w:rPr>
          <w:rFonts w:cs="Guttman Yad-Brush"/>
          <w:rtl/>
        </w:rPr>
        <w:t xml:space="preserve"> </w:t>
      </w:r>
      <w:r w:rsidRPr="004A3E2D">
        <w:rPr>
          <w:rFonts w:cs="Guttman Yad-Brush" w:hint="cs"/>
          <w:rtl/>
        </w:rPr>
        <w:t>שהמורה</w:t>
      </w:r>
      <w:r w:rsidRPr="004A3E2D">
        <w:rPr>
          <w:rFonts w:cs="Guttman Yad-Brush"/>
          <w:rtl/>
        </w:rPr>
        <w:t xml:space="preserve"> </w:t>
      </w:r>
      <w:r w:rsidRPr="004A3E2D">
        <w:rPr>
          <w:rFonts w:cs="Guttman Yad-Brush" w:hint="cs"/>
          <w:rtl/>
        </w:rPr>
        <w:t>לספרות</w:t>
      </w:r>
      <w:r w:rsidRPr="004A3E2D">
        <w:rPr>
          <w:rFonts w:cs="Guttman Yad-Brush"/>
          <w:rtl/>
        </w:rPr>
        <w:t xml:space="preserve"> </w:t>
      </w:r>
      <w:r w:rsidRPr="004A3E2D">
        <w:rPr>
          <w:rFonts w:cs="Guttman Yad-Brush" w:hint="cs"/>
          <w:rtl/>
        </w:rPr>
        <w:t>הענישה</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עדי</w:t>
      </w:r>
      <w:r w:rsidRPr="004A3E2D">
        <w:rPr>
          <w:rFonts w:cs="Guttman Yad-Brush"/>
          <w:rtl/>
        </w:rPr>
        <w:t xml:space="preserve">, </w:t>
      </w:r>
      <w:r w:rsidRPr="004A3E2D">
        <w:rPr>
          <w:rFonts w:cs="Guttman Yad-Brush" w:hint="cs"/>
          <w:rtl/>
        </w:rPr>
        <w:t>עדי</w:t>
      </w:r>
      <w:r w:rsidRPr="004A3E2D">
        <w:rPr>
          <w:rFonts w:cs="Guttman Yad-Brush"/>
          <w:rtl/>
        </w:rPr>
        <w:t xml:space="preserve"> </w:t>
      </w:r>
      <w:r w:rsidRPr="004A3E2D">
        <w:rPr>
          <w:rFonts w:cs="Guttman Yad-Brush" w:hint="cs"/>
          <w:rtl/>
        </w:rPr>
        <w:t>אינה</w:t>
      </w:r>
      <w:r w:rsidRPr="004A3E2D">
        <w:rPr>
          <w:rFonts w:cs="Guttman Yad-Brush"/>
          <w:rtl/>
        </w:rPr>
        <w:t xml:space="preserve"> </w:t>
      </w:r>
      <w:r w:rsidRPr="004A3E2D">
        <w:rPr>
          <w:rFonts w:cs="Guttman Yad-Brush" w:hint="cs"/>
          <w:rtl/>
        </w:rPr>
        <w:t>מדברת</w:t>
      </w:r>
      <w:r w:rsidRPr="004A3E2D">
        <w:rPr>
          <w:rFonts w:cs="Guttman Yad-Brush"/>
          <w:rtl/>
        </w:rPr>
        <w:t xml:space="preserve"> </w:t>
      </w:r>
      <w:r w:rsidRPr="004A3E2D">
        <w:rPr>
          <w:rFonts w:cs="Guttman Yad-Brush" w:hint="cs"/>
          <w:rtl/>
        </w:rPr>
        <w:t>בשיעוריה</w:t>
      </w:r>
      <w:r w:rsidRPr="004A3E2D">
        <w:rPr>
          <w:rFonts w:cs="Guttman Yad-Brush"/>
          <w:rtl/>
        </w:rPr>
        <w:t>.</w:t>
      </w:r>
      <w:r w:rsidR="00647D74" w:rsidRPr="004A3E2D">
        <w:rPr>
          <w:rFonts w:cs="Guttman Yad-Brush"/>
          <w:rtl/>
        </w:rPr>
        <w:br/>
      </w:r>
      <w:r w:rsidR="00647D74" w:rsidRPr="004A3E2D">
        <w:rPr>
          <w:rFonts w:cs="Guttman Yad-Brush" w:hint="cs"/>
          <w:rtl/>
        </w:rPr>
        <w:br/>
      </w:r>
      <w:r w:rsidR="00647D74" w:rsidRPr="004A3E2D">
        <w:rPr>
          <w:rFonts w:cs="Guttman Yad-Brush" w:hint="cs"/>
          <w:rtl/>
        </w:rPr>
        <w:br/>
      </w:r>
    </w:p>
    <w:p w14:paraId="095E4857" w14:textId="77777777" w:rsidR="00647D74" w:rsidRPr="004A3E2D" w:rsidRDefault="00B62849" w:rsidP="001417EB">
      <w:pPr>
        <w:pStyle w:val="a5"/>
        <w:numPr>
          <w:ilvl w:val="0"/>
          <w:numId w:val="40"/>
        </w:numPr>
        <w:spacing w:after="0"/>
        <w:ind w:left="468"/>
        <w:rPr>
          <w:rFonts w:cs="Guttman Yad-Brush"/>
        </w:rPr>
      </w:pPr>
      <w:r w:rsidRPr="004A3E2D">
        <w:rPr>
          <w:rFonts w:cs="Guttman Yad-Brush" w:hint="cs"/>
          <w:rtl/>
        </w:rPr>
        <w:t>לאה</w:t>
      </w:r>
      <w:r w:rsidRPr="004A3E2D">
        <w:rPr>
          <w:rFonts w:cs="Guttman Yad-Brush"/>
          <w:rtl/>
        </w:rPr>
        <w:t xml:space="preserve"> </w:t>
      </w:r>
      <w:r w:rsidRPr="004A3E2D">
        <w:rPr>
          <w:rFonts w:cs="Guttman Yad-Brush" w:hint="cs"/>
          <w:rtl/>
        </w:rPr>
        <w:t>ראתה</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המורה</w:t>
      </w:r>
      <w:r w:rsidRPr="004A3E2D">
        <w:rPr>
          <w:rFonts w:cs="Guttman Yad-Brush"/>
          <w:rtl/>
        </w:rPr>
        <w:t xml:space="preserve"> </w:t>
      </w:r>
      <w:r w:rsidRPr="004A3E2D">
        <w:rPr>
          <w:rFonts w:cs="Guttman Yad-Brush" w:hint="cs"/>
          <w:rtl/>
        </w:rPr>
        <w:t>לספרות</w:t>
      </w:r>
      <w:r w:rsidRPr="004A3E2D">
        <w:rPr>
          <w:rFonts w:cs="Guttman Yad-Brush"/>
          <w:rtl/>
        </w:rPr>
        <w:t xml:space="preserve"> </w:t>
      </w:r>
      <w:r w:rsidRPr="004A3E2D">
        <w:rPr>
          <w:rFonts w:cs="Guttman Yad-Brush" w:hint="cs"/>
          <w:rtl/>
        </w:rPr>
        <w:t>נוזפת</w:t>
      </w:r>
      <w:r w:rsidRPr="004A3E2D">
        <w:rPr>
          <w:rFonts w:cs="Guttman Yad-Brush"/>
          <w:rtl/>
        </w:rPr>
        <w:t xml:space="preserve"> </w:t>
      </w:r>
      <w:r w:rsidRPr="004A3E2D">
        <w:rPr>
          <w:rFonts w:cs="Guttman Yad-Brush" w:hint="cs"/>
          <w:rtl/>
        </w:rPr>
        <w:t>בעדי</w:t>
      </w:r>
      <w:r w:rsidRPr="004A3E2D">
        <w:rPr>
          <w:rFonts w:cs="Guttman Yad-Brush"/>
          <w:rtl/>
        </w:rPr>
        <w:t xml:space="preserve"> </w:t>
      </w:r>
      <w:r w:rsidRPr="004A3E2D">
        <w:rPr>
          <w:rFonts w:cs="Guttman Yad-Brush" w:hint="cs"/>
          <w:rtl/>
        </w:rPr>
        <w:t>על</w:t>
      </w:r>
      <w:r w:rsidRPr="004A3E2D">
        <w:rPr>
          <w:rFonts w:cs="Guttman Yad-Brush"/>
          <w:rtl/>
        </w:rPr>
        <w:t xml:space="preserve"> </w:t>
      </w:r>
      <w:r w:rsidRPr="004A3E2D">
        <w:rPr>
          <w:rFonts w:cs="Guttman Yad-Brush" w:hint="cs"/>
          <w:rtl/>
        </w:rPr>
        <w:t>שדיברה</w:t>
      </w:r>
      <w:r w:rsidRPr="004A3E2D">
        <w:rPr>
          <w:rFonts w:cs="Guttman Yad-Brush"/>
          <w:rtl/>
        </w:rPr>
        <w:t xml:space="preserve"> </w:t>
      </w:r>
      <w:r w:rsidRPr="004A3E2D">
        <w:rPr>
          <w:rFonts w:cs="Guttman Yad-Brush" w:hint="cs"/>
          <w:rtl/>
        </w:rPr>
        <w:t>בשיעור</w:t>
      </w:r>
      <w:r w:rsidRPr="004A3E2D">
        <w:rPr>
          <w:rFonts w:cs="Guttman Yad-Brush"/>
          <w:rtl/>
        </w:rPr>
        <w:t xml:space="preserve">, </w:t>
      </w:r>
      <w:r w:rsidRPr="004A3E2D">
        <w:rPr>
          <w:rFonts w:cs="Guttman Yad-Brush" w:hint="cs"/>
          <w:rtl/>
        </w:rPr>
        <w:t>ולכן</w:t>
      </w:r>
      <w:r w:rsidRPr="004A3E2D">
        <w:rPr>
          <w:rFonts w:cs="Guttman Yad-Brush"/>
          <w:rtl/>
        </w:rPr>
        <w:t xml:space="preserve"> </w:t>
      </w:r>
      <w:r w:rsidRPr="004A3E2D">
        <w:rPr>
          <w:rFonts w:cs="Guttman Yad-Brush" w:hint="cs"/>
          <w:rtl/>
        </w:rPr>
        <w:t>היא</w:t>
      </w:r>
      <w:r w:rsidRPr="004A3E2D">
        <w:rPr>
          <w:rFonts w:cs="Guttman Yad-Brush"/>
          <w:rtl/>
        </w:rPr>
        <w:t xml:space="preserve"> </w:t>
      </w:r>
      <w:r w:rsidRPr="004A3E2D">
        <w:rPr>
          <w:rFonts w:cs="Guttman Yad-Brush" w:hint="cs"/>
          <w:rtl/>
        </w:rPr>
        <w:t>אינה</w:t>
      </w:r>
      <w:r w:rsidRPr="004A3E2D">
        <w:rPr>
          <w:rFonts w:cs="Guttman Yad-Brush"/>
          <w:rtl/>
        </w:rPr>
        <w:t xml:space="preserve"> </w:t>
      </w:r>
      <w:r w:rsidRPr="004A3E2D">
        <w:rPr>
          <w:rFonts w:cs="Guttman Yad-Brush" w:hint="cs"/>
          <w:rtl/>
        </w:rPr>
        <w:t>מדברת</w:t>
      </w:r>
      <w:r w:rsidRPr="004A3E2D">
        <w:rPr>
          <w:rFonts w:cs="Guttman Yad-Brush"/>
          <w:rtl/>
        </w:rPr>
        <w:t xml:space="preserve"> </w:t>
      </w:r>
      <w:r w:rsidRPr="004A3E2D">
        <w:rPr>
          <w:rFonts w:cs="Guttman Yad-Brush" w:hint="cs"/>
          <w:rtl/>
        </w:rPr>
        <w:t>בשיעוריה</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מורה</w:t>
      </w:r>
      <w:r w:rsidRPr="004A3E2D">
        <w:rPr>
          <w:rFonts w:cs="Guttman Yad-Brush"/>
          <w:rtl/>
        </w:rPr>
        <w:t xml:space="preserve"> </w:t>
      </w:r>
      <w:r w:rsidRPr="004A3E2D">
        <w:rPr>
          <w:rFonts w:cs="Guttman Yad-Brush" w:hint="cs"/>
          <w:rtl/>
        </w:rPr>
        <w:t>זאת</w:t>
      </w:r>
      <w:r w:rsidRPr="004A3E2D">
        <w:rPr>
          <w:rFonts w:cs="Guttman Yad-Brush"/>
          <w:rtl/>
        </w:rPr>
        <w:t xml:space="preserve">. </w:t>
      </w:r>
      <w:r w:rsidR="00647D74" w:rsidRPr="004A3E2D">
        <w:rPr>
          <w:rFonts w:cs="Guttman Yad-Brush" w:hint="cs"/>
          <w:rtl/>
        </w:rPr>
        <w:br/>
      </w:r>
      <w:r w:rsidR="00647D74" w:rsidRPr="004A3E2D">
        <w:rPr>
          <w:rFonts w:cs="Guttman Yad-Brush" w:hint="cs"/>
          <w:rtl/>
        </w:rPr>
        <w:br/>
      </w:r>
      <w:r w:rsidR="00647D74" w:rsidRPr="004A3E2D">
        <w:rPr>
          <w:rFonts w:cs="Guttman Yad-Brush" w:hint="cs"/>
          <w:rtl/>
        </w:rPr>
        <w:br/>
      </w:r>
    </w:p>
    <w:p w14:paraId="0109E815" w14:textId="77777777" w:rsidR="00647D74" w:rsidRPr="004A3E2D" w:rsidRDefault="00C634D8" w:rsidP="001417EB">
      <w:pPr>
        <w:pStyle w:val="a5"/>
        <w:numPr>
          <w:ilvl w:val="0"/>
          <w:numId w:val="40"/>
        </w:numPr>
        <w:spacing w:after="0"/>
        <w:ind w:left="468"/>
        <w:rPr>
          <w:rFonts w:cs="Guttman Yad-Brush"/>
        </w:rPr>
      </w:pPr>
      <w:r w:rsidRPr="004A3E2D">
        <w:rPr>
          <w:rFonts w:cs="Guttman Yad-Brush" w:hint="cs"/>
          <w:rtl/>
        </w:rPr>
        <w:t>ענבר</w:t>
      </w:r>
      <w:r w:rsidRPr="004A3E2D">
        <w:rPr>
          <w:rFonts w:cs="Guttman Yad-Brush"/>
          <w:rtl/>
        </w:rPr>
        <w:t xml:space="preserve"> </w:t>
      </w:r>
      <w:r w:rsidRPr="004A3E2D">
        <w:rPr>
          <w:rFonts w:cs="Guttman Yad-Brush" w:hint="cs"/>
          <w:rtl/>
        </w:rPr>
        <w:t>הכניסה</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אצבעה</w:t>
      </w:r>
      <w:r w:rsidRPr="004A3E2D">
        <w:rPr>
          <w:rFonts w:cs="Guttman Yad-Brush"/>
          <w:rtl/>
        </w:rPr>
        <w:t xml:space="preserve"> </w:t>
      </w:r>
      <w:r w:rsidRPr="004A3E2D">
        <w:rPr>
          <w:rFonts w:cs="Guttman Yad-Brush" w:hint="cs"/>
          <w:rtl/>
        </w:rPr>
        <w:t>לתוך</w:t>
      </w:r>
      <w:r w:rsidRPr="004A3E2D">
        <w:rPr>
          <w:rFonts w:cs="Guttman Yad-Brush"/>
          <w:rtl/>
        </w:rPr>
        <w:t xml:space="preserve"> </w:t>
      </w:r>
      <w:r w:rsidRPr="004A3E2D">
        <w:rPr>
          <w:rFonts w:cs="Guttman Yad-Brush" w:hint="cs"/>
          <w:rtl/>
        </w:rPr>
        <w:t>שקע</w:t>
      </w:r>
      <w:r w:rsidRPr="004A3E2D">
        <w:rPr>
          <w:rFonts w:cs="Guttman Yad-Brush"/>
          <w:rtl/>
        </w:rPr>
        <w:t xml:space="preserve"> </w:t>
      </w:r>
      <w:r w:rsidRPr="004A3E2D">
        <w:rPr>
          <w:rFonts w:cs="Guttman Yad-Brush" w:hint="cs"/>
          <w:rtl/>
        </w:rPr>
        <w:t>חשמלי</w:t>
      </w:r>
      <w:r w:rsidRPr="004A3E2D">
        <w:rPr>
          <w:rFonts w:cs="Guttman Yad-Brush"/>
          <w:rtl/>
        </w:rPr>
        <w:t xml:space="preserve">. </w:t>
      </w:r>
      <w:r w:rsidRPr="004A3E2D">
        <w:rPr>
          <w:rFonts w:cs="Guttman Yad-Brush" w:hint="cs"/>
          <w:rtl/>
        </w:rPr>
        <w:t>היד</w:t>
      </w:r>
      <w:r w:rsidRPr="004A3E2D">
        <w:rPr>
          <w:rFonts w:cs="Guttman Yad-Brush"/>
          <w:rtl/>
        </w:rPr>
        <w:t xml:space="preserve"> </w:t>
      </w:r>
      <w:r w:rsidRPr="004A3E2D">
        <w:rPr>
          <w:rFonts w:cs="Guttman Yad-Brush" w:hint="cs"/>
          <w:rtl/>
        </w:rPr>
        <w:t>נרתעה.</w:t>
      </w:r>
      <w:r w:rsidRPr="004A3E2D">
        <w:rPr>
          <w:rFonts w:cs="Guttman Yad-Brush"/>
          <w:rtl/>
        </w:rPr>
        <w:t xml:space="preserve"> </w:t>
      </w:r>
      <w:r w:rsidRPr="004A3E2D">
        <w:rPr>
          <w:rFonts w:cs="Guttman Yad-Brush" w:hint="cs"/>
          <w:rtl/>
        </w:rPr>
        <w:t>מאז</w:t>
      </w:r>
      <w:r w:rsidRPr="004A3E2D">
        <w:rPr>
          <w:rFonts w:cs="Guttman Yad-Brush"/>
          <w:rtl/>
        </w:rPr>
        <w:t xml:space="preserve"> </w:t>
      </w:r>
      <w:r w:rsidRPr="004A3E2D">
        <w:rPr>
          <w:rFonts w:cs="Guttman Yad-Brush" w:hint="cs"/>
          <w:rtl/>
        </w:rPr>
        <w:t>שידה</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ענבר</w:t>
      </w:r>
      <w:r w:rsidRPr="004A3E2D">
        <w:rPr>
          <w:rFonts w:cs="Guttman Yad-Brush"/>
          <w:rtl/>
        </w:rPr>
        <w:t xml:space="preserve"> </w:t>
      </w:r>
      <w:r w:rsidRPr="004A3E2D">
        <w:rPr>
          <w:rFonts w:cs="Guttman Yad-Brush" w:hint="cs"/>
          <w:rtl/>
        </w:rPr>
        <w:t>נרתעה</w:t>
      </w:r>
      <w:r w:rsidRPr="004A3E2D">
        <w:rPr>
          <w:rFonts w:cs="Guttman Yad-Brush"/>
          <w:rtl/>
        </w:rPr>
        <w:t xml:space="preserve"> </w:t>
      </w:r>
      <w:r w:rsidRPr="004A3E2D">
        <w:rPr>
          <w:rFonts w:cs="Guttman Yad-Brush" w:hint="cs"/>
          <w:rtl/>
        </w:rPr>
        <w:t>מהשקע</w:t>
      </w:r>
      <w:r w:rsidRPr="004A3E2D">
        <w:rPr>
          <w:rFonts w:cs="Guttman Yad-Brush"/>
          <w:rtl/>
        </w:rPr>
        <w:t xml:space="preserve"> </w:t>
      </w:r>
      <w:r w:rsidRPr="004A3E2D">
        <w:rPr>
          <w:rFonts w:cs="Guttman Yad-Brush" w:hint="cs"/>
          <w:rtl/>
        </w:rPr>
        <w:t>החשמלי</w:t>
      </w:r>
      <w:r w:rsidRPr="004A3E2D">
        <w:rPr>
          <w:rFonts w:cs="Guttman Yad-Brush"/>
          <w:rtl/>
        </w:rPr>
        <w:t xml:space="preserve">, </w:t>
      </w:r>
      <w:r w:rsidRPr="004A3E2D">
        <w:rPr>
          <w:rFonts w:cs="Guttman Yad-Brush" w:hint="cs"/>
          <w:rtl/>
        </w:rPr>
        <w:t>היא</w:t>
      </w:r>
      <w:r w:rsidRPr="004A3E2D">
        <w:rPr>
          <w:rFonts w:cs="Guttman Yad-Brush"/>
          <w:rtl/>
        </w:rPr>
        <w:t xml:space="preserve"> </w:t>
      </w:r>
      <w:r w:rsidRPr="004A3E2D">
        <w:rPr>
          <w:rFonts w:cs="Guttman Yad-Brush" w:hint="cs"/>
          <w:rtl/>
        </w:rPr>
        <w:t>אינה</w:t>
      </w:r>
      <w:r w:rsidRPr="004A3E2D">
        <w:rPr>
          <w:rFonts w:cs="Guttman Yad-Brush"/>
          <w:rtl/>
        </w:rPr>
        <w:t xml:space="preserve"> </w:t>
      </w:r>
      <w:r w:rsidRPr="004A3E2D">
        <w:rPr>
          <w:rFonts w:cs="Guttman Yad-Brush" w:hint="cs"/>
          <w:rtl/>
        </w:rPr>
        <w:t>מעזה</w:t>
      </w:r>
      <w:r w:rsidRPr="004A3E2D">
        <w:rPr>
          <w:rFonts w:cs="Guttman Yad-Brush"/>
          <w:rtl/>
        </w:rPr>
        <w:t xml:space="preserve"> </w:t>
      </w:r>
      <w:r w:rsidRPr="004A3E2D">
        <w:rPr>
          <w:rFonts w:cs="Guttman Yad-Brush" w:hint="cs"/>
          <w:rtl/>
        </w:rPr>
        <w:t>להכניס</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אצבעותיה</w:t>
      </w:r>
      <w:r w:rsidRPr="004A3E2D">
        <w:rPr>
          <w:rFonts w:cs="Guttman Yad-Brush"/>
          <w:rtl/>
        </w:rPr>
        <w:t xml:space="preserve"> </w:t>
      </w:r>
      <w:r w:rsidRPr="004A3E2D">
        <w:rPr>
          <w:rFonts w:cs="Guttman Yad-Brush" w:hint="cs"/>
          <w:rtl/>
        </w:rPr>
        <w:t>לשקע</w:t>
      </w:r>
      <w:r w:rsidRPr="004A3E2D">
        <w:rPr>
          <w:rFonts w:cs="Guttman Yad-Brush"/>
          <w:rtl/>
        </w:rPr>
        <w:t xml:space="preserve"> </w:t>
      </w:r>
      <w:r w:rsidRPr="004A3E2D">
        <w:rPr>
          <w:rFonts w:cs="Guttman Yad-Brush" w:hint="cs"/>
          <w:rtl/>
        </w:rPr>
        <w:t>החשמלי</w:t>
      </w:r>
      <w:r w:rsidRPr="004A3E2D">
        <w:rPr>
          <w:rFonts w:cs="Guttman Yad-Brush"/>
          <w:rtl/>
        </w:rPr>
        <w:t xml:space="preserve">. </w:t>
      </w:r>
      <w:r w:rsidR="00647D74" w:rsidRPr="004A3E2D">
        <w:rPr>
          <w:rFonts w:cs="Guttman Yad-Brush"/>
          <w:rtl/>
        </w:rPr>
        <w:br/>
      </w:r>
      <w:r w:rsidR="00647D74" w:rsidRPr="004A3E2D">
        <w:rPr>
          <w:rFonts w:cs="Guttman Yad-Brush"/>
          <w:rtl/>
        </w:rPr>
        <w:br/>
      </w:r>
      <w:r w:rsidR="00647D74" w:rsidRPr="004A3E2D">
        <w:rPr>
          <w:rFonts w:cs="Guttman Yad-Brush" w:hint="cs"/>
          <w:rtl/>
        </w:rPr>
        <w:br/>
      </w:r>
    </w:p>
    <w:p w14:paraId="74192320" w14:textId="77777777" w:rsidR="00C634D8" w:rsidRPr="004A3E2D" w:rsidRDefault="00C634D8" w:rsidP="001417EB">
      <w:pPr>
        <w:pStyle w:val="a5"/>
        <w:numPr>
          <w:ilvl w:val="0"/>
          <w:numId w:val="40"/>
        </w:numPr>
        <w:spacing w:after="0"/>
        <w:ind w:left="468"/>
        <w:rPr>
          <w:rFonts w:cs="Guttman Yad-Brush"/>
        </w:rPr>
      </w:pPr>
      <w:r w:rsidRPr="004A3E2D">
        <w:rPr>
          <w:rFonts w:cs="Guttman Yad-Brush" w:hint="cs"/>
          <w:rtl/>
        </w:rPr>
        <w:t>רותם</w:t>
      </w:r>
      <w:r w:rsidRPr="004A3E2D">
        <w:rPr>
          <w:rFonts w:cs="Guttman Yad-Brush"/>
          <w:rtl/>
        </w:rPr>
        <w:t xml:space="preserve"> </w:t>
      </w:r>
      <w:r w:rsidRPr="004A3E2D">
        <w:rPr>
          <w:rFonts w:cs="Guttman Yad-Brush" w:hint="cs"/>
          <w:rtl/>
        </w:rPr>
        <w:t>קיבל</w:t>
      </w:r>
      <w:r w:rsidRPr="004A3E2D">
        <w:rPr>
          <w:rFonts w:cs="Guttman Yad-Brush"/>
          <w:rtl/>
        </w:rPr>
        <w:t xml:space="preserve"> </w:t>
      </w:r>
      <w:r w:rsidRPr="004A3E2D">
        <w:rPr>
          <w:rFonts w:cs="Guttman Yad-Brush" w:hint="cs"/>
          <w:rtl/>
        </w:rPr>
        <w:t>אנטיביוטיקה</w:t>
      </w:r>
      <w:r w:rsidRPr="004A3E2D">
        <w:rPr>
          <w:rFonts w:cs="Guttman Yad-Brush"/>
          <w:rtl/>
        </w:rPr>
        <w:t xml:space="preserve"> </w:t>
      </w:r>
      <w:r w:rsidRPr="004A3E2D">
        <w:rPr>
          <w:rFonts w:cs="Guttman Yad-Brush" w:hint="cs"/>
          <w:rtl/>
        </w:rPr>
        <w:t>לטיפול</w:t>
      </w:r>
      <w:r w:rsidRPr="004A3E2D">
        <w:rPr>
          <w:rFonts w:cs="Guttman Yad-Brush"/>
          <w:rtl/>
        </w:rPr>
        <w:t xml:space="preserve"> </w:t>
      </w:r>
      <w:r w:rsidRPr="004A3E2D">
        <w:rPr>
          <w:rFonts w:cs="Guttman Yad-Brush" w:hint="cs"/>
          <w:rtl/>
        </w:rPr>
        <w:t>בדלקת</w:t>
      </w:r>
      <w:r w:rsidRPr="004A3E2D">
        <w:rPr>
          <w:rFonts w:cs="Guttman Yad-Brush"/>
          <w:rtl/>
        </w:rPr>
        <w:t xml:space="preserve"> </w:t>
      </w:r>
      <w:r w:rsidRPr="004A3E2D">
        <w:rPr>
          <w:rFonts w:cs="Guttman Yad-Brush" w:hint="cs"/>
          <w:rtl/>
        </w:rPr>
        <w:t>הגרון</w:t>
      </w:r>
      <w:r w:rsidRPr="004A3E2D">
        <w:rPr>
          <w:rFonts w:cs="Guttman Yad-Brush"/>
          <w:rtl/>
        </w:rPr>
        <w:t xml:space="preserve"> </w:t>
      </w:r>
      <w:r w:rsidRPr="004A3E2D">
        <w:rPr>
          <w:rFonts w:cs="Guttman Yad-Brush" w:hint="cs"/>
          <w:rtl/>
        </w:rPr>
        <w:t>שלו</w:t>
      </w:r>
      <w:r w:rsidRPr="004A3E2D">
        <w:rPr>
          <w:rFonts w:cs="Guttman Yad-Brush"/>
          <w:rtl/>
        </w:rPr>
        <w:t xml:space="preserve">, </w:t>
      </w:r>
      <w:r w:rsidRPr="004A3E2D">
        <w:rPr>
          <w:rFonts w:cs="Guttman Yad-Brush" w:hint="cs"/>
          <w:rtl/>
        </w:rPr>
        <w:t>ומאז</w:t>
      </w:r>
      <w:r w:rsidRPr="004A3E2D">
        <w:rPr>
          <w:rFonts w:cs="Guttman Yad-Brush"/>
          <w:rtl/>
        </w:rPr>
        <w:t xml:space="preserve"> </w:t>
      </w:r>
      <w:r w:rsidRPr="004A3E2D">
        <w:rPr>
          <w:rFonts w:cs="Guttman Yad-Brush" w:hint="cs"/>
          <w:rtl/>
        </w:rPr>
        <w:t>הוא</w:t>
      </w:r>
      <w:r w:rsidRPr="004A3E2D">
        <w:rPr>
          <w:rFonts w:cs="Guttman Yad-Brush"/>
          <w:rtl/>
        </w:rPr>
        <w:t xml:space="preserve"> </w:t>
      </w:r>
      <w:r w:rsidRPr="004A3E2D">
        <w:rPr>
          <w:rFonts w:cs="Guttman Yad-Brush" w:hint="cs"/>
          <w:rtl/>
        </w:rPr>
        <w:t>עצבני</w:t>
      </w:r>
      <w:r w:rsidRPr="004A3E2D">
        <w:rPr>
          <w:rFonts w:cs="Guttman Yad-Brush"/>
          <w:rtl/>
        </w:rPr>
        <w:t xml:space="preserve">. </w:t>
      </w:r>
    </w:p>
    <w:p w14:paraId="036576FE" w14:textId="77777777" w:rsidR="006F5590" w:rsidRPr="004A3E2D" w:rsidRDefault="006F5590" w:rsidP="001417EB">
      <w:pPr>
        <w:spacing w:after="0" w:line="240" w:lineRule="auto"/>
        <w:ind w:left="468"/>
        <w:rPr>
          <w:rFonts w:cs="Guttman Yad-Brush"/>
          <w:b/>
          <w:bCs/>
          <w:u w:val="single"/>
          <w:rtl/>
        </w:rPr>
      </w:pPr>
    </w:p>
    <w:p w14:paraId="6692B0BC" w14:textId="77777777" w:rsidR="006F5590" w:rsidRPr="004A3E2D" w:rsidRDefault="006F5590" w:rsidP="001417EB">
      <w:pPr>
        <w:spacing w:after="0" w:line="240" w:lineRule="auto"/>
        <w:ind w:left="468"/>
        <w:rPr>
          <w:rFonts w:cs="Guttman Yad-Brush"/>
          <w:b/>
          <w:bCs/>
          <w:u w:val="single"/>
          <w:rtl/>
        </w:rPr>
      </w:pPr>
    </w:p>
    <w:p w14:paraId="2492FA8F" w14:textId="77777777" w:rsidR="00C634D8" w:rsidRPr="004A3E2D" w:rsidRDefault="000C273F" w:rsidP="00003483">
      <w:pPr>
        <w:spacing w:after="0" w:line="240" w:lineRule="auto"/>
        <w:ind w:left="6"/>
        <w:rPr>
          <w:rFonts w:cs="Guttman Yad-Brush"/>
          <w:b/>
          <w:bCs/>
          <w:u w:val="single"/>
        </w:rPr>
      </w:pPr>
      <w:r w:rsidRPr="004A3E2D">
        <w:rPr>
          <w:rFonts w:cs="Guttman Yad-Brush" w:hint="cs"/>
          <w:b/>
          <w:bCs/>
          <w:u w:val="single"/>
          <w:rtl/>
        </w:rPr>
        <w:lastRenderedPageBreak/>
        <w:t xml:space="preserve">תרגיל מס' </w:t>
      </w:r>
      <w:r w:rsidR="0094487A" w:rsidRPr="004A3E2D">
        <w:rPr>
          <w:rFonts w:cs="Guttman Yad-Brush" w:hint="cs"/>
          <w:b/>
          <w:bCs/>
          <w:u w:val="single"/>
          <w:rtl/>
        </w:rPr>
        <w:t>3</w:t>
      </w:r>
      <w:r w:rsidR="00C77C57" w:rsidRPr="004A3E2D">
        <w:rPr>
          <w:rFonts w:cs="Guttman Yad-Brush" w:hint="cs"/>
          <w:b/>
          <w:bCs/>
          <w:u w:val="single"/>
          <w:rtl/>
        </w:rPr>
        <w:t xml:space="preserve">: </w:t>
      </w:r>
      <w:r w:rsidR="00C634D8" w:rsidRPr="004A3E2D">
        <w:rPr>
          <w:rFonts w:cs="Guttman Yad-Brush" w:hint="cs"/>
          <w:b/>
          <w:bCs/>
          <w:u w:val="single"/>
          <w:rtl/>
        </w:rPr>
        <w:t>שאלון - הכר את סגנון הלמידה שלך</w:t>
      </w:r>
    </w:p>
    <w:p w14:paraId="35A306C2" w14:textId="77777777" w:rsidR="00C634D8" w:rsidRPr="004A3E2D" w:rsidRDefault="00C95951" w:rsidP="00003483">
      <w:pPr>
        <w:spacing w:after="0" w:line="240" w:lineRule="auto"/>
        <w:rPr>
          <w:rFonts w:cs="Guttman Yad-Brush"/>
          <w:b/>
          <w:bCs/>
          <w:rtl/>
        </w:rPr>
      </w:pPr>
      <w:r w:rsidRPr="004A3E2D">
        <w:rPr>
          <w:rFonts w:cs="Guttman Yad-Brush" w:hint="cs"/>
          <w:b/>
          <w:bCs/>
          <w:rtl/>
        </w:rPr>
        <w:t>הקף בעיגול את התשובה המתאימה ביותר לדעתך</w:t>
      </w:r>
    </w:p>
    <w:tbl>
      <w:tblPr>
        <w:tblStyle w:val="ad"/>
        <w:bidiVisual/>
        <w:tblW w:w="0" w:type="auto"/>
        <w:tblLook w:val="04A0" w:firstRow="1" w:lastRow="0" w:firstColumn="1" w:lastColumn="0" w:noHBand="0" w:noVBand="1"/>
      </w:tblPr>
      <w:tblGrid>
        <w:gridCol w:w="5470"/>
        <w:gridCol w:w="524"/>
        <w:gridCol w:w="603"/>
        <w:gridCol w:w="531"/>
        <w:gridCol w:w="595"/>
        <w:gridCol w:w="532"/>
      </w:tblGrid>
      <w:tr w:rsidR="004A3E2D" w:rsidRPr="004A3E2D" w14:paraId="086E6BD2" w14:textId="77777777" w:rsidTr="00AA03D7">
        <w:trPr>
          <w:cantSplit/>
          <w:trHeight w:val="1134"/>
        </w:trPr>
        <w:tc>
          <w:tcPr>
            <w:tcW w:w="5470" w:type="dxa"/>
          </w:tcPr>
          <w:p w14:paraId="4A470CE7" w14:textId="77777777" w:rsidR="00C95951" w:rsidRPr="004A3E2D" w:rsidRDefault="00C95951" w:rsidP="00003483">
            <w:pPr>
              <w:jc w:val="center"/>
              <w:rPr>
                <w:rFonts w:cs="Guttman Yad-Brush"/>
                <w:b/>
                <w:bCs/>
                <w:rtl/>
              </w:rPr>
            </w:pPr>
          </w:p>
          <w:p w14:paraId="22C6DE40" w14:textId="77777777" w:rsidR="00964D7D" w:rsidRPr="004A3E2D" w:rsidRDefault="00964D7D" w:rsidP="00003483">
            <w:pPr>
              <w:jc w:val="center"/>
              <w:rPr>
                <w:rFonts w:cs="Guttman Yad-Brush"/>
                <w:b/>
                <w:bCs/>
                <w:rtl/>
              </w:rPr>
            </w:pPr>
            <w:r w:rsidRPr="004A3E2D">
              <w:rPr>
                <w:rFonts w:cs="Guttman Yad-Brush" w:hint="cs"/>
                <w:b/>
                <w:bCs/>
                <w:rtl/>
              </w:rPr>
              <w:t>ההיגד</w:t>
            </w:r>
          </w:p>
        </w:tc>
        <w:tc>
          <w:tcPr>
            <w:tcW w:w="524" w:type="dxa"/>
            <w:textDirection w:val="btLr"/>
          </w:tcPr>
          <w:p w14:paraId="4248F90B" w14:textId="77777777" w:rsidR="00C95951" w:rsidRPr="004A3E2D" w:rsidRDefault="00C95951" w:rsidP="00003483">
            <w:pPr>
              <w:ind w:left="113" w:right="113"/>
              <w:rPr>
                <w:rFonts w:cs="Guttman Yad-Brush"/>
                <w:b/>
                <w:bCs/>
                <w:rtl/>
              </w:rPr>
            </w:pPr>
            <w:r w:rsidRPr="004A3E2D">
              <w:rPr>
                <w:rFonts w:cs="Guttman Yad-Brush" w:hint="cs"/>
                <w:b/>
                <w:bCs/>
                <w:rtl/>
              </w:rPr>
              <w:t>תמיד</w:t>
            </w:r>
          </w:p>
        </w:tc>
        <w:tc>
          <w:tcPr>
            <w:tcW w:w="603" w:type="dxa"/>
            <w:textDirection w:val="btLr"/>
          </w:tcPr>
          <w:p w14:paraId="0486F2E4" w14:textId="77777777" w:rsidR="00C95951" w:rsidRPr="004A3E2D" w:rsidRDefault="00C95951" w:rsidP="00003483">
            <w:pPr>
              <w:ind w:left="113" w:right="113"/>
              <w:rPr>
                <w:rFonts w:cs="Guttman Yad-Brush"/>
                <w:b/>
                <w:bCs/>
                <w:rtl/>
              </w:rPr>
            </w:pPr>
            <w:r w:rsidRPr="004A3E2D">
              <w:rPr>
                <w:rFonts w:cs="Guttman Yad-Brush" w:hint="cs"/>
                <w:b/>
                <w:bCs/>
                <w:rtl/>
              </w:rPr>
              <w:t>לעיתים</w:t>
            </w:r>
            <w:r w:rsidRPr="004A3E2D">
              <w:rPr>
                <w:rFonts w:cs="Guttman Yad-Brush"/>
                <w:b/>
                <w:bCs/>
                <w:rtl/>
              </w:rPr>
              <w:t xml:space="preserve"> </w:t>
            </w:r>
            <w:r w:rsidRPr="004A3E2D">
              <w:rPr>
                <w:rFonts w:cs="Guttman Yad-Brush" w:hint="cs"/>
                <w:b/>
                <w:bCs/>
                <w:rtl/>
              </w:rPr>
              <w:t>קרובות</w:t>
            </w:r>
          </w:p>
        </w:tc>
        <w:tc>
          <w:tcPr>
            <w:tcW w:w="531" w:type="dxa"/>
            <w:textDirection w:val="btLr"/>
          </w:tcPr>
          <w:p w14:paraId="4820CAC7" w14:textId="77777777" w:rsidR="00C95951" w:rsidRPr="004A3E2D" w:rsidRDefault="00C95951" w:rsidP="00003483">
            <w:pPr>
              <w:ind w:left="113" w:right="113"/>
              <w:rPr>
                <w:rFonts w:cs="Guttman Yad-Brush"/>
                <w:b/>
                <w:bCs/>
                <w:rtl/>
              </w:rPr>
            </w:pPr>
            <w:r w:rsidRPr="004A3E2D">
              <w:rPr>
                <w:rFonts w:cs="Guttman Yad-Brush" w:hint="cs"/>
                <w:b/>
                <w:bCs/>
                <w:rtl/>
              </w:rPr>
              <w:t>לפעמים</w:t>
            </w:r>
          </w:p>
        </w:tc>
        <w:tc>
          <w:tcPr>
            <w:tcW w:w="595" w:type="dxa"/>
            <w:textDirection w:val="btLr"/>
          </w:tcPr>
          <w:p w14:paraId="2D1005BE" w14:textId="77777777" w:rsidR="00C95951" w:rsidRPr="004A3E2D" w:rsidRDefault="00C95951" w:rsidP="00003483">
            <w:pPr>
              <w:ind w:left="113" w:right="113"/>
              <w:rPr>
                <w:rFonts w:cs="Guttman Yad-Brush"/>
                <w:b/>
                <w:bCs/>
                <w:rtl/>
              </w:rPr>
            </w:pPr>
            <w:r w:rsidRPr="004A3E2D">
              <w:rPr>
                <w:rFonts w:cs="Guttman Yad-Brush" w:hint="cs"/>
                <w:b/>
                <w:bCs/>
                <w:rtl/>
              </w:rPr>
              <w:t>לעיתים רחוקות</w:t>
            </w:r>
          </w:p>
        </w:tc>
        <w:tc>
          <w:tcPr>
            <w:tcW w:w="532" w:type="dxa"/>
            <w:textDirection w:val="btLr"/>
          </w:tcPr>
          <w:p w14:paraId="5AB90E82" w14:textId="77777777" w:rsidR="00C95951" w:rsidRPr="004A3E2D" w:rsidRDefault="00C95951" w:rsidP="00003483">
            <w:pPr>
              <w:ind w:left="113" w:right="113"/>
              <w:rPr>
                <w:rFonts w:cs="Guttman Yad-Brush"/>
                <w:b/>
                <w:bCs/>
                <w:rtl/>
              </w:rPr>
            </w:pPr>
            <w:r w:rsidRPr="004A3E2D">
              <w:rPr>
                <w:rFonts w:cs="Guttman Yad-Brush" w:hint="cs"/>
                <w:b/>
                <w:bCs/>
                <w:rtl/>
              </w:rPr>
              <w:t>אף פעם</w:t>
            </w:r>
          </w:p>
        </w:tc>
      </w:tr>
      <w:tr w:rsidR="004A3E2D" w:rsidRPr="004A3E2D" w14:paraId="43050054" w14:textId="77777777" w:rsidTr="00AA03D7">
        <w:tc>
          <w:tcPr>
            <w:tcW w:w="5470" w:type="dxa"/>
          </w:tcPr>
          <w:p w14:paraId="0F2AFB8F" w14:textId="77777777" w:rsidR="00C95951" w:rsidRPr="004A3E2D" w:rsidRDefault="00C95951" w:rsidP="00AA03D7">
            <w:pPr>
              <w:pStyle w:val="a5"/>
              <w:numPr>
                <w:ilvl w:val="0"/>
                <w:numId w:val="41"/>
              </w:numPr>
              <w:ind w:left="360"/>
              <w:rPr>
                <w:rFonts w:cs="Guttman Yad-Brush"/>
                <w:rtl/>
              </w:rPr>
            </w:pPr>
            <w:r w:rsidRPr="004A3E2D">
              <w:rPr>
                <w:rFonts w:cs="Guttman Yad-Brush" w:hint="cs"/>
                <w:rtl/>
              </w:rPr>
              <w:t>אני יכול לזכור מה אמר המורה, גם אם לא סיכמתי בכתב או העתקתי מן הלוח</w:t>
            </w:r>
          </w:p>
        </w:tc>
        <w:tc>
          <w:tcPr>
            <w:tcW w:w="524" w:type="dxa"/>
          </w:tcPr>
          <w:p w14:paraId="7F014D20" w14:textId="77777777" w:rsidR="00C95951"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6FF8BCF5" w14:textId="77777777" w:rsidR="00C95951"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3475F86B" w14:textId="77777777" w:rsidR="00C95951"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2CC7ECA0" w14:textId="77777777" w:rsidR="00C95951"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0CCD821B" w14:textId="77777777" w:rsidR="00C95951"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4787A62A" w14:textId="77777777" w:rsidTr="00AA03D7">
        <w:tc>
          <w:tcPr>
            <w:tcW w:w="5470" w:type="dxa"/>
          </w:tcPr>
          <w:p w14:paraId="31EA6B09" w14:textId="77777777" w:rsidR="00964D7D" w:rsidRPr="004A3E2D" w:rsidRDefault="00964D7D" w:rsidP="00AA03D7">
            <w:pPr>
              <w:pStyle w:val="a5"/>
              <w:numPr>
                <w:ilvl w:val="0"/>
                <w:numId w:val="41"/>
              </w:numPr>
              <w:ind w:left="360"/>
              <w:rPr>
                <w:rFonts w:cs="Guttman Yad-Brush"/>
                <w:rtl/>
              </w:rPr>
            </w:pPr>
            <w:r w:rsidRPr="004A3E2D">
              <w:rPr>
                <w:rFonts w:cs="Guttman Yad-Brush" w:hint="cs"/>
                <w:rtl/>
              </w:rPr>
              <w:t>כשאני</w:t>
            </w:r>
            <w:r w:rsidRPr="004A3E2D">
              <w:rPr>
                <w:rFonts w:cs="Guttman Yad-Brush"/>
                <w:rtl/>
              </w:rPr>
              <w:t xml:space="preserve"> </w:t>
            </w:r>
            <w:r w:rsidRPr="004A3E2D">
              <w:rPr>
                <w:rFonts w:cs="Guttman Yad-Brush" w:hint="cs"/>
                <w:rtl/>
              </w:rPr>
              <w:t>חושב</w:t>
            </w:r>
            <w:r w:rsidRPr="004A3E2D">
              <w:rPr>
                <w:rFonts w:cs="Guttman Yad-Brush"/>
                <w:rtl/>
              </w:rPr>
              <w:t xml:space="preserve"> </w:t>
            </w:r>
            <w:r w:rsidRPr="004A3E2D">
              <w:rPr>
                <w:rFonts w:cs="Guttman Yad-Brush" w:hint="cs"/>
                <w:rtl/>
              </w:rPr>
              <w:t>על</w:t>
            </w:r>
            <w:r w:rsidRPr="004A3E2D">
              <w:rPr>
                <w:rFonts w:cs="Guttman Yad-Brush"/>
                <w:rtl/>
              </w:rPr>
              <w:t xml:space="preserve"> </w:t>
            </w:r>
            <w:r w:rsidRPr="004A3E2D">
              <w:rPr>
                <w:rFonts w:cs="Guttman Yad-Brush" w:hint="cs"/>
                <w:rtl/>
              </w:rPr>
              <w:t>רעיון</w:t>
            </w:r>
            <w:r w:rsidRPr="004A3E2D">
              <w:rPr>
                <w:rFonts w:cs="Guttman Yad-Brush"/>
                <w:rtl/>
              </w:rPr>
              <w:t xml:space="preserve"> </w:t>
            </w:r>
            <w:r w:rsidRPr="004A3E2D">
              <w:rPr>
                <w:rFonts w:cs="Guttman Yad-Brush" w:hint="cs"/>
                <w:rtl/>
              </w:rPr>
              <w:t>מוצלח</w:t>
            </w:r>
            <w:r w:rsidRPr="004A3E2D">
              <w:rPr>
                <w:rFonts w:cs="Guttman Yad-Brush"/>
                <w:rtl/>
              </w:rPr>
              <w:t xml:space="preserve">, </w:t>
            </w:r>
            <w:r w:rsidRPr="004A3E2D">
              <w:rPr>
                <w:rFonts w:cs="Guttman Yad-Brush" w:hint="cs"/>
                <w:rtl/>
              </w:rPr>
              <w:t>אני</w:t>
            </w:r>
            <w:r w:rsidRPr="004A3E2D">
              <w:rPr>
                <w:rFonts w:cs="Guttman Yad-Brush"/>
                <w:rtl/>
              </w:rPr>
              <w:t xml:space="preserve"> </w:t>
            </w:r>
            <w:r w:rsidRPr="004A3E2D">
              <w:rPr>
                <w:rFonts w:cs="Guttman Yad-Brush" w:hint="cs"/>
                <w:rtl/>
              </w:rPr>
              <w:t>חייב</w:t>
            </w:r>
            <w:r w:rsidRPr="004A3E2D">
              <w:rPr>
                <w:rFonts w:cs="Guttman Yad-Brush"/>
                <w:rtl/>
              </w:rPr>
              <w:t xml:space="preserve"> </w:t>
            </w:r>
            <w:r w:rsidRPr="004A3E2D">
              <w:rPr>
                <w:rFonts w:cs="Guttman Yad-Brush" w:hint="cs"/>
                <w:rtl/>
              </w:rPr>
              <w:t>לכתוב</w:t>
            </w:r>
            <w:r w:rsidRPr="004A3E2D">
              <w:rPr>
                <w:rFonts w:cs="Guttman Yad-Brush"/>
                <w:rtl/>
              </w:rPr>
              <w:t xml:space="preserve"> </w:t>
            </w:r>
            <w:r w:rsidRPr="004A3E2D">
              <w:rPr>
                <w:rFonts w:cs="Guttman Yad-Brush" w:hint="cs"/>
                <w:rtl/>
              </w:rPr>
              <w:t>אותו</w:t>
            </w:r>
            <w:r w:rsidRPr="004A3E2D">
              <w:rPr>
                <w:rFonts w:cs="Guttman Yad-Brush"/>
                <w:rtl/>
              </w:rPr>
              <w:t xml:space="preserve">, </w:t>
            </w:r>
            <w:r w:rsidRPr="004A3E2D">
              <w:rPr>
                <w:rFonts w:cs="Guttman Yad-Brush" w:hint="cs"/>
                <w:rtl/>
              </w:rPr>
              <w:t>או</w:t>
            </w:r>
            <w:r w:rsidRPr="004A3E2D">
              <w:rPr>
                <w:rFonts w:cs="Guttman Yad-Brush"/>
                <w:rtl/>
              </w:rPr>
              <w:t xml:space="preserve"> </w:t>
            </w:r>
            <w:r w:rsidRPr="004A3E2D">
              <w:rPr>
                <w:rFonts w:cs="Guttman Yad-Brush" w:hint="cs"/>
                <w:rtl/>
              </w:rPr>
              <w:t>שאשכח</w:t>
            </w:r>
            <w:r w:rsidRPr="004A3E2D">
              <w:rPr>
                <w:rFonts w:cs="Guttman Yad-Brush"/>
                <w:rtl/>
              </w:rPr>
              <w:t xml:space="preserve"> </w:t>
            </w:r>
            <w:r w:rsidRPr="004A3E2D">
              <w:rPr>
                <w:rFonts w:cs="Guttman Yad-Brush" w:hint="cs"/>
                <w:rtl/>
              </w:rPr>
              <w:t>אותו</w:t>
            </w:r>
          </w:p>
        </w:tc>
        <w:tc>
          <w:tcPr>
            <w:tcW w:w="524" w:type="dxa"/>
          </w:tcPr>
          <w:p w14:paraId="09190DEB"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21379517"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6C5F46FB"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1E32EACB"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22663EE5"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631E896A" w14:textId="77777777" w:rsidTr="00AA03D7">
        <w:tc>
          <w:tcPr>
            <w:tcW w:w="5470" w:type="dxa"/>
          </w:tcPr>
          <w:p w14:paraId="39FE8455" w14:textId="77777777" w:rsidR="00964D7D" w:rsidRPr="004A3E2D" w:rsidRDefault="00964D7D" w:rsidP="00AA03D7">
            <w:pPr>
              <w:pStyle w:val="a5"/>
              <w:numPr>
                <w:ilvl w:val="0"/>
                <w:numId w:val="41"/>
              </w:numPr>
              <w:ind w:left="360"/>
              <w:rPr>
                <w:rFonts w:cs="Guttman Yad-Brush"/>
                <w:rtl/>
              </w:rPr>
            </w:pPr>
            <w:r w:rsidRPr="004A3E2D">
              <w:rPr>
                <w:rFonts w:cs="Guttman Yad-Brush" w:hint="cs"/>
                <w:rtl/>
              </w:rPr>
              <w:t>אני</w:t>
            </w:r>
            <w:r w:rsidRPr="004A3E2D">
              <w:rPr>
                <w:rFonts w:cs="Guttman Yad-Brush"/>
                <w:rtl/>
              </w:rPr>
              <w:t xml:space="preserve"> </w:t>
            </w:r>
            <w:r w:rsidRPr="004A3E2D">
              <w:rPr>
                <w:rFonts w:cs="Guttman Yad-Brush" w:hint="cs"/>
                <w:rtl/>
              </w:rPr>
              <w:t>לומד</w:t>
            </w:r>
            <w:r w:rsidRPr="004A3E2D">
              <w:rPr>
                <w:rFonts w:cs="Guttman Yad-Brush"/>
                <w:rtl/>
              </w:rPr>
              <w:t xml:space="preserve"> </w:t>
            </w:r>
            <w:r w:rsidRPr="004A3E2D">
              <w:rPr>
                <w:rFonts w:cs="Guttman Yad-Brush" w:hint="cs"/>
                <w:rtl/>
              </w:rPr>
              <w:t>טוב</w:t>
            </w:r>
            <w:r w:rsidRPr="004A3E2D">
              <w:rPr>
                <w:rFonts w:cs="Guttman Yad-Brush"/>
                <w:rtl/>
              </w:rPr>
              <w:t xml:space="preserve"> </w:t>
            </w:r>
            <w:r w:rsidRPr="004A3E2D">
              <w:rPr>
                <w:rFonts w:cs="Guttman Yad-Brush" w:hint="cs"/>
                <w:rtl/>
              </w:rPr>
              <w:t>יותר</w:t>
            </w:r>
            <w:r w:rsidRPr="004A3E2D">
              <w:rPr>
                <w:rFonts w:cs="Guttman Yad-Brush"/>
                <w:rtl/>
              </w:rPr>
              <w:t xml:space="preserve"> </w:t>
            </w:r>
            <w:r w:rsidRPr="004A3E2D">
              <w:rPr>
                <w:rFonts w:cs="Guttman Yad-Brush" w:hint="cs"/>
                <w:rtl/>
              </w:rPr>
              <w:t>כאשר</w:t>
            </w:r>
            <w:r w:rsidRPr="004A3E2D">
              <w:rPr>
                <w:rFonts w:cs="Guttman Yad-Brush"/>
                <w:rtl/>
              </w:rPr>
              <w:t xml:space="preserve"> </w:t>
            </w:r>
            <w:r w:rsidRPr="004A3E2D">
              <w:rPr>
                <w:rFonts w:cs="Guttman Yad-Brush" w:hint="cs"/>
                <w:rtl/>
              </w:rPr>
              <w:t>אני</w:t>
            </w:r>
            <w:r w:rsidRPr="004A3E2D">
              <w:rPr>
                <w:rFonts w:cs="Guttman Yad-Brush"/>
                <w:rtl/>
              </w:rPr>
              <w:t xml:space="preserve"> </w:t>
            </w:r>
            <w:r w:rsidRPr="004A3E2D">
              <w:rPr>
                <w:rFonts w:cs="Guttman Yad-Brush" w:hint="cs"/>
                <w:rtl/>
              </w:rPr>
              <w:t>לומד</w:t>
            </w:r>
            <w:r w:rsidRPr="004A3E2D">
              <w:rPr>
                <w:rFonts w:cs="Guttman Yad-Brush"/>
                <w:rtl/>
              </w:rPr>
              <w:t xml:space="preserve"> </w:t>
            </w:r>
            <w:r w:rsidRPr="004A3E2D">
              <w:rPr>
                <w:rFonts w:cs="Guttman Yad-Brush" w:hint="cs"/>
                <w:rtl/>
              </w:rPr>
              <w:t>עם</w:t>
            </w:r>
            <w:r w:rsidRPr="004A3E2D">
              <w:rPr>
                <w:rFonts w:cs="Guttman Yad-Brush"/>
                <w:rtl/>
              </w:rPr>
              <w:t xml:space="preserve"> </w:t>
            </w:r>
            <w:r w:rsidRPr="004A3E2D">
              <w:rPr>
                <w:rFonts w:cs="Guttman Yad-Brush" w:hint="cs"/>
                <w:rtl/>
              </w:rPr>
              <w:t>אחרים</w:t>
            </w:r>
          </w:p>
        </w:tc>
        <w:tc>
          <w:tcPr>
            <w:tcW w:w="524" w:type="dxa"/>
          </w:tcPr>
          <w:p w14:paraId="74277A02"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2980835B"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423C11CD"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1583B3DA"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78976585"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7F1D09FF" w14:textId="77777777" w:rsidTr="00AA03D7">
        <w:tc>
          <w:tcPr>
            <w:tcW w:w="5470" w:type="dxa"/>
          </w:tcPr>
          <w:p w14:paraId="258A8924"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זוכר מילים בצורה הטובה ביותר כאשר אני שומע אותן בשיר</w:t>
            </w:r>
          </w:p>
        </w:tc>
        <w:tc>
          <w:tcPr>
            <w:tcW w:w="524" w:type="dxa"/>
          </w:tcPr>
          <w:p w14:paraId="4EBBF78E"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1C14D562"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664ADF6D"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616A35BB"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429C3EAB"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65829A48" w14:textId="77777777" w:rsidTr="00AA03D7">
        <w:tc>
          <w:tcPr>
            <w:tcW w:w="5470" w:type="dxa"/>
          </w:tcPr>
          <w:p w14:paraId="181580B6"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אוהב לבצע משימות שלב אחר שלב</w:t>
            </w:r>
          </w:p>
        </w:tc>
        <w:tc>
          <w:tcPr>
            <w:tcW w:w="524" w:type="dxa"/>
          </w:tcPr>
          <w:p w14:paraId="0BF79060"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336A6694"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13EDFBFB"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2BE89936"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154A7BF8"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4D87B083" w14:textId="77777777" w:rsidTr="00AA03D7">
        <w:tc>
          <w:tcPr>
            <w:tcW w:w="5470" w:type="dxa"/>
          </w:tcPr>
          <w:p w14:paraId="5E65970B"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זוכר מידע ששוחחתי עליו עם חבר טוב יותר מאשר מידע שקראתי, או כתבתי</w:t>
            </w:r>
          </w:p>
        </w:tc>
        <w:tc>
          <w:tcPr>
            <w:tcW w:w="524" w:type="dxa"/>
          </w:tcPr>
          <w:p w14:paraId="7A60677F"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5F6F5F8E"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4EB1C47E"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14CC03EC"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71BF28A8"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5824012C" w14:textId="77777777" w:rsidTr="00AA03D7">
        <w:tc>
          <w:tcPr>
            <w:tcW w:w="5470" w:type="dxa"/>
          </w:tcPr>
          <w:p w14:paraId="698B789D"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כאשר</w:t>
            </w:r>
            <w:r w:rsidRPr="004A3E2D">
              <w:rPr>
                <w:rFonts w:cs="Guttman Yad-Brush"/>
                <w:rtl/>
              </w:rPr>
              <w:t xml:space="preserve"> </w:t>
            </w:r>
            <w:r w:rsidRPr="004A3E2D">
              <w:rPr>
                <w:rFonts w:cs="Guttman Yad-Brush" w:hint="cs"/>
                <w:rtl/>
              </w:rPr>
              <w:t>אני</w:t>
            </w:r>
            <w:r w:rsidRPr="004A3E2D">
              <w:rPr>
                <w:rFonts w:cs="Guttman Yad-Brush"/>
                <w:rtl/>
              </w:rPr>
              <w:t xml:space="preserve"> </w:t>
            </w:r>
            <w:r w:rsidRPr="004A3E2D">
              <w:rPr>
                <w:rFonts w:cs="Guttman Yad-Brush" w:hint="cs"/>
                <w:rtl/>
              </w:rPr>
              <w:t>מנסה</w:t>
            </w:r>
            <w:r w:rsidRPr="004A3E2D">
              <w:rPr>
                <w:rFonts w:cs="Guttman Yad-Brush"/>
                <w:rtl/>
              </w:rPr>
              <w:t xml:space="preserve"> </w:t>
            </w:r>
            <w:r w:rsidRPr="004A3E2D">
              <w:rPr>
                <w:rFonts w:cs="Guttman Yad-Brush" w:hint="cs"/>
                <w:rtl/>
              </w:rPr>
              <w:t>להיזכר</w:t>
            </w:r>
            <w:r w:rsidRPr="004A3E2D">
              <w:rPr>
                <w:rFonts w:cs="Guttman Yad-Brush"/>
                <w:rtl/>
              </w:rPr>
              <w:t xml:space="preserve"> </w:t>
            </w:r>
            <w:r w:rsidRPr="004A3E2D">
              <w:rPr>
                <w:rFonts w:cs="Guttman Yad-Brush" w:hint="cs"/>
                <w:rtl/>
              </w:rPr>
              <w:t>במילה</w:t>
            </w:r>
            <w:r w:rsidRPr="004A3E2D">
              <w:rPr>
                <w:rFonts w:cs="Guttman Yad-Brush"/>
                <w:rtl/>
              </w:rPr>
              <w:t xml:space="preserve"> </w:t>
            </w:r>
            <w:r w:rsidRPr="004A3E2D">
              <w:rPr>
                <w:rFonts w:cs="Guttman Yad-Brush" w:hint="cs"/>
                <w:rtl/>
              </w:rPr>
              <w:t>אני</w:t>
            </w:r>
            <w:r w:rsidRPr="004A3E2D">
              <w:rPr>
                <w:rFonts w:cs="Guttman Yad-Brush"/>
                <w:rtl/>
              </w:rPr>
              <w:t xml:space="preserve"> </w:t>
            </w:r>
            <w:r w:rsidRPr="004A3E2D">
              <w:rPr>
                <w:rFonts w:cs="Guttman Yad-Brush" w:hint="cs"/>
                <w:rtl/>
              </w:rPr>
              <w:t>מעלה</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תמונתה</w:t>
            </w:r>
            <w:r w:rsidRPr="004A3E2D">
              <w:rPr>
                <w:rFonts w:cs="Guttman Yad-Brush"/>
                <w:rtl/>
              </w:rPr>
              <w:t xml:space="preserve"> </w:t>
            </w:r>
            <w:r w:rsidRPr="004A3E2D">
              <w:rPr>
                <w:rFonts w:cs="Guttman Yad-Brush" w:hint="cs"/>
                <w:rtl/>
              </w:rPr>
              <w:t>בדמיוני</w:t>
            </w:r>
          </w:p>
        </w:tc>
        <w:tc>
          <w:tcPr>
            <w:tcW w:w="524" w:type="dxa"/>
          </w:tcPr>
          <w:p w14:paraId="269F15E0"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4016E900"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49F5686F"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66B45672"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2F653160"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780A488D" w14:textId="77777777" w:rsidTr="00AA03D7">
        <w:tc>
          <w:tcPr>
            <w:tcW w:w="5470" w:type="dxa"/>
          </w:tcPr>
          <w:p w14:paraId="784DD1E4"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w:t>
            </w:r>
            <w:r w:rsidRPr="004A3E2D">
              <w:rPr>
                <w:rFonts w:cs="Guttman Yad-Brush"/>
                <w:rtl/>
              </w:rPr>
              <w:t xml:space="preserve"> </w:t>
            </w:r>
            <w:r w:rsidRPr="004A3E2D">
              <w:rPr>
                <w:rFonts w:cs="Guttman Yad-Brush" w:hint="cs"/>
                <w:rtl/>
              </w:rPr>
              <w:t>מעדיף</w:t>
            </w:r>
            <w:r w:rsidRPr="004A3E2D">
              <w:rPr>
                <w:rFonts w:cs="Guttman Yad-Brush"/>
                <w:rtl/>
              </w:rPr>
              <w:t xml:space="preserve"> </w:t>
            </w:r>
            <w:r w:rsidRPr="004A3E2D">
              <w:rPr>
                <w:rFonts w:cs="Guttman Yad-Brush" w:hint="cs"/>
                <w:rtl/>
              </w:rPr>
              <w:t>ללמוד</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המילים</w:t>
            </w:r>
            <w:r w:rsidRPr="004A3E2D">
              <w:rPr>
                <w:rFonts w:cs="Guttman Yad-Brush"/>
                <w:rtl/>
              </w:rPr>
              <w:t xml:space="preserve"> </w:t>
            </w:r>
            <w:r w:rsidRPr="004A3E2D">
              <w:rPr>
                <w:rFonts w:cs="Guttman Yad-Brush" w:hint="cs"/>
                <w:rtl/>
              </w:rPr>
              <w:t>החדשות</w:t>
            </w:r>
            <w:r w:rsidRPr="004A3E2D">
              <w:rPr>
                <w:rFonts w:cs="Guttman Yad-Brush"/>
                <w:rtl/>
              </w:rPr>
              <w:t xml:space="preserve"> </w:t>
            </w:r>
            <w:r w:rsidRPr="004A3E2D">
              <w:rPr>
                <w:rFonts w:cs="Guttman Yad-Brush" w:hint="cs"/>
                <w:rtl/>
              </w:rPr>
              <w:t>לפני</w:t>
            </w:r>
            <w:r w:rsidRPr="004A3E2D">
              <w:rPr>
                <w:rFonts w:cs="Guttman Yad-Brush"/>
                <w:rtl/>
              </w:rPr>
              <w:t xml:space="preserve"> </w:t>
            </w:r>
            <w:r w:rsidRPr="004A3E2D">
              <w:rPr>
                <w:rFonts w:cs="Guttman Yad-Brush" w:hint="cs"/>
                <w:rtl/>
              </w:rPr>
              <w:t>שאני</w:t>
            </w:r>
            <w:r w:rsidRPr="004A3E2D">
              <w:rPr>
                <w:rFonts w:cs="Guttman Yad-Brush"/>
                <w:rtl/>
              </w:rPr>
              <w:t xml:space="preserve"> </w:t>
            </w:r>
            <w:r w:rsidRPr="004A3E2D">
              <w:rPr>
                <w:rFonts w:cs="Guttman Yad-Brush" w:hint="cs"/>
                <w:rtl/>
              </w:rPr>
              <w:t>קורא</w:t>
            </w:r>
            <w:r w:rsidRPr="004A3E2D">
              <w:rPr>
                <w:rFonts w:cs="Guttman Yad-Brush"/>
                <w:rtl/>
              </w:rPr>
              <w:t xml:space="preserve"> </w:t>
            </w:r>
            <w:r w:rsidRPr="004A3E2D">
              <w:rPr>
                <w:rFonts w:cs="Guttman Yad-Brush" w:hint="cs"/>
                <w:rtl/>
              </w:rPr>
              <w:t>טקסט</w:t>
            </w:r>
            <w:r w:rsidRPr="004A3E2D">
              <w:rPr>
                <w:rFonts w:cs="Guttman Yad-Brush"/>
                <w:rtl/>
              </w:rPr>
              <w:t xml:space="preserve"> </w:t>
            </w:r>
            <w:r w:rsidRPr="004A3E2D">
              <w:rPr>
                <w:rFonts w:cs="Guttman Yad-Brush" w:hint="cs"/>
                <w:rtl/>
              </w:rPr>
              <w:t>חדש</w:t>
            </w:r>
          </w:p>
        </w:tc>
        <w:tc>
          <w:tcPr>
            <w:tcW w:w="524" w:type="dxa"/>
          </w:tcPr>
          <w:p w14:paraId="5C7A2105"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5451AD22"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5C6BD5E7"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2FF9F5FB"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235E69B7"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394C62A0" w14:textId="77777777" w:rsidTr="00AA03D7">
        <w:tc>
          <w:tcPr>
            <w:tcW w:w="5470" w:type="dxa"/>
          </w:tcPr>
          <w:p w14:paraId="3D8E3678"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w:t>
            </w:r>
            <w:r w:rsidRPr="004A3E2D">
              <w:rPr>
                <w:rFonts w:cs="Guttman Yad-Brush"/>
                <w:rtl/>
              </w:rPr>
              <w:t xml:space="preserve"> </w:t>
            </w:r>
            <w:r w:rsidRPr="004A3E2D">
              <w:rPr>
                <w:rFonts w:cs="Guttman Yad-Brush" w:hint="cs"/>
                <w:rtl/>
              </w:rPr>
              <w:t>נהנה</w:t>
            </w:r>
            <w:r w:rsidRPr="004A3E2D">
              <w:rPr>
                <w:rFonts w:cs="Guttman Yad-Brush"/>
                <w:rtl/>
              </w:rPr>
              <w:t xml:space="preserve"> </w:t>
            </w:r>
            <w:r w:rsidRPr="004A3E2D">
              <w:rPr>
                <w:rFonts w:cs="Guttman Yad-Brush" w:hint="cs"/>
                <w:rtl/>
              </w:rPr>
              <w:t>לבצע</w:t>
            </w:r>
            <w:r w:rsidRPr="004A3E2D">
              <w:rPr>
                <w:rFonts w:cs="Guttman Yad-Brush"/>
                <w:rtl/>
              </w:rPr>
              <w:t xml:space="preserve"> </w:t>
            </w:r>
            <w:r w:rsidRPr="004A3E2D">
              <w:rPr>
                <w:rFonts w:cs="Guttman Yad-Brush" w:hint="cs"/>
                <w:rtl/>
              </w:rPr>
              <w:t>עבודות</w:t>
            </w:r>
            <w:r w:rsidRPr="004A3E2D">
              <w:rPr>
                <w:rFonts w:cs="Guttman Yad-Brush"/>
                <w:rtl/>
              </w:rPr>
              <w:t xml:space="preserve"> </w:t>
            </w:r>
            <w:r w:rsidRPr="004A3E2D">
              <w:rPr>
                <w:rFonts w:cs="Guttman Yad-Brush" w:hint="cs"/>
                <w:rtl/>
              </w:rPr>
              <w:t>ביחד</w:t>
            </w:r>
            <w:r w:rsidRPr="004A3E2D">
              <w:rPr>
                <w:rFonts w:cs="Guttman Yad-Brush"/>
                <w:rtl/>
              </w:rPr>
              <w:t xml:space="preserve"> </w:t>
            </w:r>
            <w:r w:rsidRPr="004A3E2D">
              <w:rPr>
                <w:rFonts w:cs="Guttman Yad-Brush" w:hint="cs"/>
                <w:rtl/>
              </w:rPr>
              <w:t>עם</w:t>
            </w:r>
            <w:r w:rsidRPr="004A3E2D">
              <w:rPr>
                <w:rFonts w:cs="Guttman Yad-Brush"/>
                <w:rtl/>
              </w:rPr>
              <w:t xml:space="preserve"> </w:t>
            </w:r>
            <w:r w:rsidRPr="004A3E2D">
              <w:rPr>
                <w:rFonts w:cs="Guttman Yad-Brush" w:hint="cs"/>
                <w:rtl/>
              </w:rPr>
              <w:t>עוד</w:t>
            </w:r>
            <w:r w:rsidRPr="004A3E2D">
              <w:rPr>
                <w:rFonts w:cs="Guttman Yad-Brush"/>
                <w:rtl/>
              </w:rPr>
              <w:t xml:space="preserve"> </w:t>
            </w:r>
            <w:r w:rsidRPr="004A3E2D">
              <w:rPr>
                <w:rFonts w:cs="Guttman Yad-Brush" w:hint="cs"/>
                <w:rtl/>
              </w:rPr>
              <w:t>שניים</w:t>
            </w:r>
            <w:r w:rsidRPr="004A3E2D">
              <w:rPr>
                <w:rFonts w:cs="Guttman Yad-Brush"/>
                <w:rtl/>
              </w:rPr>
              <w:t xml:space="preserve">, </w:t>
            </w:r>
            <w:r w:rsidRPr="004A3E2D">
              <w:rPr>
                <w:rFonts w:cs="Guttman Yad-Brush" w:hint="cs"/>
                <w:rtl/>
              </w:rPr>
              <w:t>או</w:t>
            </w:r>
            <w:r w:rsidRPr="004A3E2D">
              <w:rPr>
                <w:rFonts w:cs="Guttman Yad-Brush"/>
                <w:rtl/>
              </w:rPr>
              <w:t xml:space="preserve"> </w:t>
            </w:r>
            <w:r w:rsidRPr="004A3E2D">
              <w:rPr>
                <w:rFonts w:cs="Guttman Yad-Brush" w:hint="cs"/>
                <w:rtl/>
              </w:rPr>
              <w:t>שלושה</w:t>
            </w:r>
            <w:r w:rsidRPr="004A3E2D">
              <w:rPr>
                <w:rFonts w:cs="Guttman Yad-Brush"/>
                <w:rtl/>
              </w:rPr>
              <w:t xml:space="preserve"> </w:t>
            </w:r>
            <w:r w:rsidRPr="004A3E2D">
              <w:rPr>
                <w:rFonts w:cs="Guttman Yad-Brush" w:hint="cs"/>
                <w:rtl/>
              </w:rPr>
              <w:t>חברים</w:t>
            </w:r>
          </w:p>
        </w:tc>
        <w:tc>
          <w:tcPr>
            <w:tcW w:w="524" w:type="dxa"/>
          </w:tcPr>
          <w:p w14:paraId="13CC6D24"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2483C5DD"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6E4A6335"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36CCE3BD"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6D498A52"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2256CC5E" w14:textId="77777777" w:rsidTr="00AA03D7">
        <w:tc>
          <w:tcPr>
            <w:tcW w:w="5470" w:type="dxa"/>
          </w:tcPr>
          <w:p w14:paraId="42707143"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אין</w:t>
            </w:r>
            <w:r w:rsidRPr="004A3E2D">
              <w:rPr>
                <w:rFonts w:cs="Guttman Yad-Brush"/>
                <w:rtl/>
              </w:rPr>
              <w:t xml:space="preserve"> </w:t>
            </w:r>
            <w:r w:rsidRPr="004A3E2D">
              <w:rPr>
                <w:rFonts w:cs="Guttman Yad-Brush" w:hint="cs"/>
                <w:rtl/>
              </w:rPr>
              <w:t>לי</w:t>
            </w:r>
            <w:r w:rsidRPr="004A3E2D">
              <w:rPr>
                <w:rFonts w:cs="Guttman Yad-Brush"/>
                <w:rtl/>
              </w:rPr>
              <w:t xml:space="preserve"> </w:t>
            </w:r>
            <w:r w:rsidRPr="004A3E2D">
              <w:rPr>
                <w:rFonts w:cs="Guttman Yad-Brush" w:hint="cs"/>
                <w:rtl/>
              </w:rPr>
              <w:t>סבלנות</w:t>
            </w:r>
            <w:r w:rsidRPr="004A3E2D">
              <w:rPr>
                <w:rFonts w:cs="Guttman Yad-Brush"/>
                <w:rtl/>
              </w:rPr>
              <w:t xml:space="preserve"> </w:t>
            </w:r>
            <w:r w:rsidRPr="004A3E2D">
              <w:rPr>
                <w:rFonts w:cs="Guttman Yad-Brush" w:hint="cs"/>
                <w:rtl/>
              </w:rPr>
              <w:t>לקרוא</w:t>
            </w:r>
            <w:r w:rsidRPr="004A3E2D">
              <w:rPr>
                <w:rFonts w:cs="Guttman Yad-Brush"/>
                <w:rtl/>
              </w:rPr>
              <w:t xml:space="preserve"> </w:t>
            </w:r>
            <w:r w:rsidRPr="004A3E2D">
              <w:rPr>
                <w:rFonts w:cs="Guttman Yad-Brush" w:hint="cs"/>
                <w:rtl/>
              </w:rPr>
              <w:t>או</w:t>
            </w:r>
            <w:r w:rsidRPr="004A3E2D">
              <w:rPr>
                <w:rFonts w:cs="Guttman Yad-Brush"/>
                <w:rtl/>
              </w:rPr>
              <w:t xml:space="preserve"> </w:t>
            </w:r>
            <w:r w:rsidRPr="004A3E2D">
              <w:rPr>
                <w:rFonts w:cs="Guttman Yad-Brush" w:hint="cs"/>
                <w:rtl/>
              </w:rPr>
              <w:t>להקשיב</w:t>
            </w:r>
            <w:r w:rsidRPr="004A3E2D">
              <w:rPr>
                <w:rFonts w:cs="Guttman Yad-Brush"/>
                <w:rtl/>
              </w:rPr>
              <w:t xml:space="preserve"> </w:t>
            </w:r>
            <w:r w:rsidRPr="004A3E2D">
              <w:rPr>
                <w:rFonts w:cs="Guttman Yad-Brush" w:hint="cs"/>
                <w:rtl/>
              </w:rPr>
              <w:t>להוראות</w:t>
            </w:r>
            <w:r w:rsidRPr="004A3E2D">
              <w:rPr>
                <w:rFonts w:cs="Guttman Yad-Brush"/>
                <w:rtl/>
              </w:rPr>
              <w:t xml:space="preserve">. </w:t>
            </w:r>
            <w:r w:rsidRPr="004A3E2D">
              <w:rPr>
                <w:rFonts w:cs="Guttman Yad-Brush" w:hint="cs"/>
                <w:rtl/>
              </w:rPr>
              <w:t>אני</w:t>
            </w:r>
            <w:r w:rsidRPr="004A3E2D">
              <w:rPr>
                <w:rFonts w:cs="Guttman Yad-Brush"/>
                <w:rtl/>
              </w:rPr>
              <w:t xml:space="preserve"> </w:t>
            </w:r>
            <w:r w:rsidRPr="004A3E2D">
              <w:rPr>
                <w:rFonts w:cs="Guttman Yad-Brush" w:hint="cs"/>
                <w:rtl/>
              </w:rPr>
              <w:t>אוהב</w:t>
            </w:r>
            <w:r w:rsidRPr="004A3E2D">
              <w:rPr>
                <w:rFonts w:cs="Guttman Yad-Brush"/>
                <w:rtl/>
              </w:rPr>
              <w:t xml:space="preserve"> </w:t>
            </w:r>
            <w:r w:rsidRPr="004A3E2D">
              <w:rPr>
                <w:rFonts w:cs="Guttman Yad-Brush" w:hint="cs"/>
                <w:rtl/>
              </w:rPr>
              <w:t>להתחיל</w:t>
            </w:r>
            <w:r w:rsidRPr="004A3E2D">
              <w:rPr>
                <w:rFonts w:cs="Guttman Yad-Brush"/>
                <w:rtl/>
              </w:rPr>
              <w:t xml:space="preserve"> </w:t>
            </w:r>
            <w:r w:rsidRPr="004A3E2D">
              <w:rPr>
                <w:rFonts w:cs="Guttman Yad-Brush" w:hint="cs"/>
                <w:rtl/>
              </w:rPr>
              <w:t>מיד</w:t>
            </w:r>
            <w:r w:rsidRPr="004A3E2D">
              <w:rPr>
                <w:rFonts w:cs="Guttman Yad-Brush"/>
                <w:rtl/>
              </w:rPr>
              <w:t xml:space="preserve"> </w:t>
            </w:r>
            <w:r w:rsidRPr="004A3E2D">
              <w:rPr>
                <w:rFonts w:cs="Guttman Yad-Brush" w:hint="cs"/>
                <w:rtl/>
              </w:rPr>
              <w:t>לעבוד</w:t>
            </w:r>
          </w:p>
        </w:tc>
        <w:tc>
          <w:tcPr>
            <w:tcW w:w="524" w:type="dxa"/>
          </w:tcPr>
          <w:p w14:paraId="6EB5E8B6"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53AD71FF"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3FFB226C"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20645A75"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44EF1072"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494A2248" w14:textId="77777777" w:rsidTr="00AA03D7">
        <w:tc>
          <w:tcPr>
            <w:tcW w:w="5470" w:type="dxa"/>
          </w:tcPr>
          <w:p w14:paraId="76EAFBA6"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קל</w:t>
            </w:r>
            <w:r w:rsidRPr="004A3E2D">
              <w:rPr>
                <w:rFonts w:cs="Guttman Yad-Brush"/>
                <w:rtl/>
              </w:rPr>
              <w:t xml:space="preserve"> </w:t>
            </w:r>
            <w:r w:rsidRPr="004A3E2D">
              <w:rPr>
                <w:rFonts w:cs="Guttman Yad-Brush" w:hint="cs"/>
                <w:rtl/>
              </w:rPr>
              <w:t>לי</w:t>
            </w:r>
            <w:r w:rsidRPr="004A3E2D">
              <w:rPr>
                <w:rFonts w:cs="Guttman Yad-Brush"/>
                <w:rtl/>
              </w:rPr>
              <w:t xml:space="preserve"> </w:t>
            </w:r>
            <w:r w:rsidRPr="004A3E2D">
              <w:rPr>
                <w:rFonts w:cs="Guttman Yad-Brush" w:hint="cs"/>
                <w:rtl/>
              </w:rPr>
              <w:t>להבין</w:t>
            </w:r>
            <w:r w:rsidRPr="004A3E2D">
              <w:rPr>
                <w:rFonts w:cs="Guttman Yad-Brush"/>
                <w:rtl/>
              </w:rPr>
              <w:t xml:space="preserve"> </w:t>
            </w:r>
            <w:r w:rsidRPr="004A3E2D">
              <w:rPr>
                <w:rFonts w:cs="Guttman Yad-Brush" w:hint="cs"/>
                <w:rtl/>
              </w:rPr>
              <w:t>תרשימים</w:t>
            </w:r>
            <w:r w:rsidRPr="004A3E2D">
              <w:rPr>
                <w:rFonts w:cs="Guttman Yad-Brush"/>
                <w:rtl/>
              </w:rPr>
              <w:t xml:space="preserve">, </w:t>
            </w:r>
            <w:r w:rsidRPr="004A3E2D">
              <w:rPr>
                <w:rFonts w:cs="Guttman Yad-Brush" w:hint="cs"/>
                <w:rtl/>
              </w:rPr>
              <w:t>מפות</w:t>
            </w:r>
            <w:r w:rsidRPr="004A3E2D">
              <w:rPr>
                <w:rFonts w:cs="Guttman Yad-Brush"/>
                <w:rtl/>
              </w:rPr>
              <w:t xml:space="preserve">, </w:t>
            </w:r>
            <w:r w:rsidRPr="004A3E2D">
              <w:rPr>
                <w:rFonts w:cs="Guttman Yad-Brush" w:hint="cs"/>
                <w:rtl/>
              </w:rPr>
              <w:t>או</w:t>
            </w:r>
            <w:r w:rsidRPr="004A3E2D">
              <w:rPr>
                <w:rFonts w:cs="Guttman Yad-Brush"/>
                <w:rtl/>
              </w:rPr>
              <w:t xml:space="preserve"> </w:t>
            </w:r>
            <w:r w:rsidRPr="004A3E2D">
              <w:rPr>
                <w:rFonts w:cs="Guttman Yad-Brush" w:hint="cs"/>
                <w:rtl/>
              </w:rPr>
              <w:t>גרפים</w:t>
            </w:r>
          </w:p>
        </w:tc>
        <w:tc>
          <w:tcPr>
            <w:tcW w:w="524" w:type="dxa"/>
          </w:tcPr>
          <w:p w14:paraId="2FC516C7"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3707935B"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38ACD357"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59347CCE"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4DA4E09F"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1B1C3FE5" w14:textId="77777777" w:rsidTr="00AA03D7">
        <w:tc>
          <w:tcPr>
            <w:tcW w:w="5470" w:type="dxa"/>
          </w:tcPr>
          <w:p w14:paraId="3C11FAEC"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לא אוהב שהמורה משנה את התוכנית</w:t>
            </w:r>
          </w:p>
        </w:tc>
        <w:tc>
          <w:tcPr>
            <w:tcW w:w="524" w:type="dxa"/>
          </w:tcPr>
          <w:p w14:paraId="18D4169D"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1B744793"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56EA9144"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7FD3C6C0"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7A7CA6E9"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0124ED02" w14:textId="77777777" w:rsidTr="00AA03D7">
        <w:tc>
          <w:tcPr>
            <w:tcW w:w="5470" w:type="dxa"/>
          </w:tcPr>
          <w:p w14:paraId="25CBE26D"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זקוק להפסקות תכופות במהלך הלמידה</w:t>
            </w:r>
          </w:p>
        </w:tc>
        <w:tc>
          <w:tcPr>
            <w:tcW w:w="524" w:type="dxa"/>
          </w:tcPr>
          <w:p w14:paraId="19BA25D9"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154ABCCB"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6F396BBE"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08E75A7A"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2E86B6F0"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5626D20C" w14:textId="77777777" w:rsidTr="00AA03D7">
        <w:tc>
          <w:tcPr>
            <w:tcW w:w="5470" w:type="dxa"/>
          </w:tcPr>
          <w:p w14:paraId="00A514B6"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תבנית עוזרת לי ללמוד טוב יותר</w:t>
            </w:r>
          </w:p>
        </w:tc>
        <w:tc>
          <w:tcPr>
            <w:tcW w:w="524" w:type="dxa"/>
          </w:tcPr>
          <w:p w14:paraId="58183952"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345BF4C3"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46C9B2A2"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42D6C9DE"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450B1B65"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72419BDF" w14:textId="77777777" w:rsidTr="00AA03D7">
        <w:tc>
          <w:tcPr>
            <w:tcW w:w="5470" w:type="dxa"/>
          </w:tcPr>
          <w:p w14:paraId="2A5506D4"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קל לי להבין אנשים אם אני לא מביט בהם</w:t>
            </w:r>
          </w:p>
        </w:tc>
        <w:tc>
          <w:tcPr>
            <w:tcW w:w="524" w:type="dxa"/>
          </w:tcPr>
          <w:p w14:paraId="1AF3BF25"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13F8B6E6"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478D61D5"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15EEFEC6"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0CB0B5F8"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26D971F7" w14:textId="77777777" w:rsidTr="00AA03D7">
        <w:tc>
          <w:tcPr>
            <w:tcW w:w="5470" w:type="dxa"/>
          </w:tcPr>
          <w:p w14:paraId="5A059D5E"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לומד יותר כאשר אני לומד בקבוצה</w:t>
            </w:r>
          </w:p>
        </w:tc>
        <w:tc>
          <w:tcPr>
            <w:tcW w:w="524" w:type="dxa"/>
          </w:tcPr>
          <w:p w14:paraId="2472F398"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68F7DCE4"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07E20C65"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060231F2"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1D42CDAF"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5A82D61D" w14:textId="77777777" w:rsidTr="00AA03D7">
        <w:tc>
          <w:tcPr>
            <w:tcW w:w="5470" w:type="dxa"/>
          </w:tcPr>
          <w:p w14:paraId="7EF5DDD4"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מעדיף שהמורה ייתן לי את ההוראות מאשר לקרוא אותן בעצמי</w:t>
            </w:r>
          </w:p>
        </w:tc>
        <w:tc>
          <w:tcPr>
            <w:tcW w:w="524" w:type="dxa"/>
          </w:tcPr>
          <w:p w14:paraId="394C0AB2"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35433218"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6DE59DFB"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1CEA892B"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6C9CE825"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1280BF68" w14:textId="77777777" w:rsidTr="00AA03D7">
        <w:tc>
          <w:tcPr>
            <w:tcW w:w="5470" w:type="dxa"/>
          </w:tcPr>
          <w:p w14:paraId="685D0E58"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לומד על ידי הסברת החומר לאחרים</w:t>
            </w:r>
          </w:p>
        </w:tc>
        <w:tc>
          <w:tcPr>
            <w:tcW w:w="524" w:type="dxa"/>
          </w:tcPr>
          <w:p w14:paraId="54FC30D1"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69E99C83"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42263E95"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503BB0AC"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1CF58875"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18A50718" w14:textId="77777777" w:rsidTr="00AA03D7">
        <w:tc>
          <w:tcPr>
            <w:tcW w:w="5470" w:type="dxa"/>
          </w:tcPr>
          <w:p w14:paraId="703BB685"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קשה לי לשבת בשיעור בלי לקום ולהסתובב</w:t>
            </w:r>
          </w:p>
        </w:tc>
        <w:tc>
          <w:tcPr>
            <w:tcW w:w="524" w:type="dxa"/>
          </w:tcPr>
          <w:p w14:paraId="3DD5FFEE"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55C831CA"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7C2AF489"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16F42A07"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2FFD0491"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20F0C6B2" w14:textId="77777777" w:rsidTr="00AA03D7">
        <w:tc>
          <w:tcPr>
            <w:tcW w:w="5470" w:type="dxa"/>
          </w:tcPr>
          <w:p w14:paraId="0E0DE416"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לומד יותר מקריאה על נושא מאשר מהקשבה לשיעור או דיון בנושא</w:t>
            </w:r>
          </w:p>
        </w:tc>
        <w:tc>
          <w:tcPr>
            <w:tcW w:w="524" w:type="dxa"/>
          </w:tcPr>
          <w:p w14:paraId="45F3D498"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362F9254"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5A0D6274"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4E86CFFC"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24E5DA34"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715AF233" w14:textId="77777777" w:rsidTr="00AA03D7">
        <w:tc>
          <w:tcPr>
            <w:tcW w:w="5470" w:type="dxa"/>
          </w:tcPr>
          <w:p w14:paraId="50037148"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לפעמים אני רושם סיכומים ואחר כך לא מביט בהם יותר</w:t>
            </w:r>
          </w:p>
        </w:tc>
        <w:tc>
          <w:tcPr>
            <w:tcW w:w="524" w:type="dxa"/>
          </w:tcPr>
          <w:p w14:paraId="2F1DB019"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20F979DD"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1DC4D167"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22A22626"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419E4F74"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4AAD8BAC" w14:textId="77777777" w:rsidTr="00AA03D7">
        <w:tc>
          <w:tcPr>
            <w:tcW w:w="5470" w:type="dxa"/>
          </w:tcPr>
          <w:p w14:paraId="490A7F4B"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 xml:space="preserve">אני מסוגל ללמוד שפה אחרת מהסתכלות בסרטים או </w:t>
            </w:r>
            <w:r w:rsidR="00AA03D7" w:rsidRPr="004A3E2D">
              <w:rPr>
                <w:rFonts w:cs="Guttman Yad-Brush" w:hint="cs"/>
                <w:rtl/>
              </w:rPr>
              <w:t>בטלוויזי</w:t>
            </w:r>
            <w:r w:rsidR="00AA03D7" w:rsidRPr="004A3E2D">
              <w:rPr>
                <w:rFonts w:cs="Guttman Yad-Brush" w:hint="eastAsia"/>
                <w:rtl/>
              </w:rPr>
              <w:t>ה</w:t>
            </w:r>
          </w:p>
        </w:tc>
        <w:tc>
          <w:tcPr>
            <w:tcW w:w="524" w:type="dxa"/>
          </w:tcPr>
          <w:p w14:paraId="32C24853"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625D5717"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31E2FD60"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6C1F148E"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7F646CC4"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515BEB3D" w14:textId="77777777" w:rsidTr="00AA03D7">
        <w:tc>
          <w:tcPr>
            <w:tcW w:w="5470" w:type="dxa"/>
          </w:tcPr>
          <w:p w14:paraId="7ED411AF"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נהנה מדיונים ויכול ללמוד מהם הרבה</w:t>
            </w:r>
          </w:p>
        </w:tc>
        <w:tc>
          <w:tcPr>
            <w:tcW w:w="524" w:type="dxa"/>
          </w:tcPr>
          <w:p w14:paraId="28B75C5D"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1D5F23F2"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65F2AB51"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29A3294E"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737457DF"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43F13CC1" w14:textId="77777777" w:rsidTr="00AA03D7">
        <w:tc>
          <w:tcPr>
            <w:tcW w:w="5470" w:type="dxa"/>
          </w:tcPr>
          <w:p w14:paraId="4E5C6C49"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לומד הכי טוב כאשר המורה מסביר את הכללים</w:t>
            </w:r>
          </w:p>
        </w:tc>
        <w:tc>
          <w:tcPr>
            <w:tcW w:w="524" w:type="dxa"/>
          </w:tcPr>
          <w:p w14:paraId="4AB3004A"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501EF392"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4E72F5F7"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2B52DAF9"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24A75EEC"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r w:rsidR="004A3E2D" w:rsidRPr="004A3E2D" w14:paraId="504B5B25" w14:textId="77777777" w:rsidTr="00AA03D7">
        <w:tc>
          <w:tcPr>
            <w:tcW w:w="5470" w:type="dxa"/>
          </w:tcPr>
          <w:p w14:paraId="18B49AB9" w14:textId="77777777" w:rsidR="00964D7D" w:rsidRPr="004A3E2D" w:rsidRDefault="00964D7D" w:rsidP="00821006">
            <w:pPr>
              <w:pStyle w:val="a5"/>
              <w:numPr>
                <w:ilvl w:val="0"/>
                <w:numId w:val="41"/>
              </w:numPr>
              <w:spacing w:line="276" w:lineRule="auto"/>
              <w:ind w:left="360"/>
              <w:rPr>
                <w:rFonts w:cs="Guttman Yad-Brush"/>
                <w:rtl/>
              </w:rPr>
            </w:pPr>
            <w:r w:rsidRPr="004A3E2D">
              <w:rPr>
                <w:rFonts w:cs="Guttman Yad-Brush" w:hint="cs"/>
                <w:rtl/>
              </w:rPr>
              <w:t>אני לומד טוב יותר כאשר אני חוזר על החומר בקול רם</w:t>
            </w:r>
          </w:p>
        </w:tc>
        <w:tc>
          <w:tcPr>
            <w:tcW w:w="524" w:type="dxa"/>
          </w:tcPr>
          <w:p w14:paraId="63A0602E" w14:textId="77777777" w:rsidR="00964D7D" w:rsidRPr="004A3E2D" w:rsidRDefault="00964D7D" w:rsidP="00003483">
            <w:pPr>
              <w:spacing w:line="276" w:lineRule="auto"/>
              <w:jc w:val="center"/>
              <w:rPr>
                <w:rFonts w:cs="Guttman Yad-Brush"/>
                <w:b/>
                <w:bCs/>
                <w:rtl/>
              </w:rPr>
            </w:pPr>
            <w:r w:rsidRPr="004A3E2D">
              <w:rPr>
                <w:rFonts w:cs="Guttman Yad-Brush" w:hint="cs"/>
                <w:b/>
                <w:bCs/>
                <w:rtl/>
              </w:rPr>
              <w:t>5</w:t>
            </w:r>
          </w:p>
        </w:tc>
        <w:tc>
          <w:tcPr>
            <w:tcW w:w="603" w:type="dxa"/>
          </w:tcPr>
          <w:p w14:paraId="1A96AEAA" w14:textId="77777777" w:rsidR="00964D7D" w:rsidRPr="004A3E2D" w:rsidRDefault="00964D7D" w:rsidP="00003483">
            <w:pPr>
              <w:spacing w:line="276" w:lineRule="auto"/>
              <w:jc w:val="center"/>
              <w:rPr>
                <w:rFonts w:cs="Guttman Yad-Brush"/>
                <w:b/>
                <w:bCs/>
                <w:rtl/>
              </w:rPr>
            </w:pPr>
            <w:r w:rsidRPr="004A3E2D">
              <w:rPr>
                <w:rFonts w:cs="Guttman Yad-Brush" w:hint="cs"/>
                <w:b/>
                <w:bCs/>
                <w:rtl/>
              </w:rPr>
              <w:t>4</w:t>
            </w:r>
          </w:p>
        </w:tc>
        <w:tc>
          <w:tcPr>
            <w:tcW w:w="531" w:type="dxa"/>
          </w:tcPr>
          <w:p w14:paraId="21B75D17" w14:textId="77777777" w:rsidR="00964D7D" w:rsidRPr="004A3E2D" w:rsidRDefault="00964D7D" w:rsidP="00003483">
            <w:pPr>
              <w:spacing w:line="276" w:lineRule="auto"/>
              <w:jc w:val="center"/>
              <w:rPr>
                <w:rFonts w:cs="Guttman Yad-Brush"/>
                <w:b/>
                <w:bCs/>
                <w:rtl/>
              </w:rPr>
            </w:pPr>
            <w:r w:rsidRPr="004A3E2D">
              <w:rPr>
                <w:rFonts w:cs="Guttman Yad-Brush" w:hint="cs"/>
                <w:b/>
                <w:bCs/>
                <w:rtl/>
              </w:rPr>
              <w:t>3</w:t>
            </w:r>
          </w:p>
        </w:tc>
        <w:tc>
          <w:tcPr>
            <w:tcW w:w="595" w:type="dxa"/>
          </w:tcPr>
          <w:p w14:paraId="127B1114" w14:textId="77777777" w:rsidR="00964D7D" w:rsidRPr="004A3E2D" w:rsidRDefault="00964D7D" w:rsidP="00003483">
            <w:pPr>
              <w:spacing w:line="276" w:lineRule="auto"/>
              <w:jc w:val="center"/>
              <w:rPr>
                <w:rFonts w:cs="Guttman Yad-Brush"/>
                <w:b/>
                <w:bCs/>
                <w:rtl/>
              </w:rPr>
            </w:pPr>
            <w:r w:rsidRPr="004A3E2D">
              <w:rPr>
                <w:rFonts w:cs="Guttman Yad-Brush" w:hint="cs"/>
                <w:b/>
                <w:bCs/>
                <w:rtl/>
              </w:rPr>
              <w:t>2</w:t>
            </w:r>
          </w:p>
        </w:tc>
        <w:tc>
          <w:tcPr>
            <w:tcW w:w="532" w:type="dxa"/>
          </w:tcPr>
          <w:p w14:paraId="164AD7F4" w14:textId="77777777" w:rsidR="00964D7D" w:rsidRPr="004A3E2D" w:rsidRDefault="00964D7D" w:rsidP="00003483">
            <w:pPr>
              <w:spacing w:line="276" w:lineRule="auto"/>
              <w:jc w:val="center"/>
              <w:rPr>
                <w:rFonts w:cs="Guttman Yad-Brush"/>
                <w:b/>
                <w:bCs/>
                <w:rtl/>
              </w:rPr>
            </w:pPr>
            <w:r w:rsidRPr="004A3E2D">
              <w:rPr>
                <w:rFonts w:cs="Guttman Yad-Brush" w:hint="cs"/>
                <w:b/>
                <w:bCs/>
                <w:rtl/>
              </w:rPr>
              <w:t>1</w:t>
            </w:r>
          </w:p>
        </w:tc>
      </w:tr>
    </w:tbl>
    <w:p w14:paraId="75F47A6C" w14:textId="77777777" w:rsidR="00964D7D" w:rsidRPr="004A3E2D" w:rsidRDefault="00964D7D" w:rsidP="00003483">
      <w:pPr>
        <w:spacing w:line="240" w:lineRule="auto"/>
        <w:rPr>
          <w:rFonts w:cs="Guttman Yad-Brush"/>
          <w:b/>
          <w:bCs/>
          <w:rtl/>
        </w:rPr>
      </w:pPr>
      <w:r w:rsidRPr="004A3E2D">
        <w:rPr>
          <w:rFonts w:cs="Guttman Yad-Brush" w:hint="cs"/>
          <w:b/>
          <w:bCs/>
          <w:rtl/>
        </w:rPr>
        <w:lastRenderedPageBreak/>
        <w:t>העתק את הציון שנתת לכל שאלה בטבלה הבאה.</w:t>
      </w:r>
    </w:p>
    <w:p w14:paraId="3F097539" w14:textId="77777777" w:rsidR="00C634D8" w:rsidRPr="004A3E2D" w:rsidRDefault="00C634D8" w:rsidP="00003483">
      <w:pPr>
        <w:spacing w:line="240" w:lineRule="auto"/>
        <w:rPr>
          <w:rFonts w:cs="Guttman Yad-Brush"/>
          <w:b/>
          <w:bCs/>
          <w:rtl/>
        </w:rPr>
      </w:pPr>
      <w:r w:rsidRPr="004A3E2D">
        <w:rPr>
          <w:rFonts w:cs="Guttman Yad-Brush" w:hint="cs"/>
          <w:b/>
          <w:bCs/>
          <w:rtl/>
        </w:rPr>
        <w:t>סכם את תשובותיך בכל סגנון</w:t>
      </w:r>
      <w:r w:rsidR="00964D7D" w:rsidRPr="004A3E2D">
        <w:rPr>
          <w:rFonts w:cs="Guttman Yad-Brush" w:hint="cs"/>
          <w:b/>
          <w:bCs/>
          <w:rtl/>
        </w:rPr>
        <w:t xml:space="preserve"> למידה בתחתית כל עמודה</w:t>
      </w:r>
    </w:p>
    <w:tbl>
      <w:tblPr>
        <w:bidiVisual/>
        <w:tblW w:w="765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687"/>
        <w:gridCol w:w="1701"/>
        <w:gridCol w:w="1701"/>
        <w:gridCol w:w="1134"/>
      </w:tblGrid>
      <w:tr w:rsidR="004A3E2D" w:rsidRPr="004A3E2D" w14:paraId="2DE55302" w14:textId="77777777" w:rsidTr="00620FAF">
        <w:trPr>
          <w:trHeight w:val="175"/>
        </w:trPr>
        <w:tc>
          <w:tcPr>
            <w:tcW w:w="1431" w:type="dxa"/>
            <w:tcBorders>
              <w:top w:val="single" w:sz="4" w:space="0" w:color="auto"/>
              <w:left w:val="single" w:sz="4" w:space="0" w:color="auto"/>
              <w:bottom w:val="single" w:sz="4" w:space="0" w:color="auto"/>
              <w:right w:val="single" w:sz="4" w:space="0" w:color="auto"/>
            </w:tcBorders>
          </w:tcPr>
          <w:p w14:paraId="68E2EC70" w14:textId="77777777" w:rsidR="00C634D8" w:rsidRPr="004A3E2D" w:rsidRDefault="00C634D8" w:rsidP="00003483">
            <w:pPr>
              <w:spacing w:line="240" w:lineRule="auto"/>
              <w:rPr>
                <w:rFonts w:cs="Guttman Yad-Brush"/>
                <w:b/>
                <w:bCs/>
              </w:rPr>
            </w:pPr>
            <w:r w:rsidRPr="004A3E2D">
              <w:rPr>
                <w:rFonts w:cs="Guttman Yad-Brush" w:hint="cs"/>
                <w:b/>
                <w:bCs/>
                <w:rtl/>
              </w:rPr>
              <w:t>חזותי</w:t>
            </w:r>
          </w:p>
        </w:tc>
        <w:tc>
          <w:tcPr>
            <w:tcW w:w="1687" w:type="dxa"/>
            <w:tcBorders>
              <w:top w:val="single" w:sz="4" w:space="0" w:color="auto"/>
              <w:left w:val="single" w:sz="4" w:space="0" w:color="auto"/>
              <w:bottom w:val="single" w:sz="4" w:space="0" w:color="auto"/>
              <w:right w:val="single" w:sz="4" w:space="0" w:color="auto"/>
            </w:tcBorders>
          </w:tcPr>
          <w:p w14:paraId="649571A2" w14:textId="77777777" w:rsidR="00C634D8" w:rsidRPr="004A3E2D" w:rsidRDefault="00C634D8" w:rsidP="00003483">
            <w:pPr>
              <w:spacing w:line="240" w:lineRule="auto"/>
              <w:rPr>
                <w:rFonts w:cs="Guttman Yad-Brush"/>
                <w:b/>
                <w:bCs/>
              </w:rPr>
            </w:pPr>
            <w:r w:rsidRPr="004A3E2D">
              <w:rPr>
                <w:rFonts w:cs="Guttman Yad-Brush" w:hint="cs"/>
                <w:b/>
                <w:bCs/>
                <w:rtl/>
              </w:rPr>
              <w:t>שמיעתי</w:t>
            </w:r>
          </w:p>
        </w:tc>
        <w:tc>
          <w:tcPr>
            <w:tcW w:w="1701" w:type="dxa"/>
            <w:tcBorders>
              <w:top w:val="single" w:sz="4" w:space="0" w:color="auto"/>
              <w:left w:val="single" w:sz="4" w:space="0" w:color="auto"/>
              <w:bottom w:val="single" w:sz="4" w:space="0" w:color="auto"/>
              <w:right w:val="single" w:sz="4" w:space="0" w:color="auto"/>
            </w:tcBorders>
          </w:tcPr>
          <w:p w14:paraId="543531BC" w14:textId="77777777" w:rsidR="00C634D8" w:rsidRPr="004A3E2D" w:rsidRDefault="00C634D8" w:rsidP="00003483">
            <w:pPr>
              <w:spacing w:line="240" w:lineRule="auto"/>
              <w:rPr>
                <w:rFonts w:cs="Guttman Yad-Brush"/>
                <w:b/>
                <w:bCs/>
              </w:rPr>
            </w:pPr>
            <w:r w:rsidRPr="004A3E2D">
              <w:rPr>
                <w:rFonts w:cs="Guttman Yad-Brush" w:hint="cs"/>
                <w:b/>
                <w:bCs/>
                <w:rtl/>
              </w:rPr>
              <w:t>תחושתי</w:t>
            </w:r>
          </w:p>
        </w:tc>
        <w:tc>
          <w:tcPr>
            <w:tcW w:w="1701" w:type="dxa"/>
            <w:tcBorders>
              <w:top w:val="single" w:sz="4" w:space="0" w:color="auto"/>
              <w:left w:val="single" w:sz="4" w:space="0" w:color="auto"/>
              <w:bottom w:val="single" w:sz="4" w:space="0" w:color="auto"/>
              <w:right w:val="single" w:sz="4" w:space="0" w:color="auto"/>
            </w:tcBorders>
          </w:tcPr>
          <w:p w14:paraId="17C1E9FE" w14:textId="77777777" w:rsidR="00C634D8" w:rsidRPr="004A3E2D" w:rsidRDefault="00C634D8" w:rsidP="00003483">
            <w:pPr>
              <w:spacing w:line="240" w:lineRule="auto"/>
              <w:rPr>
                <w:rFonts w:cs="Guttman Yad-Brush"/>
                <w:b/>
                <w:bCs/>
              </w:rPr>
            </w:pPr>
            <w:r w:rsidRPr="004A3E2D">
              <w:rPr>
                <w:rFonts w:cs="Guttman Yad-Brush" w:hint="cs"/>
                <w:b/>
                <w:bCs/>
                <w:rtl/>
              </w:rPr>
              <w:t>חברתי</w:t>
            </w:r>
          </w:p>
        </w:tc>
        <w:tc>
          <w:tcPr>
            <w:tcW w:w="1134" w:type="dxa"/>
            <w:tcBorders>
              <w:top w:val="single" w:sz="4" w:space="0" w:color="auto"/>
              <w:left w:val="single" w:sz="4" w:space="0" w:color="auto"/>
              <w:bottom w:val="single" w:sz="4" w:space="0" w:color="auto"/>
              <w:right w:val="single" w:sz="4" w:space="0" w:color="auto"/>
            </w:tcBorders>
          </w:tcPr>
          <w:p w14:paraId="053A6FF2" w14:textId="77777777" w:rsidR="00C634D8" w:rsidRPr="004A3E2D" w:rsidRDefault="00C634D8" w:rsidP="00003483">
            <w:pPr>
              <w:spacing w:line="240" w:lineRule="auto"/>
              <w:rPr>
                <w:rFonts w:cs="Guttman Yad-Brush"/>
                <w:b/>
                <w:bCs/>
              </w:rPr>
            </w:pPr>
            <w:r w:rsidRPr="004A3E2D">
              <w:rPr>
                <w:rFonts w:cs="Guttman Yad-Brush" w:hint="cs"/>
                <w:b/>
                <w:bCs/>
                <w:rtl/>
              </w:rPr>
              <w:t>אנליטי</w:t>
            </w:r>
          </w:p>
        </w:tc>
      </w:tr>
      <w:tr w:rsidR="004A3E2D" w:rsidRPr="004A3E2D" w14:paraId="3D126490" w14:textId="77777777" w:rsidTr="00620FAF">
        <w:trPr>
          <w:trHeight w:val="2190"/>
        </w:trPr>
        <w:tc>
          <w:tcPr>
            <w:tcW w:w="1431" w:type="dxa"/>
            <w:tcBorders>
              <w:top w:val="single" w:sz="4" w:space="0" w:color="auto"/>
              <w:left w:val="single" w:sz="4" w:space="0" w:color="auto"/>
              <w:bottom w:val="single" w:sz="4" w:space="0" w:color="auto"/>
              <w:right w:val="single" w:sz="4" w:space="0" w:color="auto"/>
            </w:tcBorders>
          </w:tcPr>
          <w:p w14:paraId="51AE4120" w14:textId="77777777" w:rsidR="00C634D8" w:rsidRPr="004A3E2D" w:rsidRDefault="00C634D8" w:rsidP="00003483">
            <w:pPr>
              <w:spacing w:line="240" w:lineRule="auto"/>
              <w:rPr>
                <w:rFonts w:cs="Guttman Yad-Brush"/>
                <w:rtl/>
              </w:rPr>
            </w:pPr>
            <w:r w:rsidRPr="004A3E2D">
              <w:rPr>
                <w:rFonts w:cs="Guttman Yad-Brush" w:hint="cs"/>
                <w:rtl/>
              </w:rPr>
              <w:t>7.</w:t>
            </w:r>
            <w:r w:rsidR="001821A4" w:rsidRPr="004A3E2D">
              <w:rPr>
                <w:rFonts w:cs="Guttman Yad-Brush" w:hint="cs"/>
                <w:rtl/>
              </w:rPr>
              <w:t xml:space="preserve"> </w:t>
            </w:r>
            <w:r w:rsidRPr="004A3E2D">
              <w:rPr>
                <w:rFonts w:cs="Guttman Yad-Brush" w:hint="cs"/>
                <w:rtl/>
              </w:rPr>
              <w:t>______</w:t>
            </w:r>
          </w:p>
          <w:p w14:paraId="25055AD1" w14:textId="77777777" w:rsidR="00C634D8" w:rsidRPr="004A3E2D" w:rsidRDefault="00C634D8" w:rsidP="00003483">
            <w:pPr>
              <w:spacing w:line="240" w:lineRule="auto"/>
              <w:rPr>
                <w:rFonts w:cs="Guttman Yad-Brush"/>
                <w:rtl/>
              </w:rPr>
            </w:pPr>
            <w:r w:rsidRPr="004A3E2D">
              <w:rPr>
                <w:rFonts w:cs="Guttman Yad-Brush" w:hint="cs"/>
                <w:rtl/>
              </w:rPr>
              <w:t>11.</w:t>
            </w:r>
            <w:r w:rsidR="001821A4" w:rsidRPr="004A3E2D">
              <w:rPr>
                <w:rFonts w:cs="Guttman Yad-Brush" w:hint="cs"/>
                <w:rtl/>
              </w:rPr>
              <w:t xml:space="preserve"> </w:t>
            </w:r>
            <w:r w:rsidRPr="004A3E2D">
              <w:rPr>
                <w:rFonts w:cs="Guttman Yad-Brush" w:hint="cs"/>
                <w:rtl/>
              </w:rPr>
              <w:t>______</w:t>
            </w:r>
          </w:p>
          <w:p w14:paraId="5979D6DF" w14:textId="77777777" w:rsidR="00C634D8" w:rsidRPr="004A3E2D" w:rsidRDefault="00C634D8" w:rsidP="00003483">
            <w:pPr>
              <w:spacing w:line="240" w:lineRule="auto"/>
              <w:rPr>
                <w:rFonts w:cs="Guttman Yad-Brush"/>
                <w:rtl/>
              </w:rPr>
            </w:pPr>
            <w:r w:rsidRPr="004A3E2D">
              <w:rPr>
                <w:rFonts w:cs="Guttman Yad-Brush" w:hint="cs"/>
                <w:rtl/>
              </w:rPr>
              <w:t>15.</w:t>
            </w:r>
            <w:r w:rsidR="001821A4" w:rsidRPr="004A3E2D">
              <w:rPr>
                <w:rFonts w:cs="Guttman Yad-Brush" w:hint="cs"/>
                <w:rtl/>
              </w:rPr>
              <w:t xml:space="preserve"> </w:t>
            </w:r>
            <w:r w:rsidRPr="004A3E2D">
              <w:rPr>
                <w:rFonts w:cs="Guttman Yad-Brush" w:hint="cs"/>
                <w:rtl/>
              </w:rPr>
              <w:t>______</w:t>
            </w:r>
          </w:p>
          <w:p w14:paraId="323505C6" w14:textId="77777777" w:rsidR="00C634D8" w:rsidRPr="004A3E2D" w:rsidRDefault="00C634D8" w:rsidP="00003483">
            <w:pPr>
              <w:spacing w:line="240" w:lineRule="auto"/>
              <w:rPr>
                <w:rFonts w:cs="Guttman Yad-Brush"/>
                <w:rtl/>
              </w:rPr>
            </w:pPr>
            <w:r w:rsidRPr="004A3E2D">
              <w:rPr>
                <w:rFonts w:cs="Guttman Yad-Brush" w:hint="cs"/>
                <w:rtl/>
              </w:rPr>
              <w:t>20.</w:t>
            </w:r>
            <w:r w:rsidR="001821A4" w:rsidRPr="004A3E2D">
              <w:rPr>
                <w:rFonts w:cs="Guttman Yad-Brush" w:hint="cs"/>
                <w:rtl/>
              </w:rPr>
              <w:t xml:space="preserve"> </w:t>
            </w:r>
            <w:r w:rsidRPr="004A3E2D">
              <w:rPr>
                <w:rFonts w:cs="Guttman Yad-Brush" w:hint="cs"/>
                <w:rtl/>
              </w:rPr>
              <w:t>______</w:t>
            </w:r>
          </w:p>
          <w:p w14:paraId="372B51D3" w14:textId="77777777" w:rsidR="00C634D8" w:rsidRPr="004A3E2D" w:rsidRDefault="00C634D8" w:rsidP="00003483">
            <w:pPr>
              <w:spacing w:line="240" w:lineRule="auto"/>
              <w:rPr>
                <w:rFonts w:cs="Guttman Yad-Brush"/>
              </w:rPr>
            </w:pPr>
            <w:r w:rsidRPr="004A3E2D">
              <w:rPr>
                <w:rFonts w:cs="Guttman Yad-Brush" w:hint="cs"/>
                <w:rtl/>
              </w:rPr>
              <w:t>22.</w:t>
            </w:r>
            <w:r w:rsidR="001821A4" w:rsidRPr="004A3E2D">
              <w:rPr>
                <w:rFonts w:cs="Guttman Yad-Brush" w:hint="cs"/>
                <w:rtl/>
              </w:rPr>
              <w:t xml:space="preserve"> </w:t>
            </w:r>
            <w:r w:rsidRPr="004A3E2D">
              <w:rPr>
                <w:rFonts w:cs="Guttman Yad-Brush" w:hint="cs"/>
                <w:rtl/>
              </w:rPr>
              <w:t>______</w:t>
            </w:r>
          </w:p>
        </w:tc>
        <w:tc>
          <w:tcPr>
            <w:tcW w:w="1687" w:type="dxa"/>
            <w:tcBorders>
              <w:top w:val="single" w:sz="4" w:space="0" w:color="auto"/>
              <w:left w:val="single" w:sz="4" w:space="0" w:color="auto"/>
              <w:bottom w:val="single" w:sz="4" w:space="0" w:color="auto"/>
              <w:right w:val="single" w:sz="4" w:space="0" w:color="auto"/>
            </w:tcBorders>
          </w:tcPr>
          <w:p w14:paraId="13EEDDC7" w14:textId="77777777" w:rsidR="00C634D8" w:rsidRPr="004A3E2D" w:rsidRDefault="00C634D8" w:rsidP="00003483">
            <w:pPr>
              <w:spacing w:line="240" w:lineRule="auto"/>
              <w:rPr>
                <w:rFonts w:cs="Guttman Yad-Brush"/>
                <w:rtl/>
              </w:rPr>
            </w:pPr>
            <w:r w:rsidRPr="004A3E2D">
              <w:rPr>
                <w:rFonts w:cs="Guttman Yad-Brush" w:hint="cs"/>
                <w:rtl/>
              </w:rPr>
              <w:t>1.</w:t>
            </w:r>
            <w:r w:rsidR="001821A4" w:rsidRPr="004A3E2D">
              <w:rPr>
                <w:rFonts w:cs="Guttman Yad-Brush" w:hint="cs"/>
                <w:rtl/>
              </w:rPr>
              <w:t xml:space="preserve"> </w:t>
            </w:r>
            <w:r w:rsidRPr="004A3E2D">
              <w:rPr>
                <w:rFonts w:cs="Guttman Yad-Brush" w:hint="cs"/>
                <w:rtl/>
              </w:rPr>
              <w:t>______</w:t>
            </w:r>
          </w:p>
          <w:p w14:paraId="4DBED1C4" w14:textId="77777777" w:rsidR="00C634D8" w:rsidRPr="004A3E2D" w:rsidRDefault="00C634D8" w:rsidP="00003483">
            <w:pPr>
              <w:spacing w:line="240" w:lineRule="auto"/>
              <w:rPr>
                <w:rFonts w:cs="Guttman Yad-Brush"/>
                <w:rtl/>
              </w:rPr>
            </w:pPr>
            <w:r w:rsidRPr="004A3E2D">
              <w:rPr>
                <w:rFonts w:cs="Guttman Yad-Brush" w:hint="cs"/>
                <w:rtl/>
              </w:rPr>
              <w:t>4.</w:t>
            </w:r>
            <w:r w:rsidR="001821A4" w:rsidRPr="004A3E2D">
              <w:rPr>
                <w:rFonts w:cs="Guttman Yad-Brush" w:hint="cs"/>
                <w:rtl/>
              </w:rPr>
              <w:t xml:space="preserve"> </w:t>
            </w:r>
            <w:r w:rsidRPr="004A3E2D">
              <w:rPr>
                <w:rFonts w:cs="Guttman Yad-Brush" w:hint="cs"/>
                <w:rtl/>
              </w:rPr>
              <w:t>______</w:t>
            </w:r>
          </w:p>
          <w:p w14:paraId="2C822811" w14:textId="77777777" w:rsidR="00C634D8" w:rsidRPr="004A3E2D" w:rsidRDefault="00C634D8" w:rsidP="00003483">
            <w:pPr>
              <w:spacing w:line="240" w:lineRule="auto"/>
              <w:rPr>
                <w:rFonts w:cs="Guttman Yad-Brush"/>
                <w:rtl/>
              </w:rPr>
            </w:pPr>
            <w:r w:rsidRPr="004A3E2D">
              <w:rPr>
                <w:rFonts w:cs="Guttman Yad-Brush" w:hint="cs"/>
                <w:rtl/>
              </w:rPr>
              <w:t>6.</w:t>
            </w:r>
            <w:r w:rsidR="001821A4" w:rsidRPr="004A3E2D">
              <w:rPr>
                <w:rFonts w:cs="Guttman Yad-Brush" w:hint="cs"/>
                <w:rtl/>
              </w:rPr>
              <w:t xml:space="preserve"> </w:t>
            </w:r>
            <w:r w:rsidRPr="004A3E2D">
              <w:rPr>
                <w:rFonts w:cs="Guttman Yad-Brush" w:hint="cs"/>
                <w:rtl/>
              </w:rPr>
              <w:t>______</w:t>
            </w:r>
          </w:p>
          <w:p w14:paraId="1847E22E" w14:textId="77777777" w:rsidR="00C634D8" w:rsidRPr="004A3E2D" w:rsidRDefault="00C634D8" w:rsidP="00003483">
            <w:pPr>
              <w:spacing w:line="240" w:lineRule="auto"/>
              <w:rPr>
                <w:rFonts w:cs="Guttman Yad-Brush"/>
                <w:rtl/>
              </w:rPr>
            </w:pPr>
            <w:r w:rsidRPr="004A3E2D">
              <w:rPr>
                <w:rFonts w:cs="Guttman Yad-Brush" w:hint="cs"/>
                <w:rtl/>
              </w:rPr>
              <w:t>17.</w:t>
            </w:r>
            <w:r w:rsidR="001821A4" w:rsidRPr="004A3E2D">
              <w:rPr>
                <w:rFonts w:cs="Guttman Yad-Brush" w:hint="cs"/>
                <w:rtl/>
              </w:rPr>
              <w:t xml:space="preserve"> </w:t>
            </w:r>
            <w:r w:rsidRPr="004A3E2D">
              <w:rPr>
                <w:rFonts w:cs="Guttman Yad-Brush" w:hint="cs"/>
                <w:rtl/>
              </w:rPr>
              <w:t>______</w:t>
            </w:r>
          </w:p>
          <w:p w14:paraId="18BCB590" w14:textId="77777777" w:rsidR="00C634D8" w:rsidRPr="004A3E2D" w:rsidRDefault="00C634D8" w:rsidP="00003483">
            <w:pPr>
              <w:spacing w:line="240" w:lineRule="auto"/>
              <w:rPr>
                <w:rFonts w:cs="Guttman Yad-Brush"/>
              </w:rPr>
            </w:pPr>
            <w:r w:rsidRPr="004A3E2D">
              <w:rPr>
                <w:rFonts w:cs="Guttman Yad-Brush" w:hint="cs"/>
                <w:rtl/>
              </w:rPr>
              <w:t>25.</w:t>
            </w:r>
            <w:r w:rsidR="001821A4" w:rsidRPr="004A3E2D">
              <w:rPr>
                <w:rFonts w:cs="Guttman Yad-Brush" w:hint="cs"/>
                <w:rtl/>
              </w:rPr>
              <w:t xml:space="preserve"> </w:t>
            </w:r>
            <w:r w:rsidRPr="004A3E2D">
              <w:rPr>
                <w:rFonts w:cs="Guttman Yad-Brush" w:hint="cs"/>
                <w:rtl/>
              </w:rPr>
              <w:t>______</w:t>
            </w:r>
          </w:p>
        </w:tc>
        <w:tc>
          <w:tcPr>
            <w:tcW w:w="1701" w:type="dxa"/>
            <w:tcBorders>
              <w:top w:val="single" w:sz="4" w:space="0" w:color="auto"/>
              <w:left w:val="single" w:sz="4" w:space="0" w:color="auto"/>
              <w:bottom w:val="single" w:sz="4" w:space="0" w:color="auto"/>
              <w:right w:val="single" w:sz="4" w:space="0" w:color="auto"/>
            </w:tcBorders>
          </w:tcPr>
          <w:p w14:paraId="1A8E074B" w14:textId="77777777" w:rsidR="00C634D8" w:rsidRPr="004A3E2D" w:rsidRDefault="00C634D8" w:rsidP="00003483">
            <w:pPr>
              <w:spacing w:line="240" w:lineRule="auto"/>
              <w:rPr>
                <w:rFonts w:cs="Guttman Yad-Brush"/>
                <w:rtl/>
              </w:rPr>
            </w:pPr>
            <w:r w:rsidRPr="004A3E2D">
              <w:rPr>
                <w:rFonts w:cs="Guttman Yad-Brush" w:hint="cs"/>
                <w:rtl/>
              </w:rPr>
              <w:t>2.</w:t>
            </w:r>
            <w:r w:rsidR="001821A4" w:rsidRPr="004A3E2D">
              <w:rPr>
                <w:rFonts w:cs="Guttman Yad-Brush" w:hint="cs"/>
                <w:rtl/>
              </w:rPr>
              <w:t xml:space="preserve"> </w:t>
            </w:r>
            <w:r w:rsidRPr="004A3E2D">
              <w:rPr>
                <w:rFonts w:cs="Guttman Yad-Brush" w:hint="cs"/>
                <w:rtl/>
              </w:rPr>
              <w:t>______</w:t>
            </w:r>
          </w:p>
          <w:p w14:paraId="55BA81A4" w14:textId="77777777" w:rsidR="00C634D8" w:rsidRPr="004A3E2D" w:rsidRDefault="00C634D8" w:rsidP="00003483">
            <w:pPr>
              <w:spacing w:line="240" w:lineRule="auto"/>
              <w:rPr>
                <w:rFonts w:cs="Guttman Yad-Brush"/>
                <w:rtl/>
              </w:rPr>
            </w:pPr>
            <w:r w:rsidRPr="004A3E2D">
              <w:rPr>
                <w:rFonts w:cs="Guttman Yad-Brush" w:hint="cs"/>
                <w:rtl/>
              </w:rPr>
              <w:t>10.</w:t>
            </w:r>
            <w:r w:rsidR="001821A4" w:rsidRPr="004A3E2D">
              <w:rPr>
                <w:rFonts w:cs="Guttman Yad-Brush" w:hint="cs"/>
                <w:rtl/>
              </w:rPr>
              <w:t xml:space="preserve"> </w:t>
            </w:r>
            <w:r w:rsidRPr="004A3E2D">
              <w:rPr>
                <w:rFonts w:cs="Guttman Yad-Brush" w:hint="cs"/>
                <w:rtl/>
              </w:rPr>
              <w:t>______</w:t>
            </w:r>
          </w:p>
          <w:p w14:paraId="6F0C4FA9" w14:textId="77777777" w:rsidR="00C634D8" w:rsidRPr="004A3E2D" w:rsidRDefault="00C634D8" w:rsidP="00003483">
            <w:pPr>
              <w:spacing w:line="240" w:lineRule="auto"/>
              <w:rPr>
                <w:rFonts w:cs="Guttman Yad-Brush"/>
                <w:rtl/>
              </w:rPr>
            </w:pPr>
            <w:r w:rsidRPr="004A3E2D">
              <w:rPr>
                <w:rFonts w:cs="Guttman Yad-Brush" w:hint="cs"/>
                <w:rtl/>
              </w:rPr>
              <w:t>13.</w:t>
            </w:r>
            <w:r w:rsidR="001821A4" w:rsidRPr="004A3E2D">
              <w:rPr>
                <w:rFonts w:cs="Guttman Yad-Brush" w:hint="cs"/>
                <w:rtl/>
              </w:rPr>
              <w:t xml:space="preserve"> </w:t>
            </w:r>
            <w:r w:rsidRPr="004A3E2D">
              <w:rPr>
                <w:rFonts w:cs="Guttman Yad-Brush" w:hint="cs"/>
                <w:rtl/>
              </w:rPr>
              <w:t>______</w:t>
            </w:r>
          </w:p>
          <w:p w14:paraId="4658F37D" w14:textId="77777777" w:rsidR="00C634D8" w:rsidRPr="004A3E2D" w:rsidRDefault="00C634D8" w:rsidP="00003483">
            <w:pPr>
              <w:spacing w:line="240" w:lineRule="auto"/>
              <w:rPr>
                <w:rFonts w:cs="Guttman Yad-Brush"/>
                <w:rtl/>
              </w:rPr>
            </w:pPr>
            <w:r w:rsidRPr="004A3E2D">
              <w:rPr>
                <w:rFonts w:cs="Guttman Yad-Brush" w:hint="cs"/>
                <w:rtl/>
              </w:rPr>
              <w:t>19.</w:t>
            </w:r>
            <w:r w:rsidR="001821A4" w:rsidRPr="004A3E2D">
              <w:rPr>
                <w:rFonts w:cs="Guttman Yad-Brush" w:hint="cs"/>
                <w:rtl/>
              </w:rPr>
              <w:t xml:space="preserve"> </w:t>
            </w:r>
            <w:r w:rsidRPr="004A3E2D">
              <w:rPr>
                <w:rFonts w:cs="Guttman Yad-Brush" w:hint="cs"/>
                <w:rtl/>
              </w:rPr>
              <w:t>______</w:t>
            </w:r>
          </w:p>
          <w:p w14:paraId="5D81EE3B" w14:textId="77777777" w:rsidR="00C634D8" w:rsidRPr="004A3E2D" w:rsidRDefault="00C634D8" w:rsidP="00003483">
            <w:pPr>
              <w:spacing w:line="240" w:lineRule="auto"/>
              <w:rPr>
                <w:rFonts w:cs="Guttman Yad-Brush"/>
              </w:rPr>
            </w:pPr>
            <w:r w:rsidRPr="004A3E2D">
              <w:rPr>
                <w:rFonts w:cs="Guttman Yad-Brush" w:hint="cs"/>
                <w:rtl/>
              </w:rPr>
              <w:t>21.</w:t>
            </w:r>
            <w:r w:rsidR="001821A4" w:rsidRPr="004A3E2D">
              <w:rPr>
                <w:rFonts w:cs="Guttman Yad-Brush" w:hint="cs"/>
                <w:rtl/>
              </w:rPr>
              <w:t xml:space="preserve"> </w:t>
            </w:r>
            <w:r w:rsidRPr="004A3E2D">
              <w:rPr>
                <w:rFonts w:cs="Guttman Yad-Brush" w:hint="cs"/>
                <w:rtl/>
              </w:rPr>
              <w:t>______</w:t>
            </w:r>
          </w:p>
        </w:tc>
        <w:tc>
          <w:tcPr>
            <w:tcW w:w="1701" w:type="dxa"/>
            <w:tcBorders>
              <w:top w:val="single" w:sz="4" w:space="0" w:color="auto"/>
              <w:left w:val="single" w:sz="4" w:space="0" w:color="auto"/>
              <w:bottom w:val="single" w:sz="4" w:space="0" w:color="auto"/>
              <w:right w:val="single" w:sz="4" w:space="0" w:color="auto"/>
            </w:tcBorders>
          </w:tcPr>
          <w:p w14:paraId="5C9D35E2" w14:textId="77777777" w:rsidR="00C634D8" w:rsidRPr="004A3E2D" w:rsidRDefault="00C634D8" w:rsidP="00003483">
            <w:pPr>
              <w:spacing w:line="240" w:lineRule="auto"/>
              <w:rPr>
                <w:rFonts w:cs="Guttman Yad-Brush"/>
                <w:rtl/>
              </w:rPr>
            </w:pPr>
            <w:r w:rsidRPr="004A3E2D">
              <w:rPr>
                <w:rFonts w:cs="Guttman Yad-Brush" w:hint="cs"/>
                <w:rtl/>
              </w:rPr>
              <w:t>3.</w:t>
            </w:r>
            <w:r w:rsidR="001821A4" w:rsidRPr="004A3E2D">
              <w:rPr>
                <w:rFonts w:cs="Guttman Yad-Brush" w:hint="cs"/>
                <w:rtl/>
              </w:rPr>
              <w:t xml:space="preserve"> </w:t>
            </w:r>
            <w:r w:rsidRPr="004A3E2D">
              <w:rPr>
                <w:rFonts w:cs="Guttman Yad-Brush" w:hint="cs"/>
                <w:rtl/>
              </w:rPr>
              <w:t>______</w:t>
            </w:r>
          </w:p>
          <w:p w14:paraId="162900E3" w14:textId="77777777" w:rsidR="00C634D8" w:rsidRPr="004A3E2D" w:rsidRDefault="00C634D8" w:rsidP="00003483">
            <w:pPr>
              <w:spacing w:line="240" w:lineRule="auto"/>
              <w:rPr>
                <w:rFonts w:cs="Guttman Yad-Brush"/>
                <w:rtl/>
              </w:rPr>
            </w:pPr>
            <w:r w:rsidRPr="004A3E2D">
              <w:rPr>
                <w:rFonts w:cs="Guttman Yad-Brush" w:hint="cs"/>
                <w:rtl/>
              </w:rPr>
              <w:t>9.</w:t>
            </w:r>
            <w:r w:rsidR="001821A4" w:rsidRPr="004A3E2D">
              <w:rPr>
                <w:rFonts w:cs="Guttman Yad-Brush" w:hint="cs"/>
                <w:rtl/>
              </w:rPr>
              <w:t xml:space="preserve"> </w:t>
            </w:r>
            <w:r w:rsidRPr="004A3E2D">
              <w:rPr>
                <w:rFonts w:cs="Guttman Yad-Brush" w:hint="cs"/>
                <w:rtl/>
              </w:rPr>
              <w:t>______</w:t>
            </w:r>
          </w:p>
          <w:p w14:paraId="3E13B984" w14:textId="77777777" w:rsidR="00C634D8" w:rsidRPr="004A3E2D" w:rsidRDefault="00C634D8" w:rsidP="00003483">
            <w:pPr>
              <w:spacing w:line="240" w:lineRule="auto"/>
              <w:rPr>
                <w:rFonts w:cs="Guttman Yad-Brush"/>
                <w:rtl/>
              </w:rPr>
            </w:pPr>
            <w:r w:rsidRPr="004A3E2D">
              <w:rPr>
                <w:rFonts w:cs="Guttman Yad-Brush" w:hint="cs"/>
                <w:rtl/>
              </w:rPr>
              <w:t>16.</w:t>
            </w:r>
            <w:r w:rsidR="001821A4" w:rsidRPr="004A3E2D">
              <w:rPr>
                <w:rFonts w:cs="Guttman Yad-Brush" w:hint="cs"/>
                <w:rtl/>
              </w:rPr>
              <w:t xml:space="preserve"> </w:t>
            </w:r>
            <w:r w:rsidRPr="004A3E2D">
              <w:rPr>
                <w:rFonts w:cs="Guttman Yad-Brush" w:hint="cs"/>
                <w:rtl/>
              </w:rPr>
              <w:t>______</w:t>
            </w:r>
          </w:p>
          <w:p w14:paraId="15C0C782" w14:textId="77777777" w:rsidR="00C634D8" w:rsidRPr="004A3E2D" w:rsidRDefault="00C634D8" w:rsidP="00003483">
            <w:pPr>
              <w:spacing w:line="240" w:lineRule="auto"/>
              <w:rPr>
                <w:rFonts w:cs="Guttman Yad-Brush"/>
                <w:rtl/>
              </w:rPr>
            </w:pPr>
            <w:r w:rsidRPr="004A3E2D">
              <w:rPr>
                <w:rFonts w:cs="Guttman Yad-Brush" w:hint="cs"/>
                <w:rtl/>
              </w:rPr>
              <w:t>18.</w:t>
            </w:r>
            <w:r w:rsidR="001821A4" w:rsidRPr="004A3E2D">
              <w:rPr>
                <w:rFonts w:cs="Guttman Yad-Brush" w:hint="cs"/>
                <w:rtl/>
              </w:rPr>
              <w:t xml:space="preserve"> </w:t>
            </w:r>
            <w:r w:rsidRPr="004A3E2D">
              <w:rPr>
                <w:rFonts w:cs="Guttman Yad-Brush" w:hint="cs"/>
                <w:rtl/>
              </w:rPr>
              <w:t>______</w:t>
            </w:r>
          </w:p>
          <w:p w14:paraId="1FB295CD" w14:textId="77777777" w:rsidR="00C634D8" w:rsidRPr="004A3E2D" w:rsidRDefault="00C634D8" w:rsidP="00003483">
            <w:pPr>
              <w:spacing w:line="240" w:lineRule="auto"/>
              <w:rPr>
                <w:rFonts w:cs="Guttman Yad-Brush"/>
              </w:rPr>
            </w:pPr>
            <w:r w:rsidRPr="004A3E2D">
              <w:rPr>
                <w:rFonts w:cs="Guttman Yad-Brush" w:hint="cs"/>
                <w:rtl/>
              </w:rPr>
              <w:t>23.</w:t>
            </w:r>
            <w:r w:rsidR="001821A4" w:rsidRPr="004A3E2D">
              <w:rPr>
                <w:rFonts w:cs="Guttman Yad-Brush" w:hint="cs"/>
                <w:rtl/>
              </w:rPr>
              <w:t xml:space="preserve"> </w:t>
            </w:r>
            <w:r w:rsidRPr="004A3E2D">
              <w:rPr>
                <w:rFonts w:cs="Guttman Yad-Brush" w:hint="cs"/>
                <w:rtl/>
              </w:rPr>
              <w:t>______</w:t>
            </w:r>
          </w:p>
        </w:tc>
        <w:tc>
          <w:tcPr>
            <w:tcW w:w="1134" w:type="dxa"/>
            <w:tcBorders>
              <w:top w:val="single" w:sz="4" w:space="0" w:color="auto"/>
              <w:left w:val="single" w:sz="4" w:space="0" w:color="auto"/>
              <w:bottom w:val="single" w:sz="4" w:space="0" w:color="auto"/>
              <w:right w:val="single" w:sz="4" w:space="0" w:color="auto"/>
            </w:tcBorders>
          </w:tcPr>
          <w:p w14:paraId="2129AF91" w14:textId="77777777" w:rsidR="00C634D8" w:rsidRPr="004A3E2D" w:rsidRDefault="00C634D8" w:rsidP="00003483">
            <w:pPr>
              <w:spacing w:line="240" w:lineRule="auto"/>
              <w:rPr>
                <w:rFonts w:cs="Guttman Yad-Brush"/>
                <w:rtl/>
              </w:rPr>
            </w:pPr>
            <w:r w:rsidRPr="004A3E2D">
              <w:rPr>
                <w:rFonts w:cs="Guttman Yad-Brush" w:hint="cs"/>
                <w:rtl/>
              </w:rPr>
              <w:t>5.</w:t>
            </w:r>
            <w:r w:rsidR="001821A4" w:rsidRPr="004A3E2D">
              <w:rPr>
                <w:rFonts w:cs="Guttman Yad-Brush" w:hint="cs"/>
                <w:rtl/>
              </w:rPr>
              <w:t xml:space="preserve"> </w:t>
            </w:r>
            <w:r w:rsidRPr="004A3E2D">
              <w:rPr>
                <w:rFonts w:cs="Guttman Yad-Brush" w:hint="cs"/>
                <w:rtl/>
              </w:rPr>
              <w:t>______</w:t>
            </w:r>
          </w:p>
          <w:p w14:paraId="57411C33" w14:textId="77777777" w:rsidR="00C634D8" w:rsidRPr="004A3E2D" w:rsidRDefault="00C634D8" w:rsidP="00003483">
            <w:pPr>
              <w:spacing w:line="240" w:lineRule="auto"/>
              <w:rPr>
                <w:rFonts w:cs="Guttman Yad-Brush"/>
                <w:rtl/>
              </w:rPr>
            </w:pPr>
            <w:r w:rsidRPr="004A3E2D">
              <w:rPr>
                <w:rFonts w:cs="Guttman Yad-Brush" w:hint="cs"/>
                <w:rtl/>
              </w:rPr>
              <w:t>8.</w:t>
            </w:r>
            <w:r w:rsidR="001821A4" w:rsidRPr="004A3E2D">
              <w:rPr>
                <w:rFonts w:cs="Guttman Yad-Brush" w:hint="cs"/>
                <w:rtl/>
              </w:rPr>
              <w:t xml:space="preserve"> </w:t>
            </w:r>
            <w:r w:rsidRPr="004A3E2D">
              <w:rPr>
                <w:rFonts w:cs="Guttman Yad-Brush" w:hint="cs"/>
                <w:rtl/>
              </w:rPr>
              <w:t>______</w:t>
            </w:r>
          </w:p>
          <w:p w14:paraId="77E3B826" w14:textId="77777777" w:rsidR="00C634D8" w:rsidRPr="004A3E2D" w:rsidRDefault="00C634D8" w:rsidP="00003483">
            <w:pPr>
              <w:spacing w:line="240" w:lineRule="auto"/>
              <w:rPr>
                <w:rFonts w:cs="Guttman Yad-Brush"/>
                <w:rtl/>
              </w:rPr>
            </w:pPr>
            <w:r w:rsidRPr="004A3E2D">
              <w:rPr>
                <w:rFonts w:cs="Guttman Yad-Brush" w:hint="cs"/>
                <w:rtl/>
              </w:rPr>
              <w:t>12.</w:t>
            </w:r>
            <w:r w:rsidR="001821A4" w:rsidRPr="004A3E2D">
              <w:rPr>
                <w:rFonts w:cs="Guttman Yad-Brush" w:hint="cs"/>
                <w:rtl/>
              </w:rPr>
              <w:t xml:space="preserve"> </w:t>
            </w:r>
            <w:r w:rsidRPr="004A3E2D">
              <w:rPr>
                <w:rFonts w:cs="Guttman Yad-Brush" w:hint="cs"/>
                <w:rtl/>
              </w:rPr>
              <w:t>______</w:t>
            </w:r>
          </w:p>
          <w:p w14:paraId="761C9205" w14:textId="77777777" w:rsidR="00C634D8" w:rsidRPr="004A3E2D" w:rsidRDefault="00C634D8" w:rsidP="00003483">
            <w:pPr>
              <w:spacing w:line="240" w:lineRule="auto"/>
              <w:rPr>
                <w:rFonts w:cs="Guttman Yad-Brush"/>
                <w:rtl/>
              </w:rPr>
            </w:pPr>
            <w:r w:rsidRPr="004A3E2D">
              <w:rPr>
                <w:rFonts w:cs="Guttman Yad-Brush" w:hint="cs"/>
                <w:rtl/>
              </w:rPr>
              <w:t>14.</w:t>
            </w:r>
            <w:r w:rsidR="001821A4" w:rsidRPr="004A3E2D">
              <w:rPr>
                <w:rFonts w:cs="Guttman Yad-Brush" w:hint="cs"/>
                <w:rtl/>
              </w:rPr>
              <w:t xml:space="preserve"> </w:t>
            </w:r>
            <w:r w:rsidRPr="004A3E2D">
              <w:rPr>
                <w:rFonts w:cs="Guttman Yad-Brush" w:hint="cs"/>
                <w:rtl/>
              </w:rPr>
              <w:t>______</w:t>
            </w:r>
          </w:p>
          <w:p w14:paraId="411AD2B6" w14:textId="77777777" w:rsidR="00C634D8" w:rsidRPr="004A3E2D" w:rsidRDefault="00C634D8" w:rsidP="00003483">
            <w:pPr>
              <w:spacing w:line="240" w:lineRule="auto"/>
              <w:rPr>
                <w:rFonts w:cs="Guttman Yad-Brush"/>
              </w:rPr>
            </w:pPr>
            <w:r w:rsidRPr="004A3E2D">
              <w:rPr>
                <w:rFonts w:cs="Guttman Yad-Brush" w:hint="cs"/>
                <w:rtl/>
              </w:rPr>
              <w:t>24.</w:t>
            </w:r>
            <w:r w:rsidR="001821A4" w:rsidRPr="004A3E2D">
              <w:rPr>
                <w:rFonts w:cs="Guttman Yad-Brush" w:hint="cs"/>
                <w:rtl/>
              </w:rPr>
              <w:t xml:space="preserve"> </w:t>
            </w:r>
            <w:r w:rsidRPr="004A3E2D">
              <w:rPr>
                <w:rFonts w:cs="Guttman Yad-Brush" w:hint="cs"/>
                <w:rtl/>
              </w:rPr>
              <w:t>______</w:t>
            </w:r>
          </w:p>
        </w:tc>
      </w:tr>
      <w:tr w:rsidR="00C634D8" w:rsidRPr="004A3E2D" w14:paraId="4329660D" w14:textId="77777777" w:rsidTr="00620FAF">
        <w:trPr>
          <w:trHeight w:val="479"/>
        </w:trPr>
        <w:tc>
          <w:tcPr>
            <w:tcW w:w="1431" w:type="dxa"/>
            <w:tcBorders>
              <w:top w:val="single" w:sz="4" w:space="0" w:color="auto"/>
              <w:left w:val="single" w:sz="4" w:space="0" w:color="auto"/>
              <w:bottom w:val="single" w:sz="4" w:space="0" w:color="auto"/>
              <w:right w:val="single" w:sz="4" w:space="0" w:color="auto"/>
            </w:tcBorders>
          </w:tcPr>
          <w:p w14:paraId="05A8B6FE" w14:textId="77777777" w:rsidR="00C634D8" w:rsidRPr="004A3E2D" w:rsidRDefault="00C634D8" w:rsidP="00003483">
            <w:pPr>
              <w:spacing w:line="240" w:lineRule="auto"/>
              <w:rPr>
                <w:rFonts w:cs="Guttman Yad-Brush"/>
              </w:rPr>
            </w:pPr>
          </w:p>
        </w:tc>
        <w:tc>
          <w:tcPr>
            <w:tcW w:w="1687" w:type="dxa"/>
            <w:tcBorders>
              <w:top w:val="single" w:sz="4" w:space="0" w:color="auto"/>
              <w:left w:val="single" w:sz="4" w:space="0" w:color="auto"/>
              <w:bottom w:val="single" w:sz="4" w:space="0" w:color="auto"/>
              <w:right w:val="single" w:sz="4" w:space="0" w:color="auto"/>
            </w:tcBorders>
          </w:tcPr>
          <w:p w14:paraId="3480D71C" w14:textId="77777777" w:rsidR="00C634D8" w:rsidRPr="004A3E2D" w:rsidRDefault="00C634D8" w:rsidP="00003483">
            <w:pPr>
              <w:spacing w:line="240" w:lineRule="auto"/>
              <w:rPr>
                <w:rFonts w:cs="Guttman Yad-Brush"/>
              </w:rPr>
            </w:pPr>
          </w:p>
        </w:tc>
        <w:tc>
          <w:tcPr>
            <w:tcW w:w="1701" w:type="dxa"/>
            <w:tcBorders>
              <w:top w:val="single" w:sz="4" w:space="0" w:color="auto"/>
              <w:left w:val="single" w:sz="4" w:space="0" w:color="auto"/>
              <w:bottom w:val="single" w:sz="4" w:space="0" w:color="auto"/>
              <w:right w:val="single" w:sz="4" w:space="0" w:color="auto"/>
            </w:tcBorders>
          </w:tcPr>
          <w:p w14:paraId="4DC926C9" w14:textId="77777777" w:rsidR="00C634D8" w:rsidRPr="004A3E2D" w:rsidRDefault="00C634D8" w:rsidP="00003483">
            <w:pPr>
              <w:spacing w:line="240" w:lineRule="auto"/>
              <w:rPr>
                <w:rFonts w:cs="Guttman Yad-Brush"/>
              </w:rPr>
            </w:pPr>
          </w:p>
        </w:tc>
        <w:tc>
          <w:tcPr>
            <w:tcW w:w="1701" w:type="dxa"/>
            <w:tcBorders>
              <w:top w:val="single" w:sz="4" w:space="0" w:color="auto"/>
              <w:left w:val="single" w:sz="4" w:space="0" w:color="auto"/>
              <w:bottom w:val="single" w:sz="4" w:space="0" w:color="auto"/>
              <w:right w:val="single" w:sz="4" w:space="0" w:color="auto"/>
            </w:tcBorders>
          </w:tcPr>
          <w:p w14:paraId="38E1D027" w14:textId="77777777" w:rsidR="00C634D8" w:rsidRPr="004A3E2D" w:rsidRDefault="00C634D8" w:rsidP="00003483">
            <w:pPr>
              <w:spacing w:line="240" w:lineRule="auto"/>
              <w:rPr>
                <w:rFonts w:cs="Guttman Yad-Brush"/>
              </w:rPr>
            </w:pPr>
          </w:p>
        </w:tc>
        <w:tc>
          <w:tcPr>
            <w:tcW w:w="1134" w:type="dxa"/>
            <w:tcBorders>
              <w:top w:val="single" w:sz="4" w:space="0" w:color="auto"/>
              <w:left w:val="single" w:sz="4" w:space="0" w:color="auto"/>
              <w:bottom w:val="single" w:sz="4" w:space="0" w:color="auto"/>
              <w:right w:val="single" w:sz="4" w:space="0" w:color="auto"/>
            </w:tcBorders>
          </w:tcPr>
          <w:p w14:paraId="49FB278F" w14:textId="77777777" w:rsidR="00C634D8" w:rsidRPr="004A3E2D" w:rsidRDefault="00C634D8" w:rsidP="00003483">
            <w:pPr>
              <w:spacing w:line="240" w:lineRule="auto"/>
              <w:rPr>
                <w:rFonts w:cs="Guttman Yad-Brush"/>
              </w:rPr>
            </w:pPr>
          </w:p>
        </w:tc>
      </w:tr>
    </w:tbl>
    <w:p w14:paraId="263CD70B" w14:textId="77777777" w:rsidR="0094487A" w:rsidRPr="004A3E2D" w:rsidRDefault="0094487A" w:rsidP="00003483">
      <w:pPr>
        <w:spacing w:after="0" w:line="240" w:lineRule="auto"/>
        <w:rPr>
          <w:rFonts w:cs="Guttman Yad-Brush"/>
          <w:rtl/>
        </w:rPr>
      </w:pPr>
    </w:p>
    <w:p w14:paraId="07127E11" w14:textId="77777777" w:rsidR="00C634D8" w:rsidRPr="004A3E2D" w:rsidRDefault="00964D7D" w:rsidP="00003483">
      <w:pPr>
        <w:spacing w:after="0" w:line="240" w:lineRule="auto"/>
        <w:rPr>
          <w:rFonts w:cs="Guttman Yad-Brush"/>
          <w:sz w:val="20"/>
          <w:szCs w:val="20"/>
          <w:rtl/>
        </w:rPr>
      </w:pPr>
      <w:r w:rsidRPr="004A3E2D">
        <w:rPr>
          <w:rFonts w:cs="Guttman Yad-Brush" w:hint="cs"/>
          <w:sz w:val="20"/>
          <w:szCs w:val="20"/>
          <w:rtl/>
        </w:rPr>
        <w:t xml:space="preserve">אם צברת 18 נקודות </w:t>
      </w:r>
      <w:r w:rsidR="00C634D8" w:rsidRPr="004A3E2D">
        <w:rPr>
          <w:rFonts w:cs="Guttman Yad-Brush" w:hint="cs"/>
          <w:sz w:val="20"/>
          <w:szCs w:val="20"/>
          <w:rtl/>
        </w:rPr>
        <w:t>או יותר בקטגוריה מסוימת, יש לך העדפה ברורה לסגנון זה.</w:t>
      </w:r>
      <w:r w:rsidRPr="004A3E2D">
        <w:rPr>
          <w:rFonts w:cs="Guttman Yad-Brush" w:hint="cs"/>
          <w:sz w:val="20"/>
          <w:szCs w:val="20"/>
          <w:rtl/>
        </w:rPr>
        <w:t xml:space="preserve"> </w:t>
      </w:r>
    </w:p>
    <w:p w14:paraId="6B7B0713" w14:textId="77777777" w:rsidR="00C634D8" w:rsidRPr="004A3E2D" w:rsidRDefault="00964D7D" w:rsidP="00003483">
      <w:pPr>
        <w:spacing w:after="0" w:line="240" w:lineRule="auto"/>
        <w:rPr>
          <w:rFonts w:cs="Guttman Yad-Brush"/>
          <w:sz w:val="20"/>
          <w:szCs w:val="20"/>
          <w:rtl/>
        </w:rPr>
      </w:pPr>
      <w:r w:rsidRPr="004A3E2D">
        <w:rPr>
          <w:rFonts w:cs="Guttman Yad-Brush" w:hint="cs"/>
          <w:sz w:val="20"/>
          <w:szCs w:val="20"/>
          <w:rtl/>
        </w:rPr>
        <w:t>אם צברת 10 נקודות</w:t>
      </w:r>
      <w:r w:rsidR="00C634D8" w:rsidRPr="004A3E2D">
        <w:rPr>
          <w:rFonts w:cs="Guttman Yad-Brush" w:hint="cs"/>
          <w:sz w:val="20"/>
          <w:szCs w:val="20"/>
          <w:rtl/>
        </w:rPr>
        <w:t xml:space="preserve"> או פחות בקטגוריה מסוימת, עדיף שתמצא דרך לימודים אחרת.</w:t>
      </w:r>
    </w:p>
    <w:p w14:paraId="69CB46E1" w14:textId="77777777" w:rsidR="00C634D8" w:rsidRPr="004A3E2D" w:rsidRDefault="00C634D8" w:rsidP="00003483">
      <w:pPr>
        <w:spacing w:after="0"/>
        <w:rPr>
          <w:rFonts w:cs="Guttman Yad-Brush"/>
          <w:b/>
          <w:bCs/>
          <w:sz w:val="20"/>
          <w:szCs w:val="20"/>
          <w:u w:val="single"/>
          <w:rtl/>
        </w:rPr>
      </w:pPr>
      <w:r w:rsidRPr="004A3E2D">
        <w:rPr>
          <w:rFonts w:cs="Guttman Yad-Brush" w:hint="cs"/>
          <w:b/>
          <w:bCs/>
          <w:sz w:val="20"/>
          <w:szCs w:val="20"/>
          <w:u w:val="single"/>
          <w:rtl/>
        </w:rPr>
        <w:t>דרכי למידה אפשריות לדוגמה בסגנונות שונים:</w:t>
      </w:r>
    </w:p>
    <w:p w14:paraId="366B23FE" w14:textId="77777777" w:rsidR="00C634D8" w:rsidRPr="004A3E2D" w:rsidRDefault="00C634D8" w:rsidP="00003483">
      <w:pPr>
        <w:spacing w:after="0"/>
        <w:rPr>
          <w:rFonts w:cs="Guttman Yad-Brush"/>
          <w:b/>
          <w:bCs/>
          <w:sz w:val="20"/>
          <w:szCs w:val="20"/>
          <w:u w:val="single"/>
          <w:rtl/>
        </w:rPr>
      </w:pPr>
      <w:r w:rsidRPr="004A3E2D">
        <w:rPr>
          <w:rFonts w:cs="Guttman Yad-Brush" w:hint="cs"/>
          <w:b/>
          <w:bCs/>
          <w:sz w:val="20"/>
          <w:szCs w:val="20"/>
          <w:u w:val="single"/>
          <w:rtl/>
        </w:rPr>
        <w:t>ללומד החזותי:</w:t>
      </w:r>
    </w:p>
    <w:p w14:paraId="4750A396"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רשום הערות במהלך ה</w:t>
      </w:r>
      <w:r w:rsidR="00B62849" w:rsidRPr="004A3E2D">
        <w:rPr>
          <w:rFonts w:cs="Guttman Yad-Brush" w:hint="cs"/>
          <w:sz w:val="20"/>
          <w:szCs w:val="20"/>
          <w:rtl/>
        </w:rPr>
        <w:t>שיעור</w:t>
      </w:r>
      <w:r w:rsidRPr="004A3E2D">
        <w:rPr>
          <w:rFonts w:cs="Guttman Yad-Brush" w:hint="cs"/>
          <w:sz w:val="20"/>
          <w:szCs w:val="20"/>
          <w:rtl/>
        </w:rPr>
        <w:t xml:space="preserve"> וקרא אותן לחזרה בהמשך.</w:t>
      </w:r>
    </w:p>
    <w:p w14:paraId="7BA082F0" w14:textId="77777777" w:rsidR="00964D7D" w:rsidRPr="004A3E2D" w:rsidRDefault="00C634D8" w:rsidP="00003483">
      <w:pPr>
        <w:spacing w:after="0"/>
        <w:rPr>
          <w:rFonts w:cs="Guttman Yad-Brush"/>
          <w:sz w:val="20"/>
          <w:szCs w:val="20"/>
          <w:rtl/>
        </w:rPr>
      </w:pPr>
      <w:r w:rsidRPr="004A3E2D">
        <w:rPr>
          <w:rFonts w:cs="Guttman Yad-Brush" w:hint="cs"/>
          <w:sz w:val="20"/>
          <w:szCs w:val="20"/>
          <w:rtl/>
        </w:rPr>
        <w:t>כתוב סיכומים של החומר הנלמד במילים שלך.</w:t>
      </w:r>
      <w:r w:rsidR="000C273F" w:rsidRPr="004A3E2D">
        <w:rPr>
          <w:rFonts w:cs="Guttman Yad-Brush" w:hint="cs"/>
          <w:sz w:val="20"/>
          <w:szCs w:val="20"/>
          <w:rtl/>
        </w:rPr>
        <w:t xml:space="preserve"> </w:t>
      </w:r>
    </w:p>
    <w:p w14:paraId="57CC1C09"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הדגש בעט סימון רעיונות מרכזיים במאמר, או ספר שאתה קורא.</w:t>
      </w:r>
    </w:p>
    <w:p w14:paraId="4C5C6002"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הכן כרטיסיות לחומר חדש ועיין בהן לעיתים קרובות.</w:t>
      </w:r>
    </w:p>
    <w:p w14:paraId="0EDC054C"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השקע זמן רב ככל האפשר בקריאת טקסטים.</w:t>
      </w:r>
    </w:p>
    <w:p w14:paraId="29C3DC8C" w14:textId="77777777" w:rsidR="00C634D8" w:rsidRPr="004A3E2D" w:rsidRDefault="00C634D8" w:rsidP="00003483">
      <w:pPr>
        <w:spacing w:after="0"/>
        <w:rPr>
          <w:rFonts w:cs="Guttman Yad-Brush"/>
          <w:b/>
          <w:bCs/>
          <w:sz w:val="20"/>
          <w:szCs w:val="20"/>
          <w:u w:val="single"/>
          <w:rtl/>
        </w:rPr>
      </w:pPr>
      <w:r w:rsidRPr="004A3E2D">
        <w:rPr>
          <w:rFonts w:cs="Guttman Yad-Brush" w:hint="cs"/>
          <w:b/>
          <w:bCs/>
          <w:sz w:val="20"/>
          <w:szCs w:val="20"/>
          <w:u w:val="single"/>
          <w:rtl/>
        </w:rPr>
        <w:t>ללומד השמיעתי:</w:t>
      </w:r>
    </w:p>
    <w:p w14:paraId="59F0B994"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ספר למישהו אחר את מה שלמדת.</w:t>
      </w:r>
    </w:p>
    <w:p w14:paraId="030C50FD" w14:textId="77777777" w:rsidR="00C634D8" w:rsidRPr="004A3E2D" w:rsidRDefault="00964D7D" w:rsidP="00003483">
      <w:pPr>
        <w:spacing w:after="0"/>
        <w:rPr>
          <w:rFonts w:cs="Guttman Yad-Brush"/>
          <w:sz w:val="20"/>
          <w:szCs w:val="20"/>
          <w:rtl/>
        </w:rPr>
      </w:pPr>
      <w:r w:rsidRPr="004A3E2D">
        <w:rPr>
          <w:rFonts w:cs="Guttman Yad-Brush" w:hint="cs"/>
          <w:sz w:val="20"/>
          <w:szCs w:val="20"/>
          <w:rtl/>
        </w:rPr>
        <w:t>חזור</w:t>
      </w:r>
      <w:r w:rsidR="00C634D8" w:rsidRPr="004A3E2D">
        <w:rPr>
          <w:rFonts w:cs="Guttman Yad-Brush" w:hint="cs"/>
          <w:sz w:val="20"/>
          <w:szCs w:val="20"/>
          <w:rtl/>
        </w:rPr>
        <w:t xml:space="preserve"> </w:t>
      </w:r>
      <w:r w:rsidRPr="004A3E2D">
        <w:rPr>
          <w:rFonts w:cs="Guttman Yad-Brush" w:hint="cs"/>
          <w:sz w:val="20"/>
          <w:szCs w:val="20"/>
          <w:rtl/>
        </w:rPr>
        <w:t>על</w:t>
      </w:r>
      <w:r w:rsidR="00C634D8" w:rsidRPr="004A3E2D">
        <w:rPr>
          <w:rFonts w:cs="Guttman Yad-Brush" w:hint="cs"/>
          <w:sz w:val="20"/>
          <w:szCs w:val="20"/>
          <w:rtl/>
        </w:rPr>
        <w:t xml:space="preserve"> החומר שלמדת</w:t>
      </w:r>
      <w:r w:rsidRPr="004A3E2D">
        <w:rPr>
          <w:rFonts w:cs="Guttman Yad-Brush" w:hint="cs"/>
          <w:sz w:val="20"/>
          <w:szCs w:val="20"/>
          <w:rtl/>
        </w:rPr>
        <w:t>,</w:t>
      </w:r>
      <w:r w:rsidR="00C634D8" w:rsidRPr="004A3E2D">
        <w:rPr>
          <w:rFonts w:cs="Guttman Yad-Brush" w:hint="cs"/>
          <w:sz w:val="20"/>
          <w:szCs w:val="20"/>
          <w:rtl/>
        </w:rPr>
        <w:t xml:space="preserve"> בקול</w:t>
      </w:r>
      <w:r w:rsidRPr="004A3E2D">
        <w:rPr>
          <w:rFonts w:cs="Guttman Yad-Brush" w:hint="cs"/>
          <w:sz w:val="20"/>
          <w:szCs w:val="20"/>
          <w:rtl/>
        </w:rPr>
        <w:t>,</w:t>
      </w:r>
      <w:r w:rsidR="00C634D8" w:rsidRPr="004A3E2D">
        <w:rPr>
          <w:rFonts w:cs="Guttman Yad-Brush" w:hint="cs"/>
          <w:sz w:val="20"/>
          <w:szCs w:val="20"/>
          <w:rtl/>
        </w:rPr>
        <w:t xml:space="preserve"> במילים שלך.</w:t>
      </w:r>
    </w:p>
    <w:p w14:paraId="0A8BB4CF"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קרא את החומר החדש בקול רם ואמור משפטים לדוגמה.</w:t>
      </w:r>
    </w:p>
    <w:p w14:paraId="2CA413D6" w14:textId="77777777" w:rsidR="00964D7D" w:rsidRPr="004A3E2D" w:rsidRDefault="00C634D8" w:rsidP="00003483">
      <w:pPr>
        <w:spacing w:after="0"/>
        <w:rPr>
          <w:rFonts w:cs="Guttman Yad-Brush"/>
          <w:sz w:val="20"/>
          <w:szCs w:val="20"/>
          <w:rtl/>
        </w:rPr>
      </w:pPr>
      <w:r w:rsidRPr="004A3E2D">
        <w:rPr>
          <w:rFonts w:cs="Guttman Yad-Brush" w:hint="cs"/>
          <w:sz w:val="20"/>
          <w:szCs w:val="20"/>
          <w:rtl/>
        </w:rPr>
        <w:t xml:space="preserve">נסה לפתור שאלות בעל פה לפני שתכתוב את התשובה. </w:t>
      </w:r>
    </w:p>
    <w:p w14:paraId="2D99D0C6"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סמוך על האוזן שלך.</w:t>
      </w:r>
    </w:p>
    <w:p w14:paraId="00EB16EF" w14:textId="77777777" w:rsidR="00C634D8" w:rsidRPr="004A3E2D" w:rsidRDefault="00C634D8" w:rsidP="00003483">
      <w:pPr>
        <w:spacing w:after="0"/>
        <w:rPr>
          <w:rFonts w:cs="Guttman Yad-Brush"/>
          <w:b/>
          <w:bCs/>
          <w:sz w:val="20"/>
          <w:szCs w:val="20"/>
          <w:u w:val="single"/>
          <w:rtl/>
        </w:rPr>
      </w:pPr>
      <w:r w:rsidRPr="004A3E2D">
        <w:rPr>
          <w:rFonts w:cs="Guttman Yad-Brush" w:hint="cs"/>
          <w:b/>
          <w:bCs/>
          <w:sz w:val="20"/>
          <w:szCs w:val="20"/>
          <w:u w:val="single"/>
          <w:rtl/>
        </w:rPr>
        <w:t>ללומד התחושתי:</w:t>
      </w:r>
    </w:p>
    <w:p w14:paraId="55DB863C"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נסה לחשוב תוך כדי כתיבה, רשום הערות, צייר תרשימים וטבלאות.</w:t>
      </w:r>
    </w:p>
    <w:p w14:paraId="61B97EDB"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קח הרבה הפסקות קצרות בזמן הלימוד, הסתובב, אכול, או שתה משהו.</w:t>
      </w:r>
    </w:p>
    <w:p w14:paraId="24447718" w14:textId="77777777" w:rsidR="00C634D8" w:rsidRPr="004A3E2D" w:rsidRDefault="00C634D8" w:rsidP="00003483">
      <w:pPr>
        <w:spacing w:after="0"/>
        <w:rPr>
          <w:rFonts w:cs="Guttman Yad-Brush"/>
          <w:sz w:val="20"/>
          <w:szCs w:val="20"/>
          <w:rtl/>
        </w:rPr>
      </w:pPr>
      <w:r w:rsidRPr="004A3E2D">
        <w:rPr>
          <w:rFonts w:cs="Guttman Yad-Brush" w:hint="cs"/>
          <w:sz w:val="20"/>
          <w:szCs w:val="20"/>
          <w:rtl/>
        </w:rPr>
        <w:t xml:space="preserve">רשום סיכומים טובים והעתק כל מה </w:t>
      </w:r>
      <w:r w:rsidR="006F5590" w:rsidRPr="004A3E2D">
        <w:rPr>
          <w:rFonts w:cs="Guttman Yad-Brush" w:hint="cs"/>
          <w:sz w:val="20"/>
          <w:szCs w:val="20"/>
          <w:rtl/>
        </w:rPr>
        <w:t>שהמורה</w:t>
      </w:r>
      <w:r w:rsidRPr="004A3E2D">
        <w:rPr>
          <w:rFonts w:cs="Guttman Yad-Brush" w:hint="cs"/>
          <w:sz w:val="20"/>
          <w:szCs w:val="20"/>
          <w:rtl/>
        </w:rPr>
        <w:t xml:space="preserve"> רושם על הלוח, גם אם אתה חושב שאתה יודע את החומר.</w:t>
      </w:r>
    </w:p>
    <w:p w14:paraId="71999DE5"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הכן כרטיסיות ללימוד חומר חדש.</w:t>
      </w:r>
    </w:p>
    <w:p w14:paraId="2D4B53A7"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שנן תוך כדי הליכה.</w:t>
      </w:r>
    </w:p>
    <w:p w14:paraId="3DD4F214" w14:textId="77777777" w:rsidR="00C634D8" w:rsidRPr="004A3E2D" w:rsidRDefault="00C634D8" w:rsidP="00003483">
      <w:pPr>
        <w:spacing w:after="0"/>
        <w:rPr>
          <w:rFonts w:cs="Guttman Yad-Brush"/>
          <w:b/>
          <w:bCs/>
          <w:sz w:val="20"/>
          <w:szCs w:val="20"/>
          <w:u w:val="single"/>
          <w:rtl/>
        </w:rPr>
      </w:pPr>
      <w:r w:rsidRPr="004A3E2D">
        <w:rPr>
          <w:rFonts w:cs="Guttman Yad-Brush" w:hint="cs"/>
          <w:b/>
          <w:bCs/>
          <w:sz w:val="20"/>
          <w:szCs w:val="20"/>
          <w:u w:val="single"/>
          <w:rtl/>
        </w:rPr>
        <w:t>ללומד החברתי:</w:t>
      </w:r>
    </w:p>
    <w:p w14:paraId="2D57BCE3"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עבוד עם חבר או קבוצה.</w:t>
      </w:r>
    </w:p>
    <w:p w14:paraId="19F61F38"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למד</w:t>
      </w:r>
      <w:r w:rsidR="006F5590" w:rsidRPr="004A3E2D">
        <w:rPr>
          <w:rFonts w:cs="Guttman Yad-Brush" w:hint="cs"/>
          <w:sz w:val="20"/>
          <w:szCs w:val="20"/>
          <w:rtl/>
        </w:rPr>
        <w:t xml:space="preserve"> חומר חדש על ידי ניחוש התשובות - </w:t>
      </w:r>
      <w:r w:rsidRPr="004A3E2D">
        <w:rPr>
          <w:rFonts w:cs="Guttman Yad-Brush" w:hint="cs"/>
          <w:sz w:val="20"/>
          <w:szCs w:val="20"/>
          <w:rtl/>
        </w:rPr>
        <w:t>עשה מזה משחק.</w:t>
      </w:r>
    </w:p>
    <w:p w14:paraId="12185727" w14:textId="77777777" w:rsidR="00C634D8" w:rsidRPr="004A3E2D" w:rsidRDefault="00C634D8" w:rsidP="00003483">
      <w:pPr>
        <w:spacing w:after="0"/>
        <w:rPr>
          <w:rFonts w:cs="Guttman Yad-Brush"/>
          <w:b/>
          <w:bCs/>
          <w:sz w:val="20"/>
          <w:szCs w:val="20"/>
          <w:rtl/>
        </w:rPr>
      </w:pPr>
      <w:r w:rsidRPr="004A3E2D">
        <w:rPr>
          <w:rFonts w:cs="Guttman Yad-Brush" w:hint="cs"/>
          <w:sz w:val="20"/>
          <w:szCs w:val="20"/>
          <w:rtl/>
        </w:rPr>
        <w:t>צור סביבת למידה רגועה ונעימה.</w:t>
      </w:r>
      <w:r w:rsidR="006F5590" w:rsidRPr="004A3E2D">
        <w:rPr>
          <w:rFonts w:cs="Guttman Yad-Brush"/>
          <w:b/>
          <w:bCs/>
          <w:sz w:val="20"/>
          <w:szCs w:val="20"/>
          <w:u w:val="single"/>
          <w:rtl/>
        </w:rPr>
        <w:br/>
      </w:r>
      <w:r w:rsidRPr="004A3E2D">
        <w:rPr>
          <w:rFonts w:cs="Guttman Yad-Brush" w:hint="cs"/>
          <w:b/>
          <w:bCs/>
          <w:sz w:val="20"/>
          <w:szCs w:val="20"/>
          <w:u w:val="single"/>
          <w:rtl/>
        </w:rPr>
        <w:t xml:space="preserve">ללומד </w:t>
      </w:r>
      <w:r w:rsidR="006F5590" w:rsidRPr="004A3E2D">
        <w:rPr>
          <w:rFonts w:cs="Guttman Yad-Brush" w:hint="cs"/>
          <w:b/>
          <w:bCs/>
          <w:sz w:val="20"/>
          <w:szCs w:val="20"/>
          <w:u w:val="single"/>
          <w:rtl/>
        </w:rPr>
        <w:t>הלא חברתי (אוהב ללמוד לבד)</w:t>
      </w:r>
    </w:p>
    <w:p w14:paraId="4AD4224C"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עבוד לבד ובמקום שקט.</w:t>
      </w:r>
    </w:p>
    <w:p w14:paraId="4734A11D"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השתמש בתוכנות, או קלטות ללימוד עצמי.</w:t>
      </w:r>
    </w:p>
    <w:p w14:paraId="4915B7C4" w14:textId="77777777" w:rsidR="006F5590" w:rsidRPr="004A3E2D" w:rsidRDefault="006F5590" w:rsidP="00003483">
      <w:pPr>
        <w:spacing w:after="0"/>
        <w:rPr>
          <w:rFonts w:cs="Guttman Yad-Brush"/>
          <w:b/>
          <w:bCs/>
          <w:sz w:val="20"/>
          <w:szCs w:val="20"/>
          <w:u w:val="single"/>
          <w:rtl/>
        </w:rPr>
      </w:pPr>
      <w:r w:rsidRPr="004A3E2D">
        <w:rPr>
          <w:rFonts w:cs="Guttman Yad-Brush" w:hint="cs"/>
          <w:b/>
          <w:bCs/>
          <w:sz w:val="20"/>
          <w:szCs w:val="20"/>
          <w:u w:val="single"/>
          <w:rtl/>
        </w:rPr>
        <w:lastRenderedPageBreak/>
        <w:t>ללומד האנליטי:</w:t>
      </w:r>
    </w:p>
    <w:p w14:paraId="6137B910"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רשום את רוב החומר הכתוב על הלוח.</w:t>
      </w:r>
    </w:p>
    <w:p w14:paraId="31C37301"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למד על ידי לימוד הכללים, שינונם ותרגולם.</w:t>
      </w:r>
    </w:p>
    <w:p w14:paraId="321FBF30"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ארגן את החומר ולמד אותו שלב אחר שלב.</w:t>
      </w:r>
    </w:p>
    <w:p w14:paraId="06F65567"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תכנן לעצמך תכנית לימודים לפני שאתה מתחיל ללמוד.</w:t>
      </w:r>
    </w:p>
    <w:p w14:paraId="33371667" w14:textId="77777777" w:rsidR="00C634D8" w:rsidRPr="004A3E2D" w:rsidRDefault="00C634D8" w:rsidP="00003483">
      <w:pPr>
        <w:spacing w:after="0"/>
        <w:rPr>
          <w:rFonts w:cs="Guttman Yad-Brush"/>
          <w:sz w:val="20"/>
          <w:szCs w:val="20"/>
          <w:rtl/>
        </w:rPr>
      </w:pPr>
      <w:r w:rsidRPr="004A3E2D">
        <w:rPr>
          <w:rFonts w:cs="Guttman Yad-Brush" w:hint="cs"/>
          <w:sz w:val="20"/>
          <w:szCs w:val="20"/>
          <w:rtl/>
        </w:rPr>
        <w:t xml:space="preserve">קבע לעצמך זמני יעד </w:t>
      </w:r>
      <w:proofErr w:type="spellStart"/>
      <w:r w:rsidRPr="004A3E2D">
        <w:rPr>
          <w:rFonts w:cs="Guttman Yad-Brush" w:hint="cs"/>
          <w:sz w:val="20"/>
          <w:szCs w:val="20"/>
          <w:rtl/>
        </w:rPr>
        <w:t>בתכנית</w:t>
      </w:r>
      <w:proofErr w:type="spellEnd"/>
      <w:r w:rsidRPr="004A3E2D">
        <w:rPr>
          <w:rFonts w:cs="Guttman Yad-Brush" w:hint="cs"/>
          <w:sz w:val="20"/>
          <w:szCs w:val="20"/>
          <w:rtl/>
        </w:rPr>
        <w:t xml:space="preserve"> הלימודים האישית.</w:t>
      </w:r>
    </w:p>
    <w:p w14:paraId="636339EB"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השתמש במילון בעת קריאת חומר חדש.</w:t>
      </w:r>
    </w:p>
    <w:p w14:paraId="70B1D7AA" w14:textId="77777777" w:rsidR="006F5590" w:rsidRPr="004A3E2D" w:rsidRDefault="00C634D8" w:rsidP="00003483">
      <w:pPr>
        <w:spacing w:after="0"/>
        <w:rPr>
          <w:rFonts w:cs="Guttman Yad-Brush"/>
          <w:b/>
          <w:bCs/>
          <w:sz w:val="20"/>
          <w:szCs w:val="20"/>
          <w:u w:val="single"/>
          <w:rtl/>
        </w:rPr>
      </w:pPr>
      <w:r w:rsidRPr="004A3E2D">
        <w:rPr>
          <w:rFonts w:cs="Guttman Yad-Brush" w:hint="cs"/>
          <w:b/>
          <w:bCs/>
          <w:sz w:val="20"/>
          <w:szCs w:val="20"/>
          <w:u w:val="single"/>
          <w:rtl/>
        </w:rPr>
        <w:t>ללומד שאינו אנליטי:</w:t>
      </w:r>
    </w:p>
    <w:p w14:paraId="71AB9927"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התרכז בהבנת הרעיונות המרכזיים לפני שתבחן את הפרטים.</w:t>
      </w:r>
    </w:p>
    <w:p w14:paraId="5F1F6BDF"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קשר את החומר לחייך האישיים ועשה אותו רלבנטי עבורך.</w:t>
      </w:r>
    </w:p>
    <w:p w14:paraId="537A29D8" w14:textId="77777777" w:rsidR="006F5590" w:rsidRPr="004A3E2D" w:rsidRDefault="00C634D8" w:rsidP="00003483">
      <w:pPr>
        <w:spacing w:after="0"/>
        <w:rPr>
          <w:rFonts w:cs="Guttman Yad-Brush"/>
          <w:sz w:val="20"/>
          <w:szCs w:val="20"/>
          <w:rtl/>
        </w:rPr>
      </w:pPr>
      <w:r w:rsidRPr="004A3E2D">
        <w:rPr>
          <w:rFonts w:cs="Guttman Yad-Brush" w:hint="cs"/>
          <w:sz w:val="20"/>
          <w:szCs w:val="20"/>
          <w:rtl/>
        </w:rPr>
        <w:t xml:space="preserve">עשה דברים בדרך שלך. בדוק עם </w:t>
      </w:r>
      <w:r w:rsidR="006F5590" w:rsidRPr="004A3E2D">
        <w:rPr>
          <w:rFonts w:cs="Guttman Yad-Brush" w:hint="cs"/>
          <w:sz w:val="20"/>
          <w:szCs w:val="20"/>
          <w:rtl/>
        </w:rPr>
        <w:t>המורה</w:t>
      </w:r>
      <w:r w:rsidRPr="004A3E2D">
        <w:rPr>
          <w:rFonts w:cs="Guttman Yad-Brush" w:hint="cs"/>
          <w:sz w:val="20"/>
          <w:szCs w:val="20"/>
          <w:rtl/>
        </w:rPr>
        <w:t>.</w:t>
      </w:r>
      <w:r w:rsidR="002F5E3C" w:rsidRPr="004A3E2D">
        <w:rPr>
          <w:rFonts w:cs="Guttman Yad-Brush" w:hint="cs"/>
          <w:sz w:val="20"/>
          <w:szCs w:val="20"/>
          <w:rtl/>
        </w:rPr>
        <w:t xml:space="preserve"> </w:t>
      </w:r>
    </w:p>
    <w:p w14:paraId="10A42986" w14:textId="77777777" w:rsidR="00C634D8" w:rsidRPr="004A3E2D" w:rsidRDefault="00C634D8" w:rsidP="00003483">
      <w:pPr>
        <w:spacing w:after="0"/>
        <w:rPr>
          <w:rFonts w:cs="Guttman Yad-Brush"/>
          <w:sz w:val="20"/>
          <w:szCs w:val="20"/>
          <w:rtl/>
        </w:rPr>
      </w:pPr>
      <w:r w:rsidRPr="004A3E2D">
        <w:rPr>
          <w:rFonts w:cs="Guttman Yad-Brush" w:hint="cs"/>
          <w:sz w:val="20"/>
          <w:szCs w:val="20"/>
          <w:rtl/>
        </w:rPr>
        <w:t>על תבזבז יותר מדי זמן על נוסחאות ורשימות.</w:t>
      </w:r>
    </w:p>
    <w:p w14:paraId="04D9BC4B" w14:textId="77777777" w:rsidR="00C634D8" w:rsidRPr="004A3E2D" w:rsidRDefault="00C634D8" w:rsidP="00003483">
      <w:pPr>
        <w:spacing w:after="0"/>
        <w:rPr>
          <w:rFonts w:cs="Guttman Yad-Brush"/>
          <w:b/>
          <w:bCs/>
          <w:u w:val="single"/>
          <w:rtl/>
        </w:rPr>
      </w:pPr>
      <w:r w:rsidRPr="004A3E2D">
        <w:rPr>
          <w:rFonts w:cs="Guttman Yad-Brush" w:hint="cs"/>
          <w:b/>
          <w:bCs/>
          <w:u w:val="single"/>
          <w:rtl/>
        </w:rPr>
        <w:t>שאלות רפלקציה לשאלון</w:t>
      </w:r>
    </w:p>
    <w:p w14:paraId="30194F15" w14:textId="77777777" w:rsidR="00C634D8" w:rsidRPr="004A3E2D" w:rsidRDefault="00C634D8" w:rsidP="00003483">
      <w:pPr>
        <w:numPr>
          <w:ilvl w:val="0"/>
          <w:numId w:val="7"/>
        </w:numPr>
        <w:spacing w:after="0"/>
        <w:rPr>
          <w:rFonts w:cs="Guttman Yad-Brush"/>
        </w:rPr>
      </w:pPr>
      <w:r w:rsidRPr="004A3E2D">
        <w:rPr>
          <w:rFonts w:cs="Guttman Yad-Brush" w:hint="cs"/>
          <w:rtl/>
        </w:rPr>
        <w:t>איך הרגשת במילוי השאלון?</w:t>
      </w:r>
    </w:p>
    <w:p w14:paraId="55FB9731" w14:textId="77777777" w:rsidR="001A429C" w:rsidRPr="004A3E2D" w:rsidRDefault="001A429C" w:rsidP="001A429C">
      <w:pPr>
        <w:spacing w:after="0"/>
        <w:ind w:left="720"/>
        <w:rPr>
          <w:rFonts w:cs="Guttman Yad-Brush"/>
        </w:rPr>
      </w:pPr>
    </w:p>
    <w:p w14:paraId="2FE42657" w14:textId="77777777" w:rsidR="00C634D8" w:rsidRPr="004A3E2D" w:rsidRDefault="00C634D8" w:rsidP="00003483">
      <w:pPr>
        <w:spacing w:after="0"/>
        <w:rPr>
          <w:rFonts w:cs="Guttman Yad-Brush"/>
          <w:rtl/>
        </w:rPr>
      </w:pPr>
    </w:p>
    <w:p w14:paraId="5E9FB4E4" w14:textId="77777777" w:rsidR="00C634D8" w:rsidRPr="004A3E2D" w:rsidRDefault="00C634D8" w:rsidP="00003483">
      <w:pPr>
        <w:numPr>
          <w:ilvl w:val="0"/>
          <w:numId w:val="7"/>
        </w:numPr>
        <w:spacing w:after="0"/>
        <w:rPr>
          <w:rFonts w:cs="Guttman Yad-Brush"/>
        </w:rPr>
      </w:pPr>
      <w:r w:rsidRPr="004A3E2D">
        <w:rPr>
          <w:rFonts w:cs="Guttman Yad-Brush" w:hint="cs"/>
          <w:rtl/>
        </w:rPr>
        <w:t xml:space="preserve">האם היו </w:t>
      </w:r>
      <w:r w:rsidR="006F5590" w:rsidRPr="004A3E2D">
        <w:rPr>
          <w:rFonts w:cs="Guttman Yad-Brush" w:hint="cs"/>
          <w:rtl/>
        </w:rPr>
        <w:t>היגדים שהיה לך קשה לענות עליהם</w:t>
      </w:r>
      <w:r w:rsidRPr="004A3E2D">
        <w:rPr>
          <w:rFonts w:cs="Guttman Yad-Brush" w:hint="cs"/>
          <w:rtl/>
        </w:rPr>
        <w:t>?</w:t>
      </w:r>
      <w:r w:rsidR="001A429C" w:rsidRPr="004A3E2D">
        <w:rPr>
          <w:rFonts w:cs="Guttman Yad-Brush" w:hint="cs"/>
          <w:rtl/>
        </w:rPr>
        <w:t xml:space="preserve"> מהם? למה? </w:t>
      </w:r>
    </w:p>
    <w:p w14:paraId="2FEB6E23" w14:textId="77777777" w:rsidR="001A429C" w:rsidRPr="004A3E2D" w:rsidRDefault="001A429C" w:rsidP="001A429C">
      <w:pPr>
        <w:spacing w:after="0"/>
        <w:rPr>
          <w:rFonts w:cs="Guttman Yad-Brush"/>
          <w:rtl/>
        </w:rPr>
      </w:pPr>
    </w:p>
    <w:p w14:paraId="75ED1059" w14:textId="77777777" w:rsidR="001A429C" w:rsidRPr="004A3E2D" w:rsidRDefault="001A429C" w:rsidP="001A429C">
      <w:pPr>
        <w:spacing w:after="0"/>
        <w:rPr>
          <w:rFonts w:cs="Guttman Yad-Brush"/>
        </w:rPr>
      </w:pPr>
    </w:p>
    <w:p w14:paraId="22992C28" w14:textId="77777777" w:rsidR="00C634D8" w:rsidRPr="004A3E2D" w:rsidRDefault="00C634D8" w:rsidP="00003483">
      <w:pPr>
        <w:spacing w:after="0"/>
        <w:rPr>
          <w:rFonts w:cs="Guttman Yad-Brush"/>
          <w:rtl/>
        </w:rPr>
      </w:pPr>
    </w:p>
    <w:p w14:paraId="693FBDE4" w14:textId="77777777" w:rsidR="00C634D8" w:rsidRPr="004A3E2D" w:rsidRDefault="00C634D8" w:rsidP="00003483">
      <w:pPr>
        <w:numPr>
          <w:ilvl w:val="0"/>
          <w:numId w:val="7"/>
        </w:numPr>
        <w:spacing w:after="0"/>
        <w:rPr>
          <w:rFonts w:cs="Guttman Yad-Brush"/>
        </w:rPr>
      </w:pPr>
      <w:r w:rsidRPr="004A3E2D">
        <w:rPr>
          <w:rFonts w:cs="Guttman Yad-Brush" w:hint="cs"/>
          <w:rtl/>
        </w:rPr>
        <w:t>האם גילית משהו חדש על עצמך?</w:t>
      </w:r>
      <w:r w:rsidR="001A429C" w:rsidRPr="004A3E2D">
        <w:rPr>
          <w:rFonts w:cs="Guttman Yad-Brush" w:hint="cs"/>
          <w:rtl/>
        </w:rPr>
        <w:t xml:space="preserve"> מה? </w:t>
      </w:r>
    </w:p>
    <w:p w14:paraId="4D64B8FB" w14:textId="77777777" w:rsidR="001A429C" w:rsidRPr="004A3E2D" w:rsidRDefault="001A429C" w:rsidP="001A429C">
      <w:pPr>
        <w:spacing w:after="0"/>
        <w:rPr>
          <w:rFonts w:cs="Guttman Yad-Brush"/>
          <w:rtl/>
        </w:rPr>
      </w:pPr>
    </w:p>
    <w:p w14:paraId="2C195744" w14:textId="77777777" w:rsidR="001A429C" w:rsidRPr="004A3E2D" w:rsidRDefault="001A429C" w:rsidP="001A429C">
      <w:pPr>
        <w:spacing w:after="0"/>
        <w:rPr>
          <w:rFonts w:cs="Guttman Yad-Brush"/>
        </w:rPr>
      </w:pPr>
    </w:p>
    <w:p w14:paraId="63359CA0" w14:textId="77777777" w:rsidR="00C634D8" w:rsidRPr="004A3E2D" w:rsidRDefault="00C634D8" w:rsidP="00003483">
      <w:pPr>
        <w:spacing w:after="0"/>
        <w:rPr>
          <w:rFonts w:cs="Guttman Yad-Brush"/>
          <w:rtl/>
        </w:rPr>
      </w:pPr>
    </w:p>
    <w:p w14:paraId="1AC6868F" w14:textId="77777777" w:rsidR="00D428EF" w:rsidRPr="004A3E2D" w:rsidRDefault="00C634D8" w:rsidP="00CC7FC1">
      <w:pPr>
        <w:numPr>
          <w:ilvl w:val="0"/>
          <w:numId w:val="7"/>
        </w:numPr>
        <w:spacing w:after="0"/>
        <w:rPr>
          <w:rFonts w:cs="Guttman Yad-Brush"/>
        </w:rPr>
      </w:pPr>
      <w:r w:rsidRPr="004A3E2D">
        <w:rPr>
          <w:rFonts w:cs="Guttman Yad-Brush" w:hint="cs"/>
          <w:rtl/>
        </w:rPr>
        <w:t>האם היה משהו שהפתיע אותך?</w:t>
      </w:r>
      <w:r w:rsidR="001A429C" w:rsidRPr="004A3E2D">
        <w:rPr>
          <w:rFonts w:cs="Guttman Yad-Brush" w:hint="cs"/>
          <w:rtl/>
        </w:rPr>
        <w:t xml:space="preserve"> מה? </w:t>
      </w:r>
    </w:p>
    <w:p w14:paraId="4D24ED05" w14:textId="77777777" w:rsidR="00D428EF" w:rsidRPr="004A3E2D" w:rsidRDefault="00D428EF" w:rsidP="00D428EF">
      <w:pPr>
        <w:pStyle w:val="a5"/>
        <w:rPr>
          <w:rFonts w:cs="Guttman Yad-Brush"/>
          <w:rtl/>
        </w:rPr>
      </w:pPr>
    </w:p>
    <w:p w14:paraId="1CA5C730" w14:textId="77777777" w:rsidR="00CC7FC1" w:rsidRPr="004A3E2D" w:rsidRDefault="00CC7FC1" w:rsidP="00CC7FC1">
      <w:pPr>
        <w:bidi w:val="0"/>
      </w:pPr>
      <w:r w:rsidRPr="004A3E2D">
        <w:br w:type="page"/>
      </w:r>
    </w:p>
    <w:p w14:paraId="1ED74545" w14:textId="77777777" w:rsidR="00C634D8" w:rsidRPr="004A3E2D" w:rsidRDefault="00C634D8" w:rsidP="00DC48E6">
      <w:pPr>
        <w:spacing w:after="0"/>
        <w:jc w:val="center"/>
        <w:rPr>
          <w:rFonts w:cs="Narkisim"/>
          <w:b/>
          <w:bCs/>
          <w:sz w:val="48"/>
          <w:szCs w:val="48"/>
          <w:u w:val="single"/>
          <w:rtl/>
        </w:rPr>
      </w:pPr>
      <w:r w:rsidRPr="004A3E2D">
        <w:rPr>
          <w:rFonts w:cs="Narkisim"/>
          <w:b/>
          <w:bCs/>
          <w:sz w:val="48"/>
          <w:szCs w:val="48"/>
          <w:u w:val="single"/>
          <w:rtl/>
        </w:rPr>
        <w:lastRenderedPageBreak/>
        <w:t>התניה קלאסית</w:t>
      </w:r>
    </w:p>
    <w:p w14:paraId="438930D2" w14:textId="77777777" w:rsidR="00697272" w:rsidRPr="004A3E2D" w:rsidRDefault="00697272" w:rsidP="00003483">
      <w:pPr>
        <w:spacing w:after="0" w:line="360" w:lineRule="auto"/>
        <w:rPr>
          <w:rFonts w:cs="Narkisim"/>
          <w:sz w:val="24"/>
          <w:szCs w:val="24"/>
          <w:rtl/>
        </w:rPr>
      </w:pPr>
      <w:r w:rsidRPr="004A3E2D">
        <w:rPr>
          <w:rFonts w:cs="Narkisim" w:hint="cs"/>
          <w:sz w:val="24"/>
          <w:szCs w:val="24"/>
          <w:rtl/>
        </w:rPr>
        <w:t xml:space="preserve">פיזיולוג רוסי בשם פבלוב גילה את תופעת ההתניה הקלאסית תוך כדי מחקר שעסק במערכת </w:t>
      </w:r>
      <w:r w:rsidR="004415C6" w:rsidRPr="004A3E2D">
        <w:rPr>
          <w:rFonts w:cs="Narkisim" w:hint="cs"/>
          <w:sz w:val="24"/>
          <w:szCs w:val="24"/>
          <w:rtl/>
        </w:rPr>
        <w:t>העיכו</w:t>
      </w:r>
      <w:r w:rsidR="004415C6" w:rsidRPr="004A3E2D">
        <w:rPr>
          <w:rFonts w:cs="Narkisim" w:hint="eastAsia"/>
          <w:sz w:val="24"/>
          <w:szCs w:val="24"/>
          <w:rtl/>
        </w:rPr>
        <w:t>ל</w:t>
      </w:r>
      <w:r w:rsidRPr="004A3E2D">
        <w:rPr>
          <w:rFonts w:cs="Narkisim" w:hint="cs"/>
          <w:sz w:val="24"/>
          <w:szCs w:val="24"/>
          <w:rtl/>
        </w:rPr>
        <w:t xml:space="preserve"> של כלבים.</w:t>
      </w:r>
    </w:p>
    <w:p w14:paraId="0122D072" w14:textId="77777777" w:rsidR="00263891" w:rsidRPr="004A3E2D" w:rsidRDefault="00263891" w:rsidP="00003483">
      <w:pPr>
        <w:spacing w:after="0" w:line="360" w:lineRule="auto"/>
        <w:rPr>
          <w:rFonts w:cs="Narkisim"/>
          <w:b/>
          <w:bCs/>
          <w:sz w:val="24"/>
          <w:szCs w:val="24"/>
          <w:u w:val="single"/>
          <w:rtl/>
        </w:rPr>
      </w:pPr>
      <w:r w:rsidRPr="004A3E2D">
        <w:rPr>
          <w:rFonts w:cs="Narkisim" w:hint="cs"/>
          <w:b/>
          <w:bCs/>
          <w:sz w:val="24"/>
          <w:szCs w:val="24"/>
          <w:u w:val="single"/>
          <w:rtl/>
        </w:rPr>
        <w:t>הניסוי של פבלוב:</w:t>
      </w:r>
    </w:p>
    <w:p w14:paraId="2FA344F6" w14:textId="77777777" w:rsidR="00263891" w:rsidRPr="004A3E2D" w:rsidRDefault="00697272" w:rsidP="00003483">
      <w:pPr>
        <w:spacing w:after="0" w:line="360" w:lineRule="auto"/>
        <w:rPr>
          <w:rFonts w:cs="Narkisim"/>
          <w:sz w:val="24"/>
          <w:szCs w:val="24"/>
          <w:rtl/>
        </w:rPr>
      </w:pPr>
      <w:r w:rsidRPr="004A3E2D">
        <w:rPr>
          <w:rFonts w:cs="Narkisim" w:hint="cs"/>
          <w:b/>
          <w:bCs/>
          <w:sz w:val="24"/>
          <w:szCs w:val="24"/>
          <w:rtl/>
        </w:rPr>
        <w:t>שאלת</w:t>
      </w:r>
      <w:r w:rsidR="00263891" w:rsidRPr="004A3E2D">
        <w:rPr>
          <w:rFonts w:cs="Narkisim" w:hint="cs"/>
          <w:b/>
          <w:bCs/>
          <w:sz w:val="24"/>
          <w:szCs w:val="24"/>
          <w:rtl/>
        </w:rPr>
        <w:t xml:space="preserve"> </w:t>
      </w:r>
      <w:r w:rsidRPr="004A3E2D">
        <w:rPr>
          <w:rFonts w:cs="Narkisim" w:hint="cs"/>
          <w:b/>
          <w:bCs/>
          <w:sz w:val="24"/>
          <w:szCs w:val="24"/>
          <w:rtl/>
        </w:rPr>
        <w:t>המחקר</w:t>
      </w:r>
      <w:r w:rsidR="00263891" w:rsidRPr="004A3E2D">
        <w:rPr>
          <w:rFonts w:cs="Narkisim" w:hint="cs"/>
          <w:sz w:val="24"/>
          <w:szCs w:val="24"/>
          <w:rtl/>
        </w:rPr>
        <w:t xml:space="preserve">: האם ניתן לגרום לכלב לרייר כתוצאה </w:t>
      </w:r>
      <w:r w:rsidRPr="004A3E2D">
        <w:rPr>
          <w:rFonts w:cs="Narkisim" w:hint="cs"/>
          <w:sz w:val="24"/>
          <w:szCs w:val="24"/>
          <w:rtl/>
        </w:rPr>
        <w:t>משימוש בגירוי</w:t>
      </w:r>
      <w:r w:rsidR="00263891" w:rsidRPr="004A3E2D">
        <w:rPr>
          <w:rFonts w:cs="Narkisim" w:hint="cs"/>
          <w:sz w:val="24"/>
          <w:szCs w:val="24"/>
          <w:rtl/>
        </w:rPr>
        <w:t xml:space="preserve"> שלא אמור </w:t>
      </w:r>
      <w:r w:rsidRPr="004A3E2D">
        <w:rPr>
          <w:rFonts w:cs="Narkisim" w:hint="cs"/>
          <w:sz w:val="24"/>
          <w:szCs w:val="24"/>
          <w:rtl/>
        </w:rPr>
        <w:t>לגרום לכך?</w:t>
      </w:r>
    </w:p>
    <w:p w14:paraId="259956E7" w14:textId="77777777" w:rsidR="00263891" w:rsidRPr="004A3E2D" w:rsidRDefault="00263891" w:rsidP="00003483">
      <w:pPr>
        <w:spacing w:after="0" w:line="360" w:lineRule="auto"/>
        <w:rPr>
          <w:rFonts w:cs="Narkisim"/>
          <w:sz w:val="24"/>
          <w:szCs w:val="24"/>
          <w:rtl/>
        </w:rPr>
      </w:pPr>
      <w:r w:rsidRPr="004A3E2D">
        <w:rPr>
          <w:rFonts w:cs="Narkisim" w:hint="cs"/>
          <w:b/>
          <w:bCs/>
          <w:sz w:val="24"/>
          <w:szCs w:val="24"/>
          <w:rtl/>
        </w:rPr>
        <w:t>מהלך הניסוי</w:t>
      </w:r>
      <w:r w:rsidRPr="004A3E2D">
        <w:rPr>
          <w:rFonts w:cs="Narkisim" w:hint="cs"/>
          <w:sz w:val="24"/>
          <w:szCs w:val="24"/>
          <w:rtl/>
        </w:rPr>
        <w:t xml:space="preserve">: פבלוב בנה מתקן מיוחד, </w:t>
      </w:r>
      <w:r w:rsidR="00697272" w:rsidRPr="004A3E2D">
        <w:rPr>
          <w:rFonts w:cs="Narkisim" w:hint="cs"/>
          <w:sz w:val="24"/>
          <w:szCs w:val="24"/>
          <w:rtl/>
        </w:rPr>
        <w:t>אליו</w:t>
      </w:r>
      <w:r w:rsidRPr="004A3E2D">
        <w:rPr>
          <w:rFonts w:cs="Narkisim" w:hint="cs"/>
          <w:sz w:val="24"/>
          <w:szCs w:val="24"/>
          <w:rtl/>
        </w:rPr>
        <w:t xml:space="preserve"> קשר את הכלב ברצועות וחבר את בלוטות הרוק של</w:t>
      </w:r>
      <w:r w:rsidR="00697272" w:rsidRPr="004A3E2D">
        <w:rPr>
          <w:rFonts w:cs="Narkisim" w:hint="cs"/>
          <w:sz w:val="24"/>
          <w:szCs w:val="24"/>
          <w:rtl/>
        </w:rPr>
        <w:t xml:space="preserve"> הכלב</w:t>
      </w:r>
      <w:r w:rsidRPr="004A3E2D">
        <w:rPr>
          <w:rFonts w:cs="Narkisim" w:hint="cs"/>
          <w:sz w:val="24"/>
          <w:szCs w:val="24"/>
          <w:rtl/>
        </w:rPr>
        <w:t xml:space="preserve"> למיכל. כמות הרוק נמדדה במדויק.</w:t>
      </w:r>
      <w:r w:rsidR="00050DC9" w:rsidRPr="004A3E2D">
        <w:rPr>
          <w:rFonts w:cs="Narkisim" w:hint="cs"/>
          <w:sz w:val="24"/>
          <w:szCs w:val="24"/>
          <w:rtl/>
        </w:rPr>
        <w:t xml:space="preserve"> </w:t>
      </w:r>
      <w:r w:rsidRPr="004A3E2D">
        <w:rPr>
          <w:rFonts w:cs="Narkisim" w:hint="cs"/>
          <w:sz w:val="24"/>
          <w:szCs w:val="24"/>
          <w:rtl/>
        </w:rPr>
        <w:t xml:space="preserve">אל פי הכלב הוכנסה צינורית שדרכה קיבל את המזון. </w:t>
      </w:r>
    </w:p>
    <w:p w14:paraId="06A7B07A" w14:textId="77777777" w:rsidR="00263891" w:rsidRPr="004A3E2D" w:rsidRDefault="00263891" w:rsidP="00003483">
      <w:pPr>
        <w:spacing w:after="0" w:line="360" w:lineRule="auto"/>
        <w:rPr>
          <w:rFonts w:cs="Narkisim"/>
          <w:sz w:val="24"/>
          <w:szCs w:val="24"/>
          <w:rtl/>
        </w:rPr>
      </w:pPr>
      <w:r w:rsidRPr="004A3E2D">
        <w:rPr>
          <w:rFonts w:cs="Narkisim" w:hint="cs"/>
          <w:sz w:val="24"/>
          <w:szCs w:val="24"/>
          <w:rtl/>
        </w:rPr>
        <w:t xml:space="preserve">בשלב ראשון החוקר צלצל בפעמון </w:t>
      </w:r>
      <w:r w:rsidR="00697272" w:rsidRPr="004A3E2D">
        <w:rPr>
          <w:rFonts w:cs="Narkisim" w:hint="cs"/>
          <w:sz w:val="24"/>
          <w:szCs w:val="24"/>
          <w:rtl/>
        </w:rPr>
        <w:t>ו</w:t>
      </w:r>
      <w:r w:rsidRPr="004A3E2D">
        <w:rPr>
          <w:rFonts w:cs="Narkisim" w:hint="cs"/>
          <w:sz w:val="24"/>
          <w:szCs w:val="24"/>
          <w:rtl/>
        </w:rPr>
        <w:t>הכל</w:t>
      </w:r>
      <w:r w:rsidR="00050DC9" w:rsidRPr="004A3E2D">
        <w:rPr>
          <w:rFonts w:cs="Narkisim" w:hint="cs"/>
          <w:sz w:val="24"/>
          <w:szCs w:val="24"/>
          <w:rtl/>
        </w:rPr>
        <w:t>ב</w:t>
      </w:r>
      <w:r w:rsidRPr="004A3E2D">
        <w:rPr>
          <w:rFonts w:cs="Narkisim" w:hint="cs"/>
          <w:sz w:val="24"/>
          <w:szCs w:val="24"/>
          <w:rtl/>
        </w:rPr>
        <w:t xml:space="preserve"> לא רייר. בשלב שני נמדדה כמות הרוק כאשר הוכנס אוכל לפי הכלב. </w:t>
      </w:r>
      <w:r w:rsidR="00050DC9" w:rsidRPr="004A3E2D">
        <w:rPr>
          <w:rFonts w:cs="Narkisim" w:hint="cs"/>
          <w:sz w:val="24"/>
          <w:szCs w:val="24"/>
          <w:rtl/>
        </w:rPr>
        <w:t>לאחר מכן</w:t>
      </w:r>
      <w:r w:rsidRPr="004A3E2D">
        <w:rPr>
          <w:rFonts w:cs="Narkisim" w:hint="cs"/>
          <w:sz w:val="24"/>
          <w:szCs w:val="24"/>
          <w:rtl/>
        </w:rPr>
        <w:t xml:space="preserve"> השמיע החוקר צלצול פעמון ומיד לאחריו הכניס אוכל לפי הכלב. נמדדה כמות הרוק.</w:t>
      </w:r>
      <w:r w:rsidR="001821A4" w:rsidRPr="004A3E2D">
        <w:rPr>
          <w:rFonts w:cs="Narkisim" w:hint="cs"/>
          <w:sz w:val="24"/>
          <w:szCs w:val="24"/>
          <w:rtl/>
        </w:rPr>
        <w:t xml:space="preserve"> </w:t>
      </w:r>
      <w:r w:rsidRPr="004A3E2D">
        <w:rPr>
          <w:rFonts w:cs="Narkisim" w:hint="cs"/>
          <w:sz w:val="24"/>
          <w:szCs w:val="24"/>
          <w:rtl/>
        </w:rPr>
        <w:t>לאחר מספר חזרות של צלצול פעמון ומתן אוכל, השמיע החוקר את צלצול הפעמון ללא מתן אוכל.</w:t>
      </w:r>
    </w:p>
    <w:p w14:paraId="6A29FE43" w14:textId="77777777" w:rsidR="00263891" w:rsidRPr="004A3E2D" w:rsidRDefault="00263891" w:rsidP="00003483">
      <w:pPr>
        <w:spacing w:after="0" w:line="360" w:lineRule="auto"/>
        <w:rPr>
          <w:rFonts w:cs="Narkisim"/>
          <w:sz w:val="24"/>
          <w:szCs w:val="24"/>
          <w:rtl/>
        </w:rPr>
      </w:pPr>
      <w:r w:rsidRPr="004A3E2D">
        <w:rPr>
          <w:rFonts w:cs="Narkisim" w:hint="cs"/>
          <w:b/>
          <w:bCs/>
          <w:sz w:val="24"/>
          <w:szCs w:val="24"/>
          <w:rtl/>
        </w:rPr>
        <w:t>תוצאות:</w:t>
      </w:r>
      <w:r w:rsidRPr="004A3E2D">
        <w:rPr>
          <w:rFonts w:cs="Narkisim" w:hint="cs"/>
          <w:sz w:val="24"/>
          <w:szCs w:val="24"/>
          <w:rtl/>
        </w:rPr>
        <w:t xml:space="preserve"> הכלב רייר ל</w:t>
      </w:r>
      <w:r w:rsidR="00697272" w:rsidRPr="004A3E2D">
        <w:rPr>
          <w:rFonts w:cs="Narkisim" w:hint="cs"/>
          <w:sz w:val="24"/>
          <w:szCs w:val="24"/>
          <w:rtl/>
        </w:rPr>
        <w:t>מ</w:t>
      </w:r>
      <w:r w:rsidRPr="004A3E2D">
        <w:rPr>
          <w:rFonts w:cs="Narkisim" w:hint="cs"/>
          <w:sz w:val="24"/>
          <w:szCs w:val="24"/>
          <w:rtl/>
        </w:rPr>
        <w:t>שמע צלצול הפעמון.</w:t>
      </w:r>
    </w:p>
    <w:p w14:paraId="680C52E6" w14:textId="77777777" w:rsidR="00263891" w:rsidRPr="004A3E2D" w:rsidRDefault="00263891" w:rsidP="00003483">
      <w:pPr>
        <w:spacing w:after="0" w:line="360" w:lineRule="auto"/>
        <w:rPr>
          <w:rFonts w:cs="Narkisim"/>
          <w:sz w:val="24"/>
          <w:szCs w:val="24"/>
          <w:rtl/>
        </w:rPr>
      </w:pPr>
      <w:r w:rsidRPr="004A3E2D">
        <w:rPr>
          <w:rFonts w:cs="Narkisim" w:hint="cs"/>
          <w:b/>
          <w:bCs/>
          <w:sz w:val="24"/>
          <w:szCs w:val="24"/>
          <w:rtl/>
        </w:rPr>
        <w:t>מסקנה:</w:t>
      </w:r>
      <w:r w:rsidRPr="004A3E2D">
        <w:rPr>
          <w:rFonts w:cs="Narkisim" w:hint="cs"/>
          <w:sz w:val="24"/>
          <w:szCs w:val="24"/>
          <w:rtl/>
        </w:rPr>
        <w:t xml:space="preserve"> הכלב למד לרייר </w:t>
      </w:r>
      <w:r w:rsidR="00496A2D" w:rsidRPr="004A3E2D">
        <w:rPr>
          <w:rFonts w:cs="Narkisim" w:hint="cs"/>
          <w:sz w:val="24"/>
          <w:szCs w:val="24"/>
          <w:rtl/>
        </w:rPr>
        <w:t>כתגובה ל</w:t>
      </w:r>
      <w:r w:rsidRPr="004A3E2D">
        <w:rPr>
          <w:rFonts w:cs="Narkisim" w:hint="cs"/>
          <w:sz w:val="24"/>
          <w:szCs w:val="24"/>
          <w:rtl/>
        </w:rPr>
        <w:t xml:space="preserve">צלצול </w:t>
      </w:r>
      <w:r w:rsidR="00496A2D" w:rsidRPr="004A3E2D">
        <w:rPr>
          <w:rFonts w:cs="Narkisim" w:hint="cs"/>
          <w:sz w:val="24"/>
          <w:szCs w:val="24"/>
          <w:rtl/>
        </w:rPr>
        <w:t>ה</w:t>
      </w:r>
      <w:r w:rsidRPr="004A3E2D">
        <w:rPr>
          <w:rFonts w:cs="Narkisim" w:hint="cs"/>
          <w:sz w:val="24"/>
          <w:szCs w:val="24"/>
          <w:rtl/>
        </w:rPr>
        <w:t xml:space="preserve">פעמון. </w:t>
      </w:r>
    </w:p>
    <w:p w14:paraId="3BD54222" w14:textId="77777777" w:rsidR="00C634D8" w:rsidRPr="004A3E2D" w:rsidRDefault="00050DC9" w:rsidP="00003483">
      <w:pPr>
        <w:rPr>
          <w:rFonts w:cs="Narkisim"/>
          <w:b/>
          <w:bCs/>
          <w:sz w:val="24"/>
          <w:szCs w:val="24"/>
          <w:rtl/>
        </w:rPr>
      </w:pPr>
      <w:r w:rsidRPr="004A3E2D">
        <w:rPr>
          <w:rFonts w:cs="Narkisim" w:hint="cs"/>
          <w:b/>
          <w:bCs/>
          <w:sz w:val="24"/>
          <w:szCs w:val="24"/>
          <w:rtl/>
        </w:rPr>
        <w:t>שלבי</w:t>
      </w:r>
      <w:r w:rsidR="00263891" w:rsidRPr="004A3E2D">
        <w:rPr>
          <w:rFonts w:cs="Narkisim" w:hint="cs"/>
          <w:b/>
          <w:bCs/>
          <w:sz w:val="24"/>
          <w:szCs w:val="24"/>
          <w:rtl/>
        </w:rPr>
        <w:t xml:space="preserve"> למידת </w:t>
      </w:r>
      <w:r w:rsidR="00C634D8" w:rsidRPr="004A3E2D">
        <w:rPr>
          <w:rFonts w:cs="Narkisim"/>
          <w:b/>
          <w:bCs/>
          <w:sz w:val="24"/>
          <w:szCs w:val="24"/>
          <w:rtl/>
        </w:rPr>
        <w:t xml:space="preserve">התניה קלאסית </w:t>
      </w:r>
    </w:p>
    <w:p w14:paraId="7F56E080" w14:textId="77777777" w:rsidR="00496A2D" w:rsidRPr="004A3E2D" w:rsidRDefault="001975B9" w:rsidP="00003483">
      <w:pPr>
        <w:jc w:val="center"/>
        <w:rPr>
          <w:rFonts w:cs="Narkisim"/>
          <w:b/>
          <w:bCs/>
          <w:sz w:val="24"/>
          <w:szCs w:val="24"/>
          <w:rtl/>
        </w:rPr>
      </w:pPr>
      <w:r w:rsidRPr="004A3E2D">
        <w:rPr>
          <w:rFonts w:cs="Narkisim" w:hint="cs"/>
          <w:b/>
          <w:bCs/>
          <w:noProof/>
          <w:sz w:val="24"/>
          <w:szCs w:val="24"/>
        </w:rPr>
        <w:drawing>
          <wp:inline distT="0" distB="0" distL="0" distR="0" wp14:anchorId="18AD5A29" wp14:editId="4D68832D">
            <wp:extent cx="3978724" cy="2116015"/>
            <wp:effectExtent l="0" t="0" r="3175" b="0"/>
            <wp:docPr id="75" name="תמונה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8317" cy="2115799"/>
                    </a:xfrm>
                    <a:prstGeom prst="rect">
                      <a:avLst/>
                    </a:prstGeom>
                    <a:noFill/>
                    <a:ln>
                      <a:noFill/>
                    </a:ln>
                  </pic:spPr>
                </pic:pic>
              </a:graphicData>
            </a:graphic>
          </wp:inline>
        </w:drawing>
      </w:r>
    </w:p>
    <w:p w14:paraId="42EF79A6" w14:textId="77777777" w:rsidR="001975B9" w:rsidRPr="004A3E2D" w:rsidRDefault="001975B9" w:rsidP="00003483">
      <w:pPr>
        <w:rPr>
          <w:rFonts w:cs="Narkisim"/>
          <w:sz w:val="24"/>
          <w:szCs w:val="24"/>
          <w:rtl/>
        </w:rPr>
      </w:pPr>
      <w:r w:rsidRPr="004A3E2D">
        <w:rPr>
          <w:rFonts w:cs="Narkisim"/>
          <w:b/>
          <w:bCs/>
          <w:sz w:val="24"/>
          <w:szCs w:val="24"/>
          <w:rtl/>
        </w:rPr>
        <w:t>גירוי בלתי מותנה</w:t>
      </w:r>
      <w:r w:rsidRPr="004A3E2D">
        <w:rPr>
          <w:rFonts w:cs="Narkisim"/>
          <w:sz w:val="24"/>
          <w:szCs w:val="24"/>
          <w:rtl/>
        </w:rPr>
        <w:t>: גירוי הגורם לתגובה רפלקסיבית</w:t>
      </w:r>
      <w:r w:rsidRPr="004A3E2D">
        <w:rPr>
          <w:rFonts w:cs="Narkisim" w:hint="cs"/>
          <w:sz w:val="24"/>
          <w:szCs w:val="24"/>
          <w:rtl/>
        </w:rPr>
        <w:t>,</w:t>
      </w:r>
      <w:r w:rsidRPr="004A3E2D">
        <w:rPr>
          <w:rFonts w:cs="Narkisim"/>
          <w:sz w:val="24"/>
          <w:szCs w:val="24"/>
          <w:rtl/>
        </w:rPr>
        <w:t xml:space="preserve"> כמו השפרצת מים </w:t>
      </w:r>
      <w:r w:rsidRPr="004A3E2D">
        <w:rPr>
          <w:rFonts w:cs="Narkisim" w:hint="cs"/>
          <w:sz w:val="24"/>
          <w:szCs w:val="24"/>
          <w:rtl/>
        </w:rPr>
        <w:t>הגורמת</w:t>
      </w:r>
      <w:r w:rsidRPr="004A3E2D">
        <w:rPr>
          <w:rFonts w:cs="Narkisim"/>
          <w:sz w:val="24"/>
          <w:szCs w:val="24"/>
          <w:rtl/>
        </w:rPr>
        <w:t xml:space="preserve"> </w:t>
      </w:r>
      <w:r w:rsidRPr="004A3E2D">
        <w:rPr>
          <w:rFonts w:cs="Narkisim" w:hint="cs"/>
          <w:sz w:val="24"/>
          <w:szCs w:val="24"/>
          <w:rtl/>
        </w:rPr>
        <w:t>ל</w:t>
      </w:r>
      <w:r w:rsidRPr="004A3E2D">
        <w:rPr>
          <w:rFonts w:cs="Narkisim"/>
          <w:sz w:val="24"/>
          <w:szCs w:val="24"/>
          <w:rtl/>
        </w:rPr>
        <w:t>מצמוץ.</w:t>
      </w:r>
    </w:p>
    <w:p w14:paraId="781AA58D" w14:textId="77777777" w:rsidR="001975B9" w:rsidRPr="004A3E2D" w:rsidRDefault="001975B9" w:rsidP="00003483">
      <w:pPr>
        <w:rPr>
          <w:rFonts w:cs="Narkisim"/>
          <w:b/>
          <w:bCs/>
          <w:sz w:val="24"/>
          <w:szCs w:val="24"/>
          <w:rtl/>
        </w:rPr>
      </w:pPr>
      <w:r w:rsidRPr="004A3E2D">
        <w:rPr>
          <w:rFonts w:ascii="Tahoma" w:eastAsia="Times New Roman" w:hAnsi="Tahoma" w:cs="Narkisim" w:hint="cs"/>
          <w:b/>
          <w:bCs/>
          <w:sz w:val="24"/>
          <w:szCs w:val="24"/>
          <w:rtl/>
        </w:rPr>
        <w:t>רפלקס</w:t>
      </w:r>
      <w:r w:rsidRPr="004A3E2D">
        <w:rPr>
          <w:rFonts w:ascii="Tahoma" w:eastAsia="Times New Roman" w:hAnsi="Tahoma" w:cs="Narkisim" w:hint="cs"/>
          <w:sz w:val="24"/>
          <w:szCs w:val="24"/>
          <w:rtl/>
        </w:rPr>
        <w:t xml:space="preserve"> - תגובה מולדת ואוטומטית לגירוי.</w:t>
      </w:r>
    </w:p>
    <w:p w14:paraId="314E00AB" w14:textId="77777777" w:rsidR="00C634D8" w:rsidRPr="004A3E2D" w:rsidRDefault="00C634D8" w:rsidP="00003483">
      <w:pPr>
        <w:rPr>
          <w:rFonts w:cs="Narkisim"/>
          <w:sz w:val="24"/>
          <w:szCs w:val="24"/>
          <w:rtl/>
        </w:rPr>
      </w:pPr>
      <w:r w:rsidRPr="004A3E2D">
        <w:rPr>
          <w:rFonts w:cs="Narkisim"/>
          <w:b/>
          <w:bCs/>
          <w:sz w:val="24"/>
          <w:szCs w:val="24"/>
          <w:rtl/>
        </w:rPr>
        <w:t xml:space="preserve">גירוי </w:t>
      </w:r>
      <w:r w:rsidRPr="004A3E2D">
        <w:rPr>
          <w:rFonts w:cs="Narkisim" w:hint="cs"/>
          <w:b/>
          <w:bCs/>
          <w:sz w:val="24"/>
          <w:szCs w:val="24"/>
          <w:rtl/>
        </w:rPr>
        <w:t>ניטרלי</w:t>
      </w:r>
      <w:r w:rsidRPr="004A3E2D">
        <w:rPr>
          <w:rFonts w:cs="Narkisim" w:hint="cs"/>
          <w:sz w:val="24"/>
          <w:szCs w:val="24"/>
          <w:rtl/>
        </w:rPr>
        <w:t>:</w:t>
      </w:r>
      <w:r w:rsidRPr="004A3E2D">
        <w:rPr>
          <w:rFonts w:cs="Narkisim"/>
          <w:sz w:val="24"/>
          <w:szCs w:val="24"/>
          <w:rtl/>
        </w:rPr>
        <w:t xml:space="preserve"> גירוי שלא גורם </w:t>
      </w:r>
      <w:r w:rsidR="00050DC9" w:rsidRPr="004A3E2D">
        <w:rPr>
          <w:rFonts w:cs="Narkisim" w:hint="cs"/>
          <w:sz w:val="24"/>
          <w:szCs w:val="24"/>
          <w:rtl/>
        </w:rPr>
        <w:t>ל</w:t>
      </w:r>
      <w:r w:rsidRPr="004A3E2D">
        <w:rPr>
          <w:rFonts w:cs="Narkisim"/>
          <w:sz w:val="24"/>
          <w:szCs w:val="24"/>
          <w:rtl/>
        </w:rPr>
        <w:t>תגובה</w:t>
      </w:r>
      <w:r w:rsidR="001975B9" w:rsidRPr="004A3E2D">
        <w:rPr>
          <w:rFonts w:cs="Narkisim" w:hint="cs"/>
          <w:sz w:val="24"/>
          <w:szCs w:val="24"/>
          <w:rtl/>
        </w:rPr>
        <w:t xml:space="preserve"> רפלקסיבית.</w:t>
      </w:r>
    </w:p>
    <w:p w14:paraId="187C7013" w14:textId="77777777" w:rsidR="00C634D8" w:rsidRPr="004A3E2D" w:rsidRDefault="00C634D8" w:rsidP="00003483">
      <w:pPr>
        <w:rPr>
          <w:rFonts w:cs="Narkisim"/>
          <w:sz w:val="24"/>
          <w:szCs w:val="24"/>
          <w:rtl/>
        </w:rPr>
      </w:pPr>
      <w:r w:rsidRPr="004A3E2D">
        <w:rPr>
          <w:rFonts w:cs="Narkisim" w:hint="cs"/>
          <w:b/>
          <w:bCs/>
          <w:sz w:val="24"/>
          <w:szCs w:val="24"/>
          <w:rtl/>
        </w:rPr>
        <w:t>גירוי מותנה</w:t>
      </w:r>
      <w:r w:rsidRPr="004A3E2D">
        <w:rPr>
          <w:rFonts w:cs="Narkisim" w:hint="cs"/>
          <w:sz w:val="24"/>
          <w:szCs w:val="24"/>
          <w:rtl/>
        </w:rPr>
        <w:t xml:space="preserve">: </w:t>
      </w:r>
      <w:r w:rsidRPr="004A3E2D">
        <w:rPr>
          <w:rFonts w:cs="Narkisim"/>
          <w:sz w:val="24"/>
          <w:szCs w:val="24"/>
          <w:rtl/>
        </w:rPr>
        <w:t xml:space="preserve">גירוי הגורם לתגובה רפלקסיבית </w:t>
      </w:r>
      <w:r w:rsidR="001975B9" w:rsidRPr="004A3E2D">
        <w:rPr>
          <w:rFonts w:cs="Narkisim" w:hint="cs"/>
          <w:sz w:val="24"/>
          <w:szCs w:val="24"/>
          <w:rtl/>
        </w:rPr>
        <w:t>בעקבות הלמידה.</w:t>
      </w:r>
    </w:p>
    <w:p w14:paraId="78E4351B" w14:textId="77777777" w:rsidR="00C634D8" w:rsidRPr="004A3E2D" w:rsidRDefault="00C634D8" w:rsidP="00003483">
      <w:pPr>
        <w:rPr>
          <w:rFonts w:cs="Narkisim"/>
          <w:sz w:val="24"/>
          <w:szCs w:val="24"/>
          <w:rtl/>
        </w:rPr>
      </w:pPr>
      <w:r w:rsidRPr="004A3E2D">
        <w:rPr>
          <w:rFonts w:cs="Narkisim"/>
          <w:b/>
          <w:bCs/>
          <w:sz w:val="24"/>
          <w:szCs w:val="24"/>
          <w:rtl/>
        </w:rPr>
        <w:t>תגובה בלתי מותנית</w:t>
      </w:r>
      <w:r w:rsidRPr="004A3E2D">
        <w:rPr>
          <w:rFonts w:cs="Narkisim"/>
          <w:sz w:val="24"/>
          <w:szCs w:val="24"/>
          <w:rtl/>
        </w:rPr>
        <w:t>: תגובה</w:t>
      </w:r>
      <w:r w:rsidR="00D00D3C" w:rsidRPr="004A3E2D">
        <w:rPr>
          <w:rFonts w:cs="Narkisim" w:hint="cs"/>
          <w:sz w:val="24"/>
          <w:szCs w:val="24"/>
          <w:rtl/>
        </w:rPr>
        <w:t xml:space="preserve"> </w:t>
      </w:r>
      <w:r w:rsidRPr="004A3E2D">
        <w:rPr>
          <w:rFonts w:cs="Narkisim"/>
          <w:sz w:val="24"/>
          <w:szCs w:val="24"/>
          <w:rtl/>
        </w:rPr>
        <w:t>רפלקס</w:t>
      </w:r>
      <w:r w:rsidR="00D00D3C" w:rsidRPr="004A3E2D">
        <w:rPr>
          <w:rFonts w:cs="Narkisim" w:hint="cs"/>
          <w:sz w:val="24"/>
          <w:szCs w:val="24"/>
          <w:rtl/>
        </w:rPr>
        <w:t>יבית</w:t>
      </w:r>
      <w:r w:rsidRPr="004A3E2D">
        <w:rPr>
          <w:rFonts w:cs="Narkisim"/>
          <w:sz w:val="24"/>
          <w:szCs w:val="24"/>
          <w:rtl/>
        </w:rPr>
        <w:t xml:space="preserve"> הנגרמת </w:t>
      </w:r>
      <w:r w:rsidR="00D00D3C" w:rsidRPr="004A3E2D">
        <w:rPr>
          <w:rFonts w:cs="Narkisim" w:hint="cs"/>
          <w:sz w:val="24"/>
          <w:szCs w:val="24"/>
          <w:rtl/>
        </w:rPr>
        <w:t>בעקבות הופעת ה</w:t>
      </w:r>
      <w:r w:rsidRPr="004A3E2D">
        <w:rPr>
          <w:rFonts w:cs="Narkisim"/>
          <w:sz w:val="24"/>
          <w:szCs w:val="24"/>
          <w:rtl/>
        </w:rPr>
        <w:t xml:space="preserve">גירוי </w:t>
      </w:r>
      <w:r w:rsidR="00D00D3C" w:rsidRPr="004A3E2D">
        <w:rPr>
          <w:rFonts w:cs="Narkisim" w:hint="cs"/>
          <w:sz w:val="24"/>
          <w:szCs w:val="24"/>
          <w:rtl/>
        </w:rPr>
        <w:t>ה</w:t>
      </w:r>
      <w:r w:rsidR="00050DC9" w:rsidRPr="004A3E2D">
        <w:rPr>
          <w:rFonts w:cs="Narkisim" w:hint="cs"/>
          <w:sz w:val="24"/>
          <w:szCs w:val="24"/>
          <w:rtl/>
        </w:rPr>
        <w:t>בלתי מותנה</w:t>
      </w:r>
      <w:r w:rsidRPr="004A3E2D">
        <w:rPr>
          <w:rFonts w:cs="Narkisim"/>
          <w:sz w:val="24"/>
          <w:szCs w:val="24"/>
          <w:rtl/>
        </w:rPr>
        <w:t>.</w:t>
      </w:r>
    </w:p>
    <w:p w14:paraId="65D65374" w14:textId="77777777" w:rsidR="00C634D8" w:rsidRPr="004A3E2D" w:rsidRDefault="00C634D8" w:rsidP="00003483">
      <w:pPr>
        <w:spacing w:line="360" w:lineRule="auto"/>
        <w:rPr>
          <w:rFonts w:cs="Narkisim"/>
          <w:sz w:val="24"/>
          <w:szCs w:val="24"/>
          <w:rtl/>
        </w:rPr>
      </w:pPr>
      <w:r w:rsidRPr="004A3E2D">
        <w:rPr>
          <w:rFonts w:cs="Narkisim"/>
          <w:b/>
          <w:bCs/>
          <w:sz w:val="24"/>
          <w:szCs w:val="24"/>
          <w:rtl/>
        </w:rPr>
        <w:t>תגובה מותנית</w:t>
      </w:r>
      <w:r w:rsidRPr="004A3E2D">
        <w:rPr>
          <w:rFonts w:cs="Narkisim"/>
          <w:sz w:val="24"/>
          <w:szCs w:val="24"/>
          <w:rtl/>
        </w:rPr>
        <w:t xml:space="preserve">: </w:t>
      </w:r>
      <w:r w:rsidR="00263891" w:rsidRPr="004A3E2D">
        <w:rPr>
          <w:rFonts w:cs="Narkisim"/>
          <w:sz w:val="24"/>
          <w:szCs w:val="24"/>
          <w:rtl/>
        </w:rPr>
        <w:t xml:space="preserve">תגובה </w:t>
      </w:r>
      <w:r w:rsidR="00D00D3C" w:rsidRPr="004A3E2D">
        <w:rPr>
          <w:rFonts w:cs="Narkisim" w:hint="cs"/>
          <w:sz w:val="24"/>
          <w:szCs w:val="24"/>
          <w:rtl/>
        </w:rPr>
        <w:t>נלמדת לגירוי</w:t>
      </w:r>
      <w:r w:rsidR="00263891" w:rsidRPr="004A3E2D">
        <w:rPr>
          <w:rFonts w:cs="Narkisim"/>
          <w:sz w:val="24"/>
          <w:szCs w:val="24"/>
          <w:rtl/>
        </w:rPr>
        <w:t xml:space="preserve"> המותנה בעקבות </w:t>
      </w:r>
      <w:r w:rsidR="00D00D3C" w:rsidRPr="004A3E2D">
        <w:rPr>
          <w:rFonts w:cs="Narkisim" w:hint="cs"/>
          <w:sz w:val="24"/>
          <w:szCs w:val="24"/>
          <w:rtl/>
        </w:rPr>
        <w:t>יצירת קשר אסוציאטיבי בינו לבין</w:t>
      </w:r>
      <w:r w:rsidR="00263891" w:rsidRPr="004A3E2D">
        <w:rPr>
          <w:rFonts w:cs="Narkisim"/>
          <w:sz w:val="24"/>
          <w:szCs w:val="24"/>
          <w:rtl/>
        </w:rPr>
        <w:t xml:space="preserve"> </w:t>
      </w:r>
      <w:r w:rsidR="00D00D3C" w:rsidRPr="004A3E2D">
        <w:rPr>
          <w:rFonts w:cs="Narkisim" w:hint="cs"/>
          <w:sz w:val="24"/>
          <w:szCs w:val="24"/>
          <w:rtl/>
        </w:rPr>
        <w:t>ה</w:t>
      </w:r>
      <w:r w:rsidR="00263891" w:rsidRPr="004A3E2D">
        <w:rPr>
          <w:rFonts w:cs="Narkisim"/>
          <w:sz w:val="24"/>
          <w:szCs w:val="24"/>
          <w:rtl/>
        </w:rPr>
        <w:t>גירוי הבלתי מותנה. כלומר, הפרשת ריר בתגובה לפעמון היא תגובה מותנית</w:t>
      </w:r>
      <w:r w:rsidR="00050DC9" w:rsidRPr="004A3E2D">
        <w:rPr>
          <w:rFonts w:cs="Narkisim" w:hint="cs"/>
          <w:sz w:val="24"/>
          <w:szCs w:val="24"/>
          <w:rtl/>
        </w:rPr>
        <w:t>.</w:t>
      </w:r>
    </w:p>
    <w:p w14:paraId="6A4C72B6" w14:textId="77777777" w:rsidR="00697272" w:rsidRPr="004A3E2D" w:rsidRDefault="003B1708" w:rsidP="00003483">
      <w:pPr>
        <w:spacing w:after="0" w:line="360" w:lineRule="auto"/>
        <w:rPr>
          <w:rFonts w:cs="Narkisim"/>
          <w:sz w:val="24"/>
          <w:szCs w:val="24"/>
          <w:rtl/>
        </w:rPr>
      </w:pPr>
      <w:r w:rsidRPr="004A3E2D">
        <w:rPr>
          <w:rFonts w:cs="Narkisim" w:hint="cs"/>
          <w:b/>
          <w:bCs/>
          <w:sz w:val="24"/>
          <w:szCs w:val="24"/>
          <w:rtl/>
        </w:rPr>
        <w:t>התניה קלאסית</w:t>
      </w:r>
      <w:r w:rsidRPr="004A3E2D">
        <w:rPr>
          <w:rFonts w:cs="Narkisim"/>
          <w:sz w:val="24"/>
          <w:szCs w:val="24"/>
          <w:rtl/>
        </w:rPr>
        <w:t xml:space="preserve">: תהליך למידה בו גירוי </w:t>
      </w:r>
      <w:r w:rsidR="004415C6" w:rsidRPr="004A3E2D">
        <w:rPr>
          <w:rFonts w:cs="Narkisim" w:hint="cs"/>
          <w:sz w:val="24"/>
          <w:szCs w:val="24"/>
          <w:rtl/>
        </w:rPr>
        <w:t>מסוים</w:t>
      </w:r>
      <w:r w:rsidRPr="004A3E2D">
        <w:rPr>
          <w:rFonts w:cs="Narkisim"/>
          <w:sz w:val="24"/>
          <w:szCs w:val="24"/>
          <w:rtl/>
        </w:rPr>
        <w:t xml:space="preserve"> שלא גרר תגובה מיוחדת יגרור תגובה</w:t>
      </w:r>
      <w:r w:rsidRPr="004A3E2D">
        <w:rPr>
          <w:rFonts w:cs="Narkisim" w:hint="cs"/>
          <w:sz w:val="24"/>
          <w:szCs w:val="24"/>
          <w:rtl/>
        </w:rPr>
        <w:t>,</w:t>
      </w:r>
      <w:r w:rsidRPr="004A3E2D">
        <w:rPr>
          <w:rFonts w:cs="Narkisim"/>
          <w:sz w:val="24"/>
          <w:szCs w:val="24"/>
          <w:rtl/>
        </w:rPr>
        <w:t xml:space="preserve"> בד</w:t>
      </w:r>
      <w:r w:rsidRPr="004A3E2D">
        <w:rPr>
          <w:rFonts w:cs="Narkisim" w:hint="cs"/>
          <w:sz w:val="24"/>
          <w:szCs w:val="24"/>
          <w:rtl/>
        </w:rPr>
        <w:t>רך כלל</w:t>
      </w:r>
      <w:r w:rsidRPr="004A3E2D">
        <w:rPr>
          <w:rFonts w:cs="Narkisim"/>
          <w:sz w:val="24"/>
          <w:szCs w:val="24"/>
          <w:rtl/>
        </w:rPr>
        <w:t xml:space="preserve"> פיזיולוגית</w:t>
      </w:r>
      <w:r w:rsidRPr="004A3E2D">
        <w:rPr>
          <w:rFonts w:cs="Narkisim" w:hint="cs"/>
          <w:sz w:val="24"/>
          <w:szCs w:val="24"/>
          <w:rtl/>
        </w:rPr>
        <w:t>,</w:t>
      </w:r>
      <w:r w:rsidRPr="004A3E2D">
        <w:rPr>
          <w:rFonts w:cs="Narkisim"/>
          <w:sz w:val="24"/>
          <w:szCs w:val="24"/>
          <w:rtl/>
        </w:rPr>
        <w:t xml:space="preserve"> בעקבות הצמדתו לגירוי אחר הגורר את אותה תגובה.</w:t>
      </w:r>
      <w:r w:rsidR="007B20E9" w:rsidRPr="004A3E2D">
        <w:rPr>
          <w:rFonts w:ascii="Tahoma" w:eastAsia="Times New Roman" w:hAnsi="Tahoma" w:cs="Narkisim" w:hint="cs"/>
          <w:sz w:val="24"/>
          <w:szCs w:val="24"/>
          <w:rtl/>
        </w:rPr>
        <w:t xml:space="preserve"> </w:t>
      </w:r>
      <w:r w:rsidR="00697272" w:rsidRPr="004A3E2D">
        <w:rPr>
          <w:rFonts w:ascii="Tahoma" w:eastAsia="Times New Roman" w:hAnsi="Tahoma" w:cs="Narkisim" w:hint="cs"/>
          <w:sz w:val="24"/>
          <w:szCs w:val="24"/>
          <w:rtl/>
        </w:rPr>
        <w:t xml:space="preserve">התניה קלאסית היא תהליך למידה על ידי יצירת קשר אסוציאטיבי בין שני גירויים כשאחד משמש תנאי להופעת האחר. </w:t>
      </w:r>
    </w:p>
    <w:p w14:paraId="11D9ADB3" w14:textId="77777777" w:rsidR="00CC7FC1" w:rsidRPr="004A3E2D" w:rsidRDefault="00CC7FC1">
      <w:pPr>
        <w:bidi w:val="0"/>
        <w:rPr>
          <w:rFonts w:cs="Guttman Yad-Brush"/>
          <w:b/>
          <w:bCs/>
          <w:rtl/>
        </w:rPr>
      </w:pPr>
      <w:r w:rsidRPr="004A3E2D">
        <w:rPr>
          <w:rFonts w:cs="Guttman Yad-Brush"/>
          <w:b/>
          <w:bCs/>
          <w:rtl/>
        </w:rPr>
        <w:br w:type="page"/>
      </w:r>
    </w:p>
    <w:p w14:paraId="66E96FFC" w14:textId="77777777" w:rsidR="003B1708" w:rsidRPr="004A3E2D" w:rsidRDefault="000C273F" w:rsidP="00003483">
      <w:pPr>
        <w:spacing w:after="0"/>
        <w:rPr>
          <w:rFonts w:cs="Guttman Yad-Brush"/>
          <w:b/>
          <w:bCs/>
          <w:u w:val="single"/>
          <w:rtl/>
        </w:rPr>
      </w:pPr>
      <w:r w:rsidRPr="004A3E2D">
        <w:rPr>
          <w:rFonts w:cs="Guttman Yad-Brush" w:hint="cs"/>
          <w:b/>
          <w:bCs/>
          <w:u w:val="single"/>
          <w:rtl/>
        </w:rPr>
        <w:lastRenderedPageBreak/>
        <w:t>תרגיל מס' 1</w:t>
      </w:r>
      <w:r w:rsidR="00F16A17" w:rsidRPr="004A3E2D">
        <w:rPr>
          <w:rFonts w:cs="Guttman Yad-Brush" w:hint="cs"/>
          <w:b/>
          <w:bCs/>
          <w:u w:val="single"/>
          <w:rtl/>
        </w:rPr>
        <w:t xml:space="preserve">: </w:t>
      </w:r>
      <w:r w:rsidR="003B1708" w:rsidRPr="004A3E2D">
        <w:rPr>
          <w:rFonts w:cs="Guttman Yad-Brush" w:hint="cs"/>
          <w:b/>
          <w:bCs/>
          <w:u w:val="single"/>
          <w:rtl/>
        </w:rPr>
        <w:t>גירויים ותגובות</w:t>
      </w:r>
    </w:p>
    <w:p w14:paraId="247A0D16" w14:textId="77777777" w:rsidR="00C634D8" w:rsidRPr="004A3E2D" w:rsidRDefault="007B20E9" w:rsidP="00003483">
      <w:pPr>
        <w:spacing w:after="0"/>
        <w:rPr>
          <w:rFonts w:cs="Guttman Yad-Brush"/>
          <w:b/>
          <w:bCs/>
          <w:rtl/>
        </w:rPr>
      </w:pPr>
      <w:r w:rsidRPr="004A3E2D">
        <w:rPr>
          <w:rFonts w:cs="Guttman Yad-Brush" w:hint="cs"/>
          <w:b/>
          <w:bCs/>
          <w:rtl/>
        </w:rPr>
        <w:t xml:space="preserve">באירועים הבאים מופיעים גירויים ותגובות. כתוב ליד כל אחד מהם אם הוא: </w:t>
      </w:r>
      <w:r w:rsidR="00C634D8" w:rsidRPr="004A3E2D">
        <w:rPr>
          <w:rFonts w:cs="Guttman Yad-Brush" w:hint="cs"/>
          <w:b/>
          <w:bCs/>
          <w:rtl/>
        </w:rPr>
        <w:t>גירוי מותנה, גירוי בלתי מותנה, תגובה בלתי מותנית</w:t>
      </w:r>
      <w:r w:rsidR="00E82527" w:rsidRPr="004A3E2D">
        <w:rPr>
          <w:rFonts w:cs="Guttman Yad-Brush" w:hint="cs"/>
          <w:b/>
          <w:bCs/>
          <w:rtl/>
        </w:rPr>
        <w:t>,</w:t>
      </w:r>
      <w:r w:rsidR="00C634D8" w:rsidRPr="004A3E2D">
        <w:rPr>
          <w:rFonts w:cs="Guttman Yad-Brush" w:hint="cs"/>
          <w:b/>
          <w:bCs/>
          <w:rtl/>
        </w:rPr>
        <w:t xml:space="preserve"> תגובה מותנית.</w:t>
      </w:r>
    </w:p>
    <w:p w14:paraId="7954C61A" w14:textId="77777777" w:rsidR="00F16A17" w:rsidRPr="004A3E2D" w:rsidRDefault="00F16A17" w:rsidP="00003483">
      <w:pPr>
        <w:spacing w:after="0"/>
        <w:rPr>
          <w:rFonts w:cs="Guttman Yad-Brush"/>
          <w:rtl/>
        </w:rPr>
      </w:pPr>
    </w:p>
    <w:p w14:paraId="4440CDBA" w14:textId="77777777" w:rsidR="00C634D8" w:rsidRPr="004A3E2D" w:rsidRDefault="00C634D8" w:rsidP="00003483">
      <w:pPr>
        <w:spacing w:after="0"/>
        <w:ind w:left="327" w:hanging="327"/>
        <w:rPr>
          <w:rFonts w:cs="Guttman Yad-Brush"/>
          <w:b/>
          <w:bCs/>
          <w:rtl/>
        </w:rPr>
      </w:pPr>
      <w:r w:rsidRPr="004A3E2D">
        <w:rPr>
          <w:rFonts w:cs="Guttman Yad-Brush"/>
          <w:b/>
          <w:bCs/>
          <w:rtl/>
        </w:rPr>
        <w:t>1. בכל פעם שסמדר</w:t>
      </w:r>
      <w:r w:rsidR="007B20E9" w:rsidRPr="004A3E2D">
        <w:rPr>
          <w:rFonts w:cs="Guttman Yad-Brush"/>
          <w:b/>
          <w:bCs/>
          <w:rtl/>
        </w:rPr>
        <w:t xml:space="preserve"> מיניקה</w:t>
      </w:r>
      <w:r w:rsidR="007B20E9" w:rsidRPr="004A3E2D">
        <w:rPr>
          <w:rFonts w:cs="Guttman Yad-Brush" w:hint="cs"/>
          <w:b/>
          <w:bCs/>
          <w:rtl/>
        </w:rPr>
        <w:t xml:space="preserve"> את</w:t>
      </w:r>
      <w:r w:rsidRPr="004A3E2D">
        <w:rPr>
          <w:rFonts w:cs="Guttman Yad-Brush"/>
          <w:b/>
          <w:bCs/>
          <w:rtl/>
        </w:rPr>
        <w:t xml:space="preserve"> רועי התינוק, הוא מחייך אליה. </w:t>
      </w:r>
      <w:r w:rsidR="007B20E9" w:rsidRPr="004A3E2D">
        <w:rPr>
          <w:rFonts w:cs="Guttman Yad-Brush" w:hint="cs"/>
          <w:b/>
          <w:bCs/>
          <w:rtl/>
        </w:rPr>
        <w:t>לאחר</w:t>
      </w:r>
      <w:r w:rsidRPr="004A3E2D">
        <w:rPr>
          <w:rFonts w:cs="Guttman Yad-Brush"/>
          <w:b/>
          <w:bCs/>
          <w:rtl/>
        </w:rPr>
        <w:t xml:space="preserve"> זמן</w:t>
      </w:r>
      <w:r w:rsidR="007B20E9" w:rsidRPr="004A3E2D">
        <w:rPr>
          <w:rFonts w:cs="Guttman Yad-Brush" w:hint="cs"/>
          <w:b/>
          <w:bCs/>
          <w:rtl/>
        </w:rPr>
        <w:t xml:space="preserve"> מה</w:t>
      </w:r>
      <w:r w:rsidRPr="004A3E2D">
        <w:rPr>
          <w:rFonts w:cs="Guttman Yad-Brush"/>
          <w:b/>
          <w:bCs/>
          <w:rtl/>
        </w:rPr>
        <w:t xml:space="preserve"> התברר לה</w:t>
      </w:r>
      <w:r w:rsidR="001821A4" w:rsidRPr="004A3E2D">
        <w:rPr>
          <w:rFonts w:cs="Guttman Yad-Brush"/>
          <w:b/>
          <w:bCs/>
          <w:rtl/>
        </w:rPr>
        <w:t xml:space="preserve"> </w:t>
      </w:r>
      <w:r w:rsidRPr="004A3E2D">
        <w:rPr>
          <w:rFonts w:cs="Guttman Yad-Brush"/>
          <w:b/>
          <w:bCs/>
          <w:rtl/>
        </w:rPr>
        <w:t>שרועי מחייך אליה עוד לפני שה</w:t>
      </w:r>
      <w:r w:rsidR="007B20E9" w:rsidRPr="004A3E2D">
        <w:rPr>
          <w:rFonts w:cs="Guttman Yad-Brush" w:hint="cs"/>
          <w:b/>
          <w:bCs/>
          <w:rtl/>
        </w:rPr>
        <w:t>יא מ</w:t>
      </w:r>
      <w:r w:rsidRPr="004A3E2D">
        <w:rPr>
          <w:rFonts w:cs="Guttman Yad-Brush"/>
          <w:b/>
          <w:bCs/>
          <w:rtl/>
        </w:rPr>
        <w:t>יניקה אותו.</w:t>
      </w:r>
    </w:p>
    <w:p w14:paraId="05214332"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א. חיוכו של רועי למראה האם</w:t>
      </w:r>
    </w:p>
    <w:p w14:paraId="681B9AD8"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ב. הנקה</w:t>
      </w:r>
    </w:p>
    <w:p w14:paraId="06104DD4"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ג. חיוכו של רועי במהלך ההנקה</w:t>
      </w:r>
    </w:p>
    <w:p w14:paraId="3A866D12"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ד. מראה האם</w:t>
      </w:r>
    </w:p>
    <w:p w14:paraId="52132813" w14:textId="77777777" w:rsidR="00263891" w:rsidRPr="004A3E2D" w:rsidRDefault="00263891" w:rsidP="00003483">
      <w:pPr>
        <w:spacing w:after="0"/>
        <w:rPr>
          <w:rFonts w:cs="Guttman Yad-Brush"/>
          <w:rtl/>
        </w:rPr>
      </w:pPr>
    </w:p>
    <w:p w14:paraId="43F54741" w14:textId="77777777" w:rsidR="00C634D8" w:rsidRPr="004A3E2D" w:rsidRDefault="00C634D8" w:rsidP="00003483">
      <w:pPr>
        <w:spacing w:after="0"/>
        <w:ind w:left="327" w:hanging="327"/>
        <w:rPr>
          <w:rFonts w:cs="Guttman Yad-Brush"/>
          <w:b/>
          <w:bCs/>
          <w:rtl/>
        </w:rPr>
      </w:pPr>
      <w:r w:rsidRPr="004A3E2D">
        <w:rPr>
          <w:rFonts w:cs="Guttman Yad-Brush"/>
          <w:b/>
          <w:bCs/>
          <w:rtl/>
        </w:rPr>
        <w:t xml:space="preserve">2. במחנה הקיץ של הצופים האירה סמדר בפנס על פניה של עינב. אישוניה של עינב הצטמצמו מן האור. לפני שסמדר האירה בפנס, היא השמיעה </w:t>
      </w:r>
      <w:r w:rsidR="007B20E9" w:rsidRPr="004A3E2D">
        <w:rPr>
          <w:rFonts w:cs="Guttman Yad-Brush" w:hint="cs"/>
          <w:b/>
          <w:bCs/>
          <w:rtl/>
        </w:rPr>
        <w:t>קול חזק</w:t>
      </w:r>
      <w:r w:rsidRPr="004A3E2D">
        <w:rPr>
          <w:rFonts w:cs="Guttman Yad-Brush"/>
          <w:b/>
          <w:bCs/>
          <w:rtl/>
        </w:rPr>
        <w:t xml:space="preserve">. לאחר כמה ימים שתהליך זה התרחש, סיפרה סמדר לראש הגדוד: "משהו מוזר קורה לעינב. כל פעם שאני </w:t>
      </w:r>
      <w:r w:rsidR="007B20E9" w:rsidRPr="004A3E2D">
        <w:rPr>
          <w:rFonts w:cs="Guttman Yad-Brush" w:hint="cs"/>
          <w:b/>
          <w:bCs/>
          <w:rtl/>
        </w:rPr>
        <w:t>משמיעה קול חזק</w:t>
      </w:r>
      <w:r w:rsidRPr="004A3E2D">
        <w:rPr>
          <w:rFonts w:cs="Guttman Yad-Brush"/>
          <w:b/>
          <w:bCs/>
          <w:rtl/>
        </w:rPr>
        <w:t xml:space="preserve">, האישונים שלה מצטמצמים! אולי ניקח אותה לבדיקת עיניים?" </w:t>
      </w:r>
    </w:p>
    <w:p w14:paraId="33BB6719"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א. הסנוור של הפנס</w:t>
      </w:r>
    </w:p>
    <w:p w14:paraId="376F05CC"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ב. צמצום האישונים באור הפנס</w:t>
      </w:r>
    </w:p>
    <w:p w14:paraId="393E232C"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 xml:space="preserve">ג. צמצום האישונים בעקבות </w:t>
      </w:r>
      <w:r w:rsidR="007B20E9" w:rsidRPr="004A3E2D">
        <w:rPr>
          <w:rFonts w:cs="Guttman Yad-Brush" w:hint="cs"/>
          <w:rtl/>
        </w:rPr>
        <w:t>הקול חזק</w:t>
      </w:r>
    </w:p>
    <w:p w14:paraId="1FD83471"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 xml:space="preserve">ד. </w:t>
      </w:r>
      <w:r w:rsidR="007B20E9" w:rsidRPr="004A3E2D">
        <w:rPr>
          <w:rFonts w:cs="Guttman Yad-Brush" w:hint="cs"/>
          <w:rtl/>
        </w:rPr>
        <w:t>קול חזק</w:t>
      </w:r>
    </w:p>
    <w:p w14:paraId="44608447" w14:textId="77777777" w:rsidR="00C634D8" w:rsidRPr="004A3E2D" w:rsidRDefault="00C634D8" w:rsidP="00003483">
      <w:pPr>
        <w:spacing w:after="0"/>
        <w:rPr>
          <w:rFonts w:cs="Guttman Yad-Brush"/>
          <w:rtl/>
        </w:rPr>
      </w:pPr>
    </w:p>
    <w:p w14:paraId="45BF7E98" w14:textId="77777777" w:rsidR="00C634D8" w:rsidRPr="004A3E2D" w:rsidRDefault="00C634D8" w:rsidP="00003483">
      <w:pPr>
        <w:spacing w:after="0"/>
        <w:ind w:left="327" w:hanging="327"/>
        <w:rPr>
          <w:rFonts w:cs="Guttman Yad-Brush"/>
          <w:b/>
          <w:bCs/>
          <w:rtl/>
        </w:rPr>
      </w:pPr>
      <w:r w:rsidRPr="004A3E2D">
        <w:rPr>
          <w:rFonts w:cs="Guttman Yad-Brush"/>
          <w:b/>
          <w:bCs/>
          <w:rtl/>
        </w:rPr>
        <w:t xml:space="preserve">3. </w:t>
      </w:r>
      <w:r w:rsidR="003564CA" w:rsidRPr="004A3E2D">
        <w:rPr>
          <w:rFonts w:cs="Guttman Yad-Brush" w:hint="cs"/>
          <w:b/>
          <w:bCs/>
          <w:rtl/>
        </w:rPr>
        <w:t>יהודה</w:t>
      </w:r>
      <w:r w:rsidRPr="004A3E2D">
        <w:rPr>
          <w:rFonts w:cs="Guttman Yad-Brush"/>
          <w:b/>
          <w:bCs/>
          <w:rtl/>
        </w:rPr>
        <w:t xml:space="preserve"> הוא אב רע לילדיו ומכה אותם לעתים קרובות. בכל פעם שהוא מכה אותם, הילדים המסכנים מסוככים על ראשם בידיהם. באחד הימים הגיע המורה של האחות הגדולה לביקור בביתם. כאשר הרים את ידו כדי לסדר את שערו, מיד סוככו הילדים על ראשם בידיהם. </w:t>
      </w:r>
    </w:p>
    <w:p w14:paraId="5E686F26" w14:textId="77777777" w:rsidR="00C634D8" w:rsidRPr="004A3E2D" w:rsidRDefault="001821A4" w:rsidP="00003483">
      <w:pPr>
        <w:spacing w:after="0"/>
        <w:rPr>
          <w:rFonts w:cs="Guttman Yad-Brush"/>
          <w:rtl/>
        </w:rPr>
      </w:pPr>
      <w:r w:rsidRPr="004A3E2D">
        <w:rPr>
          <w:rFonts w:cs="Guttman Yad-Brush"/>
          <w:rtl/>
        </w:rPr>
        <w:t xml:space="preserve"> </w:t>
      </w:r>
      <w:r w:rsidR="00D34D34" w:rsidRPr="004A3E2D">
        <w:rPr>
          <w:rFonts w:cs="Guttman Yad-Brush"/>
          <w:rtl/>
        </w:rPr>
        <w:t>א. המורה מרים את ידו</w:t>
      </w:r>
    </w:p>
    <w:p w14:paraId="677CEE27"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 xml:space="preserve">ב. הילדים מסוככים על </w:t>
      </w:r>
      <w:r w:rsidR="00D34D34" w:rsidRPr="004A3E2D">
        <w:rPr>
          <w:rFonts w:cs="Guttman Yad-Brush"/>
          <w:rtl/>
        </w:rPr>
        <w:t>ראשם בידיהם, כאשר האב מכה אותם</w:t>
      </w:r>
    </w:p>
    <w:p w14:paraId="3EC936D8"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ג. הילדים מסוככים</w:t>
      </w:r>
      <w:r w:rsidR="00D34D34" w:rsidRPr="004A3E2D">
        <w:rPr>
          <w:rFonts w:cs="Guttman Yad-Brush"/>
          <w:rtl/>
        </w:rPr>
        <w:t xml:space="preserve"> על ראשם עקב הרמת היד של המורה</w:t>
      </w:r>
    </w:p>
    <w:p w14:paraId="4849CCCB" w14:textId="77777777" w:rsidR="00C634D8" w:rsidRPr="004A3E2D" w:rsidRDefault="001821A4" w:rsidP="00003483">
      <w:pPr>
        <w:spacing w:after="0"/>
        <w:rPr>
          <w:rFonts w:cs="Guttman Yad-Brush"/>
          <w:rtl/>
        </w:rPr>
      </w:pPr>
      <w:r w:rsidRPr="004A3E2D">
        <w:rPr>
          <w:rFonts w:cs="Guttman Yad-Brush"/>
          <w:rtl/>
        </w:rPr>
        <w:t xml:space="preserve"> </w:t>
      </w:r>
      <w:r w:rsidR="00D34D34" w:rsidRPr="004A3E2D">
        <w:rPr>
          <w:rFonts w:cs="Guttman Yad-Brush"/>
          <w:rtl/>
        </w:rPr>
        <w:t>ד. האב מכה את הילדים</w:t>
      </w:r>
    </w:p>
    <w:p w14:paraId="524256CB" w14:textId="77777777" w:rsidR="00263891" w:rsidRPr="004A3E2D" w:rsidRDefault="00263891" w:rsidP="00003483">
      <w:pPr>
        <w:spacing w:after="0"/>
        <w:rPr>
          <w:rFonts w:cs="Guttman Yad-Brush"/>
          <w:rtl/>
        </w:rPr>
      </w:pPr>
    </w:p>
    <w:p w14:paraId="56089BC9" w14:textId="77777777" w:rsidR="00B62849" w:rsidRPr="004A3E2D" w:rsidRDefault="00C634D8" w:rsidP="00003483">
      <w:pPr>
        <w:spacing w:after="0"/>
        <w:ind w:left="327" w:hanging="327"/>
        <w:rPr>
          <w:rFonts w:cs="Guttman Yad-Brush"/>
          <w:b/>
          <w:bCs/>
          <w:rtl/>
        </w:rPr>
      </w:pPr>
      <w:r w:rsidRPr="004A3E2D">
        <w:rPr>
          <w:rFonts w:cs="Guttman Yad-Brush"/>
          <w:b/>
          <w:bCs/>
          <w:rtl/>
        </w:rPr>
        <w:t xml:space="preserve">4. כאשר מפזרים מזון לדגים מן הפתח העליון של </w:t>
      </w:r>
      <w:r w:rsidR="004415C6" w:rsidRPr="004A3E2D">
        <w:rPr>
          <w:rFonts w:cs="Guttman Yad-Brush" w:hint="cs"/>
          <w:b/>
          <w:bCs/>
          <w:rtl/>
        </w:rPr>
        <w:t>האקווריו</w:t>
      </w:r>
      <w:r w:rsidR="004415C6" w:rsidRPr="004A3E2D">
        <w:rPr>
          <w:rFonts w:cs="Guttman Yad-Brush" w:hint="eastAsia"/>
          <w:b/>
          <w:bCs/>
          <w:rtl/>
        </w:rPr>
        <w:t>ם</w:t>
      </w:r>
      <w:r w:rsidRPr="004A3E2D">
        <w:rPr>
          <w:rFonts w:cs="Guttman Yad-Brush"/>
          <w:b/>
          <w:bCs/>
          <w:rtl/>
        </w:rPr>
        <w:t xml:space="preserve">, הם עולים אל פני המים במטרה לזכות במזון. בכל פעם שאביתר האכיל את הדגים שלו, הוא נקש קודם על </w:t>
      </w:r>
      <w:r w:rsidR="004415C6" w:rsidRPr="004A3E2D">
        <w:rPr>
          <w:rFonts w:cs="Guttman Yad-Brush" w:hint="cs"/>
          <w:b/>
          <w:bCs/>
          <w:rtl/>
        </w:rPr>
        <w:t>האקווריו</w:t>
      </w:r>
      <w:r w:rsidR="004415C6" w:rsidRPr="004A3E2D">
        <w:rPr>
          <w:rFonts w:cs="Guttman Yad-Brush" w:hint="eastAsia"/>
          <w:b/>
          <w:bCs/>
          <w:rtl/>
        </w:rPr>
        <w:t>ם</w:t>
      </w:r>
      <w:r w:rsidRPr="004A3E2D">
        <w:rPr>
          <w:rFonts w:cs="Guttman Yad-Brush"/>
          <w:b/>
          <w:bCs/>
          <w:rtl/>
        </w:rPr>
        <w:t xml:space="preserve">. עם הזמן, להפתעתו, הוא שם לב שהדגים עולים כבר עם הנקישה על </w:t>
      </w:r>
      <w:r w:rsidR="004415C6" w:rsidRPr="004A3E2D">
        <w:rPr>
          <w:rFonts w:cs="Guttman Yad-Brush" w:hint="cs"/>
          <w:b/>
          <w:bCs/>
          <w:rtl/>
        </w:rPr>
        <w:t>האקווריו</w:t>
      </w:r>
      <w:r w:rsidR="004415C6" w:rsidRPr="004A3E2D">
        <w:rPr>
          <w:rFonts w:cs="Guttman Yad-Brush" w:hint="eastAsia"/>
          <w:b/>
          <w:bCs/>
          <w:rtl/>
        </w:rPr>
        <w:t>ם</w:t>
      </w:r>
      <w:r w:rsidRPr="004A3E2D">
        <w:rPr>
          <w:rFonts w:cs="Guttman Yad-Brush"/>
          <w:b/>
          <w:bCs/>
          <w:rtl/>
        </w:rPr>
        <w:t>. "היי, אימא, הדגים מכירים אותי..." אמר אביתר.</w:t>
      </w:r>
    </w:p>
    <w:p w14:paraId="234D5965" w14:textId="77777777" w:rsidR="00C634D8" w:rsidRPr="004A3E2D" w:rsidRDefault="001821A4" w:rsidP="00003483">
      <w:pPr>
        <w:spacing w:after="0"/>
        <w:rPr>
          <w:rFonts w:cs="Guttman Yad-Brush"/>
          <w:rtl/>
        </w:rPr>
      </w:pPr>
      <w:r w:rsidRPr="004A3E2D">
        <w:rPr>
          <w:rFonts w:cs="Guttman Yad-Brush"/>
          <w:rtl/>
        </w:rPr>
        <w:t xml:space="preserve"> </w:t>
      </w:r>
      <w:r w:rsidR="00D34D34" w:rsidRPr="004A3E2D">
        <w:rPr>
          <w:rFonts w:cs="Guttman Yad-Brush"/>
          <w:rtl/>
        </w:rPr>
        <w:t>א. עליית הדגים בעקבות הנקישה</w:t>
      </w:r>
    </w:p>
    <w:p w14:paraId="696B3654"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 xml:space="preserve">ב. עליית הדגים אל המזון </w:t>
      </w:r>
    </w:p>
    <w:p w14:paraId="51102F06"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 xml:space="preserve">ג. נקישה על </w:t>
      </w:r>
      <w:r w:rsidR="004415C6" w:rsidRPr="004A3E2D">
        <w:rPr>
          <w:rFonts w:cs="Guttman Yad-Brush" w:hint="cs"/>
          <w:rtl/>
        </w:rPr>
        <w:t>האקווריו</w:t>
      </w:r>
      <w:r w:rsidR="004415C6" w:rsidRPr="004A3E2D">
        <w:rPr>
          <w:rFonts w:cs="Guttman Yad-Brush" w:hint="eastAsia"/>
          <w:rtl/>
        </w:rPr>
        <w:t>ם</w:t>
      </w:r>
      <w:r w:rsidR="00C634D8" w:rsidRPr="004A3E2D">
        <w:rPr>
          <w:rFonts w:cs="Guttman Yad-Brush"/>
          <w:rtl/>
        </w:rPr>
        <w:t xml:space="preserve"> לפני מתן האוכל</w:t>
      </w:r>
      <w:r w:rsidRPr="004A3E2D">
        <w:rPr>
          <w:rFonts w:cs="Guttman Yad-Brush"/>
          <w:rtl/>
        </w:rPr>
        <w:t xml:space="preserve"> </w:t>
      </w:r>
    </w:p>
    <w:p w14:paraId="74E8D257" w14:textId="77777777" w:rsidR="00C634D8" w:rsidRPr="004A3E2D" w:rsidRDefault="001821A4" w:rsidP="00003483">
      <w:pPr>
        <w:spacing w:after="0"/>
        <w:rPr>
          <w:rFonts w:cs="Guttman Yad-Brush"/>
          <w:rtl/>
        </w:rPr>
      </w:pPr>
      <w:r w:rsidRPr="004A3E2D">
        <w:rPr>
          <w:rFonts w:cs="Guttman Yad-Brush"/>
          <w:rtl/>
        </w:rPr>
        <w:t xml:space="preserve"> </w:t>
      </w:r>
      <w:r w:rsidR="00C634D8" w:rsidRPr="004A3E2D">
        <w:rPr>
          <w:rFonts w:cs="Guttman Yad-Brush"/>
          <w:rtl/>
        </w:rPr>
        <w:t>ד. המזון</w:t>
      </w:r>
      <w:r w:rsidRPr="004A3E2D">
        <w:rPr>
          <w:rFonts w:cs="Guttman Yad-Brush"/>
          <w:rtl/>
        </w:rPr>
        <w:t xml:space="preserve"> </w:t>
      </w:r>
    </w:p>
    <w:p w14:paraId="22DA59A7" w14:textId="77777777" w:rsidR="00263891" w:rsidRPr="004A3E2D" w:rsidRDefault="00263891" w:rsidP="00003483">
      <w:pPr>
        <w:spacing w:after="0"/>
        <w:rPr>
          <w:rFonts w:cs="Guttman Yad-Brush"/>
          <w:rtl/>
        </w:rPr>
      </w:pPr>
    </w:p>
    <w:p w14:paraId="2DAE33DC" w14:textId="77777777" w:rsidR="00D34D34" w:rsidRPr="004A3E2D" w:rsidRDefault="000C273F" w:rsidP="00003483">
      <w:pPr>
        <w:spacing w:after="0"/>
        <w:rPr>
          <w:rFonts w:cs="Guttman Yad-Brush"/>
          <w:b/>
          <w:bCs/>
          <w:u w:val="single"/>
          <w:rtl/>
        </w:rPr>
      </w:pPr>
      <w:r w:rsidRPr="004A3E2D">
        <w:rPr>
          <w:rFonts w:cs="Guttman Yad-Brush" w:hint="cs"/>
          <w:b/>
          <w:bCs/>
          <w:u w:val="single"/>
          <w:rtl/>
        </w:rPr>
        <w:lastRenderedPageBreak/>
        <w:t>תרגיל מס' 2</w:t>
      </w:r>
      <w:r w:rsidR="00F16A17" w:rsidRPr="004A3E2D">
        <w:rPr>
          <w:rFonts w:cs="Guttman Yad-Brush" w:hint="cs"/>
          <w:b/>
          <w:bCs/>
          <w:u w:val="single"/>
          <w:rtl/>
        </w:rPr>
        <w:t xml:space="preserve">: </w:t>
      </w:r>
      <w:r w:rsidR="00D34D34" w:rsidRPr="004A3E2D">
        <w:rPr>
          <w:rFonts w:cs="Guttman Yad-Brush" w:hint="cs"/>
          <w:b/>
          <w:bCs/>
          <w:u w:val="single"/>
          <w:rtl/>
        </w:rPr>
        <w:t>התניה קלאסית</w:t>
      </w:r>
    </w:p>
    <w:p w14:paraId="0F0850BF" w14:textId="77777777" w:rsidR="00C634D8" w:rsidRPr="004A3E2D" w:rsidRDefault="00C634D8" w:rsidP="00003483">
      <w:pPr>
        <w:spacing w:after="0"/>
        <w:rPr>
          <w:rFonts w:cs="Guttman Yad-Brush"/>
          <w:b/>
          <w:bCs/>
          <w:rtl/>
        </w:rPr>
      </w:pPr>
      <w:r w:rsidRPr="004A3E2D">
        <w:rPr>
          <w:rFonts w:cs="Guttman Yad-Brush"/>
          <w:b/>
          <w:bCs/>
          <w:rtl/>
        </w:rPr>
        <w:t>תאר את תהליך ההתניה הקלאסית בכל אירוע</w:t>
      </w:r>
      <w:r w:rsidR="00D34D34" w:rsidRPr="004A3E2D">
        <w:rPr>
          <w:rFonts w:cs="Guttman Yad-Brush" w:hint="cs"/>
          <w:b/>
          <w:bCs/>
          <w:rtl/>
        </w:rPr>
        <w:t>.</w:t>
      </w:r>
    </w:p>
    <w:p w14:paraId="4D0E7059" w14:textId="77777777" w:rsidR="00C634D8" w:rsidRPr="004A3E2D" w:rsidRDefault="00050DC9" w:rsidP="00003483">
      <w:pPr>
        <w:numPr>
          <w:ilvl w:val="0"/>
          <w:numId w:val="5"/>
        </w:numPr>
        <w:spacing w:after="0"/>
        <w:rPr>
          <w:rFonts w:cs="Guttman Yad-Brush"/>
        </w:rPr>
      </w:pPr>
      <w:r w:rsidRPr="004A3E2D">
        <w:rPr>
          <w:rFonts w:cs="Guttman Yad-Brush" w:hint="cs"/>
          <w:rtl/>
        </w:rPr>
        <w:t>משה</w:t>
      </w:r>
      <w:r w:rsidR="00C634D8" w:rsidRPr="004A3E2D">
        <w:rPr>
          <w:rFonts w:cs="Guttman Yad-Brush"/>
          <w:rtl/>
        </w:rPr>
        <w:t xml:space="preserve"> הקטן ליטף ארנבת כשלפתע נשמע רעש חזק של תותח. </w:t>
      </w:r>
      <w:r w:rsidRPr="004A3E2D">
        <w:rPr>
          <w:rFonts w:cs="Guttman Yad-Brush" w:hint="cs"/>
          <w:rtl/>
        </w:rPr>
        <w:t>משה</w:t>
      </w:r>
      <w:r w:rsidR="00C634D8" w:rsidRPr="004A3E2D">
        <w:rPr>
          <w:rFonts w:cs="Guttman Yad-Brush"/>
          <w:rtl/>
        </w:rPr>
        <w:t xml:space="preserve"> נבהל מאוד והתחיל לבכות. מאז כל פעם ש</w:t>
      </w:r>
      <w:r w:rsidRPr="004A3E2D">
        <w:rPr>
          <w:rFonts w:cs="Guttman Yad-Brush" w:hint="cs"/>
          <w:rtl/>
        </w:rPr>
        <w:t>משה</w:t>
      </w:r>
      <w:r w:rsidR="00C634D8" w:rsidRPr="004A3E2D">
        <w:rPr>
          <w:rFonts w:cs="Guttman Yad-Brush"/>
          <w:rtl/>
        </w:rPr>
        <w:t xml:space="preserve"> רואה ארנבת הוא פורץ בבכי</w:t>
      </w:r>
      <w:r w:rsidR="001821A4" w:rsidRPr="004A3E2D">
        <w:rPr>
          <w:rFonts w:cs="Guttman Yad-Brush"/>
          <w:rtl/>
        </w:rPr>
        <w:t xml:space="preserve"> </w:t>
      </w:r>
      <w:r w:rsidR="00C634D8" w:rsidRPr="004A3E2D">
        <w:rPr>
          <w:rFonts w:cs="Guttman Yad-Brush"/>
          <w:rtl/>
        </w:rPr>
        <w:t>חזק ומסרב לגעת בה.</w:t>
      </w:r>
    </w:p>
    <w:p w14:paraId="3DF8F2AE" w14:textId="77777777" w:rsidR="00C634D8" w:rsidRPr="004A3E2D" w:rsidRDefault="00C634D8" w:rsidP="00003483">
      <w:pPr>
        <w:spacing w:after="0"/>
        <w:rPr>
          <w:rFonts w:cs="Guttman Yad-Brush"/>
          <w:rtl/>
        </w:rPr>
      </w:pPr>
    </w:p>
    <w:p w14:paraId="1282C9B7" w14:textId="77777777" w:rsidR="00FD3553" w:rsidRPr="004A3E2D" w:rsidRDefault="00D34D34" w:rsidP="00003483">
      <w:pPr>
        <w:spacing w:after="0"/>
        <w:rPr>
          <w:rFonts w:cs="Guttman Yad-Brush"/>
          <w:rtl/>
        </w:rPr>
      </w:pPr>
      <w:r w:rsidRPr="004A3E2D">
        <w:rPr>
          <w:rFonts w:cs="Guttman Yad-Brush" w:hint="cs"/>
          <w:rtl/>
        </w:rPr>
        <w:br/>
      </w:r>
    </w:p>
    <w:p w14:paraId="3E81366A" w14:textId="77777777" w:rsidR="00D34D34" w:rsidRPr="004A3E2D" w:rsidRDefault="00D34D34" w:rsidP="00003483">
      <w:pPr>
        <w:spacing w:after="0"/>
        <w:rPr>
          <w:rFonts w:cs="Guttman Yad-Brush"/>
          <w:rtl/>
        </w:rPr>
      </w:pPr>
    </w:p>
    <w:p w14:paraId="7E115E8A" w14:textId="77777777" w:rsidR="00F16A17" w:rsidRPr="004A3E2D" w:rsidRDefault="00F16A17" w:rsidP="00003483">
      <w:pPr>
        <w:spacing w:after="0"/>
        <w:rPr>
          <w:rFonts w:cs="Guttman Yad-Brush"/>
          <w:rtl/>
        </w:rPr>
      </w:pPr>
    </w:p>
    <w:p w14:paraId="7B64D2C2" w14:textId="77777777" w:rsidR="00C634D8" w:rsidRPr="004A3E2D" w:rsidRDefault="00C634D8" w:rsidP="00003483">
      <w:pPr>
        <w:spacing w:after="0"/>
        <w:rPr>
          <w:rFonts w:cs="Guttman Yad-Brush"/>
        </w:rPr>
      </w:pPr>
    </w:p>
    <w:p w14:paraId="65F65BC7" w14:textId="77777777" w:rsidR="00C634D8" w:rsidRPr="004A3E2D" w:rsidRDefault="00C634D8" w:rsidP="00003483">
      <w:pPr>
        <w:numPr>
          <w:ilvl w:val="0"/>
          <w:numId w:val="5"/>
        </w:numPr>
        <w:spacing w:after="0"/>
        <w:rPr>
          <w:rFonts w:cs="Guttman Yad-Brush"/>
        </w:rPr>
      </w:pPr>
      <w:r w:rsidRPr="004A3E2D">
        <w:rPr>
          <w:rFonts w:cs="Guttman Yad-Brush"/>
          <w:rtl/>
        </w:rPr>
        <w:t>סיגל הלכה עם אמה לקופת חולים</w:t>
      </w:r>
      <w:r w:rsidR="00D34D34" w:rsidRPr="004A3E2D">
        <w:rPr>
          <w:rFonts w:cs="Guttman Yad-Brush" w:hint="cs"/>
          <w:rtl/>
        </w:rPr>
        <w:t>.</w:t>
      </w:r>
      <w:r w:rsidRPr="004A3E2D">
        <w:rPr>
          <w:rFonts w:cs="Guttman Yad-Brush"/>
          <w:rtl/>
        </w:rPr>
        <w:t xml:space="preserve"> אחות בחלוק לבן נתנה לה זריקה שגרמה לה לבכות. למחרת</w:t>
      </w:r>
      <w:r w:rsidR="00D34D34" w:rsidRPr="004A3E2D">
        <w:rPr>
          <w:rFonts w:cs="Guttman Yad-Brush" w:hint="cs"/>
          <w:rtl/>
        </w:rPr>
        <w:t>,</w:t>
      </w:r>
      <w:r w:rsidRPr="004A3E2D">
        <w:rPr>
          <w:rFonts w:cs="Guttman Yad-Brush"/>
          <w:rtl/>
        </w:rPr>
        <w:t xml:space="preserve"> אביה של סיגל לקח אותה למקום עבודתו במעבדה לכימיה. ברגע שסיגל ראתה את העובדים בחלוקים הלבנים היא פרצה בבכי. </w:t>
      </w:r>
    </w:p>
    <w:p w14:paraId="372BD283" w14:textId="77777777" w:rsidR="0015660C" w:rsidRPr="004A3E2D" w:rsidRDefault="0015660C" w:rsidP="00003483">
      <w:pPr>
        <w:spacing w:after="0"/>
        <w:rPr>
          <w:rFonts w:cs="Guttman Yad-Brush"/>
          <w:rtl/>
        </w:rPr>
      </w:pPr>
    </w:p>
    <w:p w14:paraId="2737B0AD" w14:textId="77777777" w:rsidR="0015660C" w:rsidRPr="004A3E2D" w:rsidRDefault="0015660C" w:rsidP="00003483">
      <w:pPr>
        <w:spacing w:after="0"/>
        <w:rPr>
          <w:rFonts w:cs="Guttman Yad-Brush"/>
          <w:rtl/>
        </w:rPr>
      </w:pPr>
    </w:p>
    <w:p w14:paraId="1E81A275" w14:textId="77777777" w:rsidR="00D34D34" w:rsidRPr="004A3E2D" w:rsidRDefault="00D34D34" w:rsidP="00003483">
      <w:pPr>
        <w:spacing w:after="0"/>
        <w:rPr>
          <w:rFonts w:cs="Guttman Yad-Brush"/>
          <w:rtl/>
        </w:rPr>
      </w:pPr>
    </w:p>
    <w:p w14:paraId="6E423286" w14:textId="77777777" w:rsidR="00F16A17" w:rsidRPr="004A3E2D" w:rsidRDefault="00D34D34" w:rsidP="00003483">
      <w:pPr>
        <w:spacing w:after="0"/>
        <w:rPr>
          <w:rFonts w:cs="Guttman Yad-Brush"/>
          <w:rtl/>
        </w:rPr>
      </w:pPr>
      <w:r w:rsidRPr="004A3E2D">
        <w:rPr>
          <w:rFonts w:cs="Guttman Yad-Brush" w:hint="cs"/>
          <w:rtl/>
        </w:rPr>
        <w:br/>
      </w:r>
    </w:p>
    <w:p w14:paraId="7C993E94" w14:textId="77777777" w:rsidR="0015660C" w:rsidRPr="004A3E2D" w:rsidRDefault="0015660C" w:rsidP="00003483">
      <w:pPr>
        <w:spacing w:after="0"/>
        <w:rPr>
          <w:rFonts w:cs="Guttman Yad-Brush"/>
        </w:rPr>
      </w:pPr>
    </w:p>
    <w:p w14:paraId="1E02B65E" w14:textId="77777777" w:rsidR="0015660C" w:rsidRPr="004A3E2D" w:rsidRDefault="0015660C" w:rsidP="00003483">
      <w:pPr>
        <w:numPr>
          <w:ilvl w:val="0"/>
          <w:numId w:val="5"/>
        </w:numPr>
        <w:spacing w:after="0"/>
        <w:rPr>
          <w:rFonts w:cs="Guttman Yad-Brush"/>
        </w:rPr>
      </w:pPr>
      <w:r w:rsidRPr="004A3E2D">
        <w:rPr>
          <w:rFonts w:cs="Guttman Yad-Brush" w:hint="cs"/>
          <w:rtl/>
        </w:rPr>
        <w:t>אורי נהנה מאד ללכת למועדון. בפעמים האחרונות</w:t>
      </w:r>
      <w:r w:rsidR="00D34D34" w:rsidRPr="004A3E2D">
        <w:rPr>
          <w:rFonts w:cs="Guttman Yad-Brush" w:hint="cs"/>
          <w:rtl/>
        </w:rPr>
        <w:t xml:space="preserve"> </w:t>
      </w:r>
      <w:r w:rsidRPr="004A3E2D">
        <w:rPr>
          <w:rFonts w:cs="Guttman Yad-Brush" w:hint="cs"/>
          <w:rtl/>
        </w:rPr>
        <w:t>שהיה במועדון ושתה וודקה הוא הרגיש רע והקיא. מאז הוא נמנע ללכת למועדון.</w:t>
      </w:r>
    </w:p>
    <w:p w14:paraId="691AFEB3" w14:textId="77777777" w:rsidR="0015660C" w:rsidRPr="004A3E2D" w:rsidRDefault="0015660C" w:rsidP="00003483">
      <w:pPr>
        <w:spacing w:after="0"/>
        <w:rPr>
          <w:rFonts w:cs="Guttman Yad-Brush"/>
          <w:rtl/>
        </w:rPr>
      </w:pPr>
    </w:p>
    <w:p w14:paraId="4BAA0EF7" w14:textId="77777777" w:rsidR="0015660C" w:rsidRPr="004A3E2D" w:rsidRDefault="00D34D34" w:rsidP="00003483">
      <w:pPr>
        <w:spacing w:after="0"/>
        <w:rPr>
          <w:rFonts w:cs="Guttman Yad-Brush"/>
          <w:rtl/>
        </w:rPr>
      </w:pPr>
      <w:r w:rsidRPr="004A3E2D">
        <w:rPr>
          <w:rFonts w:cs="Guttman Yad-Brush" w:hint="cs"/>
          <w:rtl/>
        </w:rPr>
        <w:br/>
      </w:r>
    </w:p>
    <w:p w14:paraId="560CEFD2" w14:textId="77777777" w:rsidR="00D34D34" w:rsidRPr="004A3E2D" w:rsidRDefault="00D34D34" w:rsidP="00003483">
      <w:pPr>
        <w:spacing w:after="0"/>
        <w:rPr>
          <w:rFonts w:cs="Guttman Yad-Brush"/>
          <w:rtl/>
        </w:rPr>
      </w:pPr>
    </w:p>
    <w:p w14:paraId="4959402D" w14:textId="77777777" w:rsidR="00F16A17" w:rsidRPr="004A3E2D" w:rsidRDefault="00F16A17" w:rsidP="00003483">
      <w:pPr>
        <w:spacing w:after="0"/>
        <w:rPr>
          <w:rFonts w:cs="Guttman Yad-Brush"/>
          <w:rtl/>
        </w:rPr>
      </w:pPr>
    </w:p>
    <w:p w14:paraId="7FFFE5F8" w14:textId="77777777" w:rsidR="0015660C" w:rsidRPr="004A3E2D" w:rsidRDefault="0015660C" w:rsidP="00003483">
      <w:pPr>
        <w:spacing w:after="0"/>
        <w:rPr>
          <w:rFonts w:cs="Guttman Yad-Brush"/>
        </w:rPr>
      </w:pPr>
    </w:p>
    <w:p w14:paraId="17266351" w14:textId="77777777" w:rsidR="0015660C" w:rsidRPr="004A3E2D" w:rsidRDefault="0015660C" w:rsidP="00003483">
      <w:pPr>
        <w:numPr>
          <w:ilvl w:val="0"/>
          <w:numId w:val="5"/>
        </w:numPr>
        <w:spacing w:after="0"/>
        <w:rPr>
          <w:rFonts w:cs="Guttman Yad-Brush"/>
        </w:rPr>
      </w:pPr>
      <w:r w:rsidRPr="004A3E2D">
        <w:rPr>
          <w:rFonts w:cs="Guttman Yad-Brush" w:hint="cs"/>
          <w:rtl/>
        </w:rPr>
        <w:t>דינה יצאה לפיקניק בטבע עם הוריה. לאחר משחק מהנה היא נעקצה מדבורה. מאז היא מסר</w:t>
      </w:r>
      <w:r w:rsidR="00D34D34" w:rsidRPr="004A3E2D">
        <w:rPr>
          <w:rFonts w:cs="Guttman Yad-Brush" w:hint="cs"/>
          <w:rtl/>
        </w:rPr>
        <w:t>ב</w:t>
      </w:r>
      <w:r w:rsidRPr="004A3E2D">
        <w:rPr>
          <w:rFonts w:cs="Guttman Yad-Brush" w:hint="cs"/>
          <w:rtl/>
        </w:rPr>
        <w:t>ת לצאת עם הוריה לטיולים בטבע.</w:t>
      </w:r>
    </w:p>
    <w:p w14:paraId="36BCD698" w14:textId="77777777" w:rsidR="00CC7FC1" w:rsidRPr="004A3E2D" w:rsidRDefault="00CC7FC1">
      <w:pPr>
        <w:bidi w:val="0"/>
        <w:rPr>
          <w:rFonts w:cs="Guttman Yad-Brush"/>
          <w:b/>
          <w:bCs/>
          <w:rtl/>
        </w:rPr>
      </w:pPr>
      <w:r w:rsidRPr="004A3E2D">
        <w:rPr>
          <w:rFonts w:cs="Guttman Yad-Brush"/>
          <w:b/>
          <w:bCs/>
          <w:rtl/>
        </w:rPr>
        <w:br w:type="page"/>
      </w:r>
    </w:p>
    <w:p w14:paraId="05815998" w14:textId="77777777" w:rsidR="00D34D34" w:rsidRPr="004A3E2D" w:rsidRDefault="00820ACF" w:rsidP="00003483">
      <w:pPr>
        <w:spacing w:after="0"/>
        <w:rPr>
          <w:rFonts w:cs="Guttman Yad-Brush"/>
          <w:b/>
          <w:bCs/>
          <w:rtl/>
        </w:rPr>
      </w:pPr>
      <w:r w:rsidRPr="004A3E2D">
        <w:rPr>
          <w:rFonts w:cs="Guttman Yad-Brush" w:hint="cs"/>
          <w:b/>
          <w:bCs/>
          <w:u w:val="single"/>
          <w:rtl/>
        </w:rPr>
        <w:lastRenderedPageBreak/>
        <w:t>תרגיל מס' 3</w:t>
      </w:r>
      <w:r w:rsidR="00F16A17" w:rsidRPr="004A3E2D">
        <w:rPr>
          <w:rFonts w:cs="Guttman Yad-Brush" w:hint="cs"/>
          <w:b/>
          <w:bCs/>
          <w:u w:val="single"/>
          <w:rtl/>
        </w:rPr>
        <w:t xml:space="preserve">: </w:t>
      </w:r>
      <w:r w:rsidR="00D34D34" w:rsidRPr="004A3E2D">
        <w:rPr>
          <w:rFonts w:cs="Guttman Yad-Brush" w:hint="cs"/>
          <w:b/>
          <w:bCs/>
          <w:u w:val="single"/>
          <w:rtl/>
        </w:rPr>
        <w:t>שיטה חדשה לאיתור סמים</w:t>
      </w:r>
    </w:p>
    <w:p w14:paraId="4E56BD90" w14:textId="77777777" w:rsidR="00820ACF" w:rsidRPr="004A3E2D" w:rsidRDefault="00820ACF" w:rsidP="00003483">
      <w:pPr>
        <w:spacing w:after="0"/>
        <w:rPr>
          <w:rFonts w:cs="Guttman Yad-Brush"/>
          <w:b/>
          <w:bCs/>
          <w:rtl/>
        </w:rPr>
      </w:pPr>
      <w:r w:rsidRPr="004A3E2D">
        <w:rPr>
          <w:rFonts w:cs="Guttman Yad-Brush" w:hint="cs"/>
          <w:b/>
          <w:bCs/>
          <w:rtl/>
        </w:rPr>
        <w:t>תאר את תהליך ההתניה הקלאסית באירוע הבא</w:t>
      </w:r>
      <w:r w:rsidR="000839C4" w:rsidRPr="004A3E2D">
        <w:rPr>
          <w:rFonts w:cs="Guttman Yad-Brush" w:hint="cs"/>
          <w:b/>
          <w:bCs/>
          <w:rtl/>
        </w:rPr>
        <w:t>:</w:t>
      </w:r>
    </w:p>
    <w:p w14:paraId="70B310A1" w14:textId="77777777" w:rsidR="00820ACF" w:rsidRPr="004A3E2D" w:rsidRDefault="00820ACF" w:rsidP="00003483">
      <w:pPr>
        <w:rPr>
          <w:rtl/>
        </w:rPr>
      </w:pPr>
      <w:r w:rsidRPr="004A3E2D">
        <w:rPr>
          <w:rFonts w:cs="Guttman Yad-Brush"/>
          <w:b/>
          <w:bCs/>
          <w:noProof/>
          <w:u w:val="single"/>
          <w:rtl/>
        </w:rPr>
        <w:drawing>
          <wp:anchor distT="0" distB="0" distL="114300" distR="114300" simplePos="0" relativeHeight="251681792" behindDoc="0" locked="0" layoutInCell="1" allowOverlap="1" wp14:anchorId="3D7D3C99" wp14:editId="088A9EF7">
            <wp:simplePos x="0" y="0"/>
            <wp:positionH relativeFrom="column">
              <wp:posOffset>137160</wp:posOffset>
            </wp:positionH>
            <wp:positionV relativeFrom="paragraph">
              <wp:posOffset>299085</wp:posOffset>
            </wp:positionV>
            <wp:extent cx="5144400" cy="6390000"/>
            <wp:effectExtent l="57150" t="57150" r="56515" b="49530"/>
            <wp:wrapTopAndBottom/>
            <wp:docPr id="79" name="תמונה 79"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T0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60000">
                      <a:off x="0" y="0"/>
                      <a:ext cx="5144400" cy="639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1F018" w14:textId="77777777" w:rsidR="00CC7FC1" w:rsidRPr="004A3E2D" w:rsidRDefault="00CC7FC1">
      <w:pPr>
        <w:bidi w:val="0"/>
        <w:rPr>
          <w:rFonts w:cs="Narkisim"/>
          <w:b/>
          <w:bCs/>
          <w:sz w:val="24"/>
          <w:szCs w:val="24"/>
          <w:rtl/>
        </w:rPr>
      </w:pPr>
      <w:r w:rsidRPr="004A3E2D">
        <w:rPr>
          <w:rFonts w:cs="Narkisim"/>
          <w:b/>
          <w:bCs/>
          <w:sz w:val="24"/>
          <w:szCs w:val="24"/>
          <w:rtl/>
        </w:rPr>
        <w:br w:type="page"/>
      </w:r>
    </w:p>
    <w:p w14:paraId="19B48916" w14:textId="77777777" w:rsidR="00050DC9" w:rsidRPr="004A3E2D" w:rsidRDefault="00C634D8" w:rsidP="00003483">
      <w:pPr>
        <w:spacing w:after="0" w:line="360" w:lineRule="auto"/>
        <w:rPr>
          <w:rFonts w:cs="Narkisim"/>
          <w:sz w:val="24"/>
          <w:szCs w:val="24"/>
          <w:rtl/>
        </w:rPr>
      </w:pPr>
      <w:r w:rsidRPr="004A3E2D">
        <w:rPr>
          <w:rFonts w:cs="Narkisim" w:hint="cs"/>
          <w:b/>
          <w:bCs/>
          <w:sz w:val="24"/>
          <w:szCs w:val="24"/>
          <w:rtl/>
        </w:rPr>
        <w:lastRenderedPageBreak/>
        <w:t>הכחדה</w:t>
      </w:r>
      <w:r w:rsidR="00092103" w:rsidRPr="004A3E2D">
        <w:rPr>
          <w:rFonts w:cs="Narkisim" w:hint="cs"/>
          <w:b/>
          <w:bCs/>
          <w:sz w:val="24"/>
          <w:szCs w:val="24"/>
          <w:rtl/>
        </w:rPr>
        <w:t>/דעיכה</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הפסקה הדרגתית של התגובה המותנית בעקבות הפסקת הופעתו של הגירוי הבלתי מותנה.</w:t>
      </w:r>
      <w:r w:rsidR="00B62849" w:rsidRPr="004A3E2D">
        <w:rPr>
          <w:rFonts w:cs="Narkisim" w:hint="cs"/>
          <w:sz w:val="24"/>
          <w:szCs w:val="24"/>
          <w:rtl/>
        </w:rPr>
        <w:t xml:space="preserve"> </w:t>
      </w:r>
      <w:r w:rsidR="00092103" w:rsidRPr="004A3E2D">
        <w:rPr>
          <w:rFonts w:cs="Narkisim" w:hint="cs"/>
          <w:sz w:val="24"/>
          <w:szCs w:val="24"/>
          <w:rtl/>
        </w:rPr>
        <w:t>הקשר האסוציאטיבי בין הגירוי המותנה לבין הגירוי הבלתי מותנה ניתק.</w:t>
      </w:r>
    </w:p>
    <w:p w14:paraId="3DFBC598" w14:textId="77777777" w:rsidR="00092103" w:rsidRPr="004A3E2D" w:rsidRDefault="00092103" w:rsidP="00003483">
      <w:pPr>
        <w:spacing w:after="0" w:line="360" w:lineRule="auto"/>
        <w:rPr>
          <w:rFonts w:cs="Narkisim"/>
          <w:sz w:val="24"/>
          <w:szCs w:val="24"/>
          <w:rtl/>
        </w:rPr>
      </w:pPr>
      <w:r w:rsidRPr="004A3E2D">
        <w:rPr>
          <w:rFonts w:cs="Narkisim" w:hint="cs"/>
          <w:sz w:val="24"/>
          <w:szCs w:val="24"/>
          <w:rtl/>
        </w:rPr>
        <w:t>דוגמה: כאשר פבלוב הפסיק את מתן המזון לאחר צלצול הפעמון, קטנה תגובת הריור בעקבות צלצול הפעמון עד שנפסקה לחלוטין.</w:t>
      </w:r>
    </w:p>
    <w:p w14:paraId="7ED81F52" w14:textId="77777777" w:rsidR="00C634D8" w:rsidRPr="004A3E2D" w:rsidRDefault="00C634D8" w:rsidP="00003483">
      <w:pPr>
        <w:spacing w:after="0" w:line="360" w:lineRule="auto"/>
        <w:rPr>
          <w:rFonts w:cs="Narkisim"/>
          <w:sz w:val="24"/>
          <w:szCs w:val="24"/>
          <w:rtl/>
        </w:rPr>
      </w:pPr>
      <w:r w:rsidRPr="004A3E2D">
        <w:rPr>
          <w:rFonts w:cs="Narkisim" w:hint="cs"/>
          <w:b/>
          <w:bCs/>
          <w:sz w:val="24"/>
          <w:szCs w:val="24"/>
          <w:rtl/>
        </w:rPr>
        <w:t>הכללה</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גירויים הדומים לגירוי המותנה מעוררים את התגובה המותנית.</w:t>
      </w:r>
      <w:r w:rsidR="00092103" w:rsidRPr="004A3E2D">
        <w:rPr>
          <w:rFonts w:cs="Narkisim" w:hint="cs"/>
          <w:sz w:val="24"/>
          <w:szCs w:val="24"/>
          <w:rtl/>
        </w:rPr>
        <w:t xml:space="preserve"> ככל שגדל הדמיון בין הגירויים, כך דומות יותר התגובות בעוצמתן.</w:t>
      </w:r>
    </w:p>
    <w:p w14:paraId="44369B74" w14:textId="77777777" w:rsidR="00C634D8" w:rsidRPr="004A3E2D" w:rsidRDefault="00C634D8" w:rsidP="00003483">
      <w:pPr>
        <w:spacing w:after="0" w:line="360" w:lineRule="auto"/>
        <w:rPr>
          <w:rFonts w:cs="Narkisim"/>
          <w:sz w:val="24"/>
          <w:szCs w:val="24"/>
          <w:rtl/>
        </w:rPr>
      </w:pPr>
      <w:r w:rsidRPr="004A3E2D">
        <w:rPr>
          <w:rFonts w:cs="Narkisim" w:hint="cs"/>
          <w:sz w:val="24"/>
          <w:szCs w:val="24"/>
          <w:rtl/>
        </w:rPr>
        <w:t>ל</w:t>
      </w:r>
      <w:r w:rsidR="00092103" w:rsidRPr="004A3E2D">
        <w:rPr>
          <w:rFonts w:cs="Narkisim" w:hint="cs"/>
          <w:sz w:val="24"/>
          <w:szCs w:val="24"/>
          <w:rtl/>
        </w:rPr>
        <w:t>דוגמה</w:t>
      </w:r>
      <w:r w:rsidRPr="004A3E2D">
        <w:rPr>
          <w:rFonts w:cs="Narkisim" w:hint="cs"/>
          <w:sz w:val="24"/>
          <w:szCs w:val="24"/>
          <w:rtl/>
        </w:rPr>
        <w:t xml:space="preserve">: תינוק </w:t>
      </w:r>
      <w:r w:rsidR="00092103" w:rsidRPr="004A3E2D">
        <w:rPr>
          <w:rFonts w:cs="Narkisim" w:hint="cs"/>
          <w:sz w:val="24"/>
          <w:szCs w:val="24"/>
          <w:rtl/>
        </w:rPr>
        <w:t>שלמד</w:t>
      </w:r>
      <w:r w:rsidRPr="004A3E2D">
        <w:rPr>
          <w:rFonts w:cs="Narkisim" w:hint="cs"/>
          <w:sz w:val="24"/>
          <w:szCs w:val="24"/>
          <w:rtl/>
        </w:rPr>
        <w:t xml:space="preserve"> להירתע מנר דולק בגלל שנכווה </w:t>
      </w:r>
      <w:r w:rsidR="00092103" w:rsidRPr="004A3E2D">
        <w:rPr>
          <w:rFonts w:cs="Narkisim" w:hint="cs"/>
          <w:sz w:val="24"/>
          <w:szCs w:val="24"/>
          <w:rtl/>
        </w:rPr>
        <w:t>מהאש</w:t>
      </w:r>
      <w:r w:rsidRPr="004A3E2D">
        <w:rPr>
          <w:rFonts w:cs="Narkisim" w:hint="cs"/>
          <w:sz w:val="24"/>
          <w:szCs w:val="24"/>
          <w:rtl/>
        </w:rPr>
        <w:t xml:space="preserve">, ילמד להירתע מכל </w:t>
      </w:r>
      <w:r w:rsidR="00092103" w:rsidRPr="004A3E2D">
        <w:rPr>
          <w:rFonts w:cs="Narkisim" w:hint="cs"/>
          <w:sz w:val="24"/>
          <w:szCs w:val="24"/>
          <w:rtl/>
        </w:rPr>
        <w:t>מקור</w:t>
      </w:r>
      <w:r w:rsidRPr="004A3E2D">
        <w:rPr>
          <w:rFonts w:cs="Narkisim" w:hint="cs"/>
          <w:sz w:val="24"/>
          <w:szCs w:val="24"/>
          <w:rtl/>
        </w:rPr>
        <w:t xml:space="preserve"> של אש.</w:t>
      </w:r>
    </w:p>
    <w:p w14:paraId="7DF684FB" w14:textId="77777777" w:rsidR="00C634D8" w:rsidRPr="004A3E2D" w:rsidRDefault="00C634D8" w:rsidP="00003483">
      <w:pPr>
        <w:spacing w:after="0" w:line="360" w:lineRule="auto"/>
        <w:rPr>
          <w:rFonts w:cs="Narkisim"/>
          <w:sz w:val="24"/>
          <w:szCs w:val="24"/>
          <w:rtl/>
        </w:rPr>
      </w:pPr>
      <w:r w:rsidRPr="004A3E2D">
        <w:rPr>
          <w:rFonts w:cs="Narkisim" w:hint="cs"/>
          <w:b/>
          <w:bCs/>
          <w:sz w:val="24"/>
          <w:szCs w:val="24"/>
          <w:rtl/>
        </w:rPr>
        <w:t>הבחנה</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תהליך</w:t>
      </w:r>
      <w:r w:rsidR="00092103" w:rsidRPr="004A3E2D">
        <w:rPr>
          <w:rFonts w:cs="Narkisim" w:hint="cs"/>
          <w:sz w:val="24"/>
          <w:szCs w:val="24"/>
          <w:rtl/>
        </w:rPr>
        <w:t xml:space="preserve"> שבו נלמדות תגובות שונות לגירויים דומים על ידי התנ</w:t>
      </w:r>
      <w:r w:rsidRPr="004A3E2D">
        <w:rPr>
          <w:rFonts w:cs="Narkisim" w:hint="cs"/>
          <w:sz w:val="24"/>
          <w:szCs w:val="24"/>
          <w:rtl/>
        </w:rPr>
        <w:t>יה לגירוי אחד ודעיכה לגירוי אחר שדומה לו.</w:t>
      </w:r>
    </w:p>
    <w:p w14:paraId="75589B33" w14:textId="77777777" w:rsidR="00050DC9" w:rsidRPr="004A3E2D" w:rsidRDefault="00092103" w:rsidP="00003483">
      <w:pPr>
        <w:spacing w:after="0" w:line="360" w:lineRule="auto"/>
        <w:rPr>
          <w:rFonts w:cs="Narkisim"/>
          <w:sz w:val="24"/>
          <w:szCs w:val="24"/>
          <w:rtl/>
        </w:rPr>
      </w:pPr>
      <w:r w:rsidRPr="004A3E2D">
        <w:rPr>
          <w:rFonts w:cs="Narkisim" w:hint="cs"/>
          <w:sz w:val="24"/>
          <w:szCs w:val="24"/>
          <w:rtl/>
        </w:rPr>
        <w:t xml:space="preserve">לדוגמה: </w:t>
      </w:r>
      <w:r w:rsidR="00050DC9" w:rsidRPr="004A3E2D">
        <w:rPr>
          <w:rFonts w:cs="Narkisim" w:hint="cs"/>
          <w:sz w:val="24"/>
          <w:szCs w:val="24"/>
          <w:rtl/>
        </w:rPr>
        <w:t>הכלב מרייר רק לשמע הפעמון ולא מרייר בהישמע צלצולים אחרים</w:t>
      </w:r>
      <w:r w:rsidRPr="004A3E2D">
        <w:rPr>
          <w:rFonts w:cs="Narkisim" w:hint="cs"/>
          <w:sz w:val="24"/>
          <w:szCs w:val="24"/>
          <w:rtl/>
        </w:rPr>
        <w:t>.</w:t>
      </w:r>
    </w:p>
    <w:p w14:paraId="6346E3D8" w14:textId="77777777" w:rsidR="00F52911" w:rsidRPr="004A3E2D" w:rsidRDefault="00820ACF" w:rsidP="002F5C22">
      <w:pPr>
        <w:spacing w:after="0"/>
        <w:rPr>
          <w:rFonts w:cs="Guttman Yad-Brush"/>
          <w:b/>
          <w:bCs/>
          <w:u w:val="single"/>
          <w:rtl/>
        </w:rPr>
      </w:pPr>
      <w:r w:rsidRPr="004A3E2D">
        <w:rPr>
          <w:rFonts w:cs="Guttman Yad-Brush" w:hint="cs"/>
          <w:b/>
          <w:bCs/>
          <w:u w:val="single"/>
          <w:rtl/>
        </w:rPr>
        <w:t>תרגיל מס' 4</w:t>
      </w:r>
      <w:r w:rsidR="00F16A17" w:rsidRPr="004A3E2D">
        <w:rPr>
          <w:rFonts w:cs="Guttman Yad-Brush" w:hint="cs"/>
          <w:b/>
          <w:bCs/>
          <w:u w:val="single"/>
          <w:rtl/>
        </w:rPr>
        <w:t>:</w:t>
      </w:r>
      <w:r w:rsidR="001821A4" w:rsidRPr="004A3E2D">
        <w:rPr>
          <w:rFonts w:cs="Guttman Yad-Brush" w:hint="cs"/>
          <w:b/>
          <w:bCs/>
          <w:u w:val="single"/>
          <w:rtl/>
        </w:rPr>
        <w:t xml:space="preserve"> </w:t>
      </w:r>
      <w:r w:rsidR="00F52911" w:rsidRPr="004A3E2D">
        <w:rPr>
          <w:rFonts w:cs="Guttman Yad-Brush"/>
          <w:b/>
          <w:bCs/>
          <w:u w:val="single"/>
          <w:rtl/>
        </w:rPr>
        <w:t>הבחנה, הכללה</w:t>
      </w:r>
      <w:r w:rsidR="002F5C22" w:rsidRPr="004A3E2D">
        <w:rPr>
          <w:rFonts w:cs="Guttman Yad-Brush" w:hint="cs"/>
          <w:b/>
          <w:bCs/>
          <w:u w:val="single"/>
          <w:rtl/>
        </w:rPr>
        <w:t>,</w:t>
      </w:r>
      <w:r w:rsidR="00F52911" w:rsidRPr="004A3E2D">
        <w:rPr>
          <w:rFonts w:cs="Guttman Yad-Brush" w:hint="cs"/>
          <w:b/>
          <w:bCs/>
          <w:u w:val="single"/>
          <w:rtl/>
        </w:rPr>
        <w:t xml:space="preserve"> </w:t>
      </w:r>
      <w:r w:rsidR="00F52911" w:rsidRPr="004A3E2D">
        <w:rPr>
          <w:rFonts w:cs="Guttman Yad-Brush"/>
          <w:b/>
          <w:bCs/>
          <w:u w:val="single"/>
          <w:rtl/>
        </w:rPr>
        <w:t>דעיכה/הכחדה</w:t>
      </w:r>
    </w:p>
    <w:p w14:paraId="319FBA19" w14:textId="77777777" w:rsidR="00C634D8" w:rsidRPr="004A3E2D" w:rsidRDefault="00C634D8" w:rsidP="00003483">
      <w:pPr>
        <w:spacing w:after="0"/>
        <w:rPr>
          <w:rFonts w:cs="Guttman Yad-Brush"/>
          <w:b/>
          <w:bCs/>
          <w:rtl/>
        </w:rPr>
      </w:pPr>
      <w:r w:rsidRPr="004A3E2D">
        <w:rPr>
          <w:rFonts w:cs="Guttman Yad-Brush"/>
          <w:b/>
          <w:bCs/>
          <w:rtl/>
        </w:rPr>
        <w:t>סמ</w:t>
      </w:r>
      <w:r w:rsidRPr="004A3E2D">
        <w:rPr>
          <w:rFonts w:cs="Guttman Yad-Brush" w:hint="cs"/>
          <w:b/>
          <w:bCs/>
          <w:rtl/>
        </w:rPr>
        <w:t xml:space="preserve">ן </w:t>
      </w:r>
      <w:r w:rsidRPr="004A3E2D">
        <w:rPr>
          <w:rFonts w:cs="Guttman Yad-Brush"/>
          <w:b/>
          <w:bCs/>
          <w:rtl/>
        </w:rPr>
        <w:t xml:space="preserve">בכל אחד </w:t>
      </w:r>
      <w:r w:rsidR="004415C6" w:rsidRPr="004A3E2D">
        <w:rPr>
          <w:rFonts w:cs="Guttman Yad-Brush" w:hint="cs"/>
          <w:b/>
          <w:bCs/>
          <w:rtl/>
        </w:rPr>
        <w:t>מהאירועי</w:t>
      </w:r>
      <w:r w:rsidR="004415C6" w:rsidRPr="004A3E2D">
        <w:rPr>
          <w:rFonts w:cs="Guttman Yad-Brush" w:hint="eastAsia"/>
          <w:b/>
          <w:bCs/>
          <w:rtl/>
        </w:rPr>
        <w:t>ם</w:t>
      </w:r>
      <w:r w:rsidRPr="004A3E2D">
        <w:rPr>
          <w:rFonts w:cs="Guttman Yad-Brush"/>
          <w:b/>
          <w:bCs/>
          <w:rtl/>
        </w:rPr>
        <w:t xml:space="preserve"> מה הוא מתאר: הבחנה, הכללה</w:t>
      </w:r>
      <w:r w:rsidR="00F52911" w:rsidRPr="004A3E2D">
        <w:rPr>
          <w:rFonts w:cs="Guttman Yad-Brush" w:hint="cs"/>
          <w:b/>
          <w:bCs/>
          <w:rtl/>
        </w:rPr>
        <w:t xml:space="preserve"> ו</w:t>
      </w:r>
      <w:r w:rsidRPr="004A3E2D">
        <w:rPr>
          <w:rFonts w:cs="Guttman Yad-Brush"/>
          <w:b/>
          <w:bCs/>
          <w:rtl/>
        </w:rPr>
        <w:t>דעיכה/הכחדה</w:t>
      </w:r>
      <w:r w:rsidR="00F43001" w:rsidRPr="004A3E2D">
        <w:rPr>
          <w:rFonts w:cs="Guttman Yad-Brush" w:hint="cs"/>
          <w:b/>
          <w:bCs/>
          <w:rtl/>
        </w:rPr>
        <w:t>.</w:t>
      </w:r>
    </w:p>
    <w:p w14:paraId="57B328BF" w14:textId="77777777" w:rsidR="00F16A17" w:rsidRPr="004A3E2D" w:rsidRDefault="00F16A17" w:rsidP="00003483">
      <w:pPr>
        <w:spacing w:after="0"/>
        <w:rPr>
          <w:rFonts w:cs="Guttman Yad-Brush"/>
          <w:b/>
          <w:bCs/>
          <w:rtl/>
        </w:rPr>
      </w:pPr>
    </w:p>
    <w:p w14:paraId="0F2F1529" w14:textId="77777777" w:rsidR="000839C4" w:rsidRPr="004A3E2D" w:rsidRDefault="000839C4" w:rsidP="00003483">
      <w:pPr>
        <w:spacing w:after="0"/>
        <w:ind w:left="327" w:hanging="327"/>
        <w:rPr>
          <w:rFonts w:cs="Guttman Yad-Brush"/>
          <w:rtl/>
        </w:rPr>
      </w:pPr>
      <w:r w:rsidRPr="004A3E2D">
        <w:rPr>
          <w:rFonts w:cs="Guttman Yad-Brush" w:hint="cs"/>
          <w:rtl/>
        </w:rPr>
        <w:t>א</w:t>
      </w:r>
      <w:r w:rsidRPr="004A3E2D">
        <w:rPr>
          <w:rFonts w:cs="Guttman Yad-Brush"/>
          <w:rtl/>
        </w:rPr>
        <w:t xml:space="preserve">. </w:t>
      </w:r>
      <w:r w:rsidRPr="004A3E2D">
        <w:rPr>
          <w:rFonts w:cs="Guttman Yad-Brush" w:hint="cs"/>
          <w:rtl/>
        </w:rPr>
        <w:t>המורה</w:t>
      </w:r>
      <w:r w:rsidRPr="004A3E2D">
        <w:rPr>
          <w:rFonts w:cs="Guttman Yad-Brush"/>
          <w:rtl/>
        </w:rPr>
        <w:t xml:space="preserve"> </w:t>
      </w:r>
      <w:r w:rsidRPr="004A3E2D">
        <w:rPr>
          <w:rFonts w:cs="Guttman Yad-Brush" w:hint="cs"/>
          <w:rtl/>
        </w:rPr>
        <w:t>בכיתה</w:t>
      </w:r>
      <w:r w:rsidRPr="004A3E2D">
        <w:rPr>
          <w:rFonts w:cs="Guttman Yad-Brush"/>
          <w:rtl/>
        </w:rPr>
        <w:t xml:space="preserve"> </w:t>
      </w:r>
      <w:r w:rsidRPr="004A3E2D">
        <w:rPr>
          <w:rFonts w:cs="Guttman Yad-Brush" w:hint="cs"/>
          <w:rtl/>
        </w:rPr>
        <w:t>א</w:t>
      </w:r>
      <w:r w:rsidRPr="004A3E2D">
        <w:rPr>
          <w:rFonts w:cs="Guttman Yad-Brush"/>
          <w:rtl/>
        </w:rPr>
        <w:t>: "</w:t>
      </w:r>
      <w:r w:rsidRPr="004A3E2D">
        <w:rPr>
          <w:rFonts w:cs="Guttman Yad-Brush" w:hint="cs"/>
          <w:rtl/>
        </w:rPr>
        <w:t>זכרו</w:t>
      </w:r>
      <w:r w:rsidRPr="004A3E2D">
        <w:rPr>
          <w:rFonts w:cs="Guttman Yad-Brush"/>
          <w:rtl/>
        </w:rPr>
        <w:t xml:space="preserve">: </w:t>
      </w:r>
      <w:r w:rsidRPr="004A3E2D">
        <w:rPr>
          <w:rFonts w:cs="Guttman Yad-Brush" w:hint="cs"/>
          <w:rtl/>
        </w:rPr>
        <w:t>בכל</w:t>
      </w:r>
      <w:r w:rsidRPr="004A3E2D">
        <w:rPr>
          <w:rFonts w:cs="Guttman Yad-Brush"/>
          <w:rtl/>
        </w:rPr>
        <w:t xml:space="preserve"> </w:t>
      </w:r>
      <w:r w:rsidRPr="004A3E2D">
        <w:rPr>
          <w:rFonts w:cs="Guttman Yad-Brush" w:hint="cs"/>
          <w:rtl/>
        </w:rPr>
        <w:t>פעם</w:t>
      </w:r>
      <w:r w:rsidRPr="004A3E2D">
        <w:rPr>
          <w:rFonts w:cs="Guttman Yad-Brush"/>
          <w:rtl/>
        </w:rPr>
        <w:t xml:space="preserve"> </w:t>
      </w:r>
      <w:r w:rsidRPr="004A3E2D">
        <w:rPr>
          <w:rFonts w:cs="Guttman Yad-Brush" w:hint="cs"/>
          <w:rtl/>
        </w:rPr>
        <w:t>שתשמעו</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מנגינת</w:t>
      </w:r>
      <w:r w:rsidRPr="004A3E2D">
        <w:rPr>
          <w:rFonts w:cs="Guttman Yad-Brush"/>
          <w:rtl/>
        </w:rPr>
        <w:t xml:space="preserve"> </w:t>
      </w:r>
      <w:r w:rsidRPr="004A3E2D">
        <w:rPr>
          <w:rFonts w:cs="Guttman Yad-Brush" w:hint="cs"/>
          <w:rtl/>
        </w:rPr>
        <w:t>השיר</w:t>
      </w:r>
      <w:r w:rsidRPr="004A3E2D">
        <w:rPr>
          <w:rFonts w:cs="Guttman Yad-Brush"/>
          <w:rtl/>
        </w:rPr>
        <w:t xml:space="preserve"> </w:t>
      </w:r>
      <w:r w:rsidRPr="004A3E2D">
        <w:rPr>
          <w:rFonts w:cs="Guttman Yad-Brush" w:hint="cs"/>
          <w:rtl/>
        </w:rPr>
        <w:t>לדוד</w:t>
      </w:r>
      <w:r w:rsidRPr="004A3E2D">
        <w:rPr>
          <w:rFonts w:cs="Guttman Yad-Brush"/>
          <w:rtl/>
        </w:rPr>
        <w:t xml:space="preserve"> </w:t>
      </w:r>
      <w:r w:rsidRPr="004A3E2D">
        <w:rPr>
          <w:rFonts w:cs="Guttman Yad-Brush" w:hint="cs"/>
          <w:rtl/>
        </w:rPr>
        <w:t>משה</w:t>
      </w:r>
      <w:r w:rsidR="00804EA9" w:rsidRPr="004A3E2D">
        <w:rPr>
          <w:rFonts w:cs="Guttman Yad-Brush"/>
          <w:rtl/>
        </w:rPr>
        <w:t xml:space="preserve"> </w:t>
      </w:r>
      <w:r w:rsidRPr="004A3E2D">
        <w:rPr>
          <w:rFonts w:cs="Guttman Yad-Brush" w:hint="cs"/>
          <w:rtl/>
        </w:rPr>
        <w:t>הייתה</w:t>
      </w:r>
      <w:r w:rsidR="001821A4" w:rsidRPr="004A3E2D">
        <w:rPr>
          <w:rFonts w:cs="Guttman Yad-Brush"/>
          <w:rtl/>
        </w:rPr>
        <w:t xml:space="preserve"> </w:t>
      </w:r>
      <w:r w:rsidRPr="004A3E2D">
        <w:rPr>
          <w:rFonts w:cs="Guttman Yad-Brush" w:hint="cs"/>
          <w:rtl/>
        </w:rPr>
        <w:t>חווה</w:t>
      </w:r>
      <w:r w:rsidRPr="004A3E2D">
        <w:rPr>
          <w:rFonts w:cs="Guttman Yad-Brush"/>
          <w:rtl/>
        </w:rPr>
        <w:t xml:space="preserve">, </w:t>
      </w:r>
      <w:r w:rsidRPr="004A3E2D">
        <w:rPr>
          <w:rFonts w:cs="Guttman Yad-Brush" w:hint="cs"/>
          <w:rtl/>
        </w:rPr>
        <w:t>עליכם</w:t>
      </w:r>
      <w:r w:rsidRPr="004A3E2D">
        <w:rPr>
          <w:rFonts w:cs="Guttman Yad-Brush"/>
          <w:rtl/>
        </w:rPr>
        <w:t xml:space="preserve"> </w:t>
      </w:r>
      <w:r w:rsidRPr="004A3E2D">
        <w:rPr>
          <w:rFonts w:cs="Guttman Yad-Brush" w:hint="cs"/>
          <w:rtl/>
        </w:rPr>
        <w:t>להיכנס</w:t>
      </w:r>
      <w:r w:rsidRPr="004A3E2D">
        <w:rPr>
          <w:rFonts w:cs="Guttman Yad-Brush"/>
          <w:rtl/>
        </w:rPr>
        <w:t xml:space="preserve"> </w:t>
      </w:r>
      <w:r w:rsidRPr="004A3E2D">
        <w:rPr>
          <w:rFonts w:cs="Guttman Yad-Brush" w:hint="cs"/>
          <w:rtl/>
        </w:rPr>
        <w:t>לכיתה</w:t>
      </w:r>
      <w:r w:rsidRPr="004A3E2D">
        <w:rPr>
          <w:rFonts w:cs="Guttman Yad-Brush"/>
          <w:rtl/>
        </w:rPr>
        <w:t xml:space="preserve">!". </w:t>
      </w:r>
    </w:p>
    <w:p w14:paraId="1C4B7D58" w14:textId="77777777" w:rsidR="000839C4" w:rsidRPr="004A3E2D" w:rsidRDefault="000839C4" w:rsidP="00003483">
      <w:pPr>
        <w:spacing w:after="0"/>
        <w:ind w:left="327"/>
        <w:rPr>
          <w:rFonts w:cs="Guttman Yad-Brush"/>
          <w:b/>
          <w:bCs/>
          <w:rtl/>
        </w:rPr>
      </w:pPr>
      <w:r w:rsidRPr="004A3E2D">
        <w:rPr>
          <w:rFonts w:cs="Guttman Yad-Brush" w:hint="cs"/>
          <w:b/>
          <w:bCs/>
          <w:rtl/>
        </w:rPr>
        <w:t>הבחנה</w:t>
      </w:r>
      <w:r w:rsidR="00F43001" w:rsidRPr="004A3E2D">
        <w:rPr>
          <w:rFonts w:cs="Guttman Yad-Brush" w:hint="cs"/>
          <w:b/>
          <w:bCs/>
          <w:rtl/>
        </w:rPr>
        <w:tab/>
      </w:r>
      <w:r w:rsidRPr="004A3E2D">
        <w:rPr>
          <w:rFonts w:cs="Guttman Yad-Brush" w:hint="cs"/>
          <w:b/>
          <w:bCs/>
          <w:rtl/>
        </w:rPr>
        <w:t>הכללה</w:t>
      </w:r>
      <w:r w:rsidR="00F43001" w:rsidRPr="004A3E2D">
        <w:rPr>
          <w:rFonts w:cs="Guttman Yad-Brush" w:hint="cs"/>
          <w:b/>
          <w:bCs/>
          <w:rtl/>
        </w:rPr>
        <w:tab/>
      </w:r>
      <w:r w:rsidRPr="004A3E2D">
        <w:rPr>
          <w:rFonts w:cs="Guttman Yad-Brush" w:hint="cs"/>
          <w:b/>
          <w:bCs/>
          <w:rtl/>
        </w:rPr>
        <w:t>דעיכה</w:t>
      </w:r>
      <w:r w:rsidRPr="004A3E2D">
        <w:rPr>
          <w:rFonts w:cs="Guttman Yad-Brush"/>
          <w:b/>
          <w:bCs/>
          <w:rtl/>
        </w:rPr>
        <w:t>/</w:t>
      </w:r>
      <w:r w:rsidRPr="004A3E2D">
        <w:rPr>
          <w:rFonts w:cs="Guttman Yad-Brush" w:hint="cs"/>
          <w:b/>
          <w:bCs/>
          <w:rtl/>
        </w:rPr>
        <w:t>הכחדה</w:t>
      </w:r>
      <w:r w:rsidR="00E859D7" w:rsidRPr="004A3E2D">
        <w:rPr>
          <w:rFonts w:cs="Guttman Yad-Brush"/>
          <w:b/>
          <w:bCs/>
          <w:rtl/>
        </w:rPr>
        <w:t xml:space="preserve"> </w:t>
      </w:r>
      <w:r w:rsidR="00F43001" w:rsidRPr="004A3E2D">
        <w:rPr>
          <w:rFonts w:cs="Guttman Yad-Brush" w:hint="cs"/>
          <w:b/>
          <w:bCs/>
          <w:rtl/>
        </w:rPr>
        <w:br/>
      </w:r>
    </w:p>
    <w:p w14:paraId="17145C55" w14:textId="77777777" w:rsidR="000839C4" w:rsidRPr="004A3E2D" w:rsidRDefault="000839C4" w:rsidP="00003483">
      <w:pPr>
        <w:spacing w:after="0"/>
        <w:ind w:left="327" w:hanging="327"/>
        <w:rPr>
          <w:rFonts w:cs="Guttman Yad-Brush"/>
          <w:rtl/>
        </w:rPr>
      </w:pPr>
      <w:r w:rsidRPr="004A3E2D">
        <w:rPr>
          <w:rFonts w:cs="Guttman Yad-Brush" w:hint="cs"/>
          <w:rtl/>
        </w:rPr>
        <w:t>ב</w:t>
      </w:r>
      <w:r w:rsidRPr="004A3E2D">
        <w:rPr>
          <w:rFonts w:cs="Guttman Yad-Brush"/>
          <w:rtl/>
        </w:rPr>
        <w:t xml:space="preserve">. </w:t>
      </w:r>
      <w:r w:rsidRPr="004A3E2D">
        <w:rPr>
          <w:rFonts w:cs="Guttman Yad-Brush" w:hint="cs"/>
          <w:rtl/>
        </w:rPr>
        <w:t>בתהליך</w:t>
      </w:r>
      <w:r w:rsidRPr="004A3E2D">
        <w:rPr>
          <w:rFonts w:cs="Guttman Yad-Brush"/>
          <w:rtl/>
        </w:rPr>
        <w:t xml:space="preserve"> </w:t>
      </w:r>
      <w:r w:rsidRPr="004A3E2D">
        <w:rPr>
          <w:rFonts w:cs="Guttman Yad-Brush" w:hint="cs"/>
          <w:rtl/>
        </w:rPr>
        <w:t>רכישת</w:t>
      </w:r>
      <w:r w:rsidRPr="004A3E2D">
        <w:rPr>
          <w:rFonts w:cs="Guttman Yad-Brush"/>
          <w:rtl/>
        </w:rPr>
        <w:t xml:space="preserve"> </w:t>
      </w:r>
      <w:r w:rsidRPr="004A3E2D">
        <w:rPr>
          <w:rFonts w:cs="Guttman Yad-Brush" w:hint="cs"/>
          <w:rtl/>
        </w:rPr>
        <w:t>השפה</w:t>
      </w:r>
      <w:r w:rsidRPr="004A3E2D">
        <w:rPr>
          <w:rFonts w:cs="Guttman Yad-Brush"/>
          <w:rtl/>
        </w:rPr>
        <w:t xml:space="preserve"> </w:t>
      </w:r>
      <w:r w:rsidRPr="004A3E2D">
        <w:rPr>
          <w:rFonts w:cs="Guttman Yad-Brush" w:hint="cs"/>
          <w:rtl/>
        </w:rPr>
        <w:t>ילדים</w:t>
      </w:r>
      <w:r w:rsidRPr="004A3E2D">
        <w:rPr>
          <w:rFonts w:cs="Guttman Yad-Brush"/>
          <w:rtl/>
        </w:rPr>
        <w:t xml:space="preserve"> </w:t>
      </w:r>
      <w:r w:rsidRPr="004A3E2D">
        <w:rPr>
          <w:rFonts w:cs="Guttman Yad-Brush" w:hint="cs"/>
          <w:rtl/>
        </w:rPr>
        <w:t>מכנים</w:t>
      </w:r>
      <w:r w:rsidRPr="004A3E2D">
        <w:rPr>
          <w:rFonts w:cs="Guttman Yad-Brush"/>
          <w:rtl/>
        </w:rPr>
        <w:t xml:space="preserve"> </w:t>
      </w:r>
      <w:r w:rsidRPr="004A3E2D">
        <w:rPr>
          <w:rFonts w:cs="Guttman Yad-Brush" w:hint="cs"/>
          <w:rtl/>
        </w:rPr>
        <w:t>דוד</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כל</w:t>
      </w:r>
      <w:r w:rsidRPr="004A3E2D">
        <w:rPr>
          <w:rFonts w:cs="Guttman Yad-Brush"/>
          <w:rtl/>
        </w:rPr>
        <w:t xml:space="preserve"> </w:t>
      </w:r>
      <w:r w:rsidRPr="004A3E2D">
        <w:rPr>
          <w:rFonts w:cs="Guttman Yad-Brush" w:hint="cs"/>
          <w:rtl/>
        </w:rPr>
        <w:t>מי</w:t>
      </w:r>
      <w:r w:rsidRPr="004A3E2D">
        <w:rPr>
          <w:rFonts w:cs="Guttman Yad-Brush"/>
          <w:rtl/>
        </w:rPr>
        <w:t xml:space="preserve"> </w:t>
      </w:r>
      <w:r w:rsidRPr="004A3E2D">
        <w:rPr>
          <w:rFonts w:cs="Guttman Yad-Brush" w:hint="cs"/>
          <w:rtl/>
        </w:rPr>
        <w:t>שהוא</w:t>
      </w:r>
      <w:r w:rsidRPr="004A3E2D">
        <w:rPr>
          <w:rFonts w:cs="Guttman Yad-Brush"/>
          <w:rtl/>
        </w:rPr>
        <w:t xml:space="preserve"> </w:t>
      </w:r>
      <w:r w:rsidRPr="004A3E2D">
        <w:rPr>
          <w:rFonts w:cs="Guttman Yad-Brush" w:hint="cs"/>
          <w:rtl/>
        </w:rPr>
        <w:t>גבוה</w:t>
      </w:r>
      <w:r w:rsidRPr="004A3E2D">
        <w:rPr>
          <w:rFonts w:cs="Guttman Yad-Brush"/>
          <w:rtl/>
        </w:rPr>
        <w:t xml:space="preserve"> </w:t>
      </w:r>
      <w:r w:rsidRPr="004A3E2D">
        <w:rPr>
          <w:rFonts w:cs="Guttman Yad-Brush" w:hint="cs"/>
          <w:rtl/>
        </w:rPr>
        <w:t>וגבר</w:t>
      </w:r>
      <w:r w:rsidRPr="004A3E2D">
        <w:rPr>
          <w:rFonts w:cs="Guttman Yad-Brush"/>
          <w:rtl/>
        </w:rPr>
        <w:t xml:space="preserve">. </w:t>
      </w:r>
    </w:p>
    <w:p w14:paraId="0326E7AC" w14:textId="77777777" w:rsidR="00F43001" w:rsidRPr="004A3E2D" w:rsidRDefault="00F43001" w:rsidP="00003483">
      <w:pPr>
        <w:spacing w:after="0"/>
        <w:ind w:left="327"/>
        <w:rPr>
          <w:rFonts w:cs="Guttman Yad-Brush"/>
          <w:b/>
          <w:bCs/>
          <w:rtl/>
        </w:rPr>
      </w:pPr>
      <w:r w:rsidRPr="004A3E2D">
        <w:rPr>
          <w:rFonts w:cs="Guttman Yad-Brush" w:hint="cs"/>
          <w:b/>
          <w:bCs/>
          <w:rtl/>
        </w:rPr>
        <w:t>הבחנה</w:t>
      </w:r>
      <w:r w:rsidRPr="004A3E2D">
        <w:rPr>
          <w:rFonts w:cs="Guttman Yad-Brush" w:hint="cs"/>
          <w:b/>
          <w:bCs/>
          <w:rtl/>
        </w:rPr>
        <w:tab/>
        <w:t>הכללה</w:t>
      </w:r>
      <w:r w:rsidRPr="004A3E2D">
        <w:rPr>
          <w:rFonts w:cs="Guttman Yad-Brush" w:hint="cs"/>
          <w:b/>
          <w:bCs/>
          <w:rtl/>
        </w:rPr>
        <w:tab/>
        <w:t>דעיכה</w:t>
      </w:r>
      <w:r w:rsidRPr="004A3E2D">
        <w:rPr>
          <w:rFonts w:cs="Guttman Yad-Brush"/>
          <w:b/>
          <w:bCs/>
          <w:rtl/>
        </w:rPr>
        <w:t>/</w:t>
      </w:r>
      <w:r w:rsidRPr="004A3E2D">
        <w:rPr>
          <w:rFonts w:cs="Guttman Yad-Brush" w:hint="cs"/>
          <w:b/>
          <w:bCs/>
          <w:rtl/>
        </w:rPr>
        <w:t>הכחדה</w:t>
      </w:r>
      <w:r w:rsidRPr="004A3E2D">
        <w:rPr>
          <w:rFonts w:cs="Guttman Yad-Brush"/>
          <w:b/>
          <w:bCs/>
          <w:rtl/>
        </w:rPr>
        <w:t xml:space="preserve"> </w:t>
      </w:r>
      <w:r w:rsidRPr="004A3E2D">
        <w:rPr>
          <w:rFonts w:cs="Guttman Yad-Brush" w:hint="cs"/>
          <w:b/>
          <w:bCs/>
          <w:rtl/>
        </w:rPr>
        <w:br/>
      </w:r>
    </w:p>
    <w:p w14:paraId="06926D35" w14:textId="77777777" w:rsidR="000839C4" w:rsidRPr="004A3E2D" w:rsidRDefault="000839C4" w:rsidP="00003483">
      <w:pPr>
        <w:spacing w:after="0"/>
        <w:ind w:left="327" w:hanging="327"/>
        <w:rPr>
          <w:rFonts w:cs="Guttman Yad-Brush"/>
          <w:rtl/>
        </w:rPr>
      </w:pPr>
      <w:r w:rsidRPr="004A3E2D">
        <w:rPr>
          <w:rFonts w:cs="Guttman Yad-Brush" w:hint="cs"/>
          <w:rtl/>
        </w:rPr>
        <w:t>ג</w:t>
      </w:r>
      <w:r w:rsidRPr="004A3E2D">
        <w:rPr>
          <w:rFonts w:cs="Guttman Yad-Brush"/>
          <w:rtl/>
        </w:rPr>
        <w:t xml:space="preserve">. </w:t>
      </w:r>
      <w:r w:rsidRPr="004A3E2D">
        <w:rPr>
          <w:rFonts w:cs="Guttman Yad-Brush" w:hint="cs"/>
          <w:rtl/>
        </w:rPr>
        <w:t>לאסקימואים</w:t>
      </w:r>
      <w:r w:rsidRPr="004A3E2D">
        <w:rPr>
          <w:rFonts w:cs="Guttman Yad-Brush"/>
          <w:rtl/>
        </w:rPr>
        <w:t xml:space="preserve"> </w:t>
      </w:r>
      <w:r w:rsidRPr="004A3E2D">
        <w:rPr>
          <w:rFonts w:cs="Guttman Yad-Brush" w:hint="cs"/>
          <w:rtl/>
        </w:rPr>
        <w:t>יש</w:t>
      </w:r>
      <w:r w:rsidRPr="004A3E2D">
        <w:rPr>
          <w:rFonts w:cs="Guttman Yad-Brush"/>
          <w:rtl/>
        </w:rPr>
        <w:t xml:space="preserve"> </w:t>
      </w:r>
      <w:r w:rsidRPr="004A3E2D">
        <w:rPr>
          <w:rFonts w:cs="Guttman Yad-Brush" w:hint="cs"/>
          <w:rtl/>
        </w:rPr>
        <w:t>שבע</w:t>
      </w:r>
      <w:r w:rsidRPr="004A3E2D">
        <w:rPr>
          <w:rFonts w:cs="Guttman Yad-Brush"/>
          <w:rtl/>
        </w:rPr>
        <w:t xml:space="preserve"> </w:t>
      </w:r>
      <w:r w:rsidRPr="004A3E2D">
        <w:rPr>
          <w:rFonts w:cs="Guttman Yad-Brush" w:hint="cs"/>
          <w:rtl/>
        </w:rPr>
        <w:t>מילים</w:t>
      </w:r>
      <w:r w:rsidRPr="004A3E2D">
        <w:rPr>
          <w:rFonts w:cs="Guttman Yad-Brush"/>
          <w:rtl/>
        </w:rPr>
        <w:t xml:space="preserve"> </w:t>
      </w:r>
      <w:r w:rsidRPr="004A3E2D">
        <w:rPr>
          <w:rFonts w:cs="Guttman Yad-Brush" w:hint="cs"/>
          <w:rtl/>
        </w:rPr>
        <w:t>שונות</w:t>
      </w:r>
      <w:r w:rsidRPr="004A3E2D">
        <w:rPr>
          <w:rFonts w:cs="Guttman Yad-Brush"/>
          <w:rtl/>
        </w:rPr>
        <w:t xml:space="preserve"> </w:t>
      </w:r>
      <w:r w:rsidRPr="004A3E2D">
        <w:rPr>
          <w:rFonts w:cs="Guttman Yad-Brush" w:hint="cs"/>
          <w:rtl/>
        </w:rPr>
        <w:t>לשלג</w:t>
      </w:r>
      <w:r w:rsidRPr="004A3E2D">
        <w:rPr>
          <w:rFonts w:cs="Guttman Yad-Brush"/>
          <w:rtl/>
        </w:rPr>
        <w:t xml:space="preserve">. </w:t>
      </w:r>
      <w:r w:rsidRPr="004A3E2D">
        <w:rPr>
          <w:rFonts w:cs="Guttman Yad-Brush" w:hint="cs"/>
          <w:rtl/>
        </w:rPr>
        <w:t>משחר</w:t>
      </w:r>
      <w:r w:rsidRPr="004A3E2D">
        <w:rPr>
          <w:rFonts w:cs="Guttman Yad-Brush"/>
          <w:rtl/>
        </w:rPr>
        <w:t xml:space="preserve"> </w:t>
      </w:r>
      <w:r w:rsidRPr="004A3E2D">
        <w:rPr>
          <w:rFonts w:cs="Guttman Yad-Brush" w:hint="cs"/>
          <w:rtl/>
        </w:rPr>
        <w:t>ילדותם</w:t>
      </w:r>
      <w:r w:rsidRPr="004A3E2D">
        <w:rPr>
          <w:rFonts w:cs="Guttman Yad-Brush"/>
          <w:rtl/>
        </w:rPr>
        <w:t xml:space="preserve"> </w:t>
      </w:r>
      <w:r w:rsidRPr="004A3E2D">
        <w:rPr>
          <w:rFonts w:cs="Guttman Yad-Brush" w:hint="cs"/>
          <w:rtl/>
        </w:rPr>
        <w:t>הם</w:t>
      </w:r>
      <w:r w:rsidRPr="004A3E2D">
        <w:rPr>
          <w:rFonts w:cs="Guttman Yad-Brush"/>
          <w:rtl/>
        </w:rPr>
        <w:t xml:space="preserve"> </w:t>
      </w:r>
      <w:r w:rsidRPr="004A3E2D">
        <w:rPr>
          <w:rFonts w:cs="Guttman Yad-Brush" w:hint="cs"/>
          <w:rtl/>
        </w:rPr>
        <w:t>לומדים</w:t>
      </w:r>
      <w:r w:rsidR="00F43001" w:rsidRPr="004A3E2D">
        <w:rPr>
          <w:rFonts w:cs="Guttman Yad-Brush" w:hint="cs"/>
          <w:rtl/>
        </w:rPr>
        <w:t xml:space="preserve"> </w:t>
      </w:r>
      <w:r w:rsidRPr="004A3E2D">
        <w:rPr>
          <w:rFonts w:cs="Guttman Yad-Brush" w:hint="cs"/>
          <w:rtl/>
        </w:rPr>
        <w:t>להתנהג</w:t>
      </w:r>
      <w:r w:rsidRPr="004A3E2D">
        <w:rPr>
          <w:rFonts w:cs="Guttman Yad-Brush"/>
          <w:rtl/>
        </w:rPr>
        <w:t xml:space="preserve"> </w:t>
      </w:r>
      <w:r w:rsidRPr="004A3E2D">
        <w:rPr>
          <w:rFonts w:cs="Guttman Yad-Brush" w:hint="cs"/>
          <w:rtl/>
        </w:rPr>
        <w:t>בצורה</w:t>
      </w:r>
      <w:r w:rsidRPr="004A3E2D">
        <w:rPr>
          <w:rFonts w:cs="Guttman Yad-Brush"/>
          <w:rtl/>
        </w:rPr>
        <w:t xml:space="preserve"> </w:t>
      </w:r>
      <w:r w:rsidRPr="004A3E2D">
        <w:rPr>
          <w:rFonts w:cs="Guttman Yad-Brush" w:hint="cs"/>
          <w:rtl/>
        </w:rPr>
        <w:t>שונה</w:t>
      </w:r>
      <w:r w:rsidRPr="004A3E2D">
        <w:rPr>
          <w:rFonts w:cs="Guttman Yad-Brush"/>
          <w:rtl/>
        </w:rPr>
        <w:t xml:space="preserve"> </w:t>
      </w:r>
      <w:r w:rsidRPr="004A3E2D">
        <w:rPr>
          <w:rFonts w:cs="Guttman Yad-Brush" w:hint="cs"/>
          <w:rtl/>
        </w:rPr>
        <w:t>לכל</w:t>
      </w:r>
      <w:r w:rsidRPr="004A3E2D">
        <w:rPr>
          <w:rFonts w:cs="Guttman Yad-Brush"/>
          <w:rtl/>
        </w:rPr>
        <w:t xml:space="preserve"> </w:t>
      </w:r>
      <w:r w:rsidRPr="004A3E2D">
        <w:rPr>
          <w:rFonts w:cs="Guttman Yad-Brush" w:hint="cs"/>
          <w:rtl/>
        </w:rPr>
        <w:t>סוג</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שלג</w:t>
      </w:r>
      <w:r w:rsidRPr="004A3E2D">
        <w:rPr>
          <w:rFonts w:cs="Guttman Yad-Brush"/>
          <w:rtl/>
        </w:rPr>
        <w:t xml:space="preserve">. </w:t>
      </w:r>
    </w:p>
    <w:p w14:paraId="3A7434D1" w14:textId="77777777" w:rsidR="00F43001" w:rsidRPr="004A3E2D" w:rsidRDefault="00F43001" w:rsidP="00003483">
      <w:pPr>
        <w:spacing w:after="0"/>
        <w:ind w:left="327"/>
        <w:rPr>
          <w:rFonts w:cs="Guttman Yad-Brush"/>
          <w:b/>
          <w:bCs/>
          <w:rtl/>
        </w:rPr>
      </w:pPr>
      <w:r w:rsidRPr="004A3E2D">
        <w:rPr>
          <w:rFonts w:cs="Guttman Yad-Brush" w:hint="cs"/>
          <w:b/>
          <w:bCs/>
          <w:rtl/>
        </w:rPr>
        <w:t>הבחנה</w:t>
      </w:r>
      <w:r w:rsidRPr="004A3E2D">
        <w:rPr>
          <w:rFonts w:cs="Guttman Yad-Brush" w:hint="cs"/>
          <w:b/>
          <w:bCs/>
          <w:rtl/>
        </w:rPr>
        <w:tab/>
        <w:t>הכללה</w:t>
      </w:r>
      <w:r w:rsidRPr="004A3E2D">
        <w:rPr>
          <w:rFonts w:cs="Guttman Yad-Brush" w:hint="cs"/>
          <w:b/>
          <w:bCs/>
          <w:rtl/>
        </w:rPr>
        <w:tab/>
        <w:t>דעיכה</w:t>
      </w:r>
      <w:r w:rsidRPr="004A3E2D">
        <w:rPr>
          <w:rFonts w:cs="Guttman Yad-Brush"/>
          <w:b/>
          <w:bCs/>
          <w:rtl/>
        </w:rPr>
        <w:t>/</w:t>
      </w:r>
      <w:r w:rsidRPr="004A3E2D">
        <w:rPr>
          <w:rFonts w:cs="Guttman Yad-Brush" w:hint="cs"/>
          <w:b/>
          <w:bCs/>
          <w:rtl/>
        </w:rPr>
        <w:t>הכחדה</w:t>
      </w:r>
      <w:r w:rsidRPr="004A3E2D">
        <w:rPr>
          <w:rFonts w:cs="Guttman Yad-Brush"/>
          <w:b/>
          <w:bCs/>
          <w:rtl/>
        </w:rPr>
        <w:t xml:space="preserve"> </w:t>
      </w:r>
    </w:p>
    <w:p w14:paraId="171B06FE" w14:textId="77777777" w:rsidR="000839C4" w:rsidRPr="004A3E2D" w:rsidRDefault="001821A4" w:rsidP="00003483">
      <w:pPr>
        <w:spacing w:after="0"/>
        <w:rPr>
          <w:rFonts w:cs="Guttman Yad-Brush"/>
          <w:b/>
          <w:bCs/>
          <w:rtl/>
        </w:rPr>
      </w:pPr>
      <w:r w:rsidRPr="004A3E2D">
        <w:rPr>
          <w:rFonts w:cs="Guttman Yad-Brush"/>
          <w:b/>
          <w:bCs/>
          <w:rtl/>
        </w:rPr>
        <w:t xml:space="preserve"> </w:t>
      </w:r>
    </w:p>
    <w:p w14:paraId="02E7F700" w14:textId="77777777" w:rsidR="000839C4" w:rsidRPr="004A3E2D" w:rsidRDefault="000839C4" w:rsidP="00003483">
      <w:pPr>
        <w:spacing w:after="0"/>
        <w:ind w:left="327" w:hanging="327"/>
        <w:rPr>
          <w:rFonts w:cs="Guttman Yad-Brush"/>
          <w:rtl/>
        </w:rPr>
      </w:pPr>
      <w:r w:rsidRPr="004A3E2D">
        <w:rPr>
          <w:rFonts w:cs="Guttman Yad-Brush" w:hint="cs"/>
          <w:rtl/>
        </w:rPr>
        <w:t>ד</w:t>
      </w:r>
      <w:r w:rsidRPr="004A3E2D">
        <w:rPr>
          <w:rFonts w:cs="Guttman Yad-Brush"/>
          <w:rtl/>
        </w:rPr>
        <w:t xml:space="preserve">. </w:t>
      </w:r>
      <w:r w:rsidRPr="004A3E2D">
        <w:rPr>
          <w:rFonts w:cs="Guttman Yad-Brush" w:hint="cs"/>
          <w:rtl/>
        </w:rPr>
        <w:t>רן</w:t>
      </w:r>
      <w:r w:rsidRPr="004A3E2D">
        <w:rPr>
          <w:rFonts w:cs="Guttman Yad-Brush"/>
          <w:rtl/>
        </w:rPr>
        <w:t xml:space="preserve"> </w:t>
      </w:r>
      <w:r w:rsidRPr="004A3E2D">
        <w:rPr>
          <w:rFonts w:cs="Guttman Yad-Brush" w:hint="cs"/>
          <w:rtl/>
        </w:rPr>
        <w:t>למד</w:t>
      </w:r>
      <w:r w:rsidRPr="004A3E2D">
        <w:rPr>
          <w:rFonts w:cs="Guttman Yad-Brush"/>
          <w:rtl/>
        </w:rPr>
        <w:t xml:space="preserve"> </w:t>
      </w:r>
      <w:r w:rsidRPr="004A3E2D">
        <w:rPr>
          <w:rFonts w:cs="Guttman Yad-Brush" w:hint="cs"/>
          <w:rtl/>
        </w:rPr>
        <w:t>שפתיחת</w:t>
      </w:r>
      <w:r w:rsidRPr="004A3E2D">
        <w:rPr>
          <w:rFonts w:cs="Guttman Yad-Brush"/>
          <w:rtl/>
        </w:rPr>
        <w:t xml:space="preserve"> </w:t>
      </w:r>
      <w:r w:rsidRPr="004A3E2D">
        <w:rPr>
          <w:rFonts w:cs="Guttman Yad-Brush" w:hint="cs"/>
          <w:rtl/>
        </w:rPr>
        <w:t>הברז</w:t>
      </w:r>
      <w:r w:rsidRPr="004A3E2D">
        <w:rPr>
          <w:rFonts w:cs="Guttman Yad-Brush"/>
          <w:rtl/>
        </w:rPr>
        <w:t xml:space="preserve"> </w:t>
      </w:r>
      <w:r w:rsidRPr="004A3E2D">
        <w:rPr>
          <w:rFonts w:cs="Guttman Yad-Brush" w:hint="cs"/>
          <w:rtl/>
        </w:rPr>
        <w:t>הכחול</w:t>
      </w:r>
      <w:r w:rsidRPr="004A3E2D">
        <w:rPr>
          <w:rFonts w:cs="Guttman Yad-Brush"/>
          <w:rtl/>
        </w:rPr>
        <w:t xml:space="preserve"> </w:t>
      </w:r>
      <w:r w:rsidRPr="004A3E2D">
        <w:rPr>
          <w:rFonts w:cs="Guttman Yad-Brush" w:hint="cs"/>
          <w:rtl/>
        </w:rPr>
        <w:t>מוציאה</w:t>
      </w:r>
      <w:r w:rsidRPr="004A3E2D">
        <w:rPr>
          <w:rFonts w:cs="Guttman Yad-Brush"/>
          <w:rtl/>
        </w:rPr>
        <w:t xml:space="preserve"> </w:t>
      </w:r>
      <w:r w:rsidRPr="004A3E2D">
        <w:rPr>
          <w:rFonts w:cs="Guttman Yad-Brush" w:hint="cs"/>
          <w:rtl/>
        </w:rPr>
        <w:t>מים</w:t>
      </w:r>
      <w:r w:rsidRPr="004A3E2D">
        <w:rPr>
          <w:rFonts w:cs="Guttman Yad-Brush"/>
          <w:rtl/>
        </w:rPr>
        <w:t xml:space="preserve"> </w:t>
      </w:r>
      <w:r w:rsidRPr="004A3E2D">
        <w:rPr>
          <w:rFonts w:cs="Guttman Yad-Brush" w:hint="cs"/>
          <w:rtl/>
        </w:rPr>
        <w:t>קרים</w:t>
      </w:r>
      <w:r w:rsidRPr="004A3E2D">
        <w:rPr>
          <w:rFonts w:cs="Guttman Yad-Brush"/>
          <w:rtl/>
        </w:rPr>
        <w:t xml:space="preserve"> </w:t>
      </w:r>
      <w:r w:rsidRPr="004A3E2D">
        <w:rPr>
          <w:rFonts w:cs="Guttman Yad-Brush" w:hint="cs"/>
          <w:rtl/>
        </w:rPr>
        <w:t>ופתיחת</w:t>
      </w:r>
      <w:r w:rsidRPr="004A3E2D">
        <w:rPr>
          <w:rFonts w:cs="Guttman Yad-Brush"/>
          <w:rtl/>
        </w:rPr>
        <w:t xml:space="preserve"> </w:t>
      </w:r>
      <w:r w:rsidRPr="004A3E2D">
        <w:rPr>
          <w:rFonts w:cs="Guttman Yad-Brush" w:hint="cs"/>
          <w:rtl/>
        </w:rPr>
        <w:t>הברז</w:t>
      </w:r>
      <w:r w:rsidRPr="004A3E2D">
        <w:rPr>
          <w:rFonts w:cs="Guttman Yad-Brush"/>
          <w:rtl/>
        </w:rPr>
        <w:t xml:space="preserve"> </w:t>
      </w:r>
      <w:r w:rsidRPr="004A3E2D">
        <w:rPr>
          <w:rFonts w:cs="Guttman Yad-Brush" w:hint="cs"/>
          <w:rtl/>
        </w:rPr>
        <w:t>האדום</w:t>
      </w:r>
      <w:r w:rsidR="00F43001" w:rsidRPr="004A3E2D">
        <w:rPr>
          <w:rFonts w:cs="Guttman Yad-Brush"/>
          <w:rtl/>
        </w:rPr>
        <w:t xml:space="preserve"> </w:t>
      </w:r>
      <w:r w:rsidRPr="004A3E2D">
        <w:rPr>
          <w:rFonts w:cs="Guttman Yad-Brush" w:hint="cs"/>
          <w:rtl/>
        </w:rPr>
        <w:t>מוציאה</w:t>
      </w:r>
      <w:r w:rsidRPr="004A3E2D">
        <w:rPr>
          <w:rFonts w:cs="Guttman Yad-Brush"/>
          <w:rtl/>
        </w:rPr>
        <w:t xml:space="preserve"> </w:t>
      </w:r>
      <w:r w:rsidRPr="004A3E2D">
        <w:rPr>
          <w:rFonts w:cs="Guttman Yad-Brush" w:hint="cs"/>
          <w:rtl/>
        </w:rPr>
        <w:t>מים</w:t>
      </w:r>
      <w:r w:rsidRPr="004A3E2D">
        <w:rPr>
          <w:rFonts w:cs="Guttman Yad-Brush"/>
          <w:rtl/>
        </w:rPr>
        <w:t xml:space="preserve"> </w:t>
      </w:r>
      <w:r w:rsidRPr="004A3E2D">
        <w:rPr>
          <w:rFonts w:cs="Guttman Yad-Brush" w:hint="cs"/>
          <w:rtl/>
        </w:rPr>
        <w:t>קרים</w:t>
      </w:r>
      <w:r w:rsidRPr="004A3E2D">
        <w:rPr>
          <w:rFonts w:cs="Guttman Yad-Brush"/>
          <w:rtl/>
        </w:rPr>
        <w:t>.</w:t>
      </w:r>
    </w:p>
    <w:p w14:paraId="17FB5B5F" w14:textId="77777777" w:rsidR="00F43001" w:rsidRPr="004A3E2D" w:rsidRDefault="00F43001" w:rsidP="00003483">
      <w:pPr>
        <w:spacing w:after="0"/>
        <w:ind w:left="327"/>
        <w:rPr>
          <w:rFonts w:cs="Guttman Yad-Brush"/>
          <w:b/>
          <w:bCs/>
          <w:rtl/>
        </w:rPr>
      </w:pPr>
      <w:r w:rsidRPr="004A3E2D">
        <w:rPr>
          <w:rFonts w:cs="Guttman Yad-Brush" w:hint="cs"/>
          <w:b/>
          <w:bCs/>
          <w:rtl/>
        </w:rPr>
        <w:t>הבחנה</w:t>
      </w:r>
      <w:r w:rsidRPr="004A3E2D">
        <w:rPr>
          <w:rFonts w:cs="Guttman Yad-Brush" w:hint="cs"/>
          <w:b/>
          <w:bCs/>
          <w:rtl/>
        </w:rPr>
        <w:tab/>
        <w:t>הכללה</w:t>
      </w:r>
      <w:r w:rsidRPr="004A3E2D">
        <w:rPr>
          <w:rFonts w:cs="Guttman Yad-Brush" w:hint="cs"/>
          <w:b/>
          <w:bCs/>
          <w:rtl/>
        </w:rPr>
        <w:tab/>
        <w:t>דעיכה</w:t>
      </w:r>
      <w:r w:rsidRPr="004A3E2D">
        <w:rPr>
          <w:rFonts w:cs="Guttman Yad-Brush"/>
          <w:b/>
          <w:bCs/>
          <w:rtl/>
        </w:rPr>
        <w:t>/</w:t>
      </w:r>
      <w:r w:rsidRPr="004A3E2D">
        <w:rPr>
          <w:rFonts w:cs="Guttman Yad-Brush" w:hint="cs"/>
          <w:b/>
          <w:bCs/>
          <w:rtl/>
        </w:rPr>
        <w:t>הכחדה</w:t>
      </w:r>
      <w:r w:rsidRPr="004A3E2D">
        <w:rPr>
          <w:rFonts w:cs="Guttman Yad-Brush"/>
          <w:b/>
          <w:bCs/>
          <w:rtl/>
        </w:rPr>
        <w:t xml:space="preserve"> </w:t>
      </w:r>
    </w:p>
    <w:p w14:paraId="20ED10FA" w14:textId="77777777" w:rsidR="000839C4" w:rsidRPr="004A3E2D" w:rsidRDefault="001821A4" w:rsidP="00003483">
      <w:pPr>
        <w:spacing w:after="0"/>
        <w:rPr>
          <w:rFonts w:cs="Guttman Yad-Brush"/>
          <w:b/>
          <w:bCs/>
          <w:rtl/>
        </w:rPr>
      </w:pPr>
      <w:r w:rsidRPr="004A3E2D">
        <w:rPr>
          <w:rFonts w:cs="Guttman Yad-Brush"/>
          <w:b/>
          <w:bCs/>
          <w:rtl/>
        </w:rPr>
        <w:t xml:space="preserve"> </w:t>
      </w:r>
    </w:p>
    <w:p w14:paraId="41B0F98C" w14:textId="77777777" w:rsidR="000839C4" w:rsidRPr="004A3E2D" w:rsidRDefault="000839C4" w:rsidP="00003483">
      <w:pPr>
        <w:spacing w:after="0"/>
        <w:ind w:left="327" w:hanging="327"/>
        <w:rPr>
          <w:rFonts w:cs="Guttman Yad-Brush"/>
          <w:rtl/>
        </w:rPr>
      </w:pPr>
      <w:r w:rsidRPr="004A3E2D">
        <w:rPr>
          <w:rFonts w:cs="Guttman Yad-Brush" w:hint="cs"/>
          <w:rtl/>
        </w:rPr>
        <w:t>ה</w:t>
      </w:r>
      <w:r w:rsidRPr="004A3E2D">
        <w:rPr>
          <w:rFonts w:cs="Guttman Yad-Brush"/>
          <w:rtl/>
        </w:rPr>
        <w:t xml:space="preserve">. </w:t>
      </w:r>
      <w:r w:rsidRPr="004A3E2D">
        <w:rPr>
          <w:rFonts w:cs="Guttman Yad-Brush" w:hint="cs"/>
          <w:rtl/>
        </w:rPr>
        <w:t>איתי</w:t>
      </w:r>
      <w:r w:rsidRPr="004A3E2D">
        <w:rPr>
          <w:rFonts w:cs="Guttman Yad-Brush"/>
          <w:rtl/>
        </w:rPr>
        <w:t xml:space="preserve"> </w:t>
      </w:r>
      <w:r w:rsidRPr="004A3E2D">
        <w:rPr>
          <w:rFonts w:cs="Guttman Yad-Brush" w:hint="cs"/>
          <w:rtl/>
        </w:rPr>
        <w:t>לימד</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כלבו</w:t>
      </w:r>
      <w:r w:rsidRPr="004A3E2D">
        <w:rPr>
          <w:rFonts w:cs="Guttman Yad-Brush"/>
          <w:rtl/>
        </w:rPr>
        <w:t xml:space="preserve"> </w:t>
      </w:r>
      <w:r w:rsidRPr="004A3E2D">
        <w:rPr>
          <w:rFonts w:cs="Guttman Yad-Brush" w:hint="cs"/>
          <w:rtl/>
        </w:rPr>
        <w:t>לעמוד</w:t>
      </w:r>
      <w:r w:rsidRPr="004A3E2D">
        <w:rPr>
          <w:rFonts w:cs="Guttman Yad-Brush"/>
          <w:rtl/>
        </w:rPr>
        <w:t xml:space="preserve"> </w:t>
      </w:r>
      <w:r w:rsidRPr="004A3E2D">
        <w:rPr>
          <w:rFonts w:cs="Guttman Yad-Brush" w:hint="cs"/>
          <w:rtl/>
        </w:rPr>
        <w:t>על</w:t>
      </w:r>
      <w:r w:rsidRPr="004A3E2D">
        <w:rPr>
          <w:rFonts w:cs="Guttman Yad-Brush"/>
          <w:rtl/>
        </w:rPr>
        <w:t xml:space="preserve"> </w:t>
      </w:r>
      <w:r w:rsidRPr="004A3E2D">
        <w:rPr>
          <w:rFonts w:cs="Guttman Yad-Brush" w:hint="cs"/>
          <w:rtl/>
        </w:rPr>
        <w:t>שתי</w:t>
      </w:r>
      <w:r w:rsidRPr="004A3E2D">
        <w:rPr>
          <w:rFonts w:cs="Guttman Yad-Brush"/>
          <w:rtl/>
        </w:rPr>
        <w:t xml:space="preserve"> </w:t>
      </w:r>
      <w:r w:rsidRPr="004A3E2D">
        <w:rPr>
          <w:rFonts w:cs="Guttman Yad-Brush" w:hint="cs"/>
          <w:rtl/>
        </w:rPr>
        <w:t>רגליים</w:t>
      </w:r>
      <w:r w:rsidRPr="004A3E2D">
        <w:rPr>
          <w:rFonts w:cs="Guttman Yad-Brush"/>
          <w:rtl/>
        </w:rPr>
        <w:t xml:space="preserve"> </w:t>
      </w:r>
      <w:r w:rsidRPr="004A3E2D">
        <w:rPr>
          <w:rFonts w:cs="Guttman Yad-Brush" w:hint="cs"/>
          <w:rtl/>
        </w:rPr>
        <w:t>בכל</w:t>
      </w:r>
      <w:r w:rsidRPr="004A3E2D">
        <w:rPr>
          <w:rFonts w:cs="Guttman Yad-Brush"/>
          <w:rtl/>
        </w:rPr>
        <w:t xml:space="preserve"> </w:t>
      </w:r>
      <w:r w:rsidRPr="004A3E2D">
        <w:rPr>
          <w:rFonts w:cs="Guttman Yad-Brush" w:hint="cs"/>
          <w:rtl/>
        </w:rPr>
        <w:t>פעם</w:t>
      </w:r>
      <w:r w:rsidRPr="004A3E2D">
        <w:rPr>
          <w:rFonts w:cs="Guttman Yad-Brush"/>
          <w:rtl/>
        </w:rPr>
        <w:t xml:space="preserve"> </w:t>
      </w:r>
      <w:r w:rsidRPr="004A3E2D">
        <w:rPr>
          <w:rFonts w:cs="Guttman Yad-Brush" w:hint="cs"/>
          <w:rtl/>
        </w:rPr>
        <w:t>שמוגש</w:t>
      </w:r>
      <w:r w:rsidRPr="004A3E2D">
        <w:rPr>
          <w:rFonts w:cs="Guttman Yad-Brush"/>
          <w:rtl/>
        </w:rPr>
        <w:t xml:space="preserve"> </w:t>
      </w:r>
      <w:r w:rsidRPr="004A3E2D">
        <w:rPr>
          <w:rFonts w:cs="Guttman Yad-Brush" w:hint="cs"/>
          <w:rtl/>
        </w:rPr>
        <w:t>לו</w:t>
      </w:r>
      <w:r w:rsidRPr="004A3E2D">
        <w:rPr>
          <w:rFonts w:cs="Guttman Yad-Brush"/>
          <w:rtl/>
        </w:rPr>
        <w:t xml:space="preserve"> </w:t>
      </w:r>
      <w:r w:rsidRPr="004A3E2D">
        <w:rPr>
          <w:rFonts w:cs="Guttman Yad-Brush" w:hint="cs"/>
          <w:rtl/>
        </w:rPr>
        <w:t>אוכל</w:t>
      </w:r>
      <w:r w:rsidR="00F43001" w:rsidRPr="004A3E2D">
        <w:rPr>
          <w:rFonts w:cs="Guttman Yad-Brush"/>
          <w:rtl/>
        </w:rPr>
        <w:t xml:space="preserve">. </w:t>
      </w:r>
      <w:r w:rsidRPr="004A3E2D">
        <w:rPr>
          <w:rFonts w:cs="Guttman Yad-Brush" w:hint="cs"/>
          <w:rtl/>
        </w:rPr>
        <w:t>לאחר</w:t>
      </w:r>
      <w:r w:rsidRPr="004A3E2D">
        <w:rPr>
          <w:rFonts w:cs="Guttman Yad-Brush"/>
          <w:rtl/>
        </w:rPr>
        <w:t xml:space="preserve"> </w:t>
      </w:r>
      <w:r w:rsidRPr="004A3E2D">
        <w:rPr>
          <w:rFonts w:cs="Guttman Yad-Brush" w:hint="cs"/>
          <w:rtl/>
        </w:rPr>
        <w:t>שאיתי</w:t>
      </w:r>
      <w:r w:rsidRPr="004A3E2D">
        <w:rPr>
          <w:rFonts w:cs="Guttman Yad-Brush"/>
          <w:rtl/>
        </w:rPr>
        <w:t xml:space="preserve"> </w:t>
      </w:r>
      <w:r w:rsidRPr="004A3E2D">
        <w:rPr>
          <w:rFonts w:cs="Guttman Yad-Brush" w:hint="cs"/>
          <w:rtl/>
        </w:rPr>
        <w:t>התגייס</w:t>
      </w:r>
      <w:r w:rsidRPr="004A3E2D">
        <w:rPr>
          <w:rFonts w:cs="Guttman Yad-Brush"/>
          <w:rtl/>
        </w:rPr>
        <w:t xml:space="preserve"> </w:t>
      </w:r>
      <w:r w:rsidRPr="004A3E2D">
        <w:rPr>
          <w:rFonts w:cs="Guttman Yad-Brush" w:hint="cs"/>
          <w:rtl/>
        </w:rPr>
        <w:t>לצבא</w:t>
      </w:r>
      <w:r w:rsidRPr="004A3E2D">
        <w:rPr>
          <w:rFonts w:cs="Guttman Yad-Brush"/>
          <w:rtl/>
        </w:rPr>
        <w:t xml:space="preserve">, </w:t>
      </w:r>
      <w:r w:rsidRPr="004A3E2D">
        <w:rPr>
          <w:rFonts w:cs="Guttman Yad-Brush" w:hint="cs"/>
          <w:rtl/>
        </w:rPr>
        <w:t>אחותו</w:t>
      </w:r>
      <w:r w:rsidRPr="004A3E2D">
        <w:rPr>
          <w:rFonts w:cs="Guttman Yad-Brush"/>
          <w:rtl/>
        </w:rPr>
        <w:t xml:space="preserve"> </w:t>
      </w:r>
      <w:r w:rsidRPr="004A3E2D">
        <w:rPr>
          <w:rFonts w:cs="Guttman Yad-Brush" w:hint="cs"/>
          <w:rtl/>
        </w:rPr>
        <w:t>שמה</w:t>
      </w:r>
      <w:r w:rsidRPr="004A3E2D">
        <w:rPr>
          <w:rFonts w:cs="Guttman Yad-Brush"/>
          <w:rtl/>
        </w:rPr>
        <w:t xml:space="preserve"> </w:t>
      </w:r>
      <w:r w:rsidRPr="004A3E2D">
        <w:rPr>
          <w:rFonts w:cs="Guttman Yad-Brush" w:hint="cs"/>
          <w:rtl/>
        </w:rPr>
        <w:t>לב</w:t>
      </w:r>
      <w:r w:rsidRPr="004A3E2D">
        <w:rPr>
          <w:rFonts w:cs="Guttman Yad-Brush"/>
          <w:rtl/>
        </w:rPr>
        <w:t xml:space="preserve"> </w:t>
      </w:r>
      <w:r w:rsidRPr="004A3E2D">
        <w:rPr>
          <w:rFonts w:cs="Guttman Yad-Brush" w:hint="cs"/>
          <w:rtl/>
        </w:rPr>
        <w:t>כי</w:t>
      </w:r>
      <w:r w:rsidRPr="004A3E2D">
        <w:rPr>
          <w:rFonts w:cs="Guttman Yad-Brush"/>
          <w:rtl/>
        </w:rPr>
        <w:t xml:space="preserve"> </w:t>
      </w:r>
      <w:r w:rsidRPr="004A3E2D">
        <w:rPr>
          <w:rFonts w:cs="Guttman Yad-Brush" w:hint="cs"/>
          <w:rtl/>
        </w:rPr>
        <w:t>הכלב</w:t>
      </w:r>
      <w:r w:rsidRPr="004A3E2D">
        <w:rPr>
          <w:rFonts w:cs="Guttman Yad-Brush"/>
          <w:rtl/>
        </w:rPr>
        <w:t xml:space="preserve"> </w:t>
      </w:r>
      <w:r w:rsidRPr="004A3E2D">
        <w:rPr>
          <w:rFonts w:cs="Guttman Yad-Brush" w:hint="cs"/>
          <w:rtl/>
        </w:rPr>
        <w:t>אינו</w:t>
      </w:r>
      <w:r w:rsidRPr="004A3E2D">
        <w:rPr>
          <w:rFonts w:cs="Guttman Yad-Brush"/>
          <w:rtl/>
        </w:rPr>
        <w:t xml:space="preserve"> </w:t>
      </w:r>
      <w:r w:rsidRPr="004A3E2D">
        <w:rPr>
          <w:rFonts w:cs="Guttman Yad-Brush" w:hint="cs"/>
          <w:rtl/>
        </w:rPr>
        <w:t>נעמד</w:t>
      </w:r>
      <w:r w:rsidRPr="004A3E2D">
        <w:rPr>
          <w:rFonts w:cs="Guttman Yad-Brush"/>
          <w:rtl/>
        </w:rPr>
        <w:t xml:space="preserve"> </w:t>
      </w:r>
      <w:r w:rsidRPr="004A3E2D">
        <w:rPr>
          <w:rFonts w:cs="Guttman Yad-Brush" w:hint="cs"/>
          <w:rtl/>
        </w:rPr>
        <w:t>על</w:t>
      </w:r>
      <w:r w:rsidRPr="004A3E2D">
        <w:rPr>
          <w:rFonts w:cs="Guttman Yad-Brush"/>
          <w:rtl/>
        </w:rPr>
        <w:t xml:space="preserve"> </w:t>
      </w:r>
      <w:r w:rsidRPr="004A3E2D">
        <w:rPr>
          <w:rFonts w:cs="Guttman Yad-Brush" w:hint="cs"/>
          <w:rtl/>
        </w:rPr>
        <w:t>רגליו</w:t>
      </w:r>
      <w:r w:rsidRPr="004A3E2D">
        <w:rPr>
          <w:rFonts w:cs="Guttman Yad-Brush"/>
          <w:rtl/>
        </w:rPr>
        <w:t xml:space="preserve"> </w:t>
      </w:r>
      <w:r w:rsidRPr="004A3E2D">
        <w:rPr>
          <w:rFonts w:cs="Guttman Yad-Brush" w:hint="cs"/>
          <w:rtl/>
        </w:rPr>
        <w:t>האחריות</w:t>
      </w:r>
      <w:r w:rsidRPr="004A3E2D">
        <w:rPr>
          <w:rFonts w:cs="Guttman Yad-Brush"/>
          <w:rtl/>
        </w:rPr>
        <w:t>.</w:t>
      </w:r>
    </w:p>
    <w:p w14:paraId="3D624893" w14:textId="77777777" w:rsidR="00F43001" w:rsidRPr="004A3E2D" w:rsidRDefault="00F43001" w:rsidP="00003483">
      <w:pPr>
        <w:spacing w:after="0"/>
        <w:ind w:left="327"/>
        <w:rPr>
          <w:rFonts w:cs="Guttman Yad-Brush"/>
          <w:b/>
          <w:bCs/>
          <w:rtl/>
        </w:rPr>
      </w:pPr>
      <w:r w:rsidRPr="004A3E2D">
        <w:rPr>
          <w:rFonts w:cs="Guttman Yad-Brush" w:hint="cs"/>
          <w:b/>
          <w:bCs/>
          <w:rtl/>
        </w:rPr>
        <w:t>הבחנה</w:t>
      </w:r>
      <w:r w:rsidRPr="004A3E2D">
        <w:rPr>
          <w:rFonts w:cs="Guttman Yad-Brush" w:hint="cs"/>
          <w:b/>
          <w:bCs/>
          <w:rtl/>
        </w:rPr>
        <w:tab/>
        <w:t>הכללה</w:t>
      </w:r>
      <w:r w:rsidRPr="004A3E2D">
        <w:rPr>
          <w:rFonts w:cs="Guttman Yad-Brush" w:hint="cs"/>
          <w:b/>
          <w:bCs/>
          <w:rtl/>
        </w:rPr>
        <w:tab/>
        <w:t>דעיכה</w:t>
      </w:r>
      <w:r w:rsidRPr="004A3E2D">
        <w:rPr>
          <w:rFonts w:cs="Guttman Yad-Brush"/>
          <w:b/>
          <w:bCs/>
          <w:rtl/>
        </w:rPr>
        <w:t>/</w:t>
      </w:r>
      <w:r w:rsidRPr="004A3E2D">
        <w:rPr>
          <w:rFonts w:cs="Guttman Yad-Brush" w:hint="cs"/>
          <w:b/>
          <w:bCs/>
          <w:rtl/>
        </w:rPr>
        <w:t>הכחדה</w:t>
      </w:r>
      <w:r w:rsidRPr="004A3E2D">
        <w:rPr>
          <w:rFonts w:cs="Guttman Yad-Brush"/>
          <w:b/>
          <w:bCs/>
          <w:rtl/>
        </w:rPr>
        <w:t xml:space="preserve"> </w:t>
      </w:r>
    </w:p>
    <w:p w14:paraId="7E870BA3" w14:textId="77777777" w:rsidR="000839C4" w:rsidRPr="004A3E2D" w:rsidRDefault="001821A4" w:rsidP="00003483">
      <w:pPr>
        <w:spacing w:after="0"/>
        <w:rPr>
          <w:rFonts w:cs="Guttman Yad-Brush"/>
          <w:b/>
          <w:bCs/>
          <w:rtl/>
        </w:rPr>
      </w:pPr>
      <w:r w:rsidRPr="004A3E2D">
        <w:rPr>
          <w:rFonts w:cs="Guttman Yad-Brush"/>
          <w:b/>
          <w:bCs/>
          <w:rtl/>
        </w:rPr>
        <w:t xml:space="preserve"> </w:t>
      </w:r>
    </w:p>
    <w:p w14:paraId="1DD65D0F" w14:textId="77777777" w:rsidR="000839C4" w:rsidRPr="004A3E2D" w:rsidRDefault="00F43001" w:rsidP="00003483">
      <w:pPr>
        <w:spacing w:after="0"/>
        <w:ind w:left="327" w:hanging="327"/>
        <w:rPr>
          <w:rFonts w:cs="Guttman Yad-Brush"/>
          <w:rtl/>
        </w:rPr>
      </w:pPr>
      <w:r w:rsidRPr="004A3E2D">
        <w:rPr>
          <w:rFonts w:cs="Guttman Yad-Brush" w:hint="cs"/>
          <w:rtl/>
        </w:rPr>
        <w:t>ו</w:t>
      </w:r>
      <w:r w:rsidR="000839C4" w:rsidRPr="004A3E2D">
        <w:rPr>
          <w:rFonts w:cs="Guttman Yad-Brush"/>
          <w:rtl/>
        </w:rPr>
        <w:t xml:space="preserve">. </w:t>
      </w:r>
      <w:r w:rsidR="000839C4" w:rsidRPr="004A3E2D">
        <w:rPr>
          <w:rFonts w:cs="Guttman Yad-Brush" w:hint="cs"/>
          <w:rtl/>
        </w:rPr>
        <w:t>יואב</w:t>
      </w:r>
      <w:r w:rsidR="000839C4" w:rsidRPr="004A3E2D">
        <w:rPr>
          <w:rFonts w:cs="Guttman Yad-Brush"/>
          <w:rtl/>
        </w:rPr>
        <w:t xml:space="preserve"> </w:t>
      </w:r>
      <w:r w:rsidR="000839C4" w:rsidRPr="004A3E2D">
        <w:rPr>
          <w:rFonts w:cs="Guttman Yad-Brush" w:hint="cs"/>
          <w:rtl/>
        </w:rPr>
        <w:t>נכווה</w:t>
      </w:r>
      <w:r w:rsidR="000839C4" w:rsidRPr="004A3E2D">
        <w:rPr>
          <w:rFonts w:cs="Guttman Yad-Brush"/>
          <w:rtl/>
        </w:rPr>
        <w:t xml:space="preserve"> </w:t>
      </w:r>
      <w:r w:rsidR="000839C4" w:rsidRPr="004A3E2D">
        <w:rPr>
          <w:rFonts w:cs="Guttman Yad-Brush" w:hint="cs"/>
          <w:rtl/>
        </w:rPr>
        <w:t>ממרק</w:t>
      </w:r>
      <w:r w:rsidR="000839C4" w:rsidRPr="004A3E2D">
        <w:rPr>
          <w:rFonts w:cs="Guttman Yad-Brush"/>
          <w:rtl/>
        </w:rPr>
        <w:t xml:space="preserve"> </w:t>
      </w:r>
      <w:r w:rsidR="000839C4" w:rsidRPr="004A3E2D">
        <w:rPr>
          <w:rFonts w:cs="Guttman Yad-Brush" w:hint="cs"/>
          <w:rtl/>
        </w:rPr>
        <w:t>חם</w:t>
      </w:r>
      <w:r w:rsidR="000839C4" w:rsidRPr="004A3E2D">
        <w:rPr>
          <w:rFonts w:cs="Guttman Yad-Brush"/>
          <w:rtl/>
        </w:rPr>
        <w:t xml:space="preserve">, </w:t>
      </w:r>
      <w:r w:rsidR="000839C4" w:rsidRPr="004A3E2D">
        <w:rPr>
          <w:rFonts w:cs="Guttman Yad-Brush" w:hint="cs"/>
          <w:rtl/>
        </w:rPr>
        <w:t>ומאז</w:t>
      </w:r>
      <w:r w:rsidR="000839C4" w:rsidRPr="004A3E2D">
        <w:rPr>
          <w:rFonts w:cs="Guttman Yad-Brush"/>
          <w:rtl/>
        </w:rPr>
        <w:t xml:space="preserve"> </w:t>
      </w:r>
      <w:r w:rsidR="000839C4" w:rsidRPr="004A3E2D">
        <w:rPr>
          <w:rFonts w:cs="Guttman Yad-Brush" w:hint="cs"/>
          <w:rtl/>
        </w:rPr>
        <w:t>הוא</w:t>
      </w:r>
      <w:r w:rsidR="000839C4" w:rsidRPr="004A3E2D">
        <w:rPr>
          <w:rFonts w:cs="Guttman Yad-Brush"/>
          <w:rtl/>
        </w:rPr>
        <w:t xml:space="preserve"> </w:t>
      </w:r>
      <w:r w:rsidR="000839C4" w:rsidRPr="004A3E2D">
        <w:rPr>
          <w:rFonts w:cs="Guttman Yad-Brush" w:hint="cs"/>
          <w:rtl/>
        </w:rPr>
        <w:t>בוכה</w:t>
      </w:r>
      <w:r w:rsidR="000839C4" w:rsidRPr="004A3E2D">
        <w:rPr>
          <w:rFonts w:cs="Guttman Yad-Brush"/>
          <w:rtl/>
        </w:rPr>
        <w:t xml:space="preserve"> </w:t>
      </w:r>
      <w:r w:rsidR="000839C4" w:rsidRPr="004A3E2D">
        <w:rPr>
          <w:rFonts w:cs="Guttman Yad-Brush" w:hint="cs"/>
          <w:rtl/>
        </w:rPr>
        <w:t>בכל</w:t>
      </w:r>
      <w:r w:rsidR="000839C4" w:rsidRPr="004A3E2D">
        <w:rPr>
          <w:rFonts w:cs="Guttman Yad-Brush"/>
          <w:rtl/>
        </w:rPr>
        <w:t xml:space="preserve"> </w:t>
      </w:r>
      <w:r w:rsidR="000839C4" w:rsidRPr="004A3E2D">
        <w:rPr>
          <w:rFonts w:cs="Guttman Yad-Brush" w:hint="cs"/>
          <w:rtl/>
        </w:rPr>
        <w:t>פעם</w:t>
      </w:r>
      <w:r w:rsidR="000839C4" w:rsidRPr="004A3E2D">
        <w:rPr>
          <w:rFonts w:cs="Guttman Yad-Brush"/>
          <w:rtl/>
        </w:rPr>
        <w:t xml:space="preserve"> </w:t>
      </w:r>
      <w:r w:rsidR="000839C4" w:rsidRPr="004A3E2D">
        <w:rPr>
          <w:rFonts w:cs="Guttman Yad-Brush" w:hint="cs"/>
          <w:rtl/>
        </w:rPr>
        <w:t>שהוא</w:t>
      </w:r>
      <w:r w:rsidR="000839C4" w:rsidRPr="004A3E2D">
        <w:rPr>
          <w:rFonts w:cs="Guttman Yad-Brush"/>
          <w:rtl/>
        </w:rPr>
        <w:t xml:space="preserve"> </w:t>
      </w:r>
      <w:r w:rsidR="000839C4" w:rsidRPr="004A3E2D">
        <w:rPr>
          <w:rFonts w:cs="Guttman Yad-Brush" w:hint="cs"/>
          <w:rtl/>
        </w:rPr>
        <w:t>רואה</w:t>
      </w:r>
      <w:r w:rsidR="000839C4" w:rsidRPr="004A3E2D">
        <w:rPr>
          <w:rFonts w:cs="Guttman Yad-Brush"/>
          <w:rtl/>
        </w:rPr>
        <w:t xml:space="preserve"> </w:t>
      </w:r>
      <w:r w:rsidR="000839C4" w:rsidRPr="004A3E2D">
        <w:rPr>
          <w:rFonts w:cs="Guttman Yad-Brush" w:hint="cs"/>
          <w:rtl/>
        </w:rPr>
        <w:t>צלחת</w:t>
      </w:r>
      <w:r w:rsidRPr="004A3E2D">
        <w:rPr>
          <w:rFonts w:cs="Guttman Yad-Brush" w:hint="cs"/>
          <w:rtl/>
        </w:rPr>
        <w:t xml:space="preserve"> </w:t>
      </w:r>
      <w:r w:rsidR="000839C4" w:rsidRPr="004A3E2D">
        <w:rPr>
          <w:rFonts w:cs="Guttman Yad-Brush" w:hint="cs"/>
          <w:rtl/>
        </w:rPr>
        <w:t>מרק</w:t>
      </w:r>
      <w:r w:rsidR="000839C4" w:rsidRPr="004A3E2D">
        <w:rPr>
          <w:rFonts w:cs="Guttman Yad-Brush"/>
          <w:rtl/>
        </w:rPr>
        <w:t>.</w:t>
      </w:r>
      <w:r w:rsidR="001821A4" w:rsidRPr="004A3E2D">
        <w:rPr>
          <w:rFonts w:cs="Guttman Yad-Brush"/>
          <w:rtl/>
        </w:rPr>
        <w:t xml:space="preserve"> </w:t>
      </w:r>
    </w:p>
    <w:p w14:paraId="43BCD134" w14:textId="77777777" w:rsidR="00F43001" w:rsidRPr="004A3E2D" w:rsidRDefault="00F43001" w:rsidP="00003483">
      <w:pPr>
        <w:spacing w:after="0"/>
        <w:ind w:left="327"/>
        <w:rPr>
          <w:rFonts w:cs="Guttman Yad-Brush"/>
          <w:b/>
          <w:bCs/>
          <w:rtl/>
        </w:rPr>
      </w:pPr>
      <w:r w:rsidRPr="004A3E2D">
        <w:rPr>
          <w:rFonts w:cs="Guttman Yad-Brush" w:hint="cs"/>
          <w:b/>
          <w:bCs/>
          <w:rtl/>
        </w:rPr>
        <w:t>הבחנה</w:t>
      </w:r>
      <w:r w:rsidRPr="004A3E2D">
        <w:rPr>
          <w:rFonts w:cs="Guttman Yad-Brush" w:hint="cs"/>
          <w:b/>
          <w:bCs/>
          <w:rtl/>
        </w:rPr>
        <w:tab/>
        <w:t>הכללה</w:t>
      </w:r>
      <w:r w:rsidRPr="004A3E2D">
        <w:rPr>
          <w:rFonts w:cs="Guttman Yad-Brush" w:hint="cs"/>
          <w:b/>
          <w:bCs/>
          <w:rtl/>
        </w:rPr>
        <w:tab/>
        <w:t>דעיכה</w:t>
      </w:r>
      <w:r w:rsidRPr="004A3E2D">
        <w:rPr>
          <w:rFonts w:cs="Guttman Yad-Brush"/>
          <w:b/>
          <w:bCs/>
          <w:rtl/>
        </w:rPr>
        <w:t>/</w:t>
      </w:r>
      <w:r w:rsidRPr="004A3E2D">
        <w:rPr>
          <w:rFonts w:cs="Guttman Yad-Brush" w:hint="cs"/>
          <w:b/>
          <w:bCs/>
          <w:rtl/>
        </w:rPr>
        <w:t>הכחדה</w:t>
      </w:r>
      <w:r w:rsidRPr="004A3E2D">
        <w:rPr>
          <w:rFonts w:cs="Guttman Yad-Brush"/>
          <w:b/>
          <w:bCs/>
          <w:rtl/>
        </w:rPr>
        <w:t xml:space="preserve"> </w:t>
      </w:r>
      <w:r w:rsidRPr="004A3E2D">
        <w:rPr>
          <w:rFonts w:cs="Guttman Yad-Brush" w:hint="cs"/>
          <w:b/>
          <w:bCs/>
          <w:rtl/>
        </w:rPr>
        <w:br/>
      </w:r>
    </w:p>
    <w:p w14:paraId="3DB2A00B" w14:textId="77777777" w:rsidR="00CC7FC1" w:rsidRPr="004A3E2D" w:rsidRDefault="00CC7FC1">
      <w:pPr>
        <w:bidi w:val="0"/>
        <w:rPr>
          <w:rFonts w:cs="Guttman Yad-Brush"/>
          <w:b/>
          <w:bCs/>
          <w:rtl/>
        </w:rPr>
      </w:pPr>
      <w:r w:rsidRPr="004A3E2D">
        <w:rPr>
          <w:rFonts w:cs="Guttman Yad-Brush"/>
          <w:b/>
          <w:bCs/>
          <w:rtl/>
        </w:rPr>
        <w:br w:type="page"/>
      </w:r>
    </w:p>
    <w:p w14:paraId="08B28BE8" w14:textId="77777777" w:rsidR="00C634D8" w:rsidRPr="004A3E2D" w:rsidRDefault="00C634D8" w:rsidP="00003483">
      <w:pPr>
        <w:spacing w:after="0"/>
        <w:rPr>
          <w:rFonts w:cs="Narkisim"/>
          <w:b/>
          <w:bCs/>
          <w:sz w:val="24"/>
          <w:szCs w:val="24"/>
          <w:u w:val="single"/>
          <w:rtl/>
        </w:rPr>
      </w:pPr>
      <w:r w:rsidRPr="004A3E2D">
        <w:rPr>
          <w:rFonts w:cs="Narkisim"/>
          <w:b/>
          <w:bCs/>
          <w:sz w:val="24"/>
          <w:szCs w:val="24"/>
          <w:u w:val="single"/>
          <w:rtl/>
        </w:rPr>
        <w:lastRenderedPageBreak/>
        <w:t>למידת פחדים והתניית נגד</w:t>
      </w:r>
    </w:p>
    <w:p w14:paraId="44AE08D1" w14:textId="77777777" w:rsidR="00A771F4" w:rsidRPr="004A3E2D" w:rsidRDefault="00C634D8" w:rsidP="00003483">
      <w:pPr>
        <w:rPr>
          <w:rFonts w:cs="Narkisim"/>
          <w:b/>
          <w:bCs/>
          <w:sz w:val="24"/>
          <w:szCs w:val="24"/>
          <w:rtl/>
        </w:rPr>
      </w:pPr>
      <w:r w:rsidRPr="004A3E2D">
        <w:rPr>
          <w:rFonts w:cs="Narkisim"/>
          <w:b/>
          <w:bCs/>
          <w:sz w:val="24"/>
          <w:szCs w:val="24"/>
          <w:rtl/>
        </w:rPr>
        <w:t>פוביה</w:t>
      </w:r>
      <w:r w:rsidR="00050DC9" w:rsidRPr="004A3E2D">
        <w:rPr>
          <w:rFonts w:cs="Narkisim" w:hint="cs"/>
          <w:b/>
          <w:bCs/>
          <w:sz w:val="24"/>
          <w:szCs w:val="24"/>
          <w:rtl/>
        </w:rPr>
        <w:t xml:space="preserve"> -</w:t>
      </w:r>
      <w:r w:rsidR="00E859D7" w:rsidRPr="004A3E2D">
        <w:rPr>
          <w:rFonts w:cs="Narkisim" w:hint="cs"/>
          <w:b/>
          <w:bCs/>
          <w:sz w:val="24"/>
          <w:szCs w:val="24"/>
          <w:rtl/>
        </w:rPr>
        <w:t xml:space="preserve"> </w:t>
      </w:r>
      <w:r w:rsidRPr="004A3E2D">
        <w:rPr>
          <w:rFonts w:cs="Narkisim"/>
          <w:sz w:val="24"/>
          <w:szCs w:val="24"/>
          <w:rtl/>
        </w:rPr>
        <w:t>פחד בלתי רציונאלי מדברים שאינם מזיקים, או פחד מדברים ללא כל יחס לסכנה הממשית הטמונה בהם.</w:t>
      </w:r>
    </w:p>
    <w:p w14:paraId="639502FB" w14:textId="77777777" w:rsidR="00C634D8" w:rsidRPr="004A3E2D" w:rsidRDefault="00050DC9" w:rsidP="00003483">
      <w:pPr>
        <w:rPr>
          <w:rFonts w:cs="Narkisim"/>
          <w:sz w:val="24"/>
          <w:szCs w:val="24"/>
          <w:rtl/>
        </w:rPr>
      </w:pPr>
      <w:r w:rsidRPr="004A3E2D">
        <w:rPr>
          <w:rFonts w:cs="Narkisim" w:hint="cs"/>
          <w:b/>
          <w:bCs/>
          <w:sz w:val="24"/>
          <w:szCs w:val="24"/>
          <w:rtl/>
        </w:rPr>
        <w:t>הטיפול</w:t>
      </w:r>
      <w:r w:rsidR="00C634D8" w:rsidRPr="004A3E2D">
        <w:rPr>
          <w:rFonts w:cs="Narkisim"/>
          <w:b/>
          <w:bCs/>
          <w:sz w:val="24"/>
          <w:szCs w:val="24"/>
          <w:rtl/>
        </w:rPr>
        <w:t xml:space="preserve"> בפוביות</w:t>
      </w:r>
      <w:r w:rsidRPr="004A3E2D">
        <w:rPr>
          <w:rFonts w:cs="Narkisim" w:hint="cs"/>
          <w:b/>
          <w:bCs/>
          <w:sz w:val="24"/>
          <w:szCs w:val="24"/>
          <w:rtl/>
        </w:rPr>
        <w:t xml:space="preserve"> נעשה</w:t>
      </w:r>
      <w:r w:rsidR="00C634D8" w:rsidRPr="004A3E2D">
        <w:rPr>
          <w:rFonts w:cs="Narkisim"/>
          <w:sz w:val="24"/>
          <w:szCs w:val="24"/>
          <w:rtl/>
        </w:rPr>
        <w:t xml:space="preserve"> באמצעות התניה קלאסית</w:t>
      </w:r>
      <w:r w:rsidR="00A771F4" w:rsidRPr="004A3E2D">
        <w:rPr>
          <w:rFonts w:cs="Narkisim" w:hint="cs"/>
          <w:sz w:val="24"/>
          <w:szCs w:val="24"/>
          <w:rtl/>
        </w:rPr>
        <w:t xml:space="preserve"> </w:t>
      </w:r>
      <w:r w:rsidR="00A771F4" w:rsidRPr="004A3E2D">
        <w:rPr>
          <w:rFonts w:cs="Narkisim"/>
          <w:sz w:val="24"/>
          <w:szCs w:val="24"/>
          <w:rtl/>
        </w:rPr>
        <w:t>–</w:t>
      </w:r>
      <w:r w:rsidR="00A771F4" w:rsidRPr="004A3E2D">
        <w:rPr>
          <w:rFonts w:cs="Narkisim" w:hint="cs"/>
          <w:sz w:val="24"/>
          <w:szCs w:val="24"/>
          <w:rtl/>
        </w:rPr>
        <w:t xml:space="preserve"> התניית נגד.</w:t>
      </w:r>
    </w:p>
    <w:p w14:paraId="66A034D8" w14:textId="77777777" w:rsidR="00C634D8" w:rsidRPr="004A3E2D" w:rsidRDefault="00C634D8" w:rsidP="00003483">
      <w:pPr>
        <w:spacing w:after="0" w:line="360" w:lineRule="auto"/>
        <w:rPr>
          <w:rFonts w:cs="Narkisim"/>
          <w:sz w:val="24"/>
          <w:szCs w:val="24"/>
          <w:rtl/>
        </w:rPr>
      </w:pPr>
      <w:r w:rsidRPr="004A3E2D">
        <w:rPr>
          <w:rFonts w:cs="Narkisim"/>
          <w:b/>
          <w:bCs/>
          <w:sz w:val="24"/>
          <w:szCs w:val="24"/>
          <w:rtl/>
        </w:rPr>
        <w:t>התנית נגד</w:t>
      </w:r>
      <w:r w:rsidRPr="004A3E2D">
        <w:rPr>
          <w:rFonts w:cs="Narkisim"/>
          <w:sz w:val="24"/>
          <w:szCs w:val="24"/>
          <w:rtl/>
        </w:rPr>
        <w:t xml:space="preserve"> </w:t>
      </w:r>
      <w:r w:rsidRPr="004A3E2D">
        <w:rPr>
          <w:rFonts w:cs="Narkisim" w:hint="cs"/>
          <w:sz w:val="24"/>
          <w:szCs w:val="24"/>
          <w:rtl/>
        </w:rPr>
        <w:t xml:space="preserve">- </w:t>
      </w:r>
      <w:r w:rsidRPr="004A3E2D">
        <w:rPr>
          <w:rFonts w:cs="Narkisim"/>
          <w:sz w:val="24"/>
          <w:szCs w:val="24"/>
          <w:rtl/>
        </w:rPr>
        <w:t xml:space="preserve">יצירת קשר אסוציאטיבי בין גירוי מותנה בלתי נעים לבין גירוי נעים. </w:t>
      </w:r>
    </w:p>
    <w:p w14:paraId="2B181E42" w14:textId="77777777" w:rsidR="00A771F4" w:rsidRPr="004A3E2D" w:rsidRDefault="00A771F4" w:rsidP="00003483">
      <w:pPr>
        <w:spacing w:after="0" w:line="360" w:lineRule="auto"/>
        <w:rPr>
          <w:rFonts w:cs="Narkisim"/>
          <w:sz w:val="24"/>
          <w:szCs w:val="24"/>
          <w:rtl/>
        </w:rPr>
      </w:pPr>
      <w:r w:rsidRPr="004A3E2D">
        <w:rPr>
          <w:rFonts w:cs="Narkisim" w:hint="cs"/>
          <w:sz w:val="24"/>
          <w:szCs w:val="24"/>
          <w:rtl/>
        </w:rPr>
        <w:t>לדוגמה, ילד מסרב להיכנס למעלית לאחר שפעם נתקע בתוכה. כטיפול, הכניסו אותו למעל</w:t>
      </w:r>
      <w:r w:rsidR="00EE34F2" w:rsidRPr="004A3E2D">
        <w:rPr>
          <w:rFonts w:cs="Narkisim" w:hint="cs"/>
          <w:sz w:val="24"/>
          <w:szCs w:val="24"/>
          <w:rtl/>
        </w:rPr>
        <w:t>ית שבה התנגן שיר הילדים האהוב עליו. מאז אינו מפחד יותר לעלות במעלית.</w:t>
      </w:r>
    </w:p>
    <w:p w14:paraId="574D9102" w14:textId="77777777" w:rsidR="00C634D8" w:rsidRPr="004A3E2D" w:rsidRDefault="00C634D8" w:rsidP="00003483">
      <w:pPr>
        <w:spacing w:after="0"/>
        <w:rPr>
          <w:rFonts w:cs="Guttman Yad-Brush"/>
          <w:u w:val="single"/>
          <w:rtl/>
        </w:rPr>
      </w:pPr>
      <w:r w:rsidRPr="004A3E2D">
        <w:rPr>
          <w:rFonts w:cs="Guttman Yad-Brush"/>
          <w:b/>
          <w:bCs/>
          <w:u w:val="single"/>
          <w:rtl/>
        </w:rPr>
        <w:t xml:space="preserve">הניסוי </w:t>
      </w:r>
      <w:r w:rsidR="00050DC9" w:rsidRPr="004A3E2D">
        <w:rPr>
          <w:rFonts w:cs="Guttman Yad-Brush" w:hint="cs"/>
          <w:b/>
          <w:bCs/>
          <w:u w:val="single"/>
          <w:rtl/>
        </w:rPr>
        <w:t>ע</w:t>
      </w:r>
      <w:r w:rsidRPr="004A3E2D">
        <w:rPr>
          <w:rFonts w:cs="Guttman Yad-Brush"/>
          <w:b/>
          <w:bCs/>
          <w:u w:val="single"/>
          <w:rtl/>
        </w:rPr>
        <w:t xml:space="preserve">ל "אלברט הקטן" </w:t>
      </w:r>
    </w:p>
    <w:p w14:paraId="55C0DB0F" w14:textId="77777777" w:rsidR="005C6123" w:rsidRPr="004A3E2D" w:rsidRDefault="005C6123" w:rsidP="00003483">
      <w:pPr>
        <w:spacing w:after="0"/>
        <w:rPr>
          <w:rFonts w:cs="Guttman Yad-Brush"/>
          <w:rtl/>
        </w:rPr>
      </w:pPr>
      <w:r w:rsidRPr="004A3E2D">
        <w:rPr>
          <w:rFonts w:cs="Guttman Yad-Brush" w:hint="cs"/>
          <w:rtl/>
        </w:rPr>
        <w:t xml:space="preserve">החוקרים ווטסון וריינר (1920) התנו תינוק בן תשעה חודשים בשם אלברט לפחוד מחולדה לבנה. תחילה הם הוכיחו שאלברט לא פחד מהחולדה, אלא שיחק </w:t>
      </w:r>
      <w:r w:rsidR="00E618F0" w:rsidRPr="004A3E2D">
        <w:rPr>
          <w:rFonts w:cs="Guttman Yad-Brush" w:hint="cs"/>
          <w:rtl/>
        </w:rPr>
        <w:t>עמה</w:t>
      </w:r>
      <w:r w:rsidRPr="004A3E2D">
        <w:rPr>
          <w:rFonts w:cs="Guttman Yad-Brush" w:hint="cs"/>
          <w:rtl/>
        </w:rPr>
        <w:t xml:space="preserve"> ללא חשש. צמד החוקרים ידעו שרעש חזק מפחיד תינוקות וגורם להם באופן רפלקסיבי לבכות. </w:t>
      </w:r>
      <w:r w:rsidR="00050DC9" w:rsidRPr="004A3E2D">
        <w:rPr>
          <w:rFonts w:cs="Guttman Yad-Brush" w:hint="cs"/>
          <w:rtl/>
        </w:rPr>
        <w:t xml:space="preserve">בהמשך, </w:t>
      </w:r>
      <w:r w:rsidRPr="004A3E2D">
        <w:rPr>
          <w:rFonts w:cs="Guttman Yad-Brush" w:hint="cs"/>
          <w:rtl/>
        </w:rPr>
        <w:t>הם הציגו את החולדה בפני אלברט, והשמיעו מיד רעש חזק ולא נעים על-יד התינוק. אלברט בכה וגילה סימני פחד כתוצאה מהרעש. אחרי שבעה ימים שבהם הושמע הרעש עם הופעת החולדה, החל אלברט לבכות ברגע שראה את החולדה הלבנה. יתר על כן, הוא גילה גם סימני פחד מבעלי פרווה אחרים.</w:t>
      </w:r>
    </w:p>
    <w:p w14:paraId="62A0A66A" w14:textId="77777777" w:rsidR="00A771F4" w:rsidRPr="004A3E2D" w:rsidRDefault="005C6123" w:rsidP="00003483">
      <w:pPr>
        <w:spacing w:after="0" w:line="360" w:lineRule="auto"/>
        <w:rPr>
          <w:rFonts w:cs="Guttman Yad-Brush"/>
          <w:b/>
          <w:bCs/>
          <w:u w:val="single"/>
          <w:rtl/>
        </w:rPr>
      </w:pPr>
      <w:r w:rsidRPr="004A3E2D">
        <w:rPr>
          <w:rFonts w:cs="Guttman Yad-Brush" w:hint="cs"/>
          <w:b/>
          <w:bCs/>
          <w:u w:val="single"/>
          <w:rtl/>
        </w:rPr>
        <w:t xml:space="preserve">תרגיל מס' </w:t>
      </w:r>
      <w:r w:rsidR="00524097" w:rsidRPr="004A3E2D">
        <w:rPr>
          <w:rFonts w:cs="Guttman Yad-Brush" w:hint="cs"/>
          <w:b/>
          <w:bCs/>
          <w:u w:val="single"/>
          <w:rtl/>
        </w:rPr>
        <w:t>5</w:t>
      </w:r>
      <w:r w:rsidR="00F16A17" w:rsidRPr="004A3E2D">
        <w:rPr>
          <w:rFonts w:cs="Guttman Yad-Brush" w:hint="cs"/>
          <w:b/>
          <w:bCs/>
          <w:u w:val="single"/>
          <w:rtl/>
        </w:rPr>
        <w:t xml:space="preserve">: </w:t>
      </w:r>
      <w:r w:rsidR="00A771F4" w:rsidRPr="004A3E2D">
        <w:rPr>
          <w:rFonts w:cs="Guttman Yad-Brush" w:hint="cs"/>
          <w:b/>
          <w:bCs/>
          <w:u w:val="single"/>
          <w:rtl/>
        </w:rPr>
        <w:t>אלברט הקטן</w:t>
      </w:r>
    </w:p>
    <w:p w14:paraId="481D13CA" w14:textId="77777777" w:rsidR="005C6123" w:rsidRPr="004A3E2D" w:rsidRDefault="00F16A17" w:rsidP="00003483">
      <w:pPr>
        <w:spacing w:after="0" w:line="360" w:lineRule="auto"/>
        <w:rPr>
          <w:rFonts w:cs="Guttman Yad-Brush"/>
          <w:b/>
          <w:bCs/>
          <w:rtl/>
        </w:rPr>
      </w:pPr>
      <w:r w:rsidRPr="004A3E2D">
        <w:rPr>
          <w:rFonts w:cs="Guttman Yad-Brush" w:hint="cs"/>
          <w:b/>
          <w:bCs/>
          <w:rtl/>
        </w:rPr>
        <w:t>ענה על השאלות</w:t>
      </w:r>
      <w:r w:rsidR="00A771F4" w:rsidRPr="004A3E2D">
        <w:rPr>
          <w:rFonts w:cs="Guttman Yad-Brush" w:hint="cs"/>
          <w:b/>
          <w:bCs/>
          <w:rtl/>
        </w:rPr>
        <w:t xml:space="preserve"> הבאות</w:t>
      </w:r>
    </w:p>
    <w:p w14:paraId="1E8CF9B6" w14:textId="77777777" w:rsidR="005C6123" w:rsidRPr="004A3E2D" w:rsidRDefault="00A771F4" w:rsidP="00003483">
      <w:pPr>
        <w:pStyle w:val="a5"/>
        <w:numPr>
          <w:ilvl w:val="0"/>
          <w:numId w:val="8"/>
        </w:numPr>
        <w:spacing w:after="0" w:line="360" w:lineRule="auto"/>
        <w:ind w:left="468" w:hanging="425"/>
        <w:rPr>
          <w:rFonts w:cs="Guttman Yad-Brush"/>
          <w:rtl/>
        </w:rPr>
      </w:pPr>
      <w:r w:rsidRPr="004A3E2D">
        <w:rPr>
          <w:rFonts w:cs="Guttman Yad-Brush" w:hint="cs"/>
          <w:rtl/>
        </w:rPr>
        <w:t xml:space="preserve">תאר באמצעות תהליך </w:t>
      </w:r>
      <w:r w:rsidR="00E618F0" w:rsidRPr="004A3E2D">
        <w:rPr>
          <w:rFonts w:cs="Guttman Yad-Brush" w:hint="cs"/>
          <w:rtl/>
        </w:rPr>
        <w:t>ההתניה</w:t>
      </w:r>
      <w:r w:rsidRPr="004A3E2D">
        <w:rPr>
          <w:rFonts w:cs="Guttman Yad-Brush" w:hint="cs"/>
          <w:rtl/>
        </w:rPr>
        <w:t xml:space="preserve"> הקלאסית </w:t>
      </w:r>
      <w:r w:rsidRPr="004A3E2D">
        <w:rPr>
          <w:rFonts w:cs="Guttman Yad-Brush"/>
          <w:rtl/>
        </w:rPr>
        <w:t>כיצד נוצר</w:t>
      </w:r>
      <w:r w:rsidR="00C634D8" w:rsidRPr="004A3E2D">
        <w:rPr>
          <w:rFonts w:cs="Guttman Yad-Brush"/>
          <w:rtl/>
        </w:rPr>
        <w:t xml:space="preserve"> אצל אלברט הקטן</w:t>
      </w:r>
      <w:r w:rsidRPr="004A3E2D">
        <w:rPr>
          <w:rFonts w:cs="Guttman Yad-Brush" w:hint="cs"/>
          <w:rtl/>
        </w:rPr>
        <w:t xml:space="preserve"> פחד מחיות פרווה.</w:t>
      </w:r>
      <w:r w:rsidRPr="004A3E2D">
        <w:rPr>
          <w:rFonts w:cs="Guttman Yad-Brush"/>
          <w:rtl/>
        </w:rPr>
        <w:br/>
      </w:r>
    </w:p>
    <w:p w14:paraId="21547FFA" w14:textId="77777777" w:rsidR="00C634D8" w:rsidRPr="004A3E2D" w:rsidRDefault="00A771F4" w:rsidP="00003483">
      <w:pPr>
        <w:pStyle w:val="a5"/>
        <w:numPr>
          <w:ilvl w:val="0"/>
          <w:numId w:val="8"/>
        </w:numPr>
        <w:ind w:left="468" w:hanging="425"/>
        <w:rPr>
          <w:rFonts w:cs="Guttman Yad-Brush"/>
          <w:rtl/>
        </w:rPr>
      </w:pPr>
      <w:r w:rsidRPr="004A3E2D">
        <w:rPr>
          <w:rFonts w:cs="Guttman Yad-Brush" w:hint="cs"/>
          <w:rtl/>
        </w:rPr>
        <w:t>איזה מושג מסביר את העובדה שאלברט גילה סימני פחד גם מבעלי פרווה אחרים?</w:t>
      </w:r>
    </w:p>
    <w:p w14:paraId="41BE70E3" w14:textId="77777777" w:rsidR="00C634D8" w:rsidRPr="004A3E2D" w:rsidRDefault="00C634D8" w:rsidP="00003483">
      <w:pPr>
        <w:ind w:left="468" w:hanging="425"/>
        <w:rPr>
          <w:rFonts w:cs="Guttman Yad-Brush"/>
          <w:rtl/>
        </w:rPr>
      </w:pPr>
    </w:p>
    <w:p w14:paraId="41FD90DA" w14:textId="77777777" w:rsidR="00C634D8" w:rsidRPr="004A3E2D" w:rsidRDefault="00C634D8" w:rsidP="00003483">
      <w:pPr>
        <w:pStyle w:val="a5"/>
        <w:numPr>
          <w:ilvl w:val="0"/>
          <w:numId w:val="8"/>
        </w:numPr>
        <w:ind w:left="468" w:hanging="425"/>
        <w:rPr>
          <w:rFonts w:cs="Guttman Yad-Brush"/>
          <w:rtl/>
        </w:rPr>
      </w:pPr>
      <w:r w:rsidRPr="004A3E2D">
        <w:rPr>
          <w:rFonts w:cs="Guttman Yad-Brush"/>
          <w:rtl/>
        </w:rPr>
        <w:t xml:space="preserve">האם </w:t>
      </w:r>
      <w:r w:rsidR="00FD2E6A" w:rsidRPr="004A3E2D">
        <w:rPr>
          <w:rFonts w:cs="Guttman Yad-Brush" w:hint="cs"/>
          <w:rtl/>
        </w:rPr>
        <w:t xml:space="preserve">לדעתך </w:t>
      </w:r>
      <w:r w:rsidRPr="004A3E2D">
        <w:rPr>
          <w:rFonts w:cs="Guttman Yad-Brush"/>
          <w:rtl/>
        </w:rPr>
        <w:t>זה מוסרי לגרום לתינוק בגיל רך פחדים?</w:t>
      </w:r>
      <w:r w:rsidR="00A771F4" w:rsidRPr="004A3E2D">
        <w:rPr>
          <w:rFonts w:cs="Guttman Yad-Brush" w:hint="cs"/>
          <w:rtl/>
        </w:rPr>
        <w:t xml:space="preserve"> נמק.</w:t>
      </w:r>
    </w:p>
    <w:p w14:paraId="37AAD39D" w14:textId="77777777" w:rsidR="00C634D8" w:rsidRPr="004A3E2D" w:rsidRDefault="00C634D8" w:rsidP="00003483">
      <w:pPr>
        <w:rPr>
          <w:rFonts w:cs="Guttman Yad-Brush"/>
          <w:rtl/>
        </w:rPr>
      </w:pPr>
    </w:p>
    <w:p w14:paraId="2F84EE66" w14:textId="77777777" w:rsidR="00C634D8" w:rsidRPr="004A3E2D" w:rsidRDefault="00C634D8" w:rsidP="00003483">
      <w:pPr>
        <w:pStyle w:val="a5"/>
        <w:numPr>
          <w:ilvl w:val="0"/>
          <w:numId w:val="8"/>
        </w:numPr>
        <w:ind w:left="327" w:hanging="284"/>
        <w:rPr>
          <w:rFonts w:cs="Guttman Yad-Brush"/>
          <w:rtl/>
        </w:rPr>
      </w:pPr>
      <w:r w:rsidRPr="004A3E2D">
        <w:rPr>
          <w:rFonts w:cs="Guttman Yad-Brush" w:hint="cs"/>
          <w:rtl/>
        </w:rPr>
        <w:t>איך ניתן היה לטפל באלברט הקטן באמצע</w:t>
      </w:r>
      <w:r w:rsidRPr="004A3E2D">
        <w:rPr>
          <w:rFonts w:cs="Guttman Yad-Brush"/>
          <w:rtl/>
        </w:rPr>
        <w:t>ות התנית נגד?</w:t>
      </w:r>
    </w:p>
    <w:p w14:paraId="19BA9A05" w14:textId="77777777" w:rsidR="00CC7FC1" w:rsidRPr="004A3E2D" w:rsidRDefault="00CC7FC1">
      <w:pPr>
        <w:bidi w:val="0"/>
        <w:rPr>
          <w:rFonts w:ascii="Times New Roman" w:eastAsia="Calibri" w:hAnsi="Times New Roman" w:cs="Guttman Yad-Brush"/>
          <w:sz w:val="20"/>
          <w:szCs w:val="20"/>
          <w:rtl/>
        </w:rPr>
      </w:pPr>
      <w:r w:rsidRPr="004A3E2D">
        <w:rPr>
          <w:rFonts w:ascii="Times New Roman" w:eastAsia="Calibri" w:hAnsi="Times New Roman" w:cs="Guttman Yad-Brush"/>
          <w:sz w:val="20"/>
          <w:szCs w:val="20"/>
          <w:rtl/>
        </w:rPr>
        <w:br w:type="page"/>
      </w:r>
    </w:p>
    <w:p w14:paraId="26B378ED" w14:textId="77777777" w:rsidR="00DC495F" w:rsidRPr="004A3E2D" w:rsidRDefault="00DC495F" w:rsidP="00DC48E6">
      <w:pPr>
        <w:spacing w:after="0"/>
        <w:ind w:left="26"/>
        <w:jc w:val="center"/>
        <w:rPr>
          <w:rFonts w:cs="Narkisim"/>
          <w:b/>
          <w:bCs/>
          <w:sz w:val="48"/>
          <w:szCs w:val="48"/>
          <w:u w:val="single"/>
          <w:rtl/>
        </w:rPr>
      </w:pPr>
      <w:r w:rsidRPr="004A3E2D">
        <w:rPr>
          <w:rFonts w:cs="Narkisim"/>
          <w:b/>
          <w:bCs/>
          <w:sz w:val="48"/>
          <w:szCs w:val="48"/>
          <w:u w:val="single"/>
          <w:rtl/>
        </w:rPr>
        <w:lastRenderedPageBreak/>
        <w:t>התניה אופרנטית</w:t>
      </w:r>
    </w:p>
    <w:p w14:paraId="4E32DE09" w14:textId="77777777" w:rsidR="00DC495F" w:rsidRPr="004A3E2D" w:rsidRDefault="00DC495F" w:rsidP="00003483">
      <w:pPr>
        <w:spacing w:after="0" w:line="360" w:lineRule="auto"/>
        <w:ind w:left="6"/>
        <w:rPr>
          <w:rFonts w:ascii="Times New Roman" w:eastAsia="Times New Roman" w:hAnsi="Times New Roman" w:cs="Narkisim"/>
          <w:b/>
          <w:bCs/>
          <w:sz w:val="24"/>
          <w:szCs w:val="24"/>
          <w:u w:val="single"/>
          <w:rtl/>
        </w:rPr>
      </w:pPr>
      <w:r w:rsidRPr="004A3E2D">
        <w:rPr>
          <w:rFonts w:ascii="Times New Roman" w:eastAsia="Times New Roman" w:hAnsi="Times New Roman" w:cs="Narkisim"/>
          <w:b/>
          <w:bCs/>
          <w:sz w:val="24"/>
          <w:szCs w:val="24"/>
          <w:u w:val="single"/>
          <w:rtl/>
        </w:rPr>
        <w:t xml:space="preserve">הניסוי של </w:t>
      </w:r>
      <w:proofErr w:type="spellStart"/>
      <w:r w:rsidRPr="004A3E2D">
        <w:rPr>
          <w:rFonts w:ascii="Times New Roman" w:eastAsia="Times New Roman" w:hAnsi="Times New Roman" w:cs="Narkisim"/>
          <w:b/>
          <w:bCs/>
          <w:sz w:val="24"/>
          <w:szCs w:val="24"/>
          <w:u w:val="single"/>
          <w:rtl/>
        </w:rPr>
        <w:t>סקינר</w:t>
      </w:r>
      <w:proofErr w:type="spellEnd"/>
    </w:p>
    <w:p w14:paraId="107CD31E"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תיאור הניסוי</w:t>
      </w:r>
      <w:r w:rsidRPr="004A3E2D">
        <w:rPr>
          <w:rFonts w:ascii="Times New Roman" w:eastAsia="Times New Roman" w:hAnsi="Times New Roman" w:cs="Narkisim"/>
          <w:sz w:val="24"/>
          <w:szCs w:val="24"/>
          <w:rtl/>
        </w:rPr>
        <w:t xml:space="preserve">: </w:t>
      </w:r>
      <w:proofErr w:type="spellStart"/>
      <w:r w:rsidRPr="004A3E2D">
        <w:rPr>
          <w:rFonts w:ascii="Times New Roman" w:eastAsia="Times New Roman" w:hAnsi="Times New Roman" w:cs="Narkisim" w:hint="cs"/>
          <w:sz w:val="24"/>
          <w:szCs w:val="24"/>
          <w:rtl/>
        </w:rPr>
        <w:t>סקינר</w:t>
      </w:r>
      <w:proofErr w:type="spellEnd"/>
      <w:r w:rsidRPr="004A3E2D">
        <w:rPr>
          <w:rFonts w:ascii="Times New Roman" w:eastAsia="Times New Roman" w:hAnsi="Times New Roman" w:cs="Narkisim" w:hint="cs"/>
          <w:sz w:val="24"/>
          <w:szCs w:val="24"/>
          <w:rtl/>
        </w:rPr>
        <w:t xml:space="preserve"> בנה תיבה ובתוכה היו </w:t>
      </w:r>
      <w:r w:rsidRPr="004A3E2D">
        <w:rPr>
          <w:rFonts w:ascii="Times New Roman" w:eastAsia="Times New Roman" w:hAnsi="Times New Roman" w:cs="Narkisim"/>
          <w:sz w:val="24"/>
          <w:szCs w:val="24"/>
          <w:rtl/>
        </w:rPr>
        <w:t>מנורה, מגש מזון ודוושה</w:t>
      </w:r>
      <w:r w:rsidRPr="004A3E2D">
        <w:rPr>
          <w:rFonts w:ascii="Times New Roman" w:eastAsia="Times New Roman" w:hAnsi="Times New Roman" w:cs="Narkisim" w:hint="cs"/>
          <w:sz w:val="24"/>
          <w:szCs w:val="24"/>
          <w:rtl/>
        </w:rPr>
        <w:t>.</w:t>
      </w:r>
    </w:p>
    <w:p w14:paraId="1FBBE331"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 xml:space="preserve">בשלב הראשון </w:t>
      </w:r>
      <w:r w:rsidRPr="004A3E2D">
        <w:rPr>
          <w:rFonts w:ascii="Times New Roman" w:eastAsia="Times New Roman" w:hAnsi="Times New Roman" w:cs="Narkisim" w:hint="cs"/>
          <w:sz w:val="24"/>
          <w:szCs w:val="24"/>
          <w:rtl/>
        </w:rPr>
        <w:t>החוקר הכניס</w:t>
      </w:r>
      <w:r w:rsidRPr="004A3E2D">
        <w:rPr>
          <w:rFonts w:ascii="Times New Roman" w:eastAsia="Times New Roman" w:hAnsi="Times New Roman" w:cs="Narkisim"/>
          <w:sz w:val="24"/>
          <w:szCs w:val="24"/>
          <w:rtl/>
        </w:rPr>
        <w:t xml:space="preserve"> חולדה רעבה </w:t>
      </w:r>
      <w:r w:rsidRPr="004A3E2D">
        <w:rPr>
          <w:rFonts w:ascii="Times New Roman" w:eastAsia="Times New Roman" w:hAnsi="Times New Roman" w:cs="Narkisim" w:hint="cs"/>
          <w:sz w:val="24"/>
          <w:szCs w:val="24"/>
          <w:rtl/>
        </w:rPr>
        <w:t>שהסתובבה בתיבה. מדי פעם לחצה החולדה בטעות</w:t>
      </w:r>
      <w:r w:rsidRPr="004A3E2D">
        <w:rPr>
          <w:rFonts w:ascii="Times New Roman" w:eastAsia="Times New Roman" w:hAnsi="Times New Roman" w:cs="Narkisim"/>
          <w:sz w:val="24"/>
          <w:szCs w:val="24"/>
          <w:rtl/>
        </w:rPr>
        <w:t xml:space="preserve"> על הדוושה. </w:t>
      </w:r>
      <w:r w:rsidRPr="004A3E2D">
        <w:rPr>
          <w:rFonts w:ascii="Times New Roman" w:eastAsia="Times New Roman" w:hAnsi="Times New Roman" w:cs="Narkisim" w:hint="cs"/>
          <w:sz w:val="24"/>
          <w:szCs w:val="24"/>
          <w:rtl/>
        </w:rPr>
        <w:t>בשלה זה החולדה לא קיבלה מזון בעקבות הלחיצה. החוקר</w:t>
      </w:r>
      <w:r w:rsidRPr="004A3E2D">
        <w:rPr>
          <w:rFonts w:ascii="Times New Roman" w:eastAsia="Times New Roman" w:hAnsi="Times New Roman" w:cs="Narkisim"/>
          <w:sz w:val="24"/>
          <w:szCs w:val="24"/>
          <w:rtl/>
        </w:rPr>
        <w:t xml:space="preserve"> רשם את תדירות הלחיצה</w:t>
      </w:r>
      <w:r w:rsidRPr="004A3E2D">
        <w:rPr>
          <w:rFonts w:ascii="Times New Roman" w:eastAsia="Times New Roman" w:hAnsi="Times New Roman" w:cs="Narkisim" w:hint="cs"/>
          <w:sz w:val="24"/>
          <w:szCs w:val="24"/>
          <w:rtl/>
        </w:rPr>
        <w:t xml:space="preserve"> על הדוושה</w:t>
      </w:r>
      <w:r w:rsidRPr="004A3E2D">
        <w:rPr>
          <w:rFonts w:ascii="Times New Roman" w:eastAsia="Times New Roman" w:hAnsi="Times New Roman" w:cs="Narkisim"/>
          <w:sz w:val="24"/>
          <w:szCs w:val="24"/>
          <w:rtl/>
        </w:rPr>
        <w:t xml:space="preserve">. </w:t>
      </w:r>
    </w:p>
    <w:p w14:paraId="0607989C"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בשלב השני</w:t>
      </w:r>
      <w:r w:rsidRPr="004A3E2D">
        <w:rPr>
          <w:rFonts w:ascii="Times New Roman" w:eastAsia="Times New Roman" w:hAnsi="Times New Roman" w:cs="Narkisim" w:hint="cs"/>
          <w:sz w:val="24"/>
          <w:szCs w:val="24"/>
          <w:rtl/>
        </w:rPr>
        <w:t>,</w:t>
      </w:r>
      <w:r w:rsidRPr="004A3E2D">
        <w:rPr>
          <w:rFonts w:ascii="Times New Roman" w:eastAsia="Times New Roman" w:hAnsi="Times New Roman" w:cs="Narkisim"/>
          <w:sz w:val="24"/>
          <w:szCs w:val="24"/>
          <w:rtl/>
        </w:rPr>
        <w:t xml:space="preserve"> </w:t>
      </w:r>
      <w:r w:rsidRPr="004A3E2D">
        <w:rPr>
          <w:rFonts w:ascii="Times New Roman" w:eastAsia="Times New Roman" w:hAnsi="Times New Roman" w:cs="Narkisim" w:hint="cs"/>
          <w:sz w:val="24"/>
          <w:szCs w:val="24"/>
          <w:rtl/>
        </w:rPr>
        <w:t>כשהוכנסה החולדה לתיבה, בכל פעם כשלחצה על הדוושה, השתחררה</w:t>
      </w:r>
      <w:r w:rsidRPr="004A3E2D">
        <w:rPr>
          <w:rFonts w:ascii="Times New Roman" w:eastAsia="Times New Roman" w:hAnsi="Times New Roman" w:cs="Narkisim"/>
          <w:sz w:val="24"/>
          <w:szCs w:val="24"/>
          <w:rtl/>
        </w:rPr>
        <w:t xml:space="preserve"> טבלית מזון</w:t>
      </w:r>
      <w:r w:rsidRPr="004A3E2D">
        <w:rPr>
          <w:rFonts w:ascii="Times New Roman" w:eastAsia="Times New Roman" w:hAnsi="Times New Roman" w:cs="Narkisim" w:hint="cs"/>
          <w:sz w:val="24"/>
          <w:szCs w:val="24"/>
          <w:rtl/>
        </w:rPr>
        <w:t>.</w:t>
      </w:r>
      <w:r w:rsidRPr="004A3E2D">
        <w:rPr>
          <w:rFonts w:ascii="Times New Roman" w:eastAsia="Times New Roman" w:hAnsi="Times New Roman" w:cs="Narkisim"/>
          <w:sz w:val="24"/>
          <w:szCs w:val="24"/>
          <w:rtl/>
        </w:rPr>
        <w:t xml:space="preserve"> בשלב השני תדירות</w:t>
      </w:r>
      <w:r w:rsidRPr="004A3E2D">
        <w:rPr>
          <w:rFonts w:ascii="Times New Roman" w:eastAsia="Times New Roman" w:hAnsi="Times New Roman" w:cs="Narkisim" w:hint="cs"/>
          <w:sz w:val="24"/>
          <w:szCs w:val="24"/>
          <w:rtl/>
        </w:rPr>
        <w:t xml:space="preserve"> הלחיצות על הדוושה</w:t>
      </w:r>
      <w:r w:rsidRPr="004A3E2D">
        <w:rPr>
          <w:rFonts w:ascii="Times New Roman" w:eastAsia="Times New Roman" w:hAnsi="Times New Roman" w:cs="Narkisim"/>
          <w:sz w:val="24"/>
          <w:szCs w:val="24"/>
          <w:rtl/>
        </w:rPr>
        <w:t xml:space="preserve"> הייתה יותר גבוהה. </w:t>
      </w:r>
    </w:p>
    <w:p w14:paraId="6C7648EC"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תוצאה</w:t>
      </w:r>
      <w:r w:rsidRPr="004A3E2D">
        <w:rPr>
          <w:rFonts w:ascii="Times New Roman" w:eastAsia="Times New Roman" w:hAnsi="Times New Roman" w:cs="Narkisim" w:hint="cs"/>
          <w:sz w:val="24"/>
          <w:szCs w:val="24"/>
          <w:rtl/>
        </w:rPr>
        <w:t>: לאחר השלב השני, בכל פעם שהחולדה הוכנסה לתיבה כשהיא רעבה, היא לחצה על הדוושה כדי לקבל אוכל.</w:t>
      </w:r>
      <w:r w:rsidRPr="004A3E2D">
        <w:rPr>
          <w:rFonts w:ascii="Times New Roman" w:eastAsia="Times New Roman" w:hAnsi="Times New Roman" w:cs="Narkisim"/>
          <w:sz w:val="24"/>
          <w:szCs w:val="24"/>
          <w:rtl/>
        </w:rPr>
        <w:t xml:space="preserve"> </w:t>
      </w:r>
    </w:p>
    <w:p w14:paraId="10D8850A"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מסקנה:</w:t>
      </w:r>
      <w:r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התרחשה כאן למידה.</w:t>
      </w:r>
      <w:r w:rsidRPr="004A3E2D">
        <w:rPr>
          <w:rFonts w:ascii="Times New Roman" w:eastAsia="Times New Roman" w:hAnsi="Times New Roman" w:cs="Narkisim" w:hint="cs"/>
          <w:sz w:val="24"/>
          <w:szCs w:val="24"/>
          <w:rtl/>
        </w:rPr>
        <w:t xml:space="preserve"> החולדה למדה שכדי לקבל אוכל עליה ללחוץ על הדוושה.</w:t>
      </w:r>
      <w:r w:rsidRPr="004A3E2D">
        <w:rPr>
          <w:rFonts w:ascii="Times New Roman" w:eastAsia="Times New Roman" w:hAnsi="Times New Roman" w:cs="Narkisim"/>
          <w:sz w:val="24"/>
          <w:szCs w:val="24"/>
          <w:rtl/>
        </w:rPr>
        <w:t xml:space="preserve"> </w:t>
      </w:r>
    </w:p>
    <w:p w14:paraId="5D749B7C"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 xml:space="preserve">דעיכה/ הכחדה - </w:t>
      </w:r>
      <w:r w:rsidRPr="004A3E2D">
        <w:rPr>
          <w:rFonts w:ascii="Times New Roman" w:eastAsia="Times New Roman" w:hAnsi="Times New Roman" w:cs="Narkisim"/>
          <w:sz w:val="24"/>
          <w:szCs w:val="24"/>
          <w:rtl/>
        </w:rPr>
        <w:t>אם נפסיק לתת מזון לחולדה בעקבות הלחיצה על הדוושה</w:t>
      </w:r>
      <w:r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 xml:space="preserve">תדירות הלחיצות </w:t>
      </w:r>
      <w:r w:rsidRPr="004A3E2D">
        <w:rPr>
          <w:rFonts w:ascii="Times New Roman" w:eastAsia="Times New Roman" w:hAnsi="Times New Roman" w:cs="Narkisim" w:hint="cs"/>
          <w:sz w:val="24"/>
          <w:szCs w:val="24"/>
          <w:rtl/>
        </w:rPr>
        <w:t>תרד</w:t>
      </w:r>
      <w:r w:rsidRPr="004A3E2D">
        <w:rPr>
          <w:rFonts w:ascii="Times New Roman" w:eastAsia="Times New Roman" w:hAnsi="Times New Roman" w:cs="Narkisim"/>
          <w:sz w:val="24"/>
          <w:szCs w:val="24"/>
          <w:rtl/>
        </w:rPr>
        <w:t xml:space="preserve"> עד שתגובת הלחיצה </w:t>
      </w:r>
      <w:r w:rsidRPr="004A3E2D">
        <w:rPr>
          <w:rFonts w:ascii="Times New Roman" w:eastAsia="Times New Roman" w:hAnsi="Times New Roman" w:cs="Narkisim" w:hint="cs"/>
          <w:sz w:val="24"/>
          <w:szCs w:val="24"/>
          <w:rtl/>
        </w:rPr>
        <w:t>תוכחד</w:t>
      </w:r>
      <w:r w:rsidRPr="004A3E2D">
        <w:rPr>
          <w:rFonts w:ascii="Times New Roman" w:eastAsia="Times New Roman" w:hAnsi="Times New Roman" w:cs="Narkisim"/>
          <w:sz w:val="24"/>
          <w:szCs w:val="24"/>
          <w:rtl/>
        </w:rPr>
        <w:t xml:space="preserve"> כליל. </w:t>
      </w:r>
    </w:p>
    <w:p w14:paraId="5D7DCF7E"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התניה אופרנטית</w:t>
      </w:r>
      <w:r w:rsidRPr="004A3E2D">
        <w:rPr>
          <w:rFonts w:ascii="Times New Roman" w:eastAsia="Times New Roman" w:hAnsi="Times New Roman" w:cs="Narkisim"/>
          <w:sz w:val="24"/>
          <w:szCs w:val="24"/>
          <w:rtl/>
        </w:rPr>
        <w:t>: שינוי בתדירות התגובה כתוצאה מקבלת חיזוק (מזון) לאחר ביצוע התגובה.</w:t>
      </w:r>
    </w:p>
    <w:p w14:paraId="3E8E00BF"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חיזוק</w:t>
      </w:r>
      <w:r w:rsidRPr="004A3E2D">
        <w:rPr>
          <w:rFonts w:ascii="Times New Roman" w:eastAsia="Times New Roman" w:hAnsi="Times New Roman" w:cs="Narkisim"/>
          <w:sz w:val="24"/>
          <w:szCs w:val="24"/>
          <w:rtl/>
        </w:rPr>
        <w:t>: גירוי המגדיל את תדירות התגובה.</w:t>
      </w:r>
    </w:p>
    <w:p w14:paraId="68BF6F68" w14:textId="77777777" w:rsidR="00DC495F" w:rsidRPr="004A3E2D" w:rsidRDefault="00DC495F" w:rsidP="00003483">
      <w:pPr>
        <w:spacing w:after="0" w:line="360" w:lineRule="auto"/>
        <w:ind w:left="6"/>
        <w:rPr>
          <w:rFonts w:ascii="Times New Roman" w:eastAsia="Times New Roman" w:hAnsi="Times New Roman" w:cs="Narkisim"/>
          <w:b/>
          <w:bCs/>
          <w:sz w:val="28"/>
          <w:szCs w:val="28"/>
          <w:rtl/>
        </w:rPr>
      </w:pPr>
      <w:r w:rsidRPr="004A3E2D">
        <w:rPr>
          <w:rFonts w:ascii="Times New Roman" w:eastAsia="Times New Roman" w:hAnsi="Times New Roman" w:cs="Narkisim"/>
          <w:b/>
          <w:bCs/>
          <w:sz w:val="28"/>
          <w:szCs w:val="28"/>
          <w:rtl/>
        </w:rPr>
        <w:t>חיזוק חיובי וחיזוק שלילי</w:t>
      </w:r>
    </w:p>
    <w:p w14:paraId="1321E8B0"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חיזוק חיובי</w:t>
      </w:r>
      <w:r w:rsidRPr="004A3E2D">
        <w:rPr>
          <w:rFonts w:ascii="Times New Roman" w:eastAsia="Times New Roman" w:hAnsi="Times New Roman" w:cs="Narkisim"/>
          <w:sz w:val="24"/>
          <w:szCs w:val="24"/>
          <w:rtl/>
        </w:rPr>
        <w:t>: גירוי נעים ה</w:t>
      </w:r>
      <w:r w:rsidRPr="004A3E2D">
        <w:rPr>
          <w:rFonts w:ascii="Times New Roman" w:eastAsia="Times New Roman" w:hAnsi="Times New Roman" w:cs="Narkisim" w:hint="cs"/>
          <w:sz w:val="24"/>
          <w:szCs w:val="24"/>
          <w:rtl/>
        </w:rPr>
        <w:t>מתקבל</w:t>
      </w:r>
      <w:r w:rsidRPr="004A3E2D">
        <w:rPr>
          <w:rFonts w:ascii="Times New Roman" w:eastAsia="Times New Roman" w:hAnsi="Times New Roman" w:cs="Narkisim"/>
          <w:sz w:val="24"/>
          <w:szCs w:val="24"/>
          <w:rtl/>
        </w:rPr>
        <w:t xml:space="preserve"> בעקבות התנהגות רצויה ומגביר את </w:t>
      </w:r>
      <w:r w:rsidR="005577C3" w:rsidRPr="004A3E2D">
        <w:rPr>
          <w:rFonts w:ascii="Times New Roman" w:eastAsia="Times New Roman" w:hAnsi="Times New Roman" w:cs="Narkisim" w:hint="cs"/>
          <w:sz w:val="24"/>
          <w:szCs w:val="24"/>
          <w:rtl/>
        </w:rPr>
        <w:t>תד</w:t>
      </w:r>
      <w:r w:rsidRPr="004A3E2D">
        <w:rPr>
          <w:rFonts w:ascii="Times New Roman" w:eastAsia="Times New Roman" w:hAnsi="Times New Roman" w:cs="Narkisim"/>
          <w:sz w:val="24"/>
          <w:szCs w:val="24"/>
          <w:rtl/>
        </w:rPr>
        <w:t>ירות</w:t>
      </w:r>
      <w:r w:rsidR="005577C3" w:rsidRPr="004A3E2D">
        <w:rPr>
          <w:rFonts w:ascii="Times New Roman" w:eastAsia="Times New Roman" w:hAnsi="Times New Roman" w:cs="Narkisim" w:hint="cs"/>
          <w:sz w:val="24"/>
          <w:szCs w:val="24"/>
          <w:rtl/>
        </w:rPr>
        <w:t>ה</w:t>
      </w:r>
      <w:r w:rsidR="000B2186" w:rsidRPr="004A3E2D">
        <w:rPr>
          <w:rFonts w:ascii="Times New Roman" w:eastAsia="Times New Roman" w:hAnsi="Times New Roman" w:cs="Narkisim" w:hint="cs"/>
          <w:sz w:val="24"/>
          <w:szCs w:val="24"/>
          <w:rtl/>
        </w:rPr>
        <w:t xml:space="preserve"> של ההתנהגות.</w:t>
      </w:r>
    </w:p>
    <w:p w14:paraId="16E85DBD" w14:textId="77777777" w:rsidR="005577C3"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 xml:space="preserve">גירוי נעים: כל דבר מילולי או מוחשי אשר יגרום לאדם לתחושה טובה ונעימה. </w:t>
      </w:r>
    </w:p>
    <w:p w14:paraId="6B60DF2B" w14:textId="77777777" w:rsidR="00DC495F" w:rsidRPr="004A3E2D" w:rsidRDefault="005577C3"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לדוגמה</w:t>
      </w:r>
      <w:r w:rsidR="00DC495F" w:rsidRPr="004A3E2D">
        <w:rPr>
          <w:rFonts w:ascii="Times New Roman" w:eastAsia="Times New Roman" w:hAnsi="Times New Roman" w:cs="Narkisim"/>
          <w:sz w:val="24"/>
          <w:szCs w:val="24"/>
          <w:rtl/>
        </w:rPr>
        <w:t>: מילה טובה, ליטוף, מתנה.</w:t>
      </w:r>
    </w:p>
    <w:p w14:paraId="7E5E67B5"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התנהגות רצויה: התנהגות או מעשה, אותם רוצים לחזק ולגרום לחזרתם.</w:t>
      </w:r>
    </w:p>
    <w:p w14:paraId="06BD8AF6" w14:textId="77777777" w:rsidR="00DC495F" w:rsidRPr="004A3E2D" w:rsidRDefault="00DC495F" w:rsidP="00003483">
      <w:pPr>
        <w:spacing w:after="0" w:line="360" w:lineRule="auto"/>
        <w:ind w:left="6"/>
        <w:rPr>
          <w:rFonts w:ascii="Times New Roman" w:eastAsia="Times New Roman" w:hAnsi="Times New Roman" w:cs="Narkisim"/>
          <w:sz w:val="24"/>
          <w:szCs w:val="24"/>
          <w:u w:val="single"/>
          <w:rtl/>
        </w:rPr>
      </w:pPr>
      <w:r w:rsidRPr="004A3E2D">
        <w:rPr>
          <w:rFonts w:ascii="Times New Roman" w:eastAsia="Times New Roman" w:hAnsi="Times New Roman" w:cs="Narkisim" w:hint="cs"/>
          <w:sz w:val="24"/>
          <w:szCs w:val="24"/>
          <w:rtl/>
        </w:rPr>
        <w:t xml:space="preserve">לדוגמה </w:t>
      </w:r>
      <w:r w:rsidRPr="004A3E2D">
        <w:rPr>
          <w:rFonts w:ascii="Times New Roman" w:eastAsia="Times New Roman" w:hAnsi="Times New Roman" w:cs="Narkisim"/>
          <w:sz w:val="24"/>
          <w:szCs w:val="24"/>
          <w:rtl/>
        </w:rPr>
        <w:t xml:space="preserve">נתינת סוכרייה לילד לאחר שעזר בבית. סוכרייה = גירוי נעים. עזרה בבית = התנהגות רצויה. </w:t>
      </w:r>
      <w:proofErr w:type="spellStart"/>
      <w:r w:rsidRPr="004A3E2D">
        <w:rPr>
          <w:rFonts w:ascii="Times New Roman" w:eastAsia="Times New Roman" w:hAnsi="Times New Roman" w:cs="Narkisim"/>
          <w:sz w:val="24"/>
          <w:szCs w:val="24"/>
          <w:rtl/>
        </w:rPr>
        <w:t>הסוכרייה</w:t>
      </w:r>
      <w:proofErr w:type="spellEnd"/>
      <w:r w:rsidRPr="004A3E2D">
        <w:rPr>
          <w:rFonts w:ascii="Times New Roman" w:eastAsia="Times New Roman" w:hAnsi="Times New Roman" w:cs="Narkisim"/>
          <w:sz w:val="24"/>
          <w:szCs w:val="24"/>
          <w:rtl/>
        </w:rPr>
        <w:t xml:space="preserve"> תגביר את חזרתה של ההתנהגות הרצויה שהיא עזרה בבית. </w:t>
      </w:r>
    </w:p>
    <w:p w14:paraId="3088AAC0" w14:textId="77777777" w:rsidR="00DC495F" w:rsidRPr="004A3E2D" w:rsidRDefault="00DC495F"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חיזוק שלילי</w:t>
      </w:r>
      <w:r w:rsidRPr="004A3E2D">
        <w:rPr>
          <w:rFonts w:ascii="Times New Roman" w:eastAsia="Times New Roman" w:hAnsi="Times New Roman" w:cs="Narkisim"/>
          <w:sz w:val="24"/>
          <w:szCs w:val="24"/>
          <w:rtl/>
        </w:rPr>
        <w:t>: הפסקת גירוי בלתי נעים</w:t>
      </w:r>
      <w:r w:rsidR="000B2186" w:rsidRPr="004A3E2D">
        <w:rPr>
          <w:rFonts w:ascii="Times New Roman" w:eastAsia="Times New Roman" w:hAnsi="Times New Roman" w:cs="Narkisim" w:hint="cs"/>
          <w:sz w:val="24"/>
          <w:szCs w:val="24"/>
          <w:rtl/>
        </w:rPr>
        <w:t>,</w:t>
      </w:r>
      <w:r w:rsidRPr="004A3E2D">
        <w:rPr>
          <w:rFonts w:ascii="Times New Roman" w:eastAsia="Times New Roman" w:hAnsi="Times New Roman" w:cs="Narkisim"/>
          <w:sz w:val="24"/>
          <w:szCs w:val="24"/>
          <w:rtl/>
        </w:rPr>
        <w:t xml:space="preserve"> </w:t>
      </w:r>
      <w:r w:rsidR="000B2186" w:rsidRPr="004A3E2D">
        <w:rPr>
          <w:rFonts w:ascii="Times New Roman" w:eastAsia="Times New Roman" w:hAnsi="Times New Roman" w:cs="Narkisim" w:hint="cs"/>
          <w:sz w:val="24"/>
          <w:szCs w:val="24"/>
          <w:rtl/>
        </w:rPr>
        <w:t>לאחר ביצוע</w:t>
      </w:r>
      <w:r w:rsidRPr="004A3E2D">
        <w:rPr>
          <w:rFonts w:ascii="Times New Roman" w:eastAsia="Times New Roman" w:hAnsi="Times New Roman" w:cs="Narkisim"/>
          <w:sz w:val="24"/>
          <w:szCs w:val="24"/>
          <w:rtl/>
        </w:rPr>
        <w:t xml:space="preserve"> התנהגות רצויה, המגביר את </w:t>
      </w:r>
      <w:r w:rsidR="000B2186" w:rsidRPr="004A3E2D">
        <w:rPr>
          <w:rFonts w:ascii="Times New Roman" w:eastAsia="Times New Roman" w:hAnsi="Times New Roman" w:cs="Narkisim" w:hint="cs"/>
          <w:sz w:val="24"/>
          <w:szCs w:val="24"/>
          <w:rtl/>
        </w:rPr>
        <w:t>תדירותה של ההתנהגות</w:t>
      </w:r>
      <w:r w:rsidRPr="004A3E2D">
        <w:rPr>
          <w:rFonts w:ascii="Times New Roman" w:eastAsia="Times New Roman" w:hAnsi="Times New Roman" w:cs="Narkisim"/>
          <w:sz w:val="24"/>
          <w:szCs w:val="24"/>
          <w:rtl/>
        </w:rPr>
        <w:t>.</w:t>
      </w:r>
    </w:p>
    <w:p w14:paraId="060B681D" w14:textId="77777777" w:rsidR="00DC495F" w:rsidRPr="004A3E2D" w:rsidRDefault="00DC495F" w:rsidP="00003483">
      <w:pPr>
        <w:pStyle w:val="a5"/>
        <w:ind w:left="6"/>
        <w:rPr>
          <w:rFonts w:ascii="Times New Roman" w:eastAsia="Calibri" w:hAnsi="Times New Roman" w:cs="Guttman Yad-Brush"/>
          <w:sz w:val="20"/>
          <w:szCs w:val="20"/>
          <w:rtl/>
        </w:rPr>
      </w:pPr>
      <w:r w:rsidRPr="004A3E2D">
        <w:rPr>
          <w:rFonts w:ascii="Times New Roman" w:eastAsia="Times New Roman" w:hAnsi="Times New Roman" w:cs="Narkisim" w:hint="cs"/>
          <w:sz w:val="24"/>
          <w:szCs w:val="24"/>
          <w:rtl/>
        </w:rPr>
        <w:t xml:space="preserve">הבהרה: </w:t>
      </w:r>
      <w:r w:rsidRPr="004A3E2D">
        <w:rPr>
          <w:rFonts w:ascii="Times New Roman" w:eastAsia="Times New Roman" w:hAnsi="Times New Roman" w:cs="Narkisim"/>
          <w:sz w:val="24"/>
          <w:szCs w:val="24"/>
          <w:rtl/>
        </w:rPr>
        <w:t>חיזוק חיובי</w:t>
      </w:r>
      <w:r w:rsidR="000B2186"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 xml:space="preserve"> – </w:t>
      </w:r>
      <w:r w:rsidRPr="004A3E2D">
        <w:rPr>
          <w:rFonts w:ascii="Times New Roman" w:eastAsia="Times New Roman" w:hAnsi="Times New Roman" w:cs="Narkisim" w:hint="cs"/>
          <w:sz w:val="24"/>
          <w:szCs w:val="24"/>
          <w:rtl/>
        </w:rPr>
        <w:t xml:space="preserve">משמעו </w:t>
      </w:r>
      <w:r w:rsidRPr="004A3E2D">
        <w:rPr>
          <w:rFonts w:ascii="Times New Roman" w:eastAsia="Times New Roman" w:hAnsi="Times New Roman" w:cs="Narkisim" w:hint="cs"/>
          <w:b/>
          <w:bCs/>
          <w:sz w:val="24"/>
          <w:szCs w:val="24"/>
          <w:rtl/>
        </w:rPr>
        <w:t>מתן</w:t>
      </w:r>
      <w:r w:rsidRPr="004A3E2D">
        <w:rPr>
          <w:rFonts w:ascii="Times New Roman" w:eastAsia="Times New Roman" w:hAnsi="Times New Roman" w:cs="Narkisim" w:hint="cs"/>
          <w:sz w:val="24"/>
          <w:szCs w:val="24"/>
          <w:rtl/>
        </w:rPr>
        <w:t xml:space="preserve"> </w:t>
      </w:r>
      <w:r w:rsidR="000B2186" w:rsidRPr="004A3E2D">
        <w:rPr>
          <w:rFonts w:ascii="Times New Roman" w:eastAsia="Times New Roman" w:hAnsi="Times New Roman" w:cs="Narkisim" w:hint="cs"/>
          <w:sz w:val="24"/>
          <w:szCs w:val="24"/>
          <w:rtl/>
        </w:rPr>
        <w:t>גירוי נעים</w:t>
      </w:r>
      <w:r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חיזוק שלילי</w:t>
      </w:r>
      <w:r w:rsidR="000B2186"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 xml:space="preserve"> – </w:t>
      </w:r>
      <w:r w:rsidRPr="004A3E2D">
        <w:rPr>
          <w:rFonts w:ascii="Times New Roman" w:eastAsia="Times New Roman" w:hAnsi="Times New Roman" w:cs="Narkisim" w:hint="cs"/>
          <w:sz w:val="24"/>
          <w:szCs w:val="24"/>
          <w:rtl/>
        </w:rPr>
        <w:t xml:space="preserve">משמעו </w:t>
      </w:r>
      <w:r w:rsidRPr="004A3E2D">
        <w:rPr>
          <w:rFonts w:ascii="Times New Roman" w:eastAsia="Times New Roman" w:hAnsi="Times New Roman" w:cs="Narkisim" w:hint="cs"/>
          <w:b/>
          <w:bCs/>
          <w:sz w:val="24"/>
          <w:szCs w:val="24"/>
          <w:rtl/>
        </w:rPr>
        <w:t>הפסקת הגירוי הלא נעים</w:t>
      </w:r>
      <w:r w:rsidRPr="004A3E2D">
        <w:rPr>
          <w:rFonts w:ascii="Times New Roman" w:eastAsia="Times New Roman" w:hAnsi="Times New Roman" w:cs="Narkisim" w:hint="cs"/>
          <w:sz w:val="24"/>
          <w:szCs w:val="24"/>
          <w:rtl/>
        </w:rPr>
        <w:t>.</w:t>
      </w:r>
    </w:p>
    <w:p w14:paraId="7EA5C446" w14:textId="77777777" w:rsidR="00DC495F" w:rsidRPr="004A3E2D" w:rsidRDefault="00DC495F" w:rsidP="00003483">
      <w:pPr>
        <w:pStyle w:val="a5"/>
        <w:ind w:left="6"/>
        <w:rPr>
          <w:rFonts w:ascii="Times New Roman" w:eastAsia="Calibri" w:hAnsi="Times New Roman" w:cs="Guttman Yad-Brush"/>
          <w:sz w:val="20"/>
          <w:szCs w:val="20"/>
          <w:rtl/>
        </w:rPr>
      </w:pPr>
    </w:p>
    <w:p w14:paraId="3867A3EC" w14:textId="77777777" w:rsidR="00D9631C" w:rsidRPr="004A3E2D" w:rsidRDefault="00DC495F" w:rsidP="00003483">
      <w:pPr>
        <w:spacing w:after="0"/>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t xml:space="preserve">תרגיל מס' 1: </w:t>
      </w:r>
      <w:r w:rsidR="00D9631C" w:rsidRPr="004A3E2D">
        <w:rPr>
          <w:rFonts w:ascii="Times New Roman" w:eastAsia="Times New Roman" w:hAnsi="Times New Roman" w:cs="Guttman Yad-Brush" w:hint="cs"/>
          <w:b/>
          <w:bCs/>
          <w:u w:val="single"/>
          <w:rtl/>
        </w:rPr>
        <w:t>התנהגות וחיזוק</w:t>
      </w:r>
    </w:p>
    <w:p w14:paraId="7B085D30" w14:textId="77777777" w:rsidR="00DC495F" w:rsidRPr="004A3E2D" w:rsidRDefault="00D9631C" w:rsidP="00003483">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rtl/>
        </w:rPr>
        <w:t>סמן קו מתחת</w:t>
      </w:r>
      <w:r w:rsidR="00DC495F" w:rsidRPr="004A3E2D">
        <w:rPr>
          <w:rFonts w:ascii="Times New Roman" w:eastAsia="Times New Roman" w:hAnsi="Times New Roman" w:cs="Guttman Yad-Brush" w:hint="cs"/>
          <w:b/>
          <w:bCs/>
          <w:rtl/>
        </w:rPr>
        <w:t xml:space="preserve"> </w:t>
      </w:r>
      <w:r w:rsidRPr="004A3E2D">
        <w:rPr>
          <w:rFonts w:ascii="Times New Roman" w:eastAsia="Times New Roman" w:hAnsi="Times New Roman" w:cs="Guttman Yad-Brush" w:hint="cs"/>
          <w:b/>
          <w:bCs/>
          <w:rtl/>
        </w:rPr>
        <w:t>ל</w:t>
      </w:r>
      <w:r w:rsidR="00DC495F" w:rsidRPr="004A3E2D">
        <w:rPr>
          <w:rFonts w:ascii="Times New Roman" w:eastAsia="Times New Roman" w:hAnsi="Times New Roman" w:cs="Guttman Yad-Brush" w:hint="cs"/>
          <w:b/>
          <w:bCs/>
          <w:rtl/>
        </w:rPr>
        <w:t>התנהגות המחוזקת ו</w:t>
      </w:r>
      <w:r w:rsidRPr="004A3E2D">
        <w:rPr>
          <w:rFonts w:ascii="Times New Roman" w:eastAsia="Times New Roman" w:hAnsi="Times New Roman" w:cs="Guttman Yad-Brush" w:hint="cs"/>
          <w:b/>
          <w:bCs/>
          <w:rtl/>
        </w:rPr>
        <w:t>מתחת</w:t>
      </w:r>
      <w:r w:rsidR="00DC495F" w:rsidRPr="004A3E2D">
        <w:rPr>
          <w:rFonts w:ascii="Times New Roman" w:eastAsia="Times New Roman" w:hAnsi="Times New Roman" w:cs="Guttman Yad-Brush" w:hint="cs"/>
          <w:b/>
          <w:bCs/>
          <w:rtl/>
        </w:rPr>
        <w:t xml:space="preserve"> </w:t>
      </w:r>
      <w:r w:rsidRPr="004A3E2D">
        <w:rPr>
          <w:rFonts w:ascii="Times New Roman" w:eastAsia="Times New Roman" w:hAnsi="Times New Roman" w:cs="Guttman Yad-Brush" w:hint="cs"/>
          <w:b/>
          <w:bCs/>
          <w:rtl/>
        </w:rPr>
        <w:t>לחיזוק בכל אחת מהדוגמאות הבאות. ציין גם האם החיזוק הוא חיובי או שלילי.</w:t>
      </w:r>
    </w:p>
    <w:p w14:paraId="0AEBED15" w14:textId="77777777" w:rsidR="00DC495F" w:rsidRPr="004A3E2D" w:rsidRDefault="00DC495F" w:rsidP="00003483">
      <w:pPr>
        <w:numPr>
          <w:ilvl w:val="0"/>
          <w:numId w:val="9"/>
        </w:numPr>
        <w:spacing w:after="0"/>
        <w:ind w:left="327" w:hanging="335"/>
        <w:rPr>
          <w:rFonts w:ascii="Times New Roman" w:eastAsia="Times New Roman" w:hAnsi="Times New Roman" w:cs="Guttman Yad-Brush"/>
        </w:rPr>
      </w:pPr>
      <w:proofErr w:type="spellStart"/>
      <w:r w:rsidRPr="004A3E2D">
        <w:rPr>
          <w:rFonts w:ascii="Times New Roman" w:eastAsia="Times New Roman" w:hAnsi="Times New Roman" w:cs="Guttman Yad-Brush"/>
          <w:rtl/>
        </w:rPr>
        <w:t>גוריתה</w:t>
      </w:r>
      <w:proofErr w:type="spellEnd"/>
      <w:r w:rsidRPr="004A3E2D">
        <w:rPr>
          <w:rFonts w:ascii="Times New Roman" w:eastAsia="Times New Roman" w:hAnsi="Times New Roman" w:cs="Guttman Yad-Brush"/>
          <w:rtl/>
        </w:rPr>
        <w:t xml:space="preserve"> הכלבה חושבת שתוכל להיכנס </w:t>
      </w:r>
      <w:r w:rsidR="00D9631C" w:rsidRPr="004A3E2D">
        <w:rPr>
          <w:rFonts w:ascii="Times New Roman" w:eastAsia="Times New Roman" w:hAnsi="Times New Roman" w:cs="Guttman Yad-Brush"/>
          <w:rtl/>
        </w:rPr>
        <w:t xml:space="preserve">לחדר הילדים </w:t>
      </w:r>
      <w:r w:rsidRPr="004A3E2D">
        <w:rPr>
          <w:rFonts w:ascii="Times New Roman" w:eastAsia="Times New Roman" w:hAnsi="Times New Roman" w:cs="Guttman Yad-Brush"/>
          <w:rtl/>
        </w:rPr>
        <w:t xml:space="preserve">בכל עת שתחפוץ. אתי רוצה ללמדה שתחילה עליה </w:t>
      </w:r>
      <w:r w:rsidRPr="004A3E2D">
        <w:rPr>
          <w:rFonts w:ascii="Times New Roman" w:eastAsia="Times New Roman" w:hAnsi="Times New Roman" w:cs="Guttman Yad-Brush" w:hint="cs"/>
          <w:rtl/>
        </w:rPr>
        <w:t xml:space="preserve">לעשות את </w:t>
      </w:r>
      <w:r w:rsidR="00D9631C" w:rsidRPr="004A3E2D">
        <w:rPr>
          <w:rFonts w:ascii="Times New Roman" w:eastAsia="Times New Roman" w:hAnsi="Times New Roman" w:cs="Guttman Yad-Brush"/>
          <w:rtl/>
        </w:rPr>
        <w:t>הצרכים בחוץ.</w:t>
      </w:r>
      <w:r w:rsidR="00D9631C" w:rsidRPr="004A3E2D">
        <w:rPr>
          <w:rFonts w:ascii="Times New Roman" w:eastAsia="Times New Roman" w:hAnsi="Times New Roman" w:cs="Guttman Yad-Brush" w:hint="cs"/>
          <w:rtl/>
        </w:rPr>
        <w:br/>
      </w:r>
    </w:p>
    <w:p w14:paraId="17F2EED0" w14:textId="77777777" w:rsidR="00DC495F" w:rsidRPr="004A3E2D" w:rsidRDefault="00D9631C" w:rsidP="00003483">
      <w:pPr>
        <w:numPr>
          <w:ilvl w:val="0"/>
          <w:numId w:val="9"/>
        </w:numPr>
        <w:spacing w:after="0"/>
        <w:ind w:left="327" w:hanging="335"/>
        <w:rPr>
          <w:rFonts w:ascii="Times New Roman" w:eastAsia="Times New Roman" w:hAnsi="Times New Roman" w:cs="Guttman Yad-Brush"/>
        </w:rPr>
      </w:pPr>
      <w:r w:rsidRPr="004A3E2D">
        <w:rPr>
          <w:rFonts w:ascii="Times New Roman" w:eastAsia="Times New Roman" w:hAnsi="Times New Roman" w:cs="Guttman Yad-Brush"/>
          <w:rtl/>
        </w:rPr>
        <w:t>לא</w:t>
      </w:r>
      <w:r w:rsidRPr="004A3E2D">
        <w:rPr>
          <w:rFonts w:ascii="Times New Roman" w:eastAsia="Times New Roman" w:hAnsi="Times New Roman" w:cs="Guttman Yad-Brush" w:hint="cs"/>
          <w:rtl/>
        </w:rPr>
        <w:t>חר</w:t>
      </w:r>
      <w:r w:rsidR="00DC495F"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שאסף סיים ללמוד</w:t>
      </w:r>
      <w:r w:rsidRPr="004A3E2D">
        <w:rPr>
          <w:rFonts w:ascii="Times New Roman" w:eastAsia="Times New Roman" w:hAnsi="Times New Roman" w:cs="Guttman Yad-Brush"/>
          <w:rtl/>
        </w:rPr>
        <w:t xml:space="preserve"> לבחינה במתמטיקה</w:t>
      </w:r>
      <w:r w:rsidRPr="004A3E2D">
        <w:rPr>
          <w:rFonts w:ascii="Times New Roman" w:eastAsia="Times New Roman" w:hAnsi="Times New Roman" w:cs="Guttman Yad-Brush" w:hint="cs"/>
          <w:rtl/>
        </w:rPr>
        <w:t xml:space="preserve"> לקחו אותו הוריו לסרט.</w:t>
      </w:r>
      <w:r w:rsidRPr="004A3E2D">
        <w:rPr>
          <w:rFonts w:ascii="Times New Roman" w:eastAsia="Times New Roman" w:hAnsi="Times New Roman" w:cs="Guttman Yad-Brush" w:hint="cs"/>
          <w:rtl/>
        </w:rPr>
        <w:br/>
      </w:r>
    </w:p>
    <w:p w14:paraId="5DC04D2B" w14:textId="77777777" w:rsidR="00DC495F" w:rsidRPr="004A3E2D" w:rsidRDefault="00DC495F" w:rsidP="00003483">
      <w:pPr>
        <w:numPr>
          <w:ilvl w:val="0"/>
          <w:numId w:val="9"/>
        </w:numPr>
        <w:spacing w:after="0"/>
        <w:ind w:left="327" w:hanging="335"/>
        <w:rPr>
          <w:rFonts w:ascii="Times New Roman" w:eastAsia="Times New Roman" w:hAnsi="Times New Roman" w:cs="Guttman Yad-Brush"/>
          <w:rtl/>
        </w:rPr>
      </w:pPr>
      <w:r w:rsidRPr="004A3E2D">
        <w:rPr>
          <w:rFonts w:ascii="Times New Roman" w:eastAsia="Times New Roman" w:hAnsi="Times New Roman" w:cs="Guttman Yad-Brush"/>
          <w:rtl/>
        </w:rPr>
        <w:t xml:space="preserve">החולדה של </w:t>
      </w:r>
      <w:proofErr w:type="spellStart"/>
      <w:r w:rsidRPr="004A3E2D">
        <w:rPr>
          <w:rFonts w:ascii="Times New Roman" w:eastAsia="Times New Roman" w:hAnsi="Times New Roman" w:cs="Guttman Yad-Brush"/>
          <w:rtl/>
        </w:rPr>
        <w:t>סקינר</w:t>
      </w:r>
      <w:proofErr w:type="spellEnd"/>
      <w:r w:rsidRPr="004A3E2D">
        <w:rPr>
          <w:rFonts w:ascii="Times New Roman" w:eastAsia="Times New Roman" w:hAnsi="Times New Roman" w:cs="Guttman Yad-Brush"/>
          <w:rtl/>
        </w:rPr>
        <w:t xml:space="preserve"> מקבלת זרם חשמלי, וכדי להפסיק את הגירוי עליה ללחוץ על הדוושה. </w:t>
      </w:r>
      <w:r w:rsidR="00D9631C" w:rsidRPr="004A3E2D">
        <w:rPr>
          <w:rFonts w:ascii="Times New Roman" w:eastAsia="Times New Roman" w:hAnsi="Times New Roman" w:cs="Guttman Yad-Brush" w:hint="cs"/>
          <w:rtl/>
        </w:rPr>
        <w:br/>
      </w:r>
    </w:p>
    <w:p w14:paraId="355D5FE3" w14:textId="77777777" w:rsidR="00DC495F" w:rsidRPr="004A3E2D" w:rsidRDefault="00DC495F" w:rsidP="00003483">
      <w:pPr>
        <w:numPr>
          <w:ilvl w:val="0"/>
          <w:numId w:val="9"/>
        </w:numPr>
        <w:spacing w:after="0"/>
        <w:ind w:left="327" w:hanging="335"/>
        <w:rPr>
          <w:rFonts w:ascii="Times New Roman" w:eastAsia="Times New Roman" w:hAnsi="Times New Roman" w:cs="Guttman Yad-Brush"/>
          <w:rtl/>
        </w:rPr>
      </w:pPr>
      <w:r w:rsidRPr="004A3E2D">
        <w:rPr>
          <w:rFonts w:ascii="Times New Roman" w:eastAsia="Times New Roman" w:hAnsi="Times New Roman" w:cs="Guttman Yad-Brush" w:hint="cs"/>
          <w:rtl/>
        </w:rPr>
        <w:lastRenderedPageBreak/>
        <w:t xml:space="preserve">המורה למדעי החברה לא מאפשר לתלמידים להתיישב במקומותיהם בטרם סיים </w:t>
      </w:r>
      <w:r w:rsidRPr="004A3E2D">
        <w:rPr>
          <w:rFonts w:ascii="Times New Roman" w:eastAsia="Times New Roman" w:hAnsi="Times New Roman" w:cs="Guttman Yad-Brush"/>
          <w:rtl/>
        </w:rPr>
        <w:t>להקריא את שמות כל 40 התלמידים.</w:t>
      </w:r>
      <w:r w:rsidR="00432DE5" w:rsidRPr="004A3E2D">
        <w:rPr>
          <w:rFonts w:ascii="Times New Roman" w:eastAsia="Times New Roman" w:hAnsi="Times New Roman" w:cs="Guttman Yad-Brush" w:hint="cs"/>
          <w:rtl/>
        </w:rPr>
        <w:br/>
      </w:r>
      <w:r w:rsidRPr="004A3E2D">
        <w:rPr>
          <w:rFonts w:ascii="Times New Roman" w:eastAsia="Times New Roman" w:hAnsi="Times New Roman" w:cs="Guttman Yad-Brush"/>
          <w:rtl/>
        </w:rPr>
        <w:t xml:space="preserve"> </w:t>
      </w:r>
    </w:p>
    <w:p w14:paraId="5A344534" w14:textId="77777777" w:rsidR="00DC495F" w:rsidRPr="004A3E2D" w:rsidRDefault="00DC495F" w:rsidP="00003483">
      <w:pPr>
        <w:numPr>
          <w:ilvl w:val="0"/>
          <w:numId w:val="9"/>
        </w:numPr>
        <w:spacing w:after="0"/>
        <w:ind w:left="327" w:hanging="335"/>
        <w:rPr>
          <w:rFonts w:ascii="Times New Roman" w:eastAsia="Times New Roman" w:hAnsi="Times New Roman" w:cs="Guttman Yad-Brush"/>
        </w:rPr>
      </w:pPr>
      <w:r w:rsidRPr="004A3E2D">
        <w:rPr>
          <w:rFonts w:ascii="Times New Roman" w:eastAsia="Times New Roman" w:hAnsi="Times New Roman" w:cs="Guttman Yad-Brush"/>
          <w:rtl/>
        </w:rPr>
        <w:t>מכוניתו של מר לוי רועדת, כי הוא נוהג במהירות שהיא נמוכה מדי להילוך שלישי. רק כשהוא מעביר להילוך שני, פוסקות הרעידות.</w:t>
      </w:r>
      <w:r w:rsidR="00432DE5" w:rsidRPr="004A3E2D">
        <w:rPr>
          <w:rFonts w:ascii="Times New Roman" w:eastAsia="Times New Roman" w:hAnsi="Times New Roman" w:cs="Guttman Yad-Brush" w:hint="cs"/>
          <w:rtl/>
        </w:rPr>
        <w:br/>
      </w:r>
    </w:p>
    <w:p w14:paraId="224FCF82" w14:textId="77777777" w:rsidR="00DC495F" w:rsidRPr="004A3E2D" w:rsidRDefault="00DC495F" w:rsidP="00003483">
      <w:pPr>
        <w:numPr>
          <w:ilvl w:val="0"/>
          <w:numId w:val="9"/>
        </w:numPr>
        <w:spacing w:after="0"/>
        <w:ind w:left="327" w:hanging="335"/>
        <w:rPr>
          <w:rFonts w:ascii="Times New Roman" w:eastAsia="Times New Roman" w:hAnsi="Times New Roman" w:cs="Guttman Yad-Brush"/>
        </w:rPr>
      </w:pPr>
      <w:r w:rsidRPr="004A3E2D">
        <w:rPr>
          <w:rFonts w:ascii="Times New Roman" w:eastAsia="Times New Roman" w:hAnsi="Times New Roman" w:cs="Guttman Yad-Brush"/>
          <w:rtl/>
        </w:rPr>
        <w:t xml:space="preserve">לאחר שדנה מסיימת את ארוחת הצהריים, נותן לה אביה גלידה לקינוח. </w:t>
      </w:r>
    </w:p>
    <w:p w14:paraId="6AD86C1D" w14:textId="77777777" w:rsidR="00DC495F" w:rsidRPr="004A3E2D" w:rsidRDefault="00DC495F" w:rsidP="00003483">
      <w:pPr>
        <w:spacing w:after="0"/>
        <w:ind w:left="327"/>
        <w:rPr>
          <w:rFonts w:ascii="Times New Roman" w:eastAsia="Times New Roman" w:hAnsi="Times New Roman" w:cs="Guttman Yad-Brush"/>
          <w:rtl/>
        </w:rPr>
      </w:pPr>
    </w:p>
    <w:p w14:paraId="0BB89617" w14:textId="77777777" w:rsidR="00DC495F" w:rsidRPr="004A3E2D" w:rsidRDefault="00DC495F" w:rsidP="00003483">
      <w:pPr>
        <w:numPr>
          <w:ilvl w:val="0"/>
          <w:numId w:val="9"/>
        </w:numPr>
        <w:spacing w:after="0"/>
        <w:ind w:left="327" w:hanging="335"/>
        <w:rPr>
          <w:rFonts w:ascii="Times New Roman" w:eastAsia="Times New Roman" w:hAnsi="Times New Roman" w:cs="Guttman Yad-Brush"/>
          <w:rtl/>
        </w:rPr>
      </w:pPr>
      <w:r w:rsidRPr="004A3E2D">
        <w:rPr>
          <w:rFonts w:ascii="Times New Roman" w:eastAsia="Times New Roman" w:hAnsi="Times New Roman" w:cs="Guttman Yad-Brush"/>
          <w:rtl/>
        </w:rPr>
        <w:t xml:space="preserve">עינת, </w:t>
      </w:r>
      <w:r w:rsidRPr="004A3E2D">
        <w:rPr>
          <w:rFonts w:ascii="Times New Roman" w:eastAsia="Times New Roman" w:hAnsi="Times New Roman" w:cs="Guttman Yad-Brush" w:hint="cs"/>
          <w:rtl/>
        </w:rPr>
        <w:t xml:space="preserve">התמידה להגיע לכל השיעורים בפסיכולוגיה ולכן המורה הוסיפה לציונה 5 נקודות. </w:t>
      </w:r>
    </w:p>
    <w:p w14:paraId="4362A614" w14:textId="77777777" w:rsidR="00DC495F" w:rsidRPr="004A3E2D" w:rsidRDefault="00DC495F" w:rsidP="00003483">
      <w:pPr>
        <w:spacing w:after="0"/>
        <w:ind w:left="368" w:hanging="426"/>
        <w:rPr>
          <w:rFonts w:ascii="Times New Roman" w:eastAsia="Times New Roman" w:hAnsi="Times New Roman" w:cs="Narkisim"/>
          <w:sz w:val="24"/>
          <w:szCs w:val="24"/>
          <w:rtl/>
        </w:rPr>
      </w:pPr>
    </w:p>
    <w:p w14:paraId="3A8A302C" w14:textId="77777777" w:rsidR="00DC495F" w:rsidRPr="004A3E2D" w:rsidRDefault="00DC495F" w:rsidP="00003483">
      <w:pPr>
        <w:spacing w:after="0" w:line="360" w:lineRule="auto"/>
        <w:ind w:left="6"/>
        <w:rPr>
          <w:rFonts w:ascii="Times New Roman" w:eastAsia="Times New Roman" w:hAnsi="Times New Roman" w:cs="Narkisim"/>
          <w:b/>
          <w:bCs/>
          <w:sz w:val="28"/>
          <w:szCs w:val="28"/>
          <w:rtl/>
        </w:rPr>
      </w:pPr>
      <w:r w:rsidRPr="004A3E2D">
        <w:rPr>
          <w:rFonts w:ascii="Times New Roman" w:eastAsia="Times New Roman" w:hAnsi="Times New Roman" w:cs="Narkisim"/>
          <w:b/>
          <w:bCs/>
          <w:sz w:val="28"/>
          <w:szCs w:val="28"/>
          <w:rtl/>
        </w:rPr>
        <w:t>חיזוק מלא וחיזוק חלקי</w:t>
      </w:r>
    </w:p>
    <w:p w14:paraId="6266D8D5" w14:textId="77777777" w:rsidR="00C2115C" w:rsidRPr="004A3E2D" w:rsidRDefault="00C2115C" w:rsidP="00003483">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t>תרגיל מס 2 : יש לי גלידה הכי טובה</w:t>
      </w:r>
    </w:p>
    <w:p w14:paraId="1E993CD8" w14:textId="77777777" w:rsidR="00C2115C" w:rsidRPr="004A3E2D" w:rsidRDefault="00C2115C" w:rsidP="00003483">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rtl/>
        </w:rPr>
        <w:t>קרא את האירוע וענה על השאלות שלאחריו</w:t>
      </w:r>
    </w:p>
    <w:p w14:paraId="77BFFFA9" w14:textId="77777777" w:rsidR="00C2115C" w:rsidRPr="004A3E2D" w:rsidRDefault="00C2115C" w:rsidP="00003483">
      <w:pPr>
        <w:spacing w:after="0"/>
        <w:rPr>
          <w:rFonts w:ascii="Times New Roman" w:eastAsia="Times New Roman" w:hAnsi="Times New Roman" w:cs="Guttman Yad-Brush"/>
          <w:rtl/>
        </w:rPr>
      </w:pPr>
      <w:r w:rsidRPr="004A3E2D">
        <w:rPr>
          <w:rFonts w:ascii="Times New Roman" w:eastAsia="Times New Roman" w:hAnsi="Times New Roman" w:cs="Guttman Yad-Brush"/>
          <w:rtl/>
        </w:rPr>
        <w:t xml:space="preserve">אבנר רגיל לכך שאימו </w:t>
      </w:r>
      <w:r w:rsidRPr="004A3E2D">
        <w:rPr>
          <w:rFonts w:ascii="Times New Roman" w:eastAsia="Times New Roman" w:hAnsi="Times New Roman" w:cs="Guttman Yad-Brush" w:hint="cs"/>
          <w:rtl/>
        </w:rPr>
        <w:t>משאירה</w:t>
      </w:r>
      <w:r w:rsidRPr="004A3E2D">
        <w:rPr>
          <w:rFonts w:ascii="Times New Roman" w:eastAsia="Times New Roman" w:hAnsi="Times New Roman" w:cs="Guttman Yad-Brush"/>
          <w:rtl/>
        </w:rPr>
        <w:t xml:space="preserve"> לו כל יום מנת גל</w:t>
      </w:r>
      <w:r w:rsidRPr="004A3E2D">
        <w:rPr>
          <w:rFonts w:ascii="Times New Roman" w:eastAsia="Times New Roman" w:hAnsi="Times New Roman" w:cs="Guttman Yad-Brush" w:hint="cs"/>
          <w:rtl/>
        </w:rPr>
        <w:t>י</w:t>
      </w:r>
      <w:r w:rsidRPr="004A3E2D">
        <w:rPr>
          <w:rFonts w:ascii="Times New Roman" w:eastAsia="Times New Roman" w:hAnsi="Times New Roman" w:cs="Guttman Yad-Brush"/>
          <w:rtl/>
        </w:rPr>
        <w:t>דה בתא ההקפאה. לעומת</w:t>
      </w:r>
      <w:r w:rsidRPr="004A3E2D">
        <w:rPr>
          <w:rFonts w:ascii="Times New Roman" w:eastAsia="Times New Roman" w:hAnsi="Times New Roman" w:cs="Guttman Yad-Brush" w:hint="cs"/>
          <w:rtl/>
        </w:rPr>
        <w:t>ו</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ל</w:t>
      </w:r>
      <w:r w:rsidRPr="004A3E2D">
        <w:rPr>
          <w:rFonts w:ascii="Times New Roman" w:eastAsia="Times New Roman" w:hAnsi="Times New Roman" w:cs="Guttman Yad-Brush"/>
          <w:rtl/>
        </w:rPr>
        <w:t>חברו גיל רק לפעמים מצפה מנת גלידה בתא ההקפאה. יום אחד הם פתחו</w:t>
      </w:r>
      <w:r w:rsidRPr="004A3E2D">
        <w:rPr>
          <w:rFonts w:ascii="Times New Roman" w:eastAsia="Times New Roman" w:hAnsi="Times New Roman" w:cs="Guttman Yad-Brush" w:hint="cs"/>
          <w:rtl/>
        </w:rPr>
        <w:t>, כל אחד בביתו,</w:t>
      </w:r>
      <w:r w:rsidRPr="004A3E2D">
        <w:rPr>
          <w:rFonts w:ascii="Times New Roman" w:eastAsia="Times New Roman" w:hAnsi="Times New Roman" w:cs="Guttman Yad-Brush"/>
          <w:rtl/>
        </w:rPr>
        <w:t xml:space="preserve"> את תא ההקפאה בתקווה למצוא שם גלידה, אך למר</w:t>
      </w:r>
      <w:r w:rsidRPr="004A3E2D">
        <w:rPr>
          <w:rFonts w:ascii="Times New Roman" w:eastAsia="Times New Roman" w:hAnsi="Times New Roman" w:cs="Guttman Yad-Brush" w:hint="cs"/>
          <w:rtl/>
        </w:rPr>
        <w:t>ב</w:t>
      </w:r>
      <w:r w:rsidRPr="004A3E2D">
        <w:rPr>
          <w:rFonts w:ascii="Times New Roman" w:eastAsia="Times New Roman" w:hAnsi="Times New Roman" w:cs="Guttman Yad-Brush"/>
          <w:rtl/>
        </w:rPr>
        <w:t xml:space="preserve">ה אכזבתם, לא הייתה שם הגלידה המיוחלת. </w:t>
      </w:r>
    </w:p>
    <w:p w14:paraId="1BBFE464" w14:textId="77777777" w:rsidR="00C2115C" w:rsidRPr="004A3E2D" w:rsidRDefault="00C2115C" w:rsidP="00003483">
      <w:pPr>
        <w:spacing w:after="0"/>
        <w:rPr>
          <w:rFonts w:ascii="Times New Roman" w:eastAsia="Times New Roman" w:hAnsi="Times New Roman" w:cs="Guttman Yad-Brush"/>
          <w:b/>
          <w:bCs/>
          <w:rtl/>
        </w:rPr>
      </w:pPr>
      <w:r w:rsidRPr="004A3E2D">
        <w:rPr>
          <w:rFonts w:ascii="Times New Roman" w:eastAsia="Times New Roman" w:hAnsi="Times New Roman" w:cs="Guttman Yad-Brush"/>
          <w:b/>
          <w:bCs/>
          <w:rtl/>
        </w:rPr>
        <w:t xml:space="preserve">מי משניהם ימשיך לחפש גלידה בתא ההקפאה גם </w:t>
      </w:r>
      <w:r w:rsidRPr="004A3E2D">
        <w:rPr>
          <w:rFonts w:ascii="Times New Roman" w:eastAsia="Times New Roman" w:hAnsi="Times New Roman" w:cs="Guttman Yad-Brush" w:hint="cs"/>
          <w:b/>
          <w:bCs/>
          <w:rtl/>
        </w:rPr>
        <w:t>ביום ה</w:t>
      </w:r>
      <w:r w:rsidRPr="004A3E2D">
        <w:rPr>
          <w:rFonts w:ascii="Times New Roman" w:eastAsia="Times New Roman" w:hAnsi="Times New Roman" w:cs="Guttman Yad-Brush"/>
          <w:b/>
          <w:bCs/>
          <w:rtl/>
        </w:rPr>
        <w:t>מחרת?</w:t>
      </w:r>
      <w:r w:rsidRPr="004A3E2D">
        <w:rPr>
          <w:rFonts w:ascii="Times New Roman" w:eastAsia="Times New Roman" w:hAnsi="Times New Roman" w:cs="Guttman Yad-Brush" w:hint="cs"/>
          <w:b/>
          <w:bCs/>
          <w:rtl/>
        </w:rPr>
        <w:t xml:space="preserve"> נמק.</w:t>
      </w:r>
    </w:p>
    <w:p w14:paraId="2BA99CAE" w14:textId="77777777" w:rsidR="00C2115C" w:rsidRPr="004A3E2D" w:rsidRDefault="00C2115C" w:rsidP="00003483">
      <w:pPr>
        <w:spacing w:after="0"/>
        <w:ind w:left="-58"/>
        <w:rPr>
          <w:rFonts w:ascii="Times New Roman" w:eastAsia="Times New Roman" w:hAnsi="Times New Roman" w:cs="Guttman Yad-Brush"/>
          <w:b/>
          <w:bCs/>
          <w:rtl/>
        </w:rPr>
      </w:pPr>
    </w:p>
    <w:p w14:paraId="24EC9C93" w14:textId="77777777" w:rsidR="00C2115C" w:rsidRPr="004A3E2D" w:rsidRDefault="00C2115C" w:rsidP="00003483">
      <w:pPr>
        <w:spacing w:after="0"/>
        <w:ind w:left="-58"/>
        <w:rPr>
          <w:rFonts w:ascii="Times New Roman" w:eastAsia="Times New Roman" w:hAnsi="Times New Roman" w:cs="Guttman Yad-Brush"/>
          <w:b/>
          <w:bCs/>
          <w:rtl/>
        </w:rPr>
      </w:pPr>
    </w:p>
    <w:p w14:paraId="243F7351" w14:textId="77777777" w:rsidR="00C2115C" w:rsidRPr="004A3E2D" w:rsidRDefault="00C2115C" w:rsidP="00003483">
      <w:pPr>
        <w:spacing w:after="0"/>
        <w:ind w:left="-58"/>
        <w:rPr>
          <w:rFonts w:ascii="Times New Roman" w:eastAsia="Times New Roman" w:hAnsi="Times New Roman" w:cs="Guttman Yad-Brush"/>
          <w:b/>
          <w:bCs/>
          <w:rtl/>
        </w:rPr>
      </w:pPr>
      <w:r w:rsidRPr="004A3E2D">
        <w:rPr>
          <w:rFonts w:ascii="Times New Roman" w:eastAsia="Times New Roman" w:hAnsi="Times New Roman" w:cs="Guttman Yad-Brush" w:hint="cs"/>
          <w:b/>
          <w:bCs/>
          <w:rtl/>
        </w:rPr>
        <w:t>איזה חיזוק ניתן בכל דוגמה?</w:t>
      </w:r>
    </w:p>
    <w:p w14:paraId="3137C1F1" w14:textId="77777777" w:rsidR="00C2115C" w:rsidRPr="004A3E2D" w:rsidRDefault="00C2115C" w:rsidP="00003483">
      <w:pPr>
        <w:spacing w:after="0"/>
        <w:ind w:left="-58"/>
        <w:rPr>
          <w:rFonts w:ascii="Times New Roman" w:eastAsia="Times New Roman" w:hAnsi="Times New Roman" w:cs="Guttman Yad-Brush"/>
          <w:b/>
          <w:bCs/>
          <w:rtl/>
        </w:rPr>
      </w:pPr>
    </w:p>
    <w:p w14:paraId="43181A62" w14:textId="77777777" w:rsidR="00C2115C" w:rsidRPr="004A3E2D" w:rsidRDefault="00C2115C" w:rsidP="00003483">
      <w:pPr>
        <w:spacing w:after="0"/>
        <w:ind w:left="6" w:hanging="14"/>
        <w:rPr>
          <w:rFonts w:ascii="Times New Roman" w:eastAsia="Times New Roman" w:hAnsi="Times New Roman" w:cs="Narkisim"/>
          <w:sz w:val="28"/>
          <w:szCs w:val="28"/>
          <w:rtl/>
        </w:rPr>
      </w:pPr>
    </w:p>
    <w:p w14:paraId="0EB907A8" w14:textId="77777777" w:rsidR="00DC495F" w:rsidRPr="004A3E2D" w:rsidRDefault="00DC495F" w:rsidP="00003483">
      <w:pPr>
        <w:spacing w:after="0" w:line="360" w:lineRule="auto"/>
        <w:ind w:left="6" w:hanging="14"/>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חיזוק מלא</w:t>
      </w:r>
      <w:r w:rsidRPr="004A3E2D">
        <w:rPr>
          <w:rFonts w:ascii="Times New Roman" w:eastAsia="Times New Roman" w:hAnsi="Times New Roman" w:cs="Narkisim"/>
          <w:sz w:val="24"/>
          <w:szCs w:val="24"/>
          <w:rtl/>
        </w:rPr>
        <w:t>: חיזוק הניתן בכל פעם שהתגובה בוצעה.</w:t>
      </w:r>
    </w:p>
    <w:p w14:paraId="6B677AA4" w14:textId="77777777" w:rsidR="00DC495F" w:rsidRPr="004A3E2D" w:rsidRDefault="00DC495F" w:rsidP="00003483">
      <w:pPr>
        <w:spacing w:after="0" w:line="360" w:lineRule="auto"/>
        <w:ind w:left="6" w:hanging="14"/>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חיזוק חלקי</w:t>
      </w:r>
      <w:r w:rsidRPr="004A3E2D">
        <w:rPr>
          <w:rFonts w:ascii="Times New Roman" w:eastAsia="Times New Roman" w:hAnsi="Times New Roman" w:cs="Narkisim"/>
          <w:sz w:val="24"/>
          <w:szCs w:val="24"/>
          <w:rtl/>
        </w:rPr>
        <w:t>: חיזוק הניתן רק בחלק מהפעמים שהתגובה בוצעה.</w:t>
      </w:r>
    </w:p>
    <w:p w14:paraId="7BD8D1C5" w14:textId="77777777" w:rsidR="00DC495F" w:rsidRPr="004A3E2D" w:rsidRDefault="00DC495F" w:rsidP="00003483">
      <w:pPr>
        <w:spacing w:after="0" w:line="360" w:lineRule="auto"/>
        <w:ind w:left="6" w:hanging="14"/>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 xml:space="preserve">דוגמאות לחיזוק חלקי: </w:t>
      </w:r>
    </w:p>
    <w:p w14:paraId="47F47DDC" w14:textId="77777777" w:rsidR="00DC495F" w:rsidRPr="004A3E2D" w:rsidRDefault="00DC495F" w:rsidP="00003483">
      <w:pPr>
        <w:spacing w:after="0" w:line="360" w:lineRule="auto"/>
        <w:ind w:left="6" w:hanging="14"/>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1. רק חלק מהעוגות שאנו אופים מצליחות לנו ובכל זאת אנו ממשיכים לאפות עוגות.</w:t>
      </w:r>
    </w:p>
    <w:p w14:paraId="098D2E2D" w14:textId="77777777" w:rsidR="00DC495F" w:rsidRPr="004A3E2D" w:rsidRDefault="00DC495F" w:rsidP="00003483">
      <w:pPr>
        <w:spacing w:after="0" w:line="360" w:lineRule="auto"/>
        <w:ind w:left="6" w:hanging="14"/>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2. לא תלמיד כשתלמיד מצביע המורה פונה אליו, אלא רק בחלק מן הפעמים.</w:t>
      </w:r>
    </w:p>
    <w:p w14:paraId="0831323E" w14:textId="77777777" w:rsidR="00DC495F" w:rsidRPr="004A3E2D" w:rsidRDefault="00DC495F" w:rsidP="00003483">
      <w:pPr>
        <w:spacing w:after="0" w:line="360" w:lineRule="auto"/>
        <w:ind w:left="-8"/>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חיזוק מלא מוביל ללמידה מה</w:t>
      </w:r>
      <w:r w:rsidR="00C2115C" w:rsidRPr="004A3E2D">
        <w:rPr>
          <w:rFonts w:ascii="Times New Roman" w:eastAsia="Times New Roman" w:hAnsi="Times New Roman" w:cs="Narkisim" w:hint="cs"/>
          <w:sz w:val="24"/>
          <w:szCs w:val="24"/>
          <w:rtl/>
        </w:rPr>
        <w:t>י</w:t>
      </w:r>
      <w:r w:rsidRPr="004A3E2D">
        <w:rPr>
          <w:rFonts w:ascii="Times New Roman" w:eastAsia="Times New Roman" w:hAnsi="Times New Roman" w:cs="Narkisim"/>
          <w:sz w:val="24"/>
          <w:szCs w:val="24"/>
          <w:rtl/>
        </w:rPr>
        <w:t>ר</w:t>
      </w:r>
      <w:r w:rsidR="00C2115C" w:rsidRPr="004A3E2D">
        <w:rPr>
          <w:rFonts w:ascii="Times New Roman" w:eastAsia="Times New Roman" w:hAnsi="Times New Roman" w:cs="Narkisim" w:hint="cs"/>
          <w:sz w:val="24"/>
          <w:szCs w:val="24"/>
          <w:rtl/>
        </w:rPr>
        <w:t>ה</w:t>
      </w:r>
      <w:r w:rsidRPr="004A3E2D">
        <w:rPr>
          <w:rFonts w:ascii="Times New Roman" w:eastAsia="Times New Roman" w:hAnsi="Times New Roman" w:cs="Narkisim"/>
          <w:sz w:val="24"/>
          <w:szCs w:val="24"/>
          <w:rtl/>
        </w:rPr>
        <w:t xml:space="preserve"> יותר </w:t>
      </w:r>
      <w:r w:rsidR="00C2115C" w:rsidRPr="004A3E2D">
        <w:rPr>
          <w:rFonts w:ascii="Times New Roman" w:eastAsia="Times New Roman" w:hAnsi="Times New Roman" w:cs="Narkisim" w:hint="cs"/>
          <w:sz w:val="24"/>
          <w:szCs w:val="24"/>
          <w:rtl/>
        </w:rPr>
        <w:t>משום שהקשר בין הגירוי לתגובה הוא קבוע</w:t>
      </w:r>
      <w:r w:rsidRPr="004A3E2D">
        <w:rPr>
          <w:rFonts w:ascii="Times New Roman" w:eastAsia="Times New Roman" w:hAnsi="Times New Roman" w:cs="Narkisim"/>
          <w:sz w:val="24"/>
          <w:szCs w:val="24"/>
          <w:rtl/>
        </w:rPr>
        <w:t>.</w:t>
      </w:r>
    </w:p>
    <w:p w14:paraId="62612959" w14:textId="77777777" w:rsidR="00DC495F" w:rsidRPr="004A3E2D" w:rsidRDefault="00DC495F" w:rsidP="00003483">
      <w:pPr>
        <w:spacing w:after="0" w:line="360" w:lineRule="auto"/>
        <w:ind w:left="-8"/>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ה</w:t>
      </w:r>
      <w:r w:rsidRPr="004A3E2D">
        <w:rPr>
          <w:rFonts w:ascii="Times New Roman" w:eastAsia="Times New Roman" w:hAnsi="Times New Roman" w:cs="Narkisim"/>
          <w:sz w:val="24"/>
          <w:szCs w:val="24"/>
          <w:rtl/>
        </w:rPr>
        <w:t xml:space="preserve">תגובה בעקבות חיזוק מלא </w:t>
      </w:r>
      <w:r w:rsidR="00C2115C" w:rsidRPr="004A3E2D">
        <w:rPr>
          <w:rFonts w:ascii="Times New Roman" w:eastAsia="Times New Roman" w:hAnsi="Times New Roman" w:cs="Narkisim" w:hint="cs"/>
          <w:sz w:val="24"/>
          <w:szCs w:val="24"/>
          <w:rtl/>
        </w:rPr>
        <w:t>מו</w:t>
      </w:r>
      <w:r w:rsidRPr="004A3E2D">
        <w:rPr>
          <w:rFonts w:ascii="Times New Roman" w:eastAsia="Times New Roman" w:hAnsi="Times New Roman" w:cs="Narkisim"/>
          <w:sz w:val="24"/>
          <w:szCs w:val="24"/>
          <w:rtl/>
        </w:rPr>
        <w:t>כחדת מהר יותר</w:t>
      </w:r>
      <w:r w:rsidR="00C2115C" w:rsidRPr="004A3E2D">
        <w:rPr>
          <w:rFonts w:ascii="Times New Roman" w:eastAsia="Times New Roman" w:hAnsi="Times New Roman" w:cs="Narkisim" w:hint="cs"/>
          <w:sz w:val="24"/>
          <w:szCs w:val="24"/>
          <w:rtl/>
        </w:rPr>
        <w:t>, כאשר מפסיקים את מתן החיזוק,</w:t>
      </w:r>
      <w:r w:rsidRPr="004A3E2D">
        <w:rPr>
          <w:rFonts w:ascii="Times New Roman" w:eastAsia="Times New Roman" w:hAnsi="Times New Roman" w:cs="Narkisim"/>
          <w:sz w:val="24"/>
          <w:szCs w:val="24"/>
          <w:rtl/>
        </w:rPr>
        <w:t xml:space="preserve"> </w:t>
      </w:r>
      <w:r w:rsidR="00C2115C" w:rsidRPr="004A3E2D">
        <w:rPr>
          <w:rFonts w:ascii="Times New Roman" w:eastAsia="Times New Roman" w:hAnsi="Times New Roman" w:cs="Narkisim" w:hint="cs"/>
          <w:sz w:val="24"/>
          <w:szCs w:val="24"/>
          <w:rtl/>
        </w:rPr>
        <w:t>בגלל שהלומד מזהה בקלות את היעדר</w:t>
      </w:r>
      <w:r w:rsidRPr="004A3E2D">
        <w:rPr>
          <w:rFonts w:ascii="Times New Roman" w:eastAsia="Times New Roman" w:hAnsi="Times New Roman" w:cs="Narkisim"/>
          <w:sz w:val="24"/>
          <w:szCs w:val="24"/>
          <w:rtl/>
        </w:rPr>
        <w:t xml:space="preserve"> </w:t>
      </w:r>
      <w:r w:rsidR="00C2115C" w:rsidRPr="004A3E2D">
        <w:rPr>
          <w:rFonts w:ascii="Times New Roman" w:eastAsia="Times New Roman" w:hAnsi="Times New Roman" w:cs="Narkisim" w:hint="cs"/>
          <w:sz w:val="24"/>
          <w:szCs w:val="24"/>
          <w:rtl/>
        </w:rPr>
        <w:t>ה</w:t>
      </w:r>
      <w:r w:rsidRPr="004A3E2D">
        <w:rPr>
          <w:rFonts w:ascii="Times New Roman" w:eastAsia="Times New Roman" w:hAnsi="Times New Roman" w:cs="Narkisim"/>
          <w:sz w:val="24"/>
          <w:szCs w:val="24"/>
          <w:rtl/>
        </w:rPr>
        <w:t>קשר בין הגירוי לתגובה.</w:t>
      </w:r>
      <w:r w:rsidRPr="004A3E2D">
        <w:rPr>
          <w:rFonts w:ascii="Times New Roman" w:eastAsia="Times New Roman" w:hAnsi="Times New Roman" w:cs="Narkisim" w:hint="cs"/>
          <w:sz w:val="24"/>
          <w:szCs w:val="24"/>
          <w:rtl/>
        </w:rPr>
        <w:t xml:space="preserve"> </w:t>
      </w:r>
    </w:p>
    <w:p w14:paraId="447C1758" w14:textId="77777777" w:rsidR="00DC495F" w:rsidRPr="004A3E2D" w:rsidRDefault="00EF45B4" w:rsidP="00003483">
      <w:pPr>
        <w:spacing w:after="0" w:line="360" w:lineRule="auto"/>
        <w:ind w:left="-8"/>
        <w:rPr>
          <w:rFonts w:ascii="Times New Roman" w:eastAsia="Times New Roman" w:hAnsi="Times New Roman" w:cs="Narkisim"/>
          <w:b/>
          <w:bCs/>
          <w:sz w:val="24"/>
          <w:szCs w:val="24"/>
          <w:rtl/>
        </w:rPr>
      </w:pPr>
      <w:r w:rsidRPr="004A3E2D">
        <w:rPr>
          <w:rFonts w:ascii="Times New Roman" w:eastAsia="Times New Roman" w:hAnsi="Times New Roman" w:cs="Narkisim" w:hint="cs"/>
          <w:b/>
          <w:bCs/>
          <w:sz w:val="24"/>
          <w:szCs w:val="24"/>
          <w:rtl/>
        </w:rPr>
        <w:t>יתרונות וחסרונות של חיזוק מלא וחיזוק חלקי</w:t>
      </w:r>
    </w:p>
    <w:tbl>
      <w:tblPr>
        <w:bidiVisu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431"/>
        <w:gridCol w:w="3564"/>
      </w:tblGrid>
      <w:tr w:rsidR="004A3E2D" w:rsidRPr="004A3E2D" w14:paraId="11DEB153" w14:textId="77777777" w:rsidTr="00EF45B4">
        <w:tc>
          <w:tcPr>
            <w:tcW w:w="992" w:type="dxa"/>
            <w:tcBorders>
              <w:top w:val="single" w:sz="4" w:space="0" w:color="auto"/>
              <w:left w:val="single" w:sz="4" w:space="0" w:color="auto"/>
              <w:bottom w:val="single" w:sz="4" w:space="0" w:color="auto"/>
              <w:right w:val="single" w:sz="4" w:space="0" w:color="auto"/>
            </w:tcBorders>
            <w:shd w:val="clear" w:color="auto" w:fill="F3F3F3"/>
          </w:tcPr>
          <w:p w14:paraId="679866E7" w14:textId="77777777" w:rsidR="00DC495F" w:rsidRPr="004A3E2D" w:rsidRDefault="00DC495F" w:rsidP="00003483">
            <w:pPr>
              <w:spacing w:after="0" w:line="360" w:lineRule="auto"/>
              <w:ind w:left="368" w:hanging="426"/>
              <w:jc w:val="both"/>
              <w:rPr>
                <w:rFonts w:ascii="Times New Roman" w:eastAsia="Times New Roman" w:hAnsi="Times New Roman" w:cs="Narkisim"/>
                <w:sz w:val="24"/>
                <w:szCs w:val="24"/>
              </w:rPr>
            </w:pPr>
            <w:r w:rsidRPr="004A3E2D">
              <w:rPr>
                <w:rFonts w:ascii="Times New Roman" w:eastAsia="Times New Roman" w:hAnsi="Times New Roman" w:cs="Narkisim"/>
                <w:sz w:val="24"/>
                <w:szCs w:val="24"/>
                <w:rtl/>
              </w:rPr>
              <w:t> </w:t>
            </w:r>
          </w:p>
        </w:tc>
        <w:tc>
          <w:tcPr>
            <w:tcW w:w="3431" w:type="dxa"/>
            <w:tcBorders>
              <w:top w:val="single" w:sz="4" w:space="0" w:color="auto"/>
              <w:left w:val="single" w:sz="4" w:space="0" w:color="auto"/>
              <w:bottom w:val="single" w:sz="4" w:space="0" w:color="auto"/>
              <w:right w:val="single" w:sz="4" w:space="0" w:color="auto"/>
            </w:tcBorders>
            <w:shd w:val="clear" w:color="auto" w:fill="F3F3F3"/>
          </w:tcPr>
          <w:p w14:paraId="5CB0A740" w14:textId="77777777" w:rsidR="00DC495F" w:rsidRPr="004A3E2D" w:rsidRDefault="00DC495F" w:rsidP="00003483">
            <w:pPr>
              <w:spacing w:after="0" w:line="360" w:lineRule="auto"/>
              <w:ind w:left="368" w:hanging="426"/>
              <w:jc w:val="center"/>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חיזוק מלא</w:t>
            </w:r>
          </w:p>
        </w:tc>
        <w:tc>
          <w:tcPr>
            <w:tcW w:w="3564" w:type="dxa"/>
            <w:tcBorders>
              <w:top w:val="single" w:sz="4" w:space="0" w:color="auto"/>
              <w:left w:val="single" w:sz="4" w:space="0" w:color="auto"/>
              <w:bottom w:val="single" w:sz="4" w:space="0" w:color="auto"/>
              <w:right w:val="single" w:sz="4" w:space="0" w:color="auto"/>
            </w:tcBorders>
            <w:shd w:val="clear" w:color="auto" w:fill="F3F3F3"/>
          </w:tcPr>
          <w:p w14:paraId="000D1B58" w14:textId="77777777" w:rsidR="00DC495F" w:rsidRPr="004A3E2D" w:rsidRDefault="00DC495F" w:rsidP="00003483">
            <w:pPr>
              <w:spacing w:after="0" w:line="360" w:lineRule="auto"/>
              <w:ind w:left="368" w:hanging="426"/>
              <w:jc w:val="center"/>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חיזוק חלקי</w:t>
            </w:r>
          </w:p>
        </w:tc>
      </w:tr>
      <w:tr w:rsidR="004A3E2D" w:rsidRPr="004A3E2D" w14:paraId="4E93736E" w14:textId="77777777" w:rsidTr="00EF45B4">
        <w:tc>
          <w:tcPr>
            <w:tcW w:w="992" w:type="dxa"/>
            <w:tcBorders>
              <w:top w:val="single" w:sz="4" w:space="0" w:color="auto"/>
              <w:left w:val="single" w:sz="4" w:space="0" w:color="auto"/>
              <w:bottom w:val="single" w:sz="4" w:space="0" w:color="auto"/>
              <w:right w:val="single" w:sz="4" w:space="0" w:color="auto"/>
            </w:tcBorders>
            <w:shd w:val="clear" w:color="auto" w:fill="F3F3F3"/>
          </w:tcPr>
          <w:p w14:paraId="27457307" w14:textId="77777777" w:rsidR="00DC495F" w:rsidRPr="004A3E2D" w:rsidRDefault="00DC495F" w:rsidP="00003483">
            <w:pPr>
              <w:spacing w:after="0" w:line="360" w:lineRule="auto"/>
              <w:ind w:left="368" w:hanging="426"/>
              <w:jc w:val="both"/>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יתרונות</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2E5AABAE" w14:textId="77777777" w:rsidR="00DC495F" w:rsidRPr="004A3E2D" w:rsidRDefault="00DC495F" w:rsidP="00003483">
            <w:pPr>
              <w:spacing w:after="0" w:line="360" w:lineRule="auto"/>
              <w:ind w:left="368" w:hanging="426"/>
              <w:jc w:val="both"/>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הלמידה מהירה יותר בחיזוק מלא.</w:t>
            </w: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6778F532" w14:textId="77777777" w:rsidR="00DC495F" w:rsidRPr="004A3E2D" w:rsidRDefault="00DC495F" w:rsidP="00003483">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1. החיזוק ממשיך להיות משמעותי.</w:t>
            </w:r>
          </w:p>
          <w:p w14:paraId="266367D7" w14:textId="77777777" w:rsidR="00DC495F" w:rsidRPr="004A3E2D" w:rsidRDefault="00DC495F" w:rsidP="0000348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sz w:val="24"/>
                <w:szCs w:val="24"/>
                <w:rtl/>
              </w:rPr>
              <w:t xml:space="preserve">2. הדעיכה </w:t>
            </w:r>
            <w:proofErr w:type="spellStart"/>
            <w:r w:rsidRPr="004A3E2D">
              <w:rPr>
                <w:rFonts w:ascii="Times New Roman" w:eastAsia="Times New Roman" w:hAnsi="Times New Roman" w:cs="Narkisim"/>
                <w:sz w:val="24"/>
                <w:szCs w:val="24"/>
                <w:rtl/>
              </w:rPr>
              <w:t>אטית</w:t>
            </w:r>
            <w:proofErr w:type="spellEnd"/>
            <w:r w:rsidRPr="004A3E2D">
              <w:rPr>
                <w:rFonts w:ascii="Times New Roman" w:eastAsia="Times New Roman" w:hAnsi="Times New Roman" w:cs="Narkisim"/>
                <w:sz w:val="24"/>
                <w:szCs w:val="24"/>
                <w:rtl/>
              </w:rPr>
              <w:t>. </w:t>
            </w:r>
          </w:p>
        </w:tc>
      </w:tr>
      <w:tr w:rsidR="004A3E2D" w:rsidRPr="004A3E2D" w14:paraId="5F6927ED" w14:textId="77777777" w:rsidTr="00EF45B4">
        <w:tc>
          <w:tcPr>
            <w:tcW w:w="992" w:type="dxa"/>
            <w:tcBorders>
              <w:top w:val="single" w:sz="4" w:space="0" w:color="auto"/>
              <w:left w:val="single" w:sz="4" w:space="0" w:color="auto"/>
              <w:bottom w:val="single" w:sz="4" w:space="0" w:color="auto"/>
              <w:right w:val="single" w:sz="4" w:space="0" w:color="auto"/>
            </w:tcBorders>
            <w:shd w:val="clear" w:color="auto" w:fill="F3F3F3"/>
          </w:tcPr>
          <w:p w14:paraId="09C01204" w14:textId="77777777" w:rsidR="00DC495F" w:rsidRPr="004A3E2D" w:rsidRDefault="00DC495F" w:rsidP="00003483">
            <w:pPr>
              <w:spacing w:after="0" w:line="360" w:lineRule="auto"/>
              <w:ind w:left="368" w:hanging="426"/>
              <w:jc w:val="both"/>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חסרונות</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287FC8C5" w14:textId="77777777" w:rsidR="00EF45B4" w:rsidRPr="004A3E2D" w:rsidRDefault="00EF45B4" w:rsidP="00003483">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 xml:space="preserve">1. </w:t>
            </w:r>
            <w:r w:rsidR="00DC495F" w:rsidRPr="004A3E2D">
              <w:rPr>
                <w:rFonts w:ascii="Times New Roman" w:eastAsia="Times New Roman" w:hAnsi="Times New Roman" w:cs="Narkisim"/>
                <w:sz w:val="24"/>
                <w:szCs w:val="24"/>
                <w:rtl/>
              </w:rPr>
              <w:t xml:space="preserve">דעיכה </w:t>
            </w:r>
            <w:r w:rsidR="00DC495F" w:rsidRPr="004A3E2D">
              <w:rPr>
                <w:rFonts w:ascii="Times New Roman" w:eastAsia="Times New Roman" w:hAnsi="Times New Roman" w:cs="Narkisim" w:hint="cs"/>
                <w:sz w:val="24"/>
                <w:szCs w:val="24"/>
                <w:rtl/>
              </w:rPr>
              <w:t>מהירה</w:t>
            </w:r>
            <w:r w:rsidR="00DC495F" w:rsidRPr="004A3E2D">
              <w:rPr>
                <w:rFonts w:ascii="Times New Roman" w:eastAsia="Times New Roman" w:hAnsi="Times New Roman" w:cs="Narkisim"/>
                <w:sz w:val="24"/>
                <w:szCs w:val="24"/>
                <w:rtl/>
              </w:rPr>
              <w:t xml:space="preserve"> בהעדר החיזוק.</w:t>
            </w:r>
          </w:p>
          <w:p w14:paraId="4945F293" w14:textId="77777777" w:rsidR="00DC495F" w:rsidRPr="004A3E2D" w:rsidRDefault="00EF45B4" w:rsidP="00003483">
            <w:pPr>
              <w:spacing w:after="0" w:line="360" w:lineRule="auto"/>
              <w:ind w:left="318" w:hanging="318"/>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 xml:space="preserve">2. </w:t>
            </w:r>
            <w:r w:rsidRPr="004A3E2D">
              <w:rPr>
                <w:rFonts w:ascii="Times New Roman" w:eastAsia="Times New Roman" w:hAnsi="Times New Roman" w:cs="Narkisim"/>
                <w:sz w:val="24"/>
                <w:szCs w:val="24"/>
                <w:rtl/>
              </w:rPr>
              <w:t>עם הזמן החיזוק נעשה ל</w:t>
            </w:r>
            <w:r w:rsidRPr="004A3E2D">
              <w:rPr>
                <w:rFonts w:ascii="Times New Roman" w:eastAsia="Times New Roman" w:hAnsi="Times New Roman" w:cs="Narkisim" w:hint="cs"/>
                <w:sz w:val="24"/>
                <w:szCs w:val="24"/>
                <w:rtl/>
              </w:rPr>
              <w:t xml:space="preserve">א </w:t>
            </w:r>
            <w:r w:rsidR="00DC495F" w:rsidRPr="004A3E2D">
              <w:rPr>
                <w:rFonts w:ascii="Times New Roman" w:eastAsia="Times New Roman" w:hAnsi="Times New Roman" w:cs="Narkisim"/>
                <w:sz w:val="24"/>
                <w:szCs w:val="24"/>
                <w:rtl/>
              </w:rPr>
              <w:t>משמעותי.</w:t>
            </w: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1B77D669" w14:textId="77777777" w:rsidR="00DC495F" w:rsidRPr="004A3E2D" w:rsidRDefault="00DC495F" w:rsidP="00003483">
            <w:pPr>
              <w:spacing w:after="0" w:line="360" w:lineRule="auto"/>
              <w:ind w:hanging="58"/>
              <w:jc w:val="both"/>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הקשר האסוציאטיבי גירוי - תגובה נוצר באיטיות.</w:t>
            </w:r>
          </w:p>
        </w:tc>
      </w:tr>
    </w:tbl>
    <w:p w14:paraId="602D8843" w14:textId="77777777" w:rsidR="00DC495F" w:rsidRPr="004A3E2D" w:rsidRDefault="00DC495F" w:rsidP="00003483">
      <w:pPr>
        <w:spacing w:after="0" w:line="360" w:lineRule="auto"/>
        <w:ind w:left="368" w:hanging="426"/>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 </w:t>
      </w:r>
    </w:p>
    <w:p w14:paraId="4DD15206" w14:textId="77777777" w:rsidR="00EF45B4" w:rsidRPr="004A3E2D" w:rsidRDefault="00DC495F" w:rsidP="00003483">
      <w:pPr>
        <w:pStyle w:val="a5"/>
        <w:ind w:left="6"/>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lastRenderedPageBreak/>
        <w:t xml:space="preserve">תרגיל מס' 3: </w:t>
      </w:r>
      <w:r w:rsidR="00EF45B4" w:rsidRPr="004A3E2D">
        <w:rPr>
          <w:rFonts w:ascii="Times New Roman" w:eastAsia="Times New Roman" w:hAnsi="Times New Roman" w:cs="Guttman Yad-Brush" w:hint="cs"/>
          <w:b/>
          <w:bCs/>
          <w:rtl/>
        </w:rPr>
        <w:t>חיזוק מלא וחיזוק חלקי</w:t>
      </w:r>
    </w:p>
    <w:p w14:paraId="7244884B" w14:textId="77777777" w:rsidR="00DC495F" w:rsidRPr="004A3E2D" w:rsidRDefault="00DC495F" w:rsidP="00003483">
      <w:pPr>
        <w:pStyle w:val="a5"/>
        <w:ind w:left="6"/>
        <w:rPr>
          <w:rFonts w:ascii="Times New Roman" w:eastAsia="Calibri" w:hAnsi="Times New Roman" w:cs="Guttman Yad-Brush"/>
          <w:sz w:val="20"/>
          <w:szCs w:val="20"/>
          <w:rtl/>
        </w:rPr>
      </w:pPr>
      <w:r w:rsidRPr="004A3E2D">
        <w:rPr>
          <w:rFonts w:ascii="Times New Roman" w:eastAsia="Times New Roman" w:hAnsi="Times New Roman" w:cs="Guttman Yad-Brush" w:hint="cs"/>
          <w:b/>
          <w:bCs/>
          <w:rtl/>
        </w:rPr>
        <w:t>זהה</w:t>
      </w:r>
      <w:r w:rsidRPr="004A3E2D">
        <w:rPr>
          <w:rFonts w:ascii="Times New Roman" w:eastAsia="Times New Roman" w:hAnsi="Times New Roman" w:cs="Guttman Yad-Brush"/>
          <w:b/>
          <w:bCs/>
          <w:rtl/>
        </w:rPr>
        <w:t xml:space="preserve"> בכל משפט את </w:t>
      </w:r>
      <w:r w:rsidRPr="004A3E2D">
        <w:rPr>
          <w:rFonts w:ascii="Times New Roman" w:eastAsia="Times New Roman" w:hAnsi="Times New Roman" w:cs="Guttman Yad-Brush" w:hint="cs"/>
          <w:b/>
          <w:bCs/>
          <w:rtl/>
        </w:rPr>
        <w:t xml:space="preserve">ההתנהגות המחוזקת ואת </w:t>
      </w:r>
      <w:r w:rsidRPr="004A3E2D">
        <w:rPr>
          <w:rFonts w:ascii="Times New Roman" w:eastAsia="Times New Roman" w:hAnsi="Times New Roman" w:cs="Guttman Yad-Brush"/>
          <w:b/>
          <w:bCs/>
          <w:rtl/>
        </w:rPr>
        <w:t>סוג החיזוק</w:t>
      </w:r>
    </w:p>
    <w:p w14:paraId="4A2D9676" w14:textId="77777777" w:rsidR="009D5C33" w:rsidRPr="004A3E2D" w:rsidRDefault="009D5C33" w:rsidP="00821006">
      <w:pPr>
        <w:pStyle w:val="a5"/>
        <w:numPr>
          <w:ilvl w:val="0"/>
          <w:numId w:val="42"/>
        </w:numPr>
        <w:ind w:left="370"/>
        <w:rPr>
          <w:rFonts w:ascii="Times New Roman" w:eastAsia="Times New Roman" w:hAnsi="Times New Roman" w:cs="Guttman Yad-Brush"/>
          <w:rtl/>
        </w:rPr>
      </w:pPr>
      <w:r w:rsidRPr="004A3E2D">
        <w:rPr>
          <w:rFonts w:ascii="Times New Roman" w:eastAsia="Times New Roman" w:hAnsi="Times New Roman" w:cs="Guttman Yad-Brush"/>
          <w:rtl/>
        </w:rPr>
        <w:t>בכל פעם שרונן מגיע הביתה בזמן, הוא מקבל מהוריו מתנה. </w:t>
      </w:r>
    </w:p>
    <w:p w14:paraId="51F21863" w14:textId="77777777" w:rsidR="009D5C33" w:rsidRPr="004A3E2D" w:rsidRDefault="009D5C33" w:rsidP="00003483">
      <w:pPr>
        <w:pStyle w:val="a5"/>
        <w:ind w:left="370" w:hanging="336"/>
        <w:rPr>
          <w:rFonts w:ascii="Times New Roman" w:eastAsia="Times New Roman" w:hAnsi="Times New Roman" w:cs="Guttman Yad-Brush"/>
          <w:rtl/>
        </w:rPr>
      </w:pPr>
    </w:p>
    <w:p w14:paraId="4F9E80E7" w14:textId="77777777" w:rsidR="009D5C33" w:rsidRPr="004A3E2D" w:rsidRDefault="009D5C33" w:rsidP="00821006">
      <w:pPr>
        <w:pStyle w:val="a5"/>
        <w:numPr>
          <w:ilvl w:val="0"/>
          <w:numId w:val="42"/>
        </w:numPr>
        <w:ind w:left="370"/>
        <w:rPr>
          <w:rFonts w:ascii="Times New Roman" w:eastAsia="Times New Roman" w:hAnsi="Times New Roman" w:cs="Guttman Yad-Brush"/>
          <w:rtl/>
        </w:rPr>
      </w:pPr>
      <w:r w:rsidRPr="004A3E2D">
        <w:rPr>
          <w:rFonts w:ascii="Times New Roman" w:eastAsia="Times New Roman" w:hAnsi="Times New Roman" w:cs="Guttman Yad-Brush"/>
          <w:rtl/>
        </w:rPr>
        <w:t>עזית היא כלבת השמירה של קיבוץ עין זיוון. מדי פעם</w:t>
      </w:r>
      <w:r w:rsidRPr="004A3E2D">
        <w:rPr>
          <w:rFonts w:ascii="Times New Roman" w:eastAsia="Times New Roman" w:hAnsi="Times New Roman" w:cs="Guttman Yad-Brush" w:hint="cs"/>
          <w:rtl/>
        </w:rPr>
        <w:t xml:space="preserve"> היא מקבלת </w:t>
      </w:r>
      <w:r w:rsidRPr="004A3E2D">
        <w:rPr>
          <w:rFonts w:ascii="Times New Roman" w:eastAsia="Times New Roman" w:hAnsi="Times New Roman" w:cs="Guttman Yad-Brush"/>
          <w:rtl/>
        </w:rPr>
        <w:t>עצם דשנה בעקבות התנהגותה</w:t>
      </w:r>
      <w:r w:rsidRPr="004A3E2D">
        <w:rPr>
          <w:rFonts w:ascii="Times New Roman" w:eastAsia="Times New Roman" w:hAnsi="Times New Roman" w:cs="Guttman Yad-Brush" w:hint="cs"/>
          <w:rtl/>
        </w:rPr>
        <w:t xml:space="preserve"> הטובה.</w:t>
      </w:r>
    </w:p>
    <w:p w14:paraId="0EC41030" w14:textId="77777777" w:rsidR="009D5C33" w:rsidRPr="004A3E2D" w:rsidRDefault="009D5C33" w:rsidP="00003483">
      <w:pPr>
        <w:pStyle w:val="a5"/>
        <w:ind w:left="370" w:hanging="336"/>
        <w:rPr>
          <w:rFonts w:ascii="Times New Roman" w:eastAsia="Times New Roman" w:hAnsi="Times New Roman" w:cs="Guttman Yad-Brush"/>
          <w:rtl/>
        </w:rPr>
      </w:pPr>
    </w:p>
    <w:p w14:paraId="12ADB4FE" w14:textId="77777777" w:rsidR="009D5C33" w:rsidRPr="004A3E2D" w:rsidRDefault="00EF45B4" w:rsidP="00821006">
      <w:pPr>
        <w:pStyle w:val="a5"/>
        <w:numPr>
          <w:ilvl w:val="0"/>
          <w:numId w:val="42"/>
        </w:numPr>
        <w:tabs>
          <w:tab w:val="num" w:pos="360"/>
        </w:tabs>
        <w:ind w:left="370"/>
        <w:rPr>
          <w:rFonts w:ascii="Times New Roman" w:eastAsia="Times New Roman" w:hAnsi="Times New Roman" w:cs="Guttman Yad-Brush"/>
          <w:rtl/>
        </w:rPr>
      </w:pPr>
      <w:r w:rsidRPr="004A3E2D">
        <w:rPr>
          <w:rFonts w:ascii="Times New Roman" w:eastAsia="Times New Roman" w:hAnsi="Times New Roman" w:cs="Guttman Yad-Brush" w:hint="cs"/>
          <w:rtl/>
        </w:rPr>
        <w:t xml:space="preserve">בחלק מהשעורים, בהם </w:t>
      </w:r>
      <w:r w:rsidR="009D5C33" w:rsidRPr="004A3E2D">
        <w:rPr>
          <w:rFonts w:ascii="Times New Roman" w:eastAsia="Times New Roman" w:hAnsi="Times New Roman" w:cs="Guttman Yad-Brush"/>
          <w:rtl/>
        </w:rPr>
        <w:t>התלמידים מתנהגים כראוי, המורה משחררת אותם 5 דקות לפני תום השיעור. </w:t>
      </w:r>
      <w:r w:rsidRPr="004A3E2D">
        <w:rPr>
          <w:rFonts w:ascii="Times New Roman" w:eastAsia="Times New Roman" w:hAnsi="Times New Roman" w:cs="Guttman Yad-Brush" w:hint="cs"/>
          <w:rtl/>
        </w:rPr>
        <w:br/>
      </w:r>
    </w:p>
    <w:p w14:paraId="2D05268D" w14:textId="77777777" w:rsidR="009D5C33" w:rsidRPr="004A3E2D" w:rsidRDefault="009D5C33" w:rsidP="00821006">
      <w:pPr>
        <w:pStyle w:val="a5"/>
        <w:numPr>
          <w:ilvl w:val="0"/>
          <w:numId w:val="42"/>
        </w:numPr>
        <w:spacing w:after="0"/>
        <w:ind w:left="370"/>
        <w:rPr>
          <w:rFonts w:ascii="Times New Roman" w:eastAsia="Times New Roman" w:hAnsi="Times New Roman" w:cs="Guttman Yad-Brush"/>
          <w:rtl/>
        </w:rPr>
      </w:pPr>
      <w:r w:rsidRPr="004A3E2D">
        <w:rPr>
          <w:rFonts w:ascii="Times New Roman" w:eastAsia="Times New Roman" w:hAnsi="Times New Roman" w:cs="Guttman Yad-Brush" w:hint="cs"/>
          <w:rtl/>
        </w:rPr>
        <w:t xml:space="preserve">מי שהתנהג יפה כל השבוע </w:t>
      </w:r>
      <w:r w:rsidRPr="004A3E2D">
        <w:rPr>
          <w:rFonts w:ascii="Times New Roman" w:eastAsia="Times New Roman" w:hAnsi="Times New Roman" w:cs="Guttman Yad-Brush"/>
          <w:rtl/>
        </w:rPr>
        <w:t xml:space="preserve">בגן הילדים, מקבל </w:t>
      </w:r>
      <w:r w:rsidR="00EF45B4" w:rsidRPr="004A3E2D">
        <w:rPr>
          <w:rFonts w:ascii="Times New Roman" w:eastAsia="Times New Roman" w:hAnsi="Times New Roman" w:cs="Guttman Yad-Brush" w:hint="cs"/>
          <w:rtl/>
        </w:rPr>
        <w:t>ב</w:t>
      </w:r>
      <w:r w:rsidRPr="004A3E2D">
        <w:rPr>
          <w:rFonts w:ascii="Times New Roman" w:eastAsia="Times New Roman" w:hAnsi="Times New Roman" w:cs="Guttman Yad-Brush"/>
          <w:rtl/>
        </w:rPr>
        <w:t xml:space="preserve">סוף </w:t>
      </w:r>
      <w:r w:rsidR="00EF45B4" w:rsidRPr="004A3E2D">
        <w:rPr>
          <w:rFonts w:ascii="Times New Roman" w:eastAsia="Times New Roman" w:hAnsi="Times New Roman" w:cs="Guttman Yad-Brush" w:hint="cs"/>
          <w:rtl/>
        </w:rPr>
        <w:t>ה</w:t>
      </w:r>
      <w:r w:rsidRPr="004A3E2D">
        <w:rPr>
          <w:rFonts w:ascii="Times New Roman" w:eastAsia="Times New Roman" w:hAnsi="Times New Roman" w:cs="Guttman Yad-Brush"/>
          <w:rtl/>
        </w:rPr>
        <w:t xml:space="preserve">שבוע כוכב זהב. </w:t>
      </w:r>
      <w:r w:rsidR="00EF45B4" w:rsidRPr="004A3E2D">
        <w:rPr>
          <w:rFonts w:ascii="Times New Roman" w:eastAsia="Times New Roman" w:hAnsi="Times New Roman" w:cs="Guttman Yad-Brush" w:hint="cs"/>
          <w:rtl/>
        </w:rPr>
        <w:br/>
      </w:r>
    </w:p>
    <w:p w14:paraId="39A4C47E" w14:textId="77777777" w:rsidR="009D5C33" w:rsidRPr="004A3E2D" w:rsidRDefault="009D5C33" w:rsidP="00003483">
      <w:pPr>
        <w:spacing w:after="0" w:line="360" w:lineRule="auto"/>
        <w:ind w:left="6"/>
        <w:rPr>
          <w:rFonts w:ascii="Times New Roman" w:eastAsia="Times New Roman" w:hAnsi="Times New Roman" w:cs="Narkisim"/>
          <w:b/>
          <w:bCs/>
          <w:sz w:val="28"/>
          <w:szCs w:val="28"/>
          <w:rtl/>
        </w:rPr>
      </w:pPr>
      <w:r w:rsidRPr="004A3E2D">
        <w:rPr>
          <w:rFonts w:ascii="Times New Roman" w:eastAsia="Times New Roman" w:hAnsi="Times New Roman" w:cs="Narkisim"/>
          <w:b/>
          <w:bCs/>
          <w:sz w:val="28"/>
          <w:szCs w:val="28"/>
          <w:rtl/>
        </w:rPr>
        <w:t>עונש</w:t>
      </w:r>
      <w:r w:rsidRPr="004A3E2D">
        <w:rPr>
          <w:rFonts w:ascii="Times New Roman" w:eastAsia="Times New Roman" w:hAnsi="Times New Roman" w:cs="Narkisim" w:hint="cs"/>
          <w:b/>
          <w:bCs/>
          <w:sz w:val="28"/>
          <w:szCs w:val="28"/>
          <w:rtl/>
        </w:rPr>
        <w:t>ים</w:t>
      </w:r>
    </w:p>
    <w:p w14:paraId="0112E461" w14:textId="77777777" w:rsidR="00F240A3" w:rsidRPr="004A3E2D" w:rsidRDefault="009D5C33" w:rsidP="00003483">
      <w:pPr>
        <w:spacing w:after="0"/>
        <w:ind w:left="368" w:hanging="348"/>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t xml:space="preserve">תרגיל מס' 4: </w:t>
      </w:r>
      <w:r w:rsidR="00F240A3" w:rsidRPr="004A3E2D">
        <w:rPr>
          <w:rFonts w:ascii="Times New Roman" w:eastAsia="Times New Roman" w:hAnsi="Times New Roman" w:cs="Guttman Yad-Brush" w:hint="cs"/>
          <w:b/>
          <w:bCs/>
          <w:u w:val="single"/>
          <w:rtl/>
        </w:rPr>
        <w:t>הצדקת העונש?</w:t>
      </w:r>
    </w:p>
    <w:p w14:paraId="4CCFFF1B" w14:textId="77777777" w:rsidR="009D5C33" w:rsidRPr="004A3E2D" w:rsidRDefault="009D5C33" w:rsidP="00003483">
      <w:pPr>
        <w:spacing w:after="0"/>
        <w:ind w:left="368" w:hanging="348"/>
        <w:rPr>
          <w:rFonts w:ascii="Times New Roman" w:eastAsia="Times New Roman" w:hAnsi="Times New Roman" w:cs="Guttman Yad-Brush"/>
          <w:b/>
          <w:bCs/>
          <w:rtl/>
        </w:rPr>
      </w:pPr>
      <w:r w:rsidRPr="004A3E2D">
        <w:rPr>
          <w:rFonts w:ascii="Times New Roman" w:eastAsia="Times New Roman" w:hAnsi="Times New Roman" w:cs="Guttman Yad-Brush" w:hint="cs"/>
          <w:b/>
          <w:bCs/>
          <w:rtl/>
        </w:rPr>
        <w:t>ענה על השאלות הבאות:</w:t>
      </w:r>
    </w:p>
    <w:p w14:paraId="627A8C8B" w14:textId="77777777" w:rsidR="009D5C33" w:rsidRPr="004A3E2D" w:rsidRDefault="009D5C33" w:rsidP="00003483">
      <w:pPr>
        <w:pStyle w:val="a5"/>
        <w:numPr>
          <w:ilvl w:val="0"/>
          <w:numId w:val="10"/>
        </w:numPr>
        <w:spacing w:after="0"/>
        <w:ind w:left="327" w:hanging="321"/>
        <w:rPr>
          <w:rFonts w:ascii="Times New Roman" w:eastAsia="Times New Roman" w:hAnsi="Times New Roman" w:cs="Guttman Yad-Brush"/>
          <w:rtl/>
        </w:rPr>
      </w:pPr>
      <w:r w:rsidRPr="004A3E2D">
        <w:rPr>
          <w:rFonts w:ascii="Times New Roman" w:eastAsia="Times New Roman" w:hAnsi="Times New Roman" w:cs="Guttman Yad-Brush"/>
          <w:rtl/>
        </w:rPr>
        <w:t xml:space="preserve">אם לתלמידה </w:t>
      </w:r>
      <w:proofErr w:type="spellStart"/>
      <w:r w:rsidRPr="004A3E2D">
        <w:rPr>
          <w:rFonts w:ascii="Times New Roman" w:eastAsia="Times New Roman" w:hAnsi="Times New Roman" w:cs="Guttman Yad-Brush"/>
          <w:rtl/>
        </w:rPr>
        <w:t>שציונ</w:t>
      </w:r>
      <w:r w:rsidRPr="004A3E2D">
        <w:rPr>
          <w:rFonts w:ascii="Times New Roman" w:eastAsia="Times New Roman" w:hAnsi="Times New Roman" w:cs="Guttman Yad-Brush" w:hint="cs"/>
          <w:rtl/>
        </w:rPr>
        <w:t>י</w:t>
      </w:r>
      <w:r w:rsidRPr="004A3E2D">
        <w:rPr>
          <w:rFonts w:ascii="Times New Roman" w:eastAsia="Times New Roman" w:hAnsi="Times New Roman" w:cs="Guttman Yad-Brush"/>
          <w:rtl/>
        </w:rPr>
        <w:t>ה</w:t>
      </w:r>
      <w:proofErr w:type="spellEnd"/>
      <w:r w:rsidRPr="004A3E2D">
        <w:rPr>
          <w:rFonts w:ascii="Times New Roman" w:eastAsia="Times New Roman" w:hAnsi="Times New Roman" w:cs="Guttman Yad-Brush"/>
          <w:rtl/>
        </w:rPr>
        <w:t xml:space="preserve"> התדרדרו באופן</w:t>
      </w:r>
      <w:r w:rsidRPr="004A3E2D">
        <w:rPr>
          <w:rFonts w:ascii="Times New Roman" w:eastAsia="Times New Roman" w:hAnsi="Times New Roman" w:cs="Guttman Yad-Brush"/>
        </w:rPr>
        <w:t xml:space="preserve"> </w:t>
      </w:r>
      <w:r w:rsidRPr="004A3E2D">
        <w:rPr>
          <w:rFonts w:ascii="Times New Roman" w:eastAsia="Times New Roman" w:hAnsi="Times New Roman" w:cs="Guttman Yad-Brush"/>
          <w:rtl/>
        </w:rPr>
        <w:t>מתמיד מצאה עונש מקורי: הילדה עמדה בצומת עמוס, והניפה שלט - "אני לא עושה את</w:t>
      </w:r>
      <w:r w:rsidRPr="004A3E2D">
        <w:rPr>
          <w:rFonts w:ascii="Times New Roman" w:eastAsia="Times New Roman" w:hAnsi="Times New Roman" w:cs="Guttman Yad-Brush"/>
        </w:rPr>
        <w:t xml:space="preserve"> </w:t>
      </w:r>
      <w:r w:rsidRPr="004A3E2D">
        <w:rPr>
          <w:rFonts w:ascii="Times New Roman" w:eastAsia="Times New Roman" w:hAnsi="Times New Roman" w:cs="Guttman Yad-Brush"/>
          <w:rtl/>
        </w:rPr>
        <w:t>שעורי הבית שלי ומתחצפת, אז הורי מכינים אותי לעתיד. אעבוד תמורת אוכל</w:t>
      </w:r>
      <w:r w:rsidRPr="004A3E2D">
        <w:rPr>
          <w:rFonts w:ascii="Times New Roman" w:eastAsia="Times New Roman" w:hAnsi="Times New Roman" w:cs="Guttman Yad-Brush"/>
        </w:rPr>
        <w:t>"</w:t>
      </w:r>
      <w:r w:rsidRPr="004A3E2D">
        <w:rPr>
          <w:rFonts w:ascii="Times New Roman" w:eastAsia="Times New Roman" w:hAnsi="Times New Roman" w:cs="Guttman Yad-Brush"/>
          <w:rtl/>
        </w:rPr>
        <w:t>.</w:t>
      </w:r>
      <w:r w:rsidR="00F240A3"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hint="cs"/>
          <w:rtl/>
        </w:rPr>
        <w:t>האם תגובת האם מוצדקת? נמק.</w:t>
      </w:r>
      <w:r w:rsidR="00F240A3" w:rsidRPr="004A3E2D">
        <w:rPr>
          <w:rFonts w:ascii="Times New Roman" w:eastAsia="Times New Roman" w:hAnsi="Times New Roman" w:cs="Guttman Yad-Brush" w:hint="cs"/>
          <w:rtl/>
        </w:rPr>
        <w:br/>
      </w:r>
      <w:r w:rsidR="00F240A3" w:rsidRPr="004A3E2D">
        <w:rPr>
          <w:rFonts w:ascii="Times New Roman" w:eastAsia="Times New Roman" w:hAnsi="Times New Roman" w:cs="Guttman Yad-Brush" w:hint="cs"/>
          <w:rtl/>
        </w:rPr>
        <w:br/>
      </w:r>
    </w:p>
    <w:p w14:paraId="126E9EB8" w14:textId="77777777" w:rsidR="00F240A3" w:rsidRPr="004A3E2D" w:rsidRDefault="009D5C33" w:rsidP="00003483">
      <w:pPr>
        <w:pStyle w:val="a5"/>
        <w:numPr>
          <w:ilvl w:val="0"/>
          <w:numId w:val="10"/>
        </w:numPr>
        <w:spacing w:after="0"/>
        <w:ind w:left="327" w:hanging="321"/>
        <w:rPr>
          <w:rFonts w:ascii="Times New Roman" w:eastAsia="Times New Roman" w:hAnsi="Times New Roman" w:cs="Guttman Yad-Brush"/>
        </w:rPr>
      </w:pPr>
      <w:r w:rsidRPr="004A3E2D">
        <w:rPr>
          <w:rFonts w:ascii="Times New Roman" w:eastAsia="Times New Roman" w:hAnsi="Times New Roman" w:cs="Guttman Yad-Brush"/>
          <w:rtl/>
        </w:rPr>
        <w:t xml:space="preserve">שני תלמידים חשודים שהציתו </w:t>
      </w:r>
      <w:r w:rsidR="00F240A3" w:rsidRPr="004A3E2D">
        <w:rPr>
          <w:rFonts w:ascii="Times New Roman" w:eastAsia="Times New Roman" w:hAnsi="Times New Roman" w:cs="Guttman Yad-Brush" w:hint="cs"/>
          <w:rtl/>
        </w:rPr>
        <w:t xml:space="preserve">את </w:t>
      </w:r>
      <w:r w:rsidRPr="004A3E2D">
        <w:rPr>
          <w:rFonts w:ascii="Times New Roman" w:eastAsia="Times New Roman" w:hAnsi="Times New Roman" w:cs="Guttman Yad-Brush"/>
          <w:rtl/>
        </w:rPr>
        <w:t xml:space="preserve">רכבה של מורה. </w:t>
      </w:r>
      <w:r w:rsidRPr="004A3E2D">
        <w:rPr>
          <w:rFonts w:ascii="Times New Roman" w:eastAsia="Times New Roman" w:hAnsi="Times New Roman" w:cs="Guttman Yad-Brush" w:hint="cs"/>
          <w:rtl/>
        </w:rPr>
        <w:t>ב</w:t>
      </w:r>
      <w:r w:rsidR="00F240A3" w:rsidRPr="004A3E2D">
        <w:rPr>
          <w:rFonts w:ascii="Times New Roman" w:eastAsia="Times New Roman" w:hAnsi="Times New Roman" w:cs="Guttman Yad-Brush" w:hint="cs"/>
          <w:rtl/>
        </w:rPr>
        <w:t>ח</w:t>
      </w:r>
      <w:r w:rsidRPr="004A3E2D">
        <w:rPr>
          <w:rFonts w:ascii="Times New Roman" w:eastAsia="Times New Roman" w:hAnsi="Times New Roman" w:cs="Guttman Yad-Brush" w:hint="cs"/>
          <w:rtl/>
        </w:rPr>
        <w:t xml:space="preserve">דשות הצהירו הכתבים: </w:t>
      </w:r>
      <w:r w:rsidRPr="004A3E2D">
        <w:rPr>
          <w:rFonts w:ascii="Times New Roman" w:eastAsia="Times New Roman" w:hAnsi="Times New Roman" w:cs="Guttman Yad-Brush"/>
          <w:rtl/>
        </w:rPr>
        <w:t>"</w:t>
      </w:r>
      <w:r w:rsidR="00F240A3" w:rsidRPr="004A3E2D">
        <w:rPr>
          <w:rFonts w:ascii="Times New Roman" w:eastAsia="Times New Roman" w:hAnsi="Times New Roman" w:cs="Guttman Yad-Brush"/>
          <w:rtl/>
        </w:rPr>
        <w:t>יש לנהוג כלפיהם בלי סלחנות</w:t>
      </w:r>
      <w:r w:rsidR="00F240A3" w:rsidRPr="004A3E2D">
        <w:rPr>
          <w:rFonts w:ascii="Times New Roman" w:eastAsia="Times New Roman" w:hAnsi="Times New Roman" w:cs="Guttman Yad-Brush" w:hint="cs"/>
          <w:rtl/>
        </w:rPr>
        <w:t>.</w:t>
      </w:r>
      <w:r w:rsidRPr="004A3E2D">
        <w:rPr>
          <w:rFonts w:ascii="Times New Roman" w:eastAsia="Times New Roman" w:hAnsi="Times New Roman" w:cs="Guttman Yad-Brush"/>
          <w:rtl/>
        </w:rPr>
        <w:t xml:space="preserve"> רק עונש חריף ירתיע" </w:t>
      </w:r>
      <w:r w:rsidRPr="004A3E2D">
        <w:rPr>
          <w:rFonts w:ascii="Times New Roman" w:eastAsia="Times New Roman" w:hAnsi="Times New Roman" w:cs="Guttman Yad-Brush" w:hint="cs"/>
          <w:rtl/>
        </w:rPr>
        <w:t>האם תגובת הכתבים מוצדקת? נמק.</w:t>
      </w:r>
      <w:r w:rsidR="00F240A3" w:rsidRPr="004A3E2D">
        <w:rPr>
          <w:rFonts w:ascii="Times New Roman" w:eastAsia="Times New Roman" w:hAnsi="Times New Roman" w:cs="Guttman Yad-Brush"/>
          <w:rtl/>
        </w:rPr>
        <w:br/>
      </w:r>
      <w:r w:rsidR="00F240A3" w:rsidRPr="004A3E2D">
        <w:rPr>
          <w:rFonts w:ascii="Times New Roman" w:eastAsia="Times New Roman" w:hAnsi="Times New Roman" w:cs="Guttman Yad-Brush"/>
          <w:rtl/>
        </w:rPr>
        <w:br/>
      </w:r>
    </w:p>
    <w:p w14:paraId="38CBB3BD" w14:textId="77777777" w:rsidR="00DC495F" w:rsidRPr="004A3E2D" w:rsidRDefault="009D5C33" w:rsidP="00003483">
      <w:pPr>
        <w:pStyle w:val="a5"/>
        <w:numPr>
          <w:ilvl w:val="0"/>
          <w:numId w:val="10"/>
        </w:numPr>
        <w:spacing w:after="0"/>
        <w:ind w:left="327" w:hanging="321"/>
        <w:rPr>
          <w:rFonts w:ascii="Times New Roman" w:eastAsia="Times New Roman" w:hAnsi="Times New Roman" w:cs="Guttman Yad-Brush"/>
          <w:rtl/>
        </w:rPr>
      </w:pPr>
      <w:r w:rsidRPr="004A3E2D">
        <w:rPr>
          <w:rFonts w:ascii="Times New Roman" w:eastAsia="Times New Roman" w:hAnsi="Times New Roman" w:cs="Guttman Yad-Brush"/>
          <w:rtl/>
        </w:rPr>
        <w:t>האם אפשר לחנך בעזרת עונש</w:t>
      </w:r>
      <w:r w:rsidRPr="004A3E2D">
        <w:rPr>
          <w:rFonts w:ascii="Times New Roman" w:eastAsia="Times New Roman" w:hAnsi="Times New Roman" w:cs="Guttman Yad-Brush" w:hint="cs"/>
          <w:rtl/>
        </w:rPr>
        <w:t xml:space="preserve"> לדעתך?</w:t>
      </w:r>
      <w:r w:rsidR="00E92160" w:rsidRPr="004A3E2D">
        <w:rPr>
          <w:rFonts w:ascii="Times New Roman" w:eastAsia="Times New Roman" w:hAnsi="Times New Roman" w:cs="Guttman Yad-Brush" w:hint="cs"/>
          <w:rtl/>
        </w:rPr>
        <w:t>?</w:t>
      </w:r>
      <w:r w:rsidRPr="004A3E2D">
        <w:rPr>
          <w:rFonts w:ascii="Times New Roman" w:eastAsia="Times New Roman" w:hAnsi="Times New Roman" w:cs="Guttman Yad-Brush" w:hint="cs"/>
          <w:rtl/>
        </w:rPr>
        <w:t xml:space="preserve"> נמק.</w:t>
      </w:r>
      <w:r w:rsidR="00F240A3" w:rsidRPr="004A3E2D">
        <w:rPr>
          <w:rFonts w:ascii="Times New Roman" w:eastAsia="Times New Roman" w:hAnsi="Times New Roman" w:cs="Guttman Yad-Brush"/>
          <w:rtl/>
        </w:rPr>
        <w:br/>
      </w:r>
      <w:r w:rsidR="00F240A3" w:rsidRPr="004A3E2D">
        <w:rPr>
          <w:rFonts w:ascii="Times New Roman" w:eastAsia="Times New Roman" w:hAnsi="Times New Roman" w:cs="Guttman Yad-Brush"/>
          <w:rtl/>
        </w:rPr>
        <w:br/>
      </w:r>
    </w:p>
    <w:p w14:paraId="79BB2AA8" w14:textId="77777777" w:rsidR="009D5C33" w:rsidRPr="004A3E2D" w:rsidRDefault="009D5C33"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עונש</w:t>
      </w:r>
      <w:r w:rsidRPr="004A3E2D">
        <w:rPr>
          <w:rFonts w:ascii="Times New Roman" w:eastAsia="Times New Roman" w:hAnsi="Times New Roman" w:cs="Narkisim"/>
          <w:sz w:val="24"/>
          <w:szCs w:val="24"/>
          <w:rtl/>
        </w:rPr>
        <w:t xml:space="preserve">: גירוי </w:t>
      </w:r>
      <w:r w:rsidRPr="004A3E2D">
        <w:rPr>
          <w:rFonts w:ascii="Times New Roman" w:eastAsia="Times New Roman" w:hAnsi="Times New Roman" w:cs="Narkisim" w:hint="cs"/>
          <w:sz w:val="24"/>
          <w:szCs w:val="24"/>
          <w:rtl/>
        </w:rPr>
        <w:t xml:space="preserve">לא </w:t>
      </w:r>
      <w:r w:rsidRPr="004A3E2D">
        <w:rPr>
          <w:rFonts w:ascii="Times New Roman" w:eastAsia="Times New Roman" w:hAnsi="Times New Roman" w:cs="Narkisim"/>
          <w:sz w:val="24"/>
          <w:szCs w:val="24"/>
          <w:rtl/>
        </w:rPr>
        <w:t xml:space="preserve">נעים הבא בעקבות התנהגות </w:t>
      </w:r>
      <w:r w:rsidRPr="004A3E2D">
        <w:rPr>
          <w:rFonts w:ascii="Times New Roman" w:eastAsia="Times New Roman" w:hAnsi="Times New Roman" w:cs="Narkisim" w:hint="cs"/>
          <w:sz w:val="24"/>
          <w:szCs w:val="24"/>
          <w:rtl/>
        </w:rPr>
        <w:t xml:space="preserve">לא </w:t>
      </w:r>
      <w:r w:rsidRPr="004A3E2D">
        <w:rPr>
          <w:rFonts w:ascii="Times New Roman" w:eastAsia="Times New Roman" w:hAnsi="Times New Roman" w:cs="Narkisim"/>
          <w:sz w:val="24"/>
          <w:szCs w:val="24"/>
          <w:rtl/>
        </w:rPr>
        <w:t xml:space="preserve">רצויה </w:t>
      </w:r>
      <w:r w:rsidRPr="004A3E2D">
        <w:rPr>
          <w:rFonts w:ascii="Times New Roman" w:eastAsia="Times New Roman" w:hAnsi="Times New Roman" w:cs="Narkisim" w:hint="cs"/>
          <w:sz w:val="24"/>
          <w:szCs w:val="24"/>
          <w:rtl/>
        </w:rPr>
        <w:t>ומקטין</w:t>
      </w:r>
      <w:r w:rsidRPr="004A3E2D">
        <w:rPr>
          <w:rFonts w:ascii="Times New Roman" w:eastAsia="Times New Roman" w:hAnsi="Times New Roman" w:cs="Narkisim"/>
          <w:sz w:val="24"/>
          <w:szCs w:val="24"/>
          <w:rtl/>
        </w:rPr>
        <w:t xml:space="preserve"> את הסבירות של התרחשות ההתנהגות </w:t>
      </w:r>
      <w:r w:rsidRPr="004A3E2D">
        <w:rPr>
          <w:rFonts w:ascii="Times New Roman" w:eastAsia="Times New Roman" w:hAnsi="Times New Roman" w:cs="Narkisim" w:hint="cs"/>
          <w:sz w:val="24"/>
          <w:szCs w:val="24"/>
          <w:rtl/>
        </w:rPr>
        <w:t xml:space="preserve">הלא </w:t>
      </w:r>
      <w:r w:rsidRPr="004A3E2D">
        <w:rPr>
          <w:rFonts w:ascii="Times New Roman" w:eastAsia="Times New Roman" w:hAnsi="Times New Roman" w:cs="Narkisim"/>
          <w:sz w:val="24"/>
          <w:szCs w:val="24"/>
          <w:rtl/>
        </w:rPr>
        <w:t>הרצויה.</w:t>
      </w:r>
    </w:p>
    <w:p w14:paraId="1C60566F" w14:textId="77777777" w:rsidR="00F240A3" w:rsidRPr="004A3E2D" w:rsidRDefault="009D5C33" w:rsidP="00003483">
      <w:pPr>
        <w:spacing w:after="0"/>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t>תרגיל</w:t>
      </w:r>
      <w:r w:rsidRPr="004A3E2D">
        <w:rPr>
          <w:rFonts w:ascii="Times New Roman" w:eastAsia="Times New Roman" w:hAnsi="Times New Roman" w:cs="Guttman Yad-Brush"/>
          <w:b/>
          <w:bCs/>
          <w:u w:val="single"/>
          <w:rtl/>
        </w:rPr>
        <w:t xml:space="preserve"> </w:t>
      </w:r>
      <w:r w:rsidRPr="004A3E2D">
        <w:rPr>
          <w:rFonts w:ascii="Times New Roman" w:eastAsia="Times New Roman" w:hAnsi="Times New Roman" w:cs="Guttman Yad-Brush" w:hint="cs"/>
          <w:b/>
          <w:bCs/>
          <w:u w:val="single"/>
          <w:rtl/>
        </w:rPr>
        <w:t>מס</w:t>
      </w:r>
      <w:r w:rsidRPr="004A3E2D">
        <w:rPr>
          <w:rFonts w:ascii="Times New Roman" w:eastAsia="Times New Roman" w:hAnsi="Times New Roman" w:cs="Guttman Yad-Brush"/>
          <w:b/>
          <w:bCs/>
          <w:u w:val="single"/>
          <w:rtl/>
        </w:rPr>
        <w:t xml:space="preserve">' </w:t>
      </w:r>
      <w:r w:rsidRPr="004A3E2D">
        <w:rPr>
          <w:rFonts w:ascii="Times New Roman" w:eastAsia="Times New Roman" w:hAnsi="Times New Roman" w:cs="Guttman Yad-Brush" w:hint="cs"/>
          <w:b/>
          <w:bCs/>
          <w:u w:val="single"/>
          <w:rtl/>
        </w:rPr>
        <w:t>5</w:t>
      </w:r>
      <w:r w:rsidRPr="004A3E2D">
        <w:rPr>
          <w:rFonts w:ascii="Times New Roman" w:eastAsia="Times New Roman" w:hAnsi="Times New Roman" w:cs="Guttman Yad-Brush"/>
          <w:b/>
          <w:bCs/>
          <w:u w:val="single"/>
          <w:rtl/>
        </w:rPr>
        <w:t xml:space="preserve">: </w:t>
      </w:r>
      <w:r w:rsidR="00F240A3" w:rsidRPr="004A3E2D">
        <w:rPr>
          <w:rFonts w:ascii="Times New Roman" w:eastAsia="Times New Roman" w:hAnsi="Times New Roman" w:cs="Guttman Yad-Brush" w:hint="cs"/>
          <w:b/>
          <w:bCs/>
          <w:u w:val="single"/>
          <w:rtl/>
        </w:rPr>
        <w:t>עונשים וחיזוקים</w:t>
      </w:r>
    </w:p>
    <w:p w14:paraId="36E0AD47" w14:textId="77777777" w:rsidR="009D5C33" w:rsidRPr="004A3E2D" w:rsidRDefault="009D5C33" w:rsidP="00003483">
      <w:pPr>
        <w:pStyle w:val="a5"/>
        <w:spacing w:after="0"/>
        <w:ind w:left="0"/>
        <w:rPr>
          <w:rFonts w:ascii="Times New Roman" w:eastAsia="Times New Roman" w:hAnsi="Times New Roman" w:cs="Guttman Yad-Brush"/>
          <w:b/>
          <w:bCs/>
        </w:rPr>
      </w:pPr>
      <w:r w:rsidRPr="004A3E2D">
        <w:rPr>
          <w:rFonts w:ascii="Times New Roman" w:eastAsia="Times New Roman" w:hAnsi="Times New Roman" w:cs="Guttman Yad-Brush" w:hint="cs"/>
          <w:b/>
          <w:bCs/>
          <w:rtl/>
        </w:rPr>
        <w:t xml:space="preserve">סמן </w:t>
      </w:r>
      <w:r w:rsidR="00F240A3" w:rsidRPr="004A3E2D">
        <w:rPr>
          <w:rFonts w:ascii="Times New Roman" w:eastAsia="Times New Roman" w:hAnsi="Times New Roman" w:cs="Guttman Yad-Brush" w:hint="cs"/>
          <w:b/>
          <w:bCs/>
          <w:rtl/>
        </w:rPr>
        <w:t>בכל אירוע האם ניתן עונש, חיזוק חיובי או חיזוק שלילי.</w:t>
      </w:r>
    </w:p>
    <w:p w14:paraId="6464452C" w14:textId="77777777" w:rsidR="009D5C33" w:rsidRPr="004A3E2D" w:rsidRDefault="009D5C33" w:rsidP="00821006">
      <w:pPr>
        <w:pStyle w:val="a5"/>
        <w:numPr>
          <w:ilvl w:val="0"/>
          <w:numId w:val="43"/>
        </w:numPr>
        <w:spacing w:after="0"/>
        <w:ind w:hanging="282"/>
        <w:rPr>
          <w:rFonts w:ascii="Times New Roman" w:eastAsia="Times New Roman" w:hAnsi="Times New Roman" w:cs="Guttman Yad-Brush"/>
        </w:rPr>
      </w:pPr>
      <w:r w:rsidRPr="004A3E2D">
        <w:rPr>
          <w:rFonts w:ascii="Times New Roman" w:eastAsia="Times New Roman" w:hAnsi="Times New Roman" w:cs="Guttman Yad-Brush"/>
          <w:rtl/>
        </w:rPr>
        <w:t>ציון שלילי בעקבות אי התכוננות לבחינה.</w:t>
      </w:r>
    </w:p>
    <w:p w14:paraId="75BE94A7" w14:textId="77777777" w:rsidR="009D5C33" w:rsidRPr="004A3E2D" w:rsidRDefault="00F240A3" w:rsidP="00821006">
      <w:pPr>
        <w:pStyle w:val="a5"/>
        <w:numPr>
          <w:ilvl w:val="0"/>
          <w:numId w:val="43"/>
        </w:numPr>
        <w:spacing w:after="0"/>
        <w:ind w:hanging="282"/>
        <w:rPr>
          <w:rFonts w:ascii="Times New Roman" w:eastAsia="Times New Roman" w:hAnsi="Times New Roman" w:cs="Guttman Yad-Brush"/>
        </w:rPr>
      </w:pPr>
      <w:r w:rsidRPr="004A3E2D">
        <w:rPr>
          <w:rFonts w:ascii="Times New Roman" w:eastAsia="Times New Roman" w:hAnsi="Times New Roman" w:cs="Guttman Yad-Brush" w:hint="cs"/>
          <w:rtl/>
        </w:rPr>
        <w:t>המורה משפר את יחסו לתלמיד</w:t>
      </w:r>
      <w:r w:rsidRPr="004A3E2D">
        <w:rPr>
          <w:rFonts w:ascii="Times New Roman" w:eastAsia="Times New Roman" w:hAnsi="Times New Roman" w:cs="Guttman Yad-Brush"/>
          <w:rtl/>
        </w:rPr>
        <w:t xml:space="preserve"> בעקבות שיפור בהתנהגות</w:t>
      </w:r>
      <w:r w:rsidRPr="004A3E2D">
        <w:rPr>
          <w:rFonts w:ascii="Times New Roman" w:eastAsia="Times New Roman" w:hAnsi="Times New Roman" w:cs="Guttman Yad-Brush" w:hint="cs"/>
          <w:rtl/>
        </w:rPr>
        <w:t>ו.</w:t>
      </w:r>
    </w:p>
    <w:p w14:paraId="2B59CB8C" w14:textId="77777777" w:rsidR="009D5C33" w:rsidRPr="004A3E2D" w:rsidRDefault="009D5C33" w:rsidP="00821006">
      <w:pPr>
        <w:pStyle w:val="a5"/>
        <w:numPr>
          <w:ilvl w:val="0"/>
          <w:numId w:val="43"/>
        </w:numPr>
        <w:spacing w:after="0"/>
        <w:ind w:hanging="282"/>
        <w:rPr>
          <w:rFonts w:ascii="Times New Roman" w:eastAsia="Times New Roman" w:hAnsi="Times New Roman" w:cs="Guttman Yad-Brush"/>
        </w:rPr>
      </w:pPr>
      <w:r w:rsidRPr="004A3E2D">
        <w:rPr>
          <w:rFonts w:ascii="Times New Roman" w:eastAsia="Times New Roman" w:hAnsi="Times New Roman" w:cs="Guttman Yad-Brush"/>
          <w:rtl/>
        </w:rPr>
        <w:t>שיחה עם המנהל בעקבות התנהגות פרועה.</w:t>
      </w:r>
    </w:p>
    <w:p w14:paraId="2EE27D85" w14:textId="77777777" w:rsidR="009D5C33" w:rsidRPr="004A3E2D" w:rsidRDefault="009D5C33" w:rsidP="00821006">
      <w:pPr>
        <w:pStyle w:val="a5"/>
        <w:numPr>
          <w:ilvl w:val="0"/>
          <w:numId w:val="43"/>
        </w:numPr>
        <w:spacing w:after="0"/>
        <w:ind w:hanging="282"/>
        <w:rPr>
          <w:rFonts w:ascii="Times New Roman" w:eastAsia="Times New Roman" w:hAnsi="Times New Roman" w:cs="Guttman Yad-Brush"/>
        </w:rPr>
      </w:pPr>
      <w:r w:rsidRPr="004A3E2D">
        <w:rPr>
          <w:rFonts w:ascii="Times New Roman" w:eastAsia="Times New Roman" w:hAnsi="Times New Roman" w:cs="Guttman Yad-Brush"/>
          <w:rtl/>
        </w:rPr>
        <w:t>יום כייף בעקבות זכייה בתחרות קישוט.</w:t>
      </w:r>
    </w:p>
    <w:p w14:paraId="41F631FB" w14:textId="77777777" w:rsidR="009D5C33" w:rsidRPr="004A3E2D" w:rsidRDefault="009D5C33" w:rsidP="00821006">
      <w:pPr>
        <w:pStyle w:val="a5"/>
        <w:numPr>
          <w:ilvl w:val="0"/>
          <w:numId w:val="43"/>
        </w:numPr>
        <w:spacing w:after="0"/>
        <w:ind w:hanging="282"/>
        <w:rPr>
          <w:rFonts w:ascii="Times New Roman" w:eastAsia="Times New Roman" w:hAnsi="Times New Roman" w:cs="Guttman Yad-Brush"/>
        </w:rPr>
      </w:pPr>
      <w:r w:rsidRPr="004A3E2D">
        <w:rPr>
          <w:rFonts w:ascii="Times New Roman" w:eastAsia="Times New Roman" w:hAnsi="Times New Roman" w:cs="Guttman Yad-Brush"/>
          <w:rtl/>
        </w:rPr>
        <w:t>קבלת דף עבודה בכל פעם שהכיתה רועשת.</w:t>
      </w:r>
    </w:p>
    <w:p w14:paraId="1CE83BC8" w14:textId="77777777" w:rsidR="009D5C33" w:rsidRPr="004A3E2D" w:rsidRDefault="009D5C33" w:rsidP="00003483">
      <w:pPr>
        <w:spacing w:after="0"/>
        <w:rPr>
          <w:rFonts w:ascii="Times New Roman" w:eastAsia="Times New Roman" w:hAnsi="Times New Roman" w:cs="Guttman Yad-Brush"/>
          <w:rtl/>
        </w:rPr>
      </w:pPr>
    </w:p>
    <w:p w14:paraId="144A3A15" w14:textId="77777777" w:rsidR="00F240A3" w:rsidRPr="004A3E2D" w:rsidRDefault="00F240A3" w:rsidP="00003483">
      <w:pPr>
        <w:spacing w:after="0" w:line="360" w:lineRule="auto"/>
        <w:ind w:left="368" w:hanging="426"/>
        <w:rPr>
          <w:rFonts w:ascii="Times New Roman" w:eastAsia="Times New Roman" w:hAnsi="Times New Roman" w:cs="Narkisim"/>
          <w:b/>
          <w:bCs/>
          <w:sz w:val="24"/>
          <w:szCs w:val="24"/>
          <w:rtl/>
          <w:lang w:eastAsia="zh-CN"/>
        </w:rPr>
      </w:pPr>
    </w:p>
    <w:p w14:paraId="7EA2E39C" w14:textId="77777777" w:rsidR="009D5C33" w:rsidRPr="004A3E2D" w:rsidRDefault="00F240A3" w:rsidP="00003483">
      <w:pPr>
        <w:spacing w:after="0" w:line="360" w:lineRule="auto"/>
        <w:ind w:left="-8"/>
        <w:rPr>
          <w:rFonts w:ascii="Times New Roman" w:eastAsia="Times New Roman" w:hAnsi="Times New Roman" w:cs="Narkisim"/>
          <w:sz w:val="24"/>
          <w:szCs w:val="24"/>
          <w:lang w:eastAsia="zh-CN"/>
        </w:rPr>
      </w:pPr>
      <w:r w:rsidRPr="004A3E2D">
        <w:rPr>
          <w:rFonts w:ascii="Times New Roman" w:eastAsia="Times New Roman" w:hAnsi="Times New Roman" w:cs="Narkisim" w:hint="cs"/>
          <w:b/>
          <w:bCs/>
          <w:sz w:val="24"/>
          <w:szCs w:val="24"/>
          <w:rtl/>
          <w:lang w:eastAsia="zh-CN"/>
        </w:rPr>
        <w:lastRenderedPageBreak/>
        <w:t xml:space="preserve">יתרון הענישה: </w:t>
      </w:r>
      <w:r w:rsidR="004238A2" w:rsidRPr="004A3E2D">
        <w:rPr>
          <w:rFonts w:ascii="Times New Roman" w:eastAsia="Times New Roman" w:hAnsi="Times New Roman" w:cs="Narkisim"/>
          <w:b/>
          <w:bCs/>
          <w:sz w:val="24"/>
          <w:szCs w:val="24"/>
          <w:rtl/>
          <w:lang w:eastAsia="zh-CN"/>
        </w:rPr>
        <w:br/>
      </w:r>
      <w:r w:rsidR="009D5C33" w:rsidRPr="004A3E2D">
        <w:rPr>
          <w:rFonts w:ascii="Times New Roman" w:eastAsia="Times New Roman" w:hAnsi="Times New Roman" w:cs="Narkisim"/>
          <w:sz w:val="24"/>
          <w:szCs w:val="24"/>
          <w:rtl/>
          <w:lang w:eastAsia="zh-CN"/>
        </w:rPr>
        <w:t xml:space="preserve">כאשר העונש הוא בעל עוצמה גבוהה הוא גורם להכחדה </w:t>
      </w:r>
      <w:r w:rsidR="008E0EE6" w:rsidRPr="004A3E2D">
        <w:rPr>
          <w:rFonts w:ascii="Times New Roman" w:eastAsia="Times New Roman" w:hAnsi="Times New Roman" w:cs="Narkisim" w:hint="cs"/>
          <w:sz w:val="24"/>
          <w:szCs w:val="24"/>
          <w:rtl/>
          <w:lang w:eastAsia="zh-CN"/>
        </w:rPr>
        <w:t>מידית</w:t>
      </w:r>
      <w:r w:rsidR="009D5C33" w:rsidRPr="004A3E2D">
        <w:rPr>
          <w:rFonts w:ascii="Times New Roman" w:eastAsia="Times New Roman" w:hAnsi="Times New Roman" w:cs="Narkisim"/>
          <w:sz w:val="24"/>
          <w:szCs w:val="24"/>
          <w:rtl/>
          <w:lang w:eastAsia="zh-CN"/>
        </w:rPr>
        <w:t xml:space="preserve"> של התנהגות לא רצויה.</w:t>
      </w:r>
    </w:p>
    <w:p w14:paraId="4A02C96A" w14:textId="77777777" w:rsidR="009D5C33" w:rsidRPr="004A3E2D" w:rsidRDefault="009D5C33" w:rsidP="00003483">
      <w:pPr>
        <w:spacing w:after="0" w:line="360" w:lineRule="auto"/>
        <w:ind w:left="368" w:hanging="376"/>
        <w:contextualSpacing/>
        <w:rPr>
          <w:rFonts w:ascii="Times New Roman" w:eastAsia="Times New Roman" w:hAnsi="Times New Roman" w:cs="Narkisim"/>
          <w:b/>
          <w:bCs/>
          <w:sz w:val="24"/>
          <w:szCs w:val="24"/>
          <w:rtl/>
          <w:lang w:eastAsia="zh-CN"/>
        </w:rPr>
      </w:pPr>
      <w:r w:rsidRPr="004A3E2D">
        <w:rPr>
          <w:rFonts w:ascii="Times New Roman" w:eastAsia="Times New Roman" w:hAnsi="Times New Roman" w:cs="Narkisim"/>
          <w:b/>
          <w:bCs/>
          <w:sz w:val="24"/>
          <w:szCs w:val="24"/>
          <w:rtl/>
          <w:lang w:eastAsia="zh-CN"/>
        </w:rPr>
        <w:t xml:space="preserve">הטענות המרכזיות נגד ענישה כשיטה חינוכית: </w:t>
      </w:r>
    </w:p>
    <w:p w14:paraId="67F5B728" w14:textId="77777777" w:rsidR="009D5C33" w:rsidRPr="004A3E2D" w:rsidRDefault="009D5C33" w:rsidP="00C7182B">
      <w:pPr>
        <w:pStyle w:val="a5"/>
        <w:numPr>
          <w:ilvl w:val="0"/>
          <w:numId w:val="33"/>
        </w:numPr>
        <w:spacing w:after="0" w:line="360" w:lineRule="auto"/>
        <w:ind w:left="327" w:hanging="303"/>
        <w:rPr>
          <w:rFonts w:ascii="Times New Roman" w:eastAsia="Calibri" w:hAnsi="Times New Roman" w:cs="Narkisim"/>
          <w:sz w:val="24"/>
          <w:szCs w:val="24"/>
        </w:rPr>
      </w:pPr>
      <w:r w:rsidRPr="004A3E2D">
        <w:rPr>
          <w:rFonts w:ascii="Times New Roman" w:eastAsia="Calibri" w:hAnsi="Times New Roman" w:cs="Narkisim" w:hint="cs"/>
          <w:sz w:val="24"/>
          <w:szCs w:val="24"/>
          <w:rtl/>
        </w:rPr>
        <w:t>עונש</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אינו</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מראה</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ללומד</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מה</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עליו</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לעשות</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אלא</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מה</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עליו</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לא</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לעשות. לדוגמה</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ילד</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שנענש</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על</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אמירת</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דבר</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שקר</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עשוי</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לחדול</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משקריו</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אך</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להתחיל</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להתנהג</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בצורה</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גרועה</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יותר</w:t>
      </w:r>
      <w:r w:rsidRPr="004A3E2D">
        <w:rPr>
          <w:rFonts w:ascii="Times New Roman" w:eastAsia="Calibri" w:hAnsi="Times New Roman" w:cs="Narkisim"/>
          <w:sz w:val="24"/>
          <w:szCs w:val="24"/>
          <w:rtl/>
        </w:rPr>
        <w:t>.</w:t>
      </w:r>
      <w:r w:rsidRPr="004A3E2D">
        <w:rPr>
          <w:rFonts w:ascii="Times New Roman" w:eastAsia="Calibri" w:hAnsi="Times New Roman" w:cs="Narkisim" w:hint="cs"/>
          <w:sz w:val="24"/>
          <w:szCs w:val="24"/>
          <w:rtl/>
        </w:rPr>
        <w:t xml:space="preserve"> </w:t>
      </w:r>
    </w:p>
    <w:p w14:paraId="58805697" w14:textId="77777777" w:rsidR="004238A2" w:rsidRPr="004A3E2D" w:rsidRDefault="009D5C33" w:rsidP="00C7182B">
      <w:pPr>
        <w:pStyle w:val="a5"/>
        <w:numPr>
          <w:ilvl w:val="0"/>
          <w:numId w:val="33"/>
        </w:numPr>
        <w:spacing w:after="0" w:line="360" w:lineRule="auto"/>
        <w:ind w:left="327" w:hanging="303"/>
        <w:rPr>
          <w:rFonts w:ascii="Times New Roman" w:eastAsia="Calibri" w:hAnsi="Times New Roman" w:cs="Narkisim"/>
          <w:sz w:val="24"/>
          <w:szCs w:val="24"/>
        </w:rPr>
      </w:pPr>
      <w:r w:rsidRPr="004A3E2D">
        <w:rPr>
          <w:rFonts w:ascii="Times New Roman" w:eastAsia="Calibri" w:hAnsi="Times New Roman" w:cs="Narkisim"/>
          <w:sz w:val="24"/>
          <w:szCs w:val="24"/>
          <w:rtl/>
        </w:rPr>
        <w:t>העונש לא תמיד יעיל, כי דיכוי התגובה הבלתי רצויה אינו קבוע,</w:t>
      </w:r>
      <w:r w:rsidR="004238A2" w:rsidRPr="004A3E2D">
        <w:rPr>
          <w:rFonts w:ascii="Times New Roman" w:eastAsia="Calibri" w:hAnsi="Times New Roman" w:cs="Narkisim"/>
          <w:sz w:val="24"/>
          <w:szCs w:val="24"/>
          <w:rtl/>
        </w:rPr>
        <w:t xml:space="preserve"> אלא זמני</w:t>
      </w:r>
      <w:r w:rsidR="004238A2" w:rsidRPr="004A3E2D">
        <w:rPr>
          <w:rFonts w:ascii="Times New Roman" w:eastAsia="Calibri" w:hAnsi="Times New Roman" w:cs="Narkisim" w:hint="cs"/>
          <w:sz w:val="24"/>
          <w:szCs w:val="24"/>
          <w:rtl/>
        </w:rPr>
        <w:t>.</w:t>
      </w:r>
    </w:p>
    <w:p w14:paraId="4E86CF9F" w14:textId="77777777" w:rsidR="009D5C33" w:rsidRPr="004A3E2D" w:rsidRDefault="004238A2" w:rsidP="00C7182B">
      <w:pPr>
        <w:pStyle w:val="a5"/>
        <w:numPr>
          <w:ilvl w:val="0"/>
          <w:numId w:val="33"/>
        </w:numPr>
        <w:spacing w:after="0" w:line="360" w:lineRule="auto"/>
        <w:ind w:left="327" w:hanging="303"/>
        <w:rPr>
          <w:rFonts w:ascii="Times New Roman" w:eastAsia="Calibri" w:hAnsi="Times New Roman" w:cs="Narkisim"/>
          <w:sz w:val="24"/>
          <w:szCs w:val="24"/>
        </w:rPr>
      </w:pPr>
      <w:r w:rsidRPr="004A3E2D">
        <w:rPr>
          <w:rFonts w:ascii="Times New Roman" w:eastAsia="Calibri" w:hAnsi="Times New Roman" w:cs="Narkisim" w:hint="cs"/>
          <w:sz w:val="24"/>
          <w:szCs w:val="24"/>
          <w:rtl/>
        </w:rPr>
        <w:t xml:space="preserve">ההתנהגות הרצויה </w:t>
      </w:r>
      <w:r w:rsidR="009D5C33" w:rsidRPr="004A3E2D">
        <w:rPr>
          <w:rFonts w:ascii="Times New Roman" w:eastAsia="Calibri" w:hAnsi="Times New Roman" w:cs="Narkisim"/>
          <w:sz w:val="24"/>
          <w:szCs w:val="24"/>
          <w:rtl/>
        </w:rPr>
        <w:t>מתרחש</w:t>
      </w:r>
      <w:r w:rsidRPr="004A3E2D">
        <w:rPr>
          <w:rFonts w:ascii="Times New Roman" w:eastAsia="Calibri" w:hAnsi="Times New Roman" w:cs="Narkisim" w:hint="cs"/>
          <w:sz w:val="24"/>
          <w:szCs w:val="24"/>
          <w:rtl/>
        </w:rPr>
        <w:t>ת</w:t>
      </w:r>
      <w:r w:rsidR="009D5C33" w:rsidRPr="004A3E2D">
        <w:rPr>
          <w:rFonts w:ascii="Times New Roman" w:eastAsia="Calibri" w:hAnsi="Times New Roman" w:cs="Narkisim"/>
          <w:sz w:val="24"/>
          <w:szCs w:val="24"/>
          <w:rtl/>
        </w:rPr>
        <w:t xml:space="preserve"> רק בנוכחות המעניש. לדוגמה: ילד הננזף על ידי </w:t>
      </w:r>
      <w:proofErr w:type="spellStart"/>
      <w:r w:rsidR="009D5C33" w:rsidRPr="004A3E2D">
        <w:rPr>
          <w:rFonts w:ascii="Times New Roman" w:eastAsia="Calibri" w:hAnsi="Times New Roman" w:cs="Narkisim"/>
          <w:sz w:val="24"/>
          <w:szCs w:val="24"/>
          <w:rtl/>
        </w:rPr>
        <w:t>אמו</w:t>
      </w:r>
      <w:proofErr w:type="spellEnd"/>
      <w:r w:rsidR="009D5C33" w:rsidRPr="004A3E2D">
        <w:rPr>
          <w:rFonts w:ascii="Times New Roman" w:eastAsia="Calibri" w:hAnsi="Times New Roman" w:cs="Narkisim"/>
          <w:sz w:val="24"/>
          <w:szCs w:val="24"/>
          <w:rtl/>
        </w:rPr>
        <w:t xml:space="preserve"> על שקילל את אחיו, לא בהכרח יפסיק לקלל, אלא ייתכן שהוא יחדל מכך רק בנוכחות </w:t>
      </w:r>
      <w:proofErr w:type="spellStart"/>
      <w:r w:rsidR="009D5C33" w:rsidRPr="004A3E2D">
        <w:rPr>
          <w:rFonts w:ascii="Times New Roman" w:eastAsia="Calibri" w:hAnsi="Times New Roman" w:cs="Narkisim"/>
          <w:sz w:val="24"/>
          <w:szCs w:val="24"/>
          <w:rtl/>
        </w:rPr>
        <w:t>אמו</w:t>
      </w:r>
      <w:proofErr w:type="spellEnd"/>
      <w:r w:rsidR="009D5C33" w:rsidRPr="004A3E2D">
        <w:rPr>
          <w:rFonts w:ascii="Times New Roman" w:eastAsia="Calibri" w:hAnsi="Times New Roman" w:cs="Narkisim"/>
          <w:sz w:val="24"/>
          <w:szCs w:val="24"/>
          <w:rtl/>
        </w:rPr>
        <w:t>.</w:t>
      </w:r>
      <w:r w:rsidR="009D5C33" w:rsidRPr="004A3E2D">
        <w:rPr>
          <w:rFonts w:ascii="Times New Roman" w:eastAsia="Calibri" w:hAnsi="Times New Roman" w:cs="Narkisim" w:hint="cs"/>
          <w:sz w:val="24"/>
          <w:szCs w:val="24"/>
          <w:rtl/>
        </w:rPr>
        <w:t xml:space="preserve"> </w:t>
      </w:r>
    </w:p>
    <w:p w14:paraId="24D7EEC4" w14:textId="77777777" w:rsidR="004238A2" w:rsidRPr="004A3E2D" w:rsidRDefault="009D5C33" w:rsidP="00C7182B">
      <w:pPr>
        <w:pStyle w:val="a5"/>
        <w:numPr>
          <w:ilvl w:val="0"/>
          <w:numId w:val="33"/>
        </w:numPr>
        <w:spacing w:after="0" w:line="360" w:lineRule="auto"/>
        <w:ind w:left="327" w:hanging="303"/>
        <w:rPr>
          <w:rFonts w:ascii="Times New Roman" w:eastAsia="Calibri" w:hAnsi="Times New Roman" w:cs="Narkisim"/>
          <w:sz w:val="24"/>
          <w:szCs w:val="24"/>
        </w:rPr>
      </w:pPr>
      <w:r w:rsidRPr="004A3E2D">
        <w:rPr>
          <w:rFonts w:ascii="Times New Roman" w:eastAsia="Calibri" w:hAnsi="Times New Roman" w:cs="Narkisim"/>
          <w:sz w:val="24"/>
          <w:szCs w:val="24"/>
          <w:rtl/>
        </w:rPr>
        <w:t>השפעותיה הרגשיות השליליות של הענישה (חרדה, כעס, שנאה) עלולות לפגום ביחסים הטובים שבין המעניש ובין הנענש</w:t>
      </w:r>
      <w:r w:rsidR="004238A2" w:rsidRPr="004A3E2D">
        <w:rPr>
          <w:rFonts w:ascii="Times New Roman" w:eastAsia="Calibri" w:hAnsi="Times New Roman" w:cs="Narkisim" w:hint="cs"/>
          <w:sz w:val="24"/>
          <w:szCs w:val="24"/>
          <w:rtl/>
        </w:rPr>
        <w:t>.</w:t>
      </w:r>
      <w:r w:rsidRPr="004A3E2D">
        <w:rPr>
          <w:rFonts w:ascii="Times New Roman" w:eastAsia="Calibri" w:hAnsi="Times New Roman" w:cs="Narkisim"/>
          <w:sz w:val="24"/>
          <w:szCs w:val="24"/>
          <w:rtl/>
        </w:rPr>
        <w:t xml:space="preserve"> </w:t>
      </w:r>
    </w:p>
    <w:p w14:paraId="0AEF8D2E" w14:textId="77777777" w:rsidR="009D5C33" w:rsidRPr="004A3E2D" w:rsidRDefault="004238A2" w:rsidP="00C7182B">
      <w:pPr>
        <w:pStyle w:val="a5"/>
        <w:numPr>
          <w:ilvl w:val="0"/>
          <w:numId w:val="33"/>
        </w:numPr>
        <w:spacing w:after="0" w:line="360" w:lineRule="auto"/>
        <w:ind w:left="327" w:hanging="303"/>
        <w:rPr>
          <w:rFonts w:ascii="Times New Roman" w:eastAsia="Calibri" w:hAnsi="Times New Roman" w:cs="Narkisim"/>
          <w:sz w:val="24"/>
          <w:szCs w:val="24"/>
          <w:rtl/>
        </w:rPr>
      </w:pPr>
      <w:r w:rsidRPr="004A3E2D">
        <w:rPr>
          <w:rFonts w:ascii="Times New Roman" w:eastAsia="Calibri" w:hAnsi="Times New Roman" w:cs="Narkisim" w:hint="cs"/>
          <w:sz w:val="24"/>
          <w:szCs w:val="24"/>
          <w:rtl/>
        </w:rPr>
        <w:t xml:space="preserve">הרגשות השליליים בעקבות הענישה עלולים </w:t>
      </w:r>
      <w:r w:rsidR="009D5C33" w:rsidRPr="004A3E2D">
        <w:rPr>
          <w:rFonts w:ascii="Times New Roman" w:eastAsia="Calibri" w:hAnsi="Times New Roman" w:cs="Narkisim"/>
          <w:sz w:val="24"/>
          <w:szCs w:val="24"/>
          <w:rtl/>
        </w:rPr>
        <w:t>להיות מופנ</w:t>
      </w:r>
      <w:r w:rsidRPr="004A3E2D">
        <w:rPr>
          <w:rFonts w:ascii="Times New Roman" w:eastAsia="Calibri" w:hAnsi="Times New Roman" w:cs="Narkisim" w:hint="cs"/>
          <w:sz w:val="24"/>
          <w:szCs w:val="24"/>
          <w:rtl/>
        </w:rPr>
        <w:t>ים</w:t>
      </w:r>
      <w:r w:rsidR="009D5C33" w:rsidRPr="004A3E2D">
        <w:rPr>
          <w:rFonts w:ascii="Times New Roman" w:eastAsia="Calibri" w:hAnsi="Times New Roman" w:cs="Narkisim"/>
          <w:sz w:val="24"/>
          <w:szCs w:val="24"/>
          <w:rtl/>
        </w:rPr>
        <w:t>, מתוך הכללה, גם כלפי גורמים הקשורים לעונש. לדוגמה: ילד שנענש על ידי המורה, עלול לפתח שנאה לא רק כלפי המורה אלא כלפי כל בית הספר</w:t>
      </w:r>
    </w:p>
    <w:p w14:paraId="2307C520" w14:textId="77777777" w:rsidR="009D5C33" w:rsidRPr="004A3E2D" w:rsidRDefault="009D5C33" w:rsidP="00003483">
      <w:pPr>
        <w:spacing w:after="0" w:line="240" w:lineRule="auto"/>
        <w:ind w:left="368" w:hanging="426"/>
        <w:rPr>
          <w:rFonts w:ascii="Times New Roman" w:eastAsia="Times New Roman" w:hAnsi="Times New Roman" w:cs="Guttman Yad-Brush"/>
          <w:b/>
          <w:bCs/>
          <w:u w:val="single"/>
          <w:rtl/>
        </w:rPr>
      </w:pPr>
    </w:p>
    <w:p w14:paraId="7C2224ED" w14:textId="77777777" w:rsidR="00CC5673" w:rsidRPr="004A3E2D" w:rsidRDefault="009D5C33" w:rsidP="00003483">
      <w:pPr>
        <w:pStyle w:val="a5"/>
        <w:ind w:left="6"/>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t xml:space="preserve">תרגיל מס' 6: </w:t>
      </w:r>
      <w:r w:rsidR="00CC5673" w:rsidRPr="004A3E2D">
        <w:rPr>
          <w:rFonts w:ascii="Times New Roman" w:eastAsia="Times New Roman" w:hAnsi="Times New Roman" w:cs="Guttman Yad-Brush" w:hint="cs"/>
          <w:b/>
          <w:bCs/>
          <w:u w:val="single"/>
          <w:rtl/>
        </w:rPr>
        <w:t>התנהגות, חיזוקים ועונשים</w:t>
      </w:r>
    </w:p>
    <w:p w14:paraId="44EFA32A" w14:textId="77777777" w:rsidR="009D5C33" w:rsidRPr="004A3E2D" w:rsidRDefault="00E212E0" w:rsidP="00003483">
      <w:pPr>
        <w:pStyle w:val="a5"/>
        <w:ind w:left="6"/>
        <w:rPr>
          <w:rFonts w:ascii="Times New Roman" w:eastAsia="Calibri" w:hAnsi="Times New Roman" w:cs="Guttman Yad-Brush"/>
          <w:sz w:val="20"/>
          <w:szCs w:val="20"/>
          <w:rtl/>
        </w:rPr>
      </w:pPr>
      <w:r w:rsidRPr="004A3E2D">
        <w:rPr>
          <w:rFonts w:ascii="Times New Roman" w:eastAsia="Times New Roman" w:hAnsi="Times New Roman" w:cs="Guttman Yad-Brush" w:hint="cs"/>
          <w:b/>
          <w:bCs/>
          <w:rtl/>
        </w:rPr>
        <w:t xml:space="preserve">ציין בטבלה, בכל אירוע, </w:t>
      </w:r>
      <w:r w:rsidR="009D5C33" w:rsidRPr="004A3E2D">
        <w:rPr>
          <w:rFonts w:ascii="Times New Roman" w:eastAsia="Times New Roman" w:hAnsi="Times New Roman" w:cs="Guttman Yad-Brush" w:hint="cs"/>
          <w:b/>
          <w:bCs/>
          <w:rtl/>
        </w:rPr>
        <w:t xml:space="preserve">מהי ההתנהגות המחוזקת, מהו החיזוק (חיובי או שלילי), או </w:t>
      </w:r>
      <w:r w:rsidRPr="004A3E2D">
        <w:rPr>
          <w:rFonts w:ascii="Times New Roman" w:eastAsia="Times New Roman" w:hAnsi="Times New Roman" w:cs="Guttman Yad-Brush" w:hint="cs"/>
          <w:b/>
          <w:bCs/>
          <w:rtl/>
        </w:rPr>
        <w:t>ה</w:t>
      </w:r>
      <w:r w:rsidR="009D5C33" w:rsidRPr="004A3E2D">
        <w:rPr>
          <w:rFonts w:ascii="Times New Roman" w:eastAsia="Times New Roman" w:hAnsi="Times New Roman" w:cs="Guttman Yad-Brush" w:hint="cs"/>
          <w:b/>
          <w:bCs/>
          <w:rtl/>
        </w:rPr>
        <w:t>עונש והאם החיזוק הוא מלא או חלק.</w:t>
      </w:r>
    </w:p>
    <w:tbl>
      <w:tblPr>
        <w:tblStyle w:val="ad"/>
        <w:bidiVisual/>
        <w:tblW w:w="0" w:type="auto"/>
        <w:tblInd w:w="151" w:type="dxa"/>
        <w:tblLayout w:type="fixed"/>
        <w:tblLook w:val="04A0" w:firstRow="1" w:lastRow="0" w:firstColumn="1" w:lastColumn="0" w:noHBand="0" w:noVBand="1"/>
      </w:tblPr>
      <w:tblGrid>
        <w:gridCol w:w="3080"/>
        <w:gridCol w:w="1560"/>
        <w:gridCol w:w="1701"/>
        <w:gridCol w:w="1559"/>
      </w:tblGrid>
      <w:tr w:rsidR="004A3E2D" w:rsidRPr="004A3E2D" w14:paraId="33FFB80E" w14:textId="77777777" w:rsidTr="00E212E0">
        <w:tc>
          <w:tcPr>
            <w:tcW w:w="3080" w:type="dxa"/>
          </w:tcPr>
          <w:p w14:paraId="385360E5" w14:textId="77777777" w:rsidR="009D5C33" w:rsidRPr="004A3E2D" w:rsidRDefault="009D5C33" w:rsidP="00003483">
            <w:pPr>
              <w:spacing w:line="360" w:lineRule="auto"/>
              <w:rPr>
                <w:rFonts w:cs="Guttman Yad-Brush"/>
                <w:b/>
                <w:bCs/>
                <w:sz w:val="22"/>
                <w:szCs w:val="22"/>
                <w:rtl/>
              </w:rPr>
            </w:pPr>
            <w:r w:rsidRPr="004A3E2D">
              <w:rPr>
                <w:rFonts w:cs="Guttman Yad-Brush" w:hint="cs"/>
                <w:b/>
                <w:bCs/>
                <w:sz w:val="22"/>
                <w:szCs w:val="22"/>
                <w:rtl/>
              </w:rPr>
              <w:t>האירוע</w:t>
            </w:r>
          </w:p>
        </w:tc>
        <w:tc>
          <w:tcPr>
            <w:tcW w:w="1560" w:type="dxa"/>
          </w:tcPr>
          <w:p w14:paraId="71B8F479" w14:textId="77777777" w:rsidR="009D5C33" w:rsidRPr="004A3E2D" w:rsidRDefault="009D5C33" w:rsidP="00003483">
            <w:pPr>
              <w:spacing w:line="360" w:lineRule="auto"/>
              <w:rPr>
                <w:rFonts w:cs="Guttman Yad-Brush"/>
                <w:b/>
                <w:bCs/>
                <w:sz w:val="22"/>
                <w:szCs w:val="22"/>
                <w:rtl/>
              </w:rPr>
            </w:pPr>
            <w:r w:rsidRPr="004A3E2D">
              <w:rPr>
                <w:rFonts w:cs="Guttman Yad-Brush" w:hint="cs"/>
                <w:b/>
                <w:bCs/>
                <w:sz w:val="22"/>
                <w:szCs w:val="22"/>
                <w:rtl/>
              </w:rPr>
              <w:t>ההתנהגות המחוזקת</w:t>
            </w:r>
          </w:p>
        </w:tc>
        <w:tc>
          <w:tcPr>
            <w:tcW w:w="1701" w:type="dxa"/>
          </w:tcPr>
          <w:p w14:paraId="5F87CA81" w14:textId="77777777" w:rsidR="009D5C33" w:rsidRPr="004A3E2D" w:rsidRDefault="009D5C33" w:rsidP="00003483">
            <w:pPr>
              <w:spacing w:line="360" w:lineRule="auto"/>
              <w:rPr>
                <w:rFonts w:cs="Guttman Yad-Brush"/>
                <w:b/>
                <w:bCs/>
                <w:sz w:val="22"/>
                <w:szCs w:val="22"/>
                <w:rtl/>
              </w:rPr>
            </w:pPr>
            <w:r w:rsidRPr="004A3E2D">
              <w:rPr>
                <w:rFonts w:cs="Guttman Yad-Brush" w:hint="cs"/>
                <w:b/>
                <w:bCs/>
                <w:sz w:val="22"/>
                <w:szCs w:val="22"/>
                <w:rtl/>
              </w:rPr>
              <w:t>החיזוק/עונש</w:t>
            </w:r>
          </w:p>
          <w:p w14:paraId="77709D23" w14:textId="77777777" w:rsidR="009D5C33" w:rsidRPr="004A3E2D" w:rsidRDefault="009D5C33" w:rsidP="00003483">
            <w:pPr>
              <w:spacing w:line="360" w:lineRule="auto"/>
              <w:rPr>
                <w:rFonts w:cs="Guttman Yad-Brush"/>
                <w:b/>
                <w:bCs/>
                <w:sz w:val="22"/>
                <w:szCs w:val="22"/>
                <w:rtl/>
              </w:rPr>
            </w:pPr>
            <w:r w:rsidRPr="004A3E2D">
              <w:rPr>
                <w:rFonts w:cs="Guttman Yad-Brush" w:hint="cs"/>
                <w:b/>
                <w:bCs/>
                <w:sz w:val="22"/>
                <w:szCs w:val="22"/>
                <w:rtl/>
              </w:rPr>
              <w:t>וסוג החיזוק</w:t>
            </w:r>
          </w:p>
        </w:tc>
        <w:tc>
          <w:tcPr>
            <w:tcW w:w="1559" w:type="dxa"/>
          </w:tcPr>
          <w:p w14:paraId="36494598" w14:textId="77777777" w:rsidR="009D5C33" w:rsidRPr="004A3E2D" w:rsidRDefault="009D5C33" w:rsidP="00003483">
            <w:pPr>
              <w:spacing w:line="360" w:lineRule="auto"/>
              <w:rPr>
                <w:rFonts w:cs="Guttman Yad-Brush"/>
                <w:b/>
                <w:bCs/>
                <w:sz w:val="22"/>
                <w:szCs w:val="22"/>
                <w:rtl/>
              </w:rPr>
            </w:pPr>
            <w:r w:rsidRPr="004A3E2D">
              <w:rPr>
                <w:rFonts w:cs="Guttman Yad-Brush" w:hint="cs"/>
                <w:b/>
                <w:bCs/>
                <w:sz w:val="22"/>
                <w:szCs w:val="22"/>
                <w:rtl/>
              </w:rPr>
              <w:t>מלא/חלקי</w:t>
            </w:r>
          </w:p>
        </w:tc>
      </w:tr>
      <w:tr w:rsidR="004A3E2D" w:rsidRPr="004A3E2D" w14:paraId="2B44234D" w14:textId="77777777" w:rsidTr="00E212E0">
        <w:tc>
          <w:tcPr>
            <w:tcW w:w="3080" w:type="dxa"/>
          </w:tcPr>
          <w:p w14:paraId="7444B0C6" w14:textId="77777777" w:rsidR="009D5C33" w:rsidRPr="004A3E2D" w:rsidRDefault="009D5C33" w:rsidP="00C7182B">
            <w:pPr>
              <w:pStyle w:val="a5"/>
              <w:numPr>
                <w:ilvl w:val="0"/>
                <w:numId w:val="34"/>
              </w:numPr>
              <w:rPr>
                <w:rFonts w:ascii="Arial" w:hAnsi="Arial" w:cs="Guttman Yad-Brush"/>
                <w:rtl/>
              </w:rPr>
            </w:pPr>
            <w:r w:rsidRPr="004A3E2D">
              <w:rPr>
                <w:rFonts w:ascii="Arial" w:hAnsi="Arial" w:cs="Guttman Yad-Brush"/>
                <w:rtl/>
              </w:rPr>
              <w:t xml:space="preserve">שרון (בת 15) אוהבת לאכול ממתקים בכמויות </w:t>
            </w:r>
            <w:r w:rsidRPr="004A3E2D">
              <w:rPr>
                <w:rFonts w:ascii="Arial" w:hAnsi="Arial" w:cs="Guttman Yad-Brush" w:hint="cs"/>
                <w:rtl/>
              </w:rPr>
              <w:t>ג</w:t>
            </w:r>
            <w:r w:rsidRPr="004A3E2D">
              <w:rPr>
                <w:rFonts w:ascii="Arial" w:hAnsi="Arial" w:cs="Guttman Yad-Brush"/>
                <w:rtl/>
              </w:rPr>
              <w:t>דולות. בכל פעם שהיא אוכלת ממתקים, משקלה עולה.</w:t>
            </w:r>
          </w:p>
        </w:tc>
        <w:tc>
          <w:tcPr>
            <w:tcW w:w="1560" w:type="dxa"/>
          </w:tcPr>
          <w:p w14:paraId="0A3E84E8" w14:textId="77777777" w:rsidR="009D5C33" w:rsidRPr="004A3E2D" w:rsidRDefault="009D5C33" w:rsidP="00003483">
            <w:pPr>
              <w:spacing w:line="360" w:lineRule="auto"/>
              <w:rPr>
                <w:rFonts w:cs="Narkisim"/>
                <w:b/>
                <w:bCs/>
                <w:sz w:val="24"/>
                <w:szCs w:val="24"/>
                <w:u w:val="single"/>
                <w:rtl/>
              </w:rPr>
            </w:pPr>
          </w:p>
        </w:tc>
        <w:tc>
          <w:tcPr>
            <w:tcW w:w="1701" w:type="dxa"/>
          </w:tcPr>
          <w:p w14:paraId="1B7D7E31" w14:textId="77777777" w:rsidR="009D5C33" w:rsidRPr="004A3E2D" w:rsidRDefault="009D5C33" w:rsidP="00003483">
            <w:pPr>
              <w:spacing w:line="360" w:lineRule="auto"/>
              <w:rPr>
                <w:rFonts w:cs="Narkisim"/>
                <w:b/>
                <w:bCs/>
                <w:sz w:val="24"/>
                <w:szCs w:val="24"/>
                <w:u w:val="single"/>
                <w:rtl/>
              </w:rPr>
            </w:pPr>
          </w:p>
        </w:tc>
        <w:tc>
          <w:tcPr>
            <w:tcW w:w="1559" w:type="dxa"/>
          </w:tcPr>
          <w:p w14:paraId="385EE356" w14:textId="77777777" w:rsidR="009D5C33" w:rsidRPr="004A3E2D" w:rsidRDefault="009D5C33" w:rsidP="00003483">
            <w:pPr>
              <w:spacing w:line="360" w:lineRule="auto"/>
              <w:rPr>
                <w:rFonts w:cs="Narkisim"/>
                <w:b/>
                <w:bCs/>
                <w:sz w:val="24"/>
                <w:szCs w:val="24"/>
                <w:u w:val="single"/>
                <w:rtl/>
              </w:rPr>
            </w:pPr>
          </w:p>
        </w:tc>
      </w:tr>
      <w:tr w:rsidR="004A3E2D" w:rsidRPr="004A3E2D" w14:paraId="51D4573D" w14:textId="77777777" w:rsidTr="00E212E0">
        <w:tc>
          <w:tcPr>
            <w:tcW w:w="3080" w:type="dxa"/>
          </w:tcPr>
          <w:p w14:paraId="700AF844" w14:textId="77777777" w:rsidR="009D5C33" w:rsidRPr="004A3E2D" w:rsidRDefault="009D5C33" w:rsidP="00C7182B">
            <w:pPr>
              <w:pStyle w:val="a5"/>
              <w:numPr>
                <w:ilvl w:val="0"/>
                <w:numId w:val="34"/>
              </w:numPr>
              <w:rPr>
                <w:rFonts w:ascii="Arial" w:hAnsi="Arial" w:cs="Guttman Yad-Brush"/>
                <w:rtl/>
              </w:rPr>
            </w:pPr>
            <w:r w:rsidRPr="004A3E2D">
              <w:rPr>
                <w:rFonts w:ascii="Arial" w:hAnsi="Arial" w:cs="Guttman Yad-Brush" w:hint="cs"/>
                <w:rtl/>
              </w:rPr>
              <w:t>ב</w:t>
            </w:r>
            <w:r w:rsidRPr="004A3E2D">
              <w:rPr>
                <w:rFonts w:ascii="Arial" w:hAnsi="Arial" w:cs="Guttman Yad-Brush"/>
                <w:rtl/>
              </w:rPr>
              <w:t>כל יום חמישי יעל עוזרת לשכניה הקשישים בקניות לשבת, ואחרי זה הם נותנים לה שוקולד.</w:t>
            </w:r>
          </w:p>
        </w:tc>
        <w:tc>
          <w:tcPr>
            <w:tcW w:w="1560" w:type="dxa"/>
          </w:tcPr>
          <w:p w14:paraId="6FE34ADA" w14:textId="77777777" w:rsidR="009D5C33" w:rsidRPr="004A3E2D" w:rsidRDefault="009D5C33" w:rsidP="00003483">
            <w:pPr>
              <w:spacing w:line="360" w:lineRule="auto"/>
              <w:rPr>
                <w:rFonts w:cs="Narkisim"/>
                <w:b/>
                <w:bCs/>
                <w:sz w:val="24"/>
                <w:szCs w:val="24"/>
                <w:u w:val="single"/>
                <w:rtl/>
              </w:rPr>
            </w:pPr>
          </w:p>
        </w:tc>
        <w:tc>
          <w:tcPr>
            <w:tcW w:w="1701" w:type="dxa"/>
          </w:tcPr>
          <w:p w14:paraId="7DBB7AAA" w14:textId="77777777" w:rsidR="009D5C33" w:rsidRPr="004A3E2D" w:rsidRDefault="009D5C33" w:rsidP="00003483">
            <w:pPr>
              <w:spacing w:line="360" w:lineRule="auto"/>
              <w:rPr>
                <w:rFonts w:cs="Narkisim"/>
                <w:b/>
                <w:bCs/>
                <w:sz w:val="24"/>
                <w:szCs w:val="24"/>
                <w:u w:val="single"/>
                <w:rtl/>
              </w:rPr>
            </w:pPr>
          </w:p>
        </w:tc>
        <w:tc>
          <w:tcPr>
            <w:tcW w:w="1559" w:type="dxa"/>
          </w:tcPr>
          <w:p w14:paraId="1C5DB423" w14:textId="77777777" w:rsidR="009D5C33" w:rsidRPr="004A3E2D" w:rsidRDefault="009D5C33" w:rsidP="00003483">
            <w:pPr>
              <w:spacing w:line="360" w:lineRule="auto"/>
              <w:rPr>
                <w:rFonts w:cs="Narkisim"/>
                <w:b/>
                <w:bCs/>
                <w:sz w:val="24"/>
                <w:szCs w:val="24"/>
                <w:u w:val="single"/>
                <w:rtl/>
              </w:rPr>
            </w:pPr>
          </w:p>
        </w:tc>
      </w:tr>
      <w:tr w:rsidR="004A3E2D" w:rsidRPr="004A3E2D" w14:paraId="0A216510" w14:textId="77777777" w:rsidTr="00E212E0">
        <w:tc>
          <w:tcPr>
            <w:tcW w:w="3080" w:type="dxa"/>
          </w:tcPr>
          <w:p w14:paraId="5A23A5A9" w14:textId="77777777" w:rsidR="009D5C33" w:rsidRPr="004A3E2D" w:rsidRDefault="009D5C33" w:rsidP="00C7182B">
            <w:pPr>
              <w:pStyle w:val="a5"/>
              <w:numPr>
                <w:ilvl w:val="0"/>
                <w:numId w:val="34"/>
              </w:numPr>
              <w:rPr>
                <w:rFonts w:ascii="Arial" w:hAnsi="Arial" w:cs="Guttman Yad-Brush"/>
                <w:rtl/>
              </w:rPr>
            </w:pPr>
            <w:r w:rsidRPr="004A3E2D">
              <w:rPr>
                <w:rFonts w:ascii="Arial" w:hAnsi="Arial" w:cs="Guttman Yad-Brush"/>
                <w:rtl/>
              </w:rPr>
              <w:t>לחיים נשלל רישיון הנהיגה לאחר שעבר כמה עברות תנועה. אחרי שהשתתף בקורס נהיגה מונעת הוחזר לו רישיונו.</w:t>
            </w:r>
          </w:p>
        </w:tc>
        <w:tc>
          <w:tcPr>
            <w:tcW w:w="1560" w:type="dxa"/>
          </w:tcPr>
          <w:p w14:paraId="249730D1" w14:textId="77777777" w:rsidR="00E212E0" w:rsidRPr="004A3E2D" w:rsidRDefault="00E212E0" w:rsidP="00003483">
            <w:pPr>
              <w:spacing w:line="360" w:lineRule="auto"/>
              <w:rPr>
                <w:rFonts w:cs="Narkisim"/>
                <w:b/>
                <w:bCs/>
                <w:sz w:val="24"/>
                <w:szCs w:val="24"/>
                <w:u w:val="single"/>
                <w:rtl/>
              </w:rPr>
            </w:pPr>
          </w:p>
        </w:tc>
        <w:tc>
          <w:tcPr>
            <w:tcW w:w="1701" w:type="dxa"/>
          </w:tcPr>
          <w:p w14:paraId="57389565" w14:textId="77777777" w:rsidR="00E212E0" w:rsidRPr="004A3E2D" w:rsidRDefault="00E212E0" w:rsidP="00003483">
            <w:pPr>
              <w:spacing w:line="360" w:lineRule="auto"/>
              <w:rPr>
                <w:rFonts w:cs="Narkisim"/>
                <w:b/>
                <w:bCs/>
                <w:sz w:val="24"/>
                <w:szCs w:val="24"/>
                <w:u w:val="single"/>
                <w:rtl/>
              </w:rPr>
            </w:pPr>
          </w:p>
        </w:tc>
        <w:tc>
          <w:tcPr>
            <w:tcW w:w="1559" w:type="dxa"/>
          </w:tcPr>
          <w:p w14:paraId="30C82ADE" w14:textId="77777777" w:rsidR="009D5C33" w:rsidRPr="004A3E2D" w:rsidRDefault="009D5C33" w:rsidP="00003483">
            <w:pPr>
              <w:spacing w:line="360" w:lineRule="auto"/>
              <w:rPr>
                <w:rFonts w:cs="Narkisim"/>
                <w:b/>
                <w:bCs/>
                <w:sz w:val="24"/>
                <w:szCs w:val="24"/>
                <w:u w:val="single"/>
                <w:rtl/>
              </w:rPr>
            </w:pPr>
          </w:p>
        </w:tc>
      </w:tr>
      <w:tr w:rsidR="004A3E2D" w:rsidRPr="004A3E2D" w14:paraId="53720605" w14:textId="77777777" w:rsidTr="00E212E0">
        <w:tc>
          <w:tcPr>
            <w:tcW w:w="3080" w:type="dxa"/>
          </w:tcPr>
          <w:p w14:paraId="3E2EC532" w14:textId="77777777" w:rsidR="009D5C33" w:rsidRPr="004A3E2D" w:rsidRDefault="009D5C33" w:rsidP="00C7182B">
            <w:pPr>
              <w:pStyle w:val="a5"/>
              <w:numPr>
                <w:ilvl w:val="0"/>
                <w:numId w:val="34"/>
              </w:numPr>
              <w:rPr>
                <w:rFonts w:ascii="Arial" w:hAnsi="Arial" w:cs="Guttman Yad-Brush"/>
                <w:rtl/>
              </w:rPr>
            </w:pPr>
            <w:r w:rsidRPr="004A3E2D">
              <w:rPr>
                <w:rFonts w:ascii="Arial" w:hAnsi="Arial" w:cs="Guttman Yad-Brush"/>
                <w:rtl/>
              </w:rPr>
              <w:t>מאז שלמדתי לשחות, הפסקתי לבלוע מים ולהשתנק בבריכת השחייה.</w:t>
            </w:r>
          </w:p>
        </w:tc>
        <w:tc>
          <w:tcPr>
            <w:tcW w:w="1560" w:type="dxa"/>
          </w:tcPr>
          <w:p w14:paraId="234FD35A" w14:textId="77777777" w:rsidR="009D5C33" w:rsidRPr="004A3E2D" w:rsidRDefault="009D5C33" w:rsidP="00003483">
            <w:pPr>
              <w:spacing w:line="360" w:lineRule="auto"/>
              <w:rPr>
                <w:rFonts w:cs="Narkisim"/>
                <w:b/>
                <w:bCs/>
                <w:sz w:val="24"/>
                <w:szCs w:val="24"/>
                <w:u w:val="single"/>
                <w:rtl/>
              </w:rPr>
            </w:pPr>
          </w:p>
        </w:tc>
        <w:tc>
          <w:tcPr>
            <w:tcW w:w="1701" w:type="dxa"/>
          </w:tcPr>
          <w:p w14:paraId="486BE269" w14:textId="77777777" w:rsidR="009D5C33" w:rsidRPr="004A3E2D" w:rsidRDefault="009D5C33" w:rsidP="00003483">
            <w:pPr>
              <w:spacing w:line="360" w:lineRule="auto"/>
              <w:rPr>
                <w:rFonts w:cs="Narkisim"/>
                <w:b/>
                <w:bCs/>
                <w:sz w:val="24"/>
                <w:szCs w:val="24"/>
                <w:u w:val="single"/>
                <w:rtl/>
              </w:rPr>
            </w:pPr>
          </w:p>
        </w:tc>
        <w:tc>
          <w:tcPr>
            <w:tcW w:w="1559" w:type="dxa"/>
          </w:tcPr>
          <w:p w14:paraId="6DD9B141" w14:textId="77777777" w:rsidR="009D5C33" w:rsidRPr="004A3E2D" w:rsidRDefault="009D5C33" w:rsidP="00003483">
            <w:pPr>
              <w:spacing w:line="360" w:lineRule="auto"/>
              <w:rPr>
                <w:rFonts w:cs="Narkisim"/>
                <w:b/>
                <w:bCs/>
                <w:sz w:val="24"/>
                <w:szCs w:val="24"/>
                <w:u w:val="single"/>
                <w:rtl/>
              </w:rPr>
            </w:pPr>
          </w:p>
        </w:tc>
      </w:tr>
      <w:tr w:rsidR="004A3E2D" w:rsidRPr="004A3E2D" w14:paraId="35FF91DA" w14:textId="77777777" w:rsidTr="00E212E0">
        <w:tc>
          <w:tcPr>
            <w:tcW w:w="3080" w:type="dxa"/>
          </w:tcPr>
          <w:p w14:paraId="585DCDF3" w14:textId="77777777" w:rsidR="009D5C33" w:rsidRPr="004A3E2D" w:rsidRDefault="009D5C33" w:rsidP="00C7182B">
            <w:pPr>
              <w:pStyle w:val="a5"/>
              <w:numPr>
                <w:ilvl w:val="0"/>
                <w:numId w:val="34"/>
              </w:numPr>
              <w:rPr>
                <w:rFonts w:ascii="Arial" w:hAnsi="Arial" w:cs="Guttman Yad-Brush"/>
                <w:rtl/>
              </w:rPr>
            </w:pPr>
            <w:r w:rsidRPr="004A3E2D">
              <w:rPr>
                <w:rFonts w:ascii="Arial" w:hAnsi="Arial" w:cs="Guttman Yad-Brush"/>
                <w:rtl/>
              </w:rPr>
              <w:t>בכל פעם שאני חש כאב בראשי, אני נוטל את התרופה שהרופאה רשמה לי</w:t>
            </w:r>
            <w:r w:rsidRPr="004A3E2D">
              <w:rPr>
                <w:rFonts w:ascii="Arial" w:hAnsi="Arial" w:cs="Guttman Yad-Brush" w:hint="cs"/>
                <w:rtl/>
              </w:rPr>
              <w:t xml:space="preserve"> וכאב הראש חולף.</w:t>
            </w:r>
          </w:p>
        </w:tc>
        <w:tc>
          <w:tcPr>
            <w:tcW w:w="1560" w:type="dxa"/>
          </w:tcPr>
          <w:p w14:paraId="21B2BED8" w14:textId="77777777" w:rsidR="009D5C33" w:rsidRPr="004A3E2D" w:rsidRDefault="009D5C33" w:rsidP="00003483">
            <w:pPr>
              <w:spacing w:line="360" w:lineRule="auto"/>
              <w:rPr>
                <w:rFonts w:cs="Narkisim"/>
                <w:b/>
                <w:bCs/>
                <w:sz w:val="24"/>
                <w:szCs w:val="24"/>
                <w:u w:val="single"/>
                <w:rtl/>
              </w:rPr>
            </w:pPr>
          </w:p>
        </w:tc>
        <w:tc>
          <w:tcPr>
            <w:tcW w:w="1701" w:type="dxa"/>
          </w:tcPr>
          <w:p w14:paraId="61501698" w14:textId="77777777" w:rsidR="009D5C33" w:rsidRPr="004A3E2D" w:rsidRDefault="009D5C33" w:rsidP="00003483">
            <w:pPr>
              <w:spacing w:line="360" w:lineRule="auto"/>
              <w:rPr>
                <w:rFonts w:cs="Narkisim"/>
                <w:b/>
                <w:bCs/>
                <w:sz w:val="24"/>
                <w:szCs w:val="24"/>
                <w:u w:val="single"/>
                <w:rtl/>
              </w:rPr>
            </w:pPr>
          </w:p>
        </w:tc>
        <w:tc>
          <w:tcPr>
            <w:tcW w:w="1559" w:type="dxa"/>
          </w:tcPr>
          <w:p w14:paraId="587FB2EA" w14:textId="77777777" w:rsidR="009D5C33" w:rsidRPr="004A3E2D" w:rsidRDefault="009D5C33" w:rsidP="00003483">
            <w:pPr>
              <w:spacing w:line="360" w:lineRule="auto"/>
              <w:rPr>
                <w:rFonts w:cs="Narkisim"/>
                <w:b/>
                <w:bCs/>
                <w:sz w:val="24"/>
                <w:szCs w:val="24"/>
                <w:u w:val="single"/>
                <w:rtl/>
              </w:rPr>
            </w:pPr>
          </w:p>
        </w:tc>
      </w:tr>
      <w:tr w:rsidR="004A3E2D" w:rsidRPr="004A3E2D" w14:paraId="00CBA9A5" w14:textId="77777777" w:rsidTr="00E212E0">
        <w:tc>
          <w:tcPr>
            <w:tcW w:w="3080" w:type="dxa"/>
          </w:tcPr>
          <w:p w14:paraId="288B1FAE" w14:textId="77777777" w:rsidR="009D5C33" w:rsidRPr="004A3E2D" w:rsidRDefault="009D5C33" w:rsidP="00C7182B">
            <w:pPr>
              <w:pStyle w:val="a5"/>
              <w:numPr>
                <w:ilvl w:val="0"/>
                <w:numId w:val="34"/>
              </w:numPr>
              <w:rPr>
                <w:rFonts w:cs="Narkisim"/>
                <w:sz w:val="24"/>
                <w:szCs w:val="24"/>
                <w:u w:val="single"/>
                <w:rtl/>
              </w:rPr>
            </w:pPr>
            <w:proofErr w:type="spellStart"/>
            <w:r w:rsidRPr="004A3E2D">
              <w:rPr>
                <w:rFonts w:ascii="Arial" w:hAnsi="Arial" w:cs="Guttman Yad-Brush"/>
                <w:rtl/>
              </w:rPr>
              <w:t>סנופי</w:t>
            </w:r>
            <w:proofErr w:type="spellEnd"/>
            <w:r w:rsidRPr="004A3E2D">
              <w:rPr>
                <w:rFonts w:ascii="Arial" w:hAnsi="Arial" w:cs="Guttman Yad-Brush"/>
                <w:rtl/>
              </w:rPr>
              <w:t xml:space="preserve"> הכלב מקבל לטיפה בכל בוקר שהוא מכניס את העיתון הביתה.</w:t>
            </w:r>
          </w:p>
        </w:tc>
        <w:tc>
          <w:tcPr>
            <w:tcW w:w="1560" w:type="dxa"/>
          </w:tcPr>
          <w:p w14:paraId="7C4B149F" w14:textId="77777777" w:rsidR="009D5C33" w:rsidRPr="004A3E2D" w:rsidRDefault="009D5C33" w:rsidP="00003483">
            <w:pPr>
              <w:spacing w:line="360" w:lineRule="auto"/>
              <w:rPr>
                <w:rFonts w:cs="Narkisim"/>
                <w:b/>
                <w:bCs/>
                <w:sz w:val="24"/>
                <w:szCs w:val="24"/>
                <w:u w:val="single"/>
                <w:rtl/>
              </w:rPr>
            </w:pPr>
          </w:p>
        </w:tc>
        <w:tc>
          <w:tcPr>
            <w:tcW w:w="1701" w:type="dxa"/>
          </w:tcPr>
          <w:p w14:paraId="676323BA" w14:textId="77777777" w:rsidR="009D5C33" w:rsidRPr="004A3E2D" w:rsidRDefault="009D5C33" w:rsidP="00003483">
            <w:pPr>
              <w:spacing w:line="360" w:lineRule="auto"/>
              <w:rPr>
                <w:rFonts w:cs="Narkisim"/>
                <w:b/>
                <w:bCs/>
                <w:sz w:val="24"/>
                <w:szCs w:val="24"/>
                <w:u w:val="single"/>
                <w:rtl/>
              </w:rPr>
            </w:pPr>
          </w:p>
        </w:tc>
        <w:tc>
          <w:tcPr>
            <w:tcW w:w="1559" w:type="dxa"/>
          </w:tcPr>
          <w:p w14:paraId="615E7C19" w14:textId="77777777" w:rsidR="009D5C33" w:rsidRPr="004A3E2D" w:rsidRDefault="009D5C33" w:rsidP="00003483">
            <w:pPr>
              <w:spacing w:line="360" w:lineRule="auto"/>
              <w:rPr>
                <w:rFonts w:cs="Narkisim"/>
                <w:b/>
                <w:bCs/>
                <w:sz w:val="24"/>
                <w:szCs w:val="24"/>
                <w:u w:val="single"/>
                <w:rtl/>
              </w:rPr>
            </w:pPr>
          </w:p>
        </w:tc>
      </w:tr>
      <w:tr w:rsidR="004A3E2D" w:rsidRPr="004A3E2D" w14:paraId="78ADD436" w14:textId="77777777" w:rsidTr="00E212E0">
        <w:tc>
          <w:tcPr>
            <w:tcW w:w="3080" w:type="dxa"/>
          </w:tcPr>
          <w:p w14:paraId="2037DB43" w14:textId="77777777" w:rsidR="008C3ED2" w:rsidRPr="004A3E2D" w:rsidRDefault="008C3ED2" w:rsidP="00003483">
            <w:pPr>
              <w:ind w:left="-58"/>
              <w:rPr>
                <w:rFonts w:cs="Guttman Yad-Brush"/>
                <w:b/>
                <w:bCs/>
                <w:rtl/>
              </w:rPr>
            </w:pPr>
            <w:r w:rsidRPr="004A3E2D">
              <w:rPr>
                <w:rFonts w:cs="Guttman Yad-Brush" w:hint="cs"/>
                <w:b/>
                <w:bCs/>
                <w:rtl/>
              </w:rPr>
              <w:lastRenderedPageBreak/>
              <w:t>האירוע</w:t>
            </w:r>
          </w:p>
        </w:tc>
        <w:tc>
          <w:tcPr>
            <w:tcW w:w="1560" w:type="dxa"/>
          </w:tcPr>
          <w:p w14:paraId="19E35549" w14:textId="77777777" w:rsidR="008C3ED2" w:rsidRPr="004A3E2D" w:rsidRDefault="008C3ED2" w:rsidP="00003483">
            <w:pPr>
              <w:spacing w:line="360" w:lineRule="auto"/>
              <w:rPr>
                <w:rFonts w:cs="Guttman Yad-Brush"/>
                <w:b/>
                <w:bCs/>
                <w:sz w:val="22"/>
                <w:szCs w:val="22"/>
                <w:rtl/>
              </w:rPr>
            </w:pPr>
            <w:r w:rsidRPr="004A3E2D">
              <w:rPr>
                <w:rFonts w:cs="Guttman Yad-Brush" w:hint="cs"/>
                <w:b/>
                <w:bCs/>
                <w:sz w:val="22"/>
                <w:szCs w:val="22"/>
                <w:rtl/>
              </w:rPr>
              <w:t>ההתנהגות המחוזקת</w:t>
            </w:r>
          </w:p>
        </w:tc>
        <w:tc>
          <w:tcPr>
            <w:tcW w:w="1701" w:type="dxa"/>
          </w:tcPr>
          <w:p w14:paraId="414B9C7C" w14:textId="77777777" w:rsidR="008C3ED2" w:rsidRPr="004A3E2D" w:rsidRDefault="008C3ED2" w:rsidP="00003483">
            <w:pPr>
              <w:spacing w:line="360" w:lineRule="auto"/>
              <w:rPr>
                <w:rFonts w:cs="Guttman Yad-Brush"/>
                <w:b/>
                <w:bCs/>
                <w:sz w:val="22"/>
                <w:szCs w:val="22"/>
                <w:rtl/>
              </w:rPr>
            </w:pPr>
            <w:r w:rsidRPr="004A3E2D">
              <w:rPr>
                <w:rFonts w:cs="Guttman Yad-Brush" w:hint="cs"/>
                <w:b/>
                <w:bCs/>
                <w:sz w:val="22"/>
                <w:szCs w:val="22"/>
                <w:rtl/>
              </w:rPr>
              <w:t>החיזוק/ עונש</w:t>
            </w:r>
          </w:p>
          <w:p w14:paraId="0CBF23C5" w14:textId="77777777" w:rsidR="008C3ED2" w:rsidRPr="004A3E2D" w:rsidRDefault="008C3ED2" w:rsidP="00003483">
            <w:pPr>
              <w:spacing w:line="360" w:lineRule="auto"/>
              <w:rPr>
                <w:rFonts w:cs="Guttman Yad-Brush"/>
                <w:b/>
                <w:bCs/>
                <w:sz w:val="22"/>
                <w:szCs w:val="22"/>
                <w:rtl/>
              </w:rPr>
            </w:pPr>
            <w:r w:rsidRPr="004A3E2D">
              <w:rPr>
                <w:rFonts w:cs="Guttman Yad-Brush" w:hint="cs"/>
                <w:b/>
                <w:bCs/>
                <w:sz w:val="22"/>
                <w:szCs w:val="22"/>
                <w:rtl/>
              </w:rPr>
              <w:t>וסוג החיזוק</w:t>
            </w:r>
          </w:p>
        </w:tc>
        <w:tc>
          <w:tcPr>
            <w:tcW w:w="1559" w:type="dxa"/>
          </w:tcPr>
          <w:p w14:paraId="1BCBE8C7" w14:textId="77777777" w:rsidR="008C3ED2" w:rsidRPr="004A3E2D" w:rsidRDefault="008C3ED2" w:rsidP="00003483">
            <w:pPr>
              <w:spacing w:line="360" w:lineRule="auto"/>
              <w:rPr>
                <w:rFonts w:cs="Guttman Yad-Brush"/>
                <w:b/>
                <w:bCs/>
                <w:sz w:val="22"/>
                <w:szCs w:val="22"/>
                <w:rtl/>
              </w:rPr>
            </w:pPr>
            <w:r w:rsidRPr="004A3E2D">
              <w:rPr>
                <w:rFonts w:cs="Guttman Yad-Brush" w:hint="cs"/>
                <w:b/>
                <w:bCs/>
                <w:sz w:val="22"/>
                <w:szCs w:val="22"/>
                <w:rtl/>
              </w:rPr>
              <w:t>מלא / חלקי</w:t>
            </w:r>
          </w:p>
        </w:tc>
      </w:tr>
      <w:tr w:rsidR="004A3E2D" w:rsidRPr="004A3E2D" w14:paraId="6CA09A69" w14:textId="77777777" w:rsidTr="00E212E0">
        <w:tc>
          <w:tcPr>
            <w:tcW w:w="3080" w:type="dxa"/>
          </w:tcPr>
          <w:p w14:paraId="3FB3051E" w14:textId="77777777" w:rsidR="009D5C33" w:rsidRPr="004A3E2D" w:rsidRDefault="009D5C33" w:rsidP="00C7182B">
            <w:pPr>
              <w:pStyle w:val="a5"/>
              <w:numPr>
                <w:ilvl w:val="0"/>
                <w:numId w:val="34"/>
              </w:numPr>
              <w:rPr>
                <w:rFonts w:cs="Guttman Yad-Brush"/>
                <w:sz w:val="22"/>
                <w:szCs w:val="22"/>
                <w:rtl/>
              </w:rPr>
            </w:pPr>
            <w:r w:rsidRPr="004A3E2D">
              <w:rPr>
                <w:rFonts w:cs="Guttman Yad-Brush" w:hint="cs"/>
                <w:rtl/>
              </w:rPr>
              <w:t>רינת</w:t>
            </w:r>
            <w:r w:rsidRPr="004A3E2D">
              <w:rPr>
                <w:rFonts w:cs="Guttman Yad-Brush"/>
                <w:rtl/>
              </w:rPr>
              <w:t xml:space="preserve"> </w:t>
            </w:r>
            <w:r w:rsidRPr="004A3E2D">
              <w:rPr>
                <w:rFonts w:cs="Guttman Yad-Brush" w:hint="cs"/>
                <w:rtl/>
              </w:rPr>
              <w:t>קונה</w:t>
            </w:r>
            <w:r w:rsidRPr="004A3E2D">
              <w:rPr>
                <w:rFonts w:cs="Guttman Yad-Brush"/>
                <w:rtl/>
              </w:rPr>
              <w:t xml:space="preserve"> </w:t>
            </w:r>
            <w:r w:rsidRPr="004A3E2D">
              <w:rPr>
                <w:rFonts w:cs="Guttman Yad-Brush" w:hint="cs"/>
                <w:rtl/>
              </w:rPr>
              <w:t>כרטיסי</w:t>
            </w:r>
            <w:r w:rsidRPr="004A3E2D">
              <w:rPr>
                <w:rFonts w:cs="Guttman Yad-Brush"/>
                <w:rtl/>
              </w:rPr>
              <w:t xml:space="preserve"> </w:t>
            </w:r>
            <w:r w:rsidRPr="004A3E2D">
              <w:rPr>
                <w:rFonts w:cs="Guttman Yad-Brush" w:hint="cs"/>
                <w:rtl/>
              </w:rPr>
              <w:t>לוטו</w:t>
            </w:r>
            <w:r w:rsidRPr="004A3E2D">
              <w:rPr>
                <w:rFonts w:cs="Guttman Yad-Brush"/>
                <w:rtl/>
              </w:rPr>
              <w:t xml:space="preserve"> </w:t>
            </w:r>
            <w:r w:rsidRPr="004A3E2D">
              <w:rPr>
                <w:rFonts w:cs="Guttman Yad-Brush" w:hint="cs"/>
                <w:rtl/>
              </w:rPr>
              <w:t>כל</w:t>
            </w:r>
            <w:r w:rsidRPr="004A3E2D">
              <w:rPr>
                <w:rFonts w:cs="Guttman Yad-Brush"/>
                <w:rtl/>
              </w:rPr>
              <w:t xml:space="preserve"> </w:t>
            </w:r>
            <w:r w:rsidRPr="004A3E2D">
              <w:rPr>
                <w:rFonts w:cs="Guttman Yad-Brush" w:hint="cs"/>
                <w:rtl/>
              </w:rPr>
              <w:t>שבוע</w:t>
            </w:r>
            <w:r w:rsidRPr="004A3E2D">
              <w:rPr>
                <w:rFonts w:cs="Guttman Yad-Brush"/>
                <w:rtl/>
              </w:rPr>
              <w:t xml:space="preserve">, </w:t>
            </w:r>
            <w:r w:rsidRPr="004A3E2D">
              <w:rPr>
                <w:rFonts w:cs="Guttman Yad-Brush" w:hint="cs"/>
                <w:rtl/>
              </w:rPr>
              <w:t>על</w:t>
            </w:r>
            <w:r w:rsidRPr="004A3E2D">
              <w:rPr>
                <w:rFonts w:cs="Guttman Yad-Brush"/>
                <w:rtl/>
              </w:rPr>
              <w:t xml:space="preserve"> </w:t>
            </w:r>
            <w:r w:rsidRPr="004A3E2D">
              <w:rPr>
                <w:rFonts w:cs="Guttman Yad-Brush" w:hint="cs"/>
                <w:rtl/>
              </w:rPr>
              <w:t>אף</w:t>
            </w:r>
            <w:r w:rsidRPr="004A3E2D">
              <w:rPr>
                <w:rFonts w:cs="Guttman Yad-Brush"/>
                <w:rtl/>
              </w:rPr>
              <w:t xml:space="preserve"> </w:t>
            </w:r>
            <w:r w:rsidRPr="004A3E2D">
              <w:rPr>
                <w:rFonts w:cs="Guttman Yad-Brush" w:hint="cs"/>
                <w:rtl/>
              </w:rPr>
              <w:t>שהיא</w:t>
            </w:r>
            <w:r w:rsidRPr="004A3E2D">
              <w:rPr>
                <w:rFonts w:cs="Guttman Yad-Brush"/>
                <w:rtl/>
              </w:rPr>
              <w:t xml:space="preserve"> </w:t>
            </w:r>
            <w:r w:rsidRPr="004A3E2D">
              <w:rPr>
                <w:rFonts w:cs="Guttman Yad-Brush" w:hint="cs"/>
                <w:sz w:val="22"/>
                <w:szCs w:val="22"/>
                <w:rtl/>
              </w:rPr>
              <w:t>זוכה</w:t>
            </w:r>
            <w:r w:rsidRPr="004A3E2D">
              <w:rPr>
                <w:rFonts w:cs="Guttman Yad-Brush"/>
                <w:sz w:val="22"/>
                <w:szCs w:val="22"/>
                <w:rtl/>
              </w:rPr>
              <w:t xml:space="preserve"> </w:t>
            </w:r>
            <w:r w:rsidRPr="004A3E2D">
              <w:rPr>
                <w:rFonts w:cs="Guttman Yad-Brush" w:hint="cs"/>
                <w:sz w:val="22"/>
                <w:szCs w:val="22"/>
                <w:rtl/>
              </w:rPr>
              <w:t>בהגרלה</w:t>
            </w:r>
            <w:r w:rsidRPr="004A3E2D">
              <w:rPr>
                <w:rFonts w:cs="Guttman Yad-Brush"/>
                <w:sz w:val="22"/>
                <w:szCs w:val="22"/>
                <w:rtl/>
              </w:rPr>
              <w:t xml:space="preserve"> </w:t>
            </w:r>
            <w:r w:rsidRPr="004A3E2D">
              <w:rPr>
                <w:rFonts w:cs="Guttman Yad-Brush" w:hint="cs"/>
                <w:sz w:val="22"/>
                <w:szCs w:val="22"/>
                <w:rtl/>
              </w:rPr>
              <w:t>רק</w:t>
            </w:r>
            <w:r w:rsidR="008C3ED2" w:rsidRPr="004A3E2D">
              <w:rPr>
                <w:rFonts w:cs="Guttman Yad-Brush" w:hint="cs"/>
                <w:sz w:val="22"/>
                <w:szCs w:val="22"/>
                <w:rtl/>
              </w:rPr>
              <w:t xml:space="preserve"> </w:t>
            </w:r>
            <w:r w:rsidRPr="004A3E2D">
              <w:rPr>
                <w:rFonts w:cs="Guttman Yad-Brush" w:hint="cs"/>
                <w:sz w:val="22"/>
                <w:szCs w:val="22"/>
                <w:rtl/>
              </w:rPr>
              <w:t>לעתים</w:t>
            </w:r>
            <w:r w:rsidRPr="004A3E2D">
              <w:rPr>
                <w:rFonts w:cs="Guttman Yad-Brush"/>
                <w:sz w:val="22"/>
                <w:szCs w:val="22"/>
                <w:rtl/>
              </w:rPr>
              <w:t xml:space="preserve"> </w:t>
            </w:r>
            <w:r w:rsidRPr="004A3E2D">
              <w:rPr>
                <w:rFonts w:cs="Guttman Yad-Brush" w:hint="cs"/>
                <w:rtl/>
              </w:rPr>
              <w:t>רחוקות</w:t>
            </w:r>
            <w:r w:rsidRPr="004A3E2D">
              <w:rPr>
                <w:rFonts w:cs="Guttman Yad-Brush"/>
                <w:rtl/>
              </w:rPr>
              <w:t>.</w:t>
            </w:r>
          </w:p>
        </w:tc>
        <w:tc>
          <w:tcPr>
            <w:tcW w:w="1560" w:type="dxa"/>
          </w:tcPr>
          <w:p w14:paraId="51D82025" w14:textId="77777777" w:rsidR="009D5C33" w:rsidRPr="004A3E2D" w:rsidRDefault="009D5C33" w:rsidP="00003483">
            <w:pPr>
              <w:spacing w:line="360" w:lineRule="auto"/>
              <w:rPr>
                <w:rFonts w:cs="Narkisim"/>
                <w:b/>
                <w:bCs/>
                <w:sz w:val="24"/>
                <w:szCs w:val="24"/>
                <w:u w:val="single"/>
                <w:rtl/>
              </w:rPr>
            </w:pPr>
          </w:p>
        </w:tc>
        <w:tc>
          <w:tcPr>
            <w:tcW w:w="1701" w:type="dxa"/>
          </w:tcPr>
          <w:p w14:paraId="6B5619E2" w14:textId="77777777" w:rsidR="009D5C33" w:rsidRPr="004A3E2D" w:rsidRDefault="009D5C33" w:rsidP="00003483">
            <w:pPr>
              <w:spacing w:line="360" w:lineRule="auto"/>
              <w:rPr>
                <w:rFonts w:cs="Narkisim"/>
                <w:b/>
                <w:bCs/>
                <w:sz w:val="24"/>
                <w:szCs w:val="24"/>
                <w:u w:val="single"/>
                <w:rtl/>
              </w:rPr>
            </w:pPr>
          </w:p>
        </w:tc>
        <w:tc>
          <w:tcPr>
            <w:tcW w:w="1559" w:type="dxa"/>
          </w:tcPr>
          <w:p w14:paraId="612BE943" w14:textId="77777777" w:rsidR="009D5C33" w:rsidRPr="004A3E2D" w:rsidRDefault="009D5C33" w:rsidP="00003483">
            <w:pPr>
              <w:spacing w:line="360" w:lineRule="auto"/>
              <w:rPr>
                <w:rFonts w:cs="Narkisim"/>
                <w:b/>
                <w:bCs/>
                <w:sz w:val="24"/>
                <w:szCs w:val="24"/>
                <w:u w:val="single"/>
                <w:rtl/>
              </w:rPr>
            </w:pPr>
          </w:p>
        </w:tc>
      </w:tr>
      <w:tr w:rsidR="004A3E2D" w:rsidRPr="004A3E2D" w14:paraId="49E298D0" w14:textId="77777777" w:rsidTr="00E212E0">
        <w:tc>
          <w:tcPr>
            <w:tcW w:w="3080" w:type="dxa"/>
          </w:tcPr>
          <w:p w14:paraId="68509DA3" w14:textId="77777777" w:rsidR="009D5C33" w:rsidRPr="004A3E2D" w:rsidRDefault="009D5C33" w:rsidP="00C7182B">
            <w:pPr>
              <w:pStyle w:val="a5"/>
              <w:numPr>
                <w:ilvl w:val="0"/>
                <w:numId w:val="34"/>
              </w:numPr>
              <w:rPr>
                <w:rFonts w:ascii="Arial" w:hAnsi="Arial" w:cs="Guttman Yad-Brush"/>
                <w:rtl/>
              </w:rPr>
            </w:pPr>
            <w:r w:rsidRPr="004A3E2D">
              <w:rPr>
                <w:rFonts w:ascii="Arial" w:hAnsi="Arial" w:cs="Guttman Yad-Brush"/>
                <w:rtl/>
              </w:rPr>
              <w:t xml:space="preserve">יעל סיפרה לחברתה כי </w:t>
            </w:r>
            <w:r w:rsidR="008C3ED2" w:rsidRPr="004A3E2D">
              <w:rPr>
                <w:rFonts w:ascii="Arial" w:hAnsi="Arial" w:cs="Guttman Yad-Brush" w:hint="cs"/>
                <w:rtl/>
              </w:rPr>
              <w:t xml:space="preserve">רק חלק מהעוגות שהיא אופה </w:t>
            </w:r>
            <w:r w:rsidRPr="004A3E2D">
              <w:rPr>
                <w:rFonts w:ascii="Arial" w:hAnsi="Arial" w:cs="Guttman Yad-Brush"/>
                <w:rtl/>
              </w:rPr>
              <w:t>מוצלחות.</w:t>
            </w:r>
          </w:p>
        </w:tc>
        <w:tc>
          <w:tcPr>
            <w:tcW w:w="1560" w:type="dxa"/>
          </w:tcPr>
          <w:p w14:paraId="77BC5AD7" w14:textId="77777777" w:rsidR="009D5C33" w:rsidRPr="004A3E2D" w:rsidRDefault="009D5C33" w:rsidP="00003483">
            <w:pPr>
              <w:spacing w:line="360" w:lineRule="auto"/>
              <w:rPr>
                <w:rFonts w:cs="Narkisim"/>
                <w:b/>
                <w:bCs/>
                <w:sz w:val="24"/>
                <w:szCs w:val="24"/>
                <w:u w:val="single"/>
                <w:rtl/>
              </w:rPr>
            </w:pPr>
          </w:p>
        </w:tc>
        <w:tc>
          <w:tcPr>
            <w:tcW w:w="1701" w:type="dxa"/>
          </w:tcPr>
          <w:p w14:paraId="0FF5E823" w14:textId="77777777" w:rsidR="009D5C33" w:rsidRPr="004A3E2D" w:rsidRDefault="009D5C33" w:rsidP="00003483">
            <w:pPr>
              <w:spacing w:line="360" w:lineRule="auto"/>
              <w:rPr>
                <w:rFonts w:cs="Narkisim"/>
                <w:b/>
                <w:bCs/>
                <w:sz w:val="24"/>
                <w:szCs w:val="24"/>
                <w:u w:val="single"/>
                <w:rtl/>
              </w:rPr>
            </w:pPr>
          </w:p>
        </w:tc>
        <w:tc>
          <w:tcPr>
            <w:tcW w:w="1559" w:type="dxa"/>
          </w:tcPr>
          <w:p w14:paraId="67D74E45" w14:textId="77777777" w:rsidR="009D5C33" w:rsidRPr="004A3E2D" w:rsidRDefault="009D5C33" w:rsidP="00003483">
            <w:pPr>
              <w:spacing w:line="360" w:lineRule="auto"/>
              <w:rPr>
                <w:rFonts w:cs="Narkisim"/>
                <w:b/>
                <w:bCs/>
                <w:sz w:val="24"/>
                <w:szCs w:val="24"/>
                <w:u w:val="single"/>
                <w:rtl/>
              </w:rPr>
            </w:pPr>
          </w:p>
        </w:tc>
      </w:tr>
      <w:tr w:rsidR="009D5C33" w:rsidRPr="004A3E2D" w14:paraId="504DB06D" w14:textId="77777777" w:rsidTr="00E212E0">
        <w:tc>
          <w:tcPr>
            <w:tcW w:w="3080" w:type="dxa"/>
          </w:tcPr>
          <w:p w14:paraId="150D450C" w14:textId="77777777" w:rsidR="009D5C33" w:rsidRPr="004A3E2D" w:rsidRDefault="009D5C33" w:rsidP="00C7182B">
            <w:pPr>
              <w:pStyle w:val="a5"/>
              <w:numPr>
                <w:ilvl w:val="0"/>
                <w:numId w:val="34"/>
              </w:numPr>
              <w:rPr>
                <w:rFonts w:cs="Guttman Yad-Brush"/>
                <w:rtl/>
              </w:rPr>
            </w:pPr>
            <w:r w:rsidRPr="004A3E2D">
              <w:rPr>
                <w:rFonts w:ascii="Arial" w:hAnsi="Arial" w:cs="Guttman Yad-Brush"/>
                <w:rtl/>
              </w:rPr>
              <w:t>בכל פעם שדנה מבצעת את תנועות הריקוד בצורה נכונה, אין לה כאבים ברגל.</w:t>
            </w:r>
          </w:p>
        </w:tc>
        <w:tc>
          <w:tcPr>
            <w:tcW w:w="1560" w:type="dxa"/>
          </w:tcPr>
          <w:p w14:paraId="391E9CE6" w14:textId="77777777" w:rsidR="009D5C33" w:rsidRPr="004A3E2D" w:rsidRDefault="009D5C33" w:rsidP="00003483">
            <w:pPr>
              <w:spacing w:line="360" w:lineRule="auto"/>
              <w:rPr>
                <w:rFonts w:cs="Narkisim"/>
                <w:b/>
                <w:bCs/>
                <w:sz w:val="24"/>
                <w:szCs w:val="24"/>
                <w:u w:val="single"/>
                <w:rtl/>
              </w:rPr>
            </w:pPr>
          </w:p>
        </w:tc>
        <w:tc>
          <w:tcPr>
            <w:tcW w:w="1701" w:type="dxa"/>
          </w:tcPr>
          <w:p w14:paraId="6675FE97" w14:textId="77777777" w:rsidR="009D5C33" w:rsidRPr="004A3E2D" w:rsidRDefault="009D5C33" w:rsidP="00003483">
            <w:pPr>
              <w:spacing w:line="360" w:lineRule="auto"/>
              <w:rPr>
                <w:rFonts w:cs="Narkisim"/>
                <w:b/>
                <w:bCs/>
                <w:sz w:val="24"/>
                <w:szCs w:val="24"/>
                <w:u w:val="single"/>
                <w:rtl/>
              </w:rPr>
            </w:pPr>
          </w:p>
        </w:tc>
        <w:tc>
          <w:tcPr>
            <w:tcW w:w="1559" w:type="dxa"/>
          </w:tcPr>
          <w:p w14:paraId="57B4DB4B" w14:textId="77777777" w:rsidR="009D5C33" w:rsidRPr="004A3E2D" w:rsidRDefault="009D5C33" w:rsidP="00003483">
            <w:pPr>
              <w:spacing w:line="360" w:lineRule="auto"/>
              <w:rPr>
                <w:rFonts w:cs="Narkisim"/>
                <w:b/>
                <w:bCs/>
                <w:sz w:val="24"/>
                <w:szCs w:val="24"/>
                <w:u w:val="single"/>
                <w:rtl/>
              </w:rPr>
            </w:pPr>
          </w:p>
        </w:tc>
      </w:tr>
    </w:tbl>
    <w:p w14:paraId="4F7619D1" w14:textId="77777777" w:rsidR="009D5C33" w:rsidRPr="004A3E2D" w:rsidRDefault="009D5C33" w:rsidP="00003483">
      <w:pPr>
        <w:pStyle w:val="a5"/>
        <w:ind w:left="6"/>
        <w:rPr>
          <w:rFonts w:ascii="Times New Roman" w:eastAsia="Calibri" w:hAnsi="Times New Roman" w:cs="Guttman Yad-Brush"/>
          <w:sz w:val="20"/>
          <w:szCs w:val="20"/>
          <w:rtl/>
        </w:rPr>
      </w:pPr>
    </w:p>
    <w:p w14:paraId="00C94710" w14:textId="77777777" w:rsidR="009D5C33" w:rsidRPr="004A3E2D" w:rsidRDefault="009D5C33" w:rsidP="00003483">
      <w:pPr>
        <w:spacing w:after="0" w:line="360" w:lineRule="auto"/>
        <w:ind w:left="6"/>
        <w:rPr>
          <w:rFonts w:ascii="Times New Roman" w:eastAsia="Times New Roman" w:hAnsi="Times New Roman" w:cs="Narkisim"/>
          <w:b/>
          <w:bCs/>
          <w:sz w:val="28"/>
          <w:szCs w:val="28"/>
          <w:rtl/>
        </w:rPr>
      </w:pPr>
      <w:r w:rsidRPr="004A3E2D">
        <w:rPr>
          <w:rFonts w:ascii="Times New Roman" w:eastAsia="Times New Roman" w:hAnsi="Times New Roman" w:cs="Narkisim"/>
          <w:b/>
          <w:bCs/>
          <w:sz w:val="28"/>
          <w:szCs w:val="28"/>
          <w:rtl/>
        </w:rPr>
        <w:t>דעיכה, הכללה והבחנה</w:t>
      </w:r>
    </w:p>
    <w:p w14:paraId="44B7E603" w14:textId="77777777" w:rsidR="009D5C33" w:rsidRPr="004A3E2D" w:rsidRDefault="009D5C33" w:rsidP="00003483">
      <w:pPr>
        <w:spacing w:after="0" w:line="360" w:lineRule="auto"/>
        <w:ind w:left="20"/>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דעיכה</w:t>
      </w:r>
      <w:r w:rsidR="008C3ED2" w:rsidRPr="004A3E2D">
        <w:rPr>
          <w:rFonts w:ascii="Times New Roman" w:eastAsia="Times New Roman" w:hAnsi="Times New Roman" w:cs="Narkisim" w:hint="cs"/>
          <w:b/>
          <w:bCs/>
          <w:sz w:val="24"/>
          <w:szCs w:val="24"/>
          <w:rtl/>
        </w:rPr>
        <w:t>/ הכחדה</w:t>
      </w:r>
      <w:r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w:t>
      </w:r>
      <w:r w:rsidRPr="004A3E2D">
        <w:rPr>
          <w:rFonts w:ascii="Times New Roman" w:eastAsia="Times New Roman" w:hAnsi="Times New Roman" w:cs="Narkisim" w:hint="cs"/>
          <w:sz w:val="24"/>
          <w:szCs w:val="24"/>
          <w:rtl/>
        </w:rPr>
        <w:t xml:space="preserve"> ה</w:t>
      </w:r>
      <w:r w:rsidR="008C3ED2" w:rsidRPr="004A3E2D">
        <w:rPr>
          <w:rFonts w:ascii="Times New Roman" w:eastAsia="Times New Roman" w:hAnsi="Times New Roman" w:cs="Narkisim" w:hint="cs"/>
          <w:sz w:val="24"/>
          <w:szCs w:val="24"/>
          <w:rtl/>
        </w:rPr>
        <w:t>פסקת התגובה בעקבות הפסקת החיזוק או בעקבות קבלת עונש.</w:t>
      </w:r>
    </w:p>
    <w:p w14:paraId="5DFFD994" w14:textId="77777777" w:rsidR="009D5C33" w:rsidRPr="004A3E2D" w:rsidRDefault="009D5C33" w:rsidP="00003483">
      <w:pPr>
        <w:spacing w:after="0" w:line="360" w:lineRule="auto"/>
        <w:ind w:left="20"/>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 xml:space="preserve">הכללה </w:t>
      </w:r>
      <w:r w:rsidRPr="004A3E2D">
        <w:rPr>
          <w:rFonts w:ascii="Times New Roman" w:eastAsia="Times New Roman" w:hAnsi="Times New Roman" w:cs="Narkisim"/>
          <w:b/>
          <w:bCs/>
          <w:sz w:val="24"/>
          <w:szCs w:val="24"/>
          <w:rtl/>
        </w:rPr>
        <w:t>–</w:t>
      </w:r>
      <w:r w:rsidRPr="004A3E2D">
        <w:rPr>
          <w:rFonts w:ascii="Times New Roman" w:eastAsia="Times New Roman" w:hAnsi="Times New Roman" w:cs="Narkisim" w:hint="cs"/>
          <w:b/>
          <w:bCs/>
          <w:sz w:val="24"/>
          <w:szCs w:val="24"/>
          <w:rtl/>
        </w:rPr>
        <w:t xml:space="preserve"> </w:t>
      </w:r>
      <w:r w:rsidRPr="004A3E2D">
        <w:rPr>
          <w:rFonts w:ascii="Times New Roman" w:eastAsia="Times New Roman" w:hAnsi="Times New Roman" w:cs="Narkisim" w:hint="cs"/>
          <w:sz w:val="24"/>
          <w:szCs w:val="24"/>
          <w:rtl/>
        </w:rPr>
        <w:t>ביצוע אותה תגובה לגירוי</w:t>
      </w:r>
      <w:r w:rsidR="00925E18"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w:t>
      </w:r>
      <w:r w:rsidR="00925E18" w:rsidRPr="004A3E2D">
        <w:rPr>
          <w:rFonts w:ascii="Times New Roman" w:eastAsia="Times New Roman" w:hAnsi="Times New Roman" w:cs="Narkisim" w:hint="cs"/>
          <w:sz w:val="24"/>
          <w:szCs w:val="24"/>
          <w:rtl/>
        </w:rPr>
        <w:t>ש</w:t>
      </w:r>
      <w:r w:rsidRPr="004A3E2D">
        <w:rPr>
          <w:rFonts w:ascii="Times New Roman" w:eastAsia="Times New Roman" w:hAnsi="Times New Roman" w:cs="Narkisim" w:hint="cs"/>
          <w:sz w:val="24"/>
          <w:szCs w:val="24"/>
          <w:rtl/>
        </w:rPr>
        <w:t xml:space="preserve">דומה לגירוי המקורי. </w:t>
      </w:r>
    </w:p>
    <w:p w14:paraId="3B4AFBED" w14:textId="77777777" w:rsidR="00925E18" w:rsidRPr="004A3E2D" w:rsidRDefault="009D5C33" w:rsidP="00003483">
      <w:pPr>
        <w:spacing w:after="0" w:line="360" w:lineRule="auto"/>
        <w:ind w:left="20"/>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 xml:space="preserve">הבחנה </w:t>
      </w:r>
      <w:r w:rsidRPr="004A3E2D">
        <w:rPr>
          <w:rFonts w:ascii="Times New Roman" w:eastAsia="Times New Roman" w:hAnsi="Times New Roman" w:cs="Narkisim"/>
          <w:sz w:val="24"/>
          <w:szCs w:val="24"/>
          <w:rtl/>
        </w:rPr>
        <w:t>–</w:t>
      </w:r>
      <w:r w:rsidRPr="004A3E2D">
        <w:rPr>
          <w:rFonts w:ascii="Times New Roman" w:eastAsia="Times New Roman" w:hAnsi="Times New Roman" w:cs="Narkisim" w:hint="cs"/>
          <w:sz w:val="24"/>
          <w:szCs w:val="24"/>
          <w:rtl/>
        </w:rPr>
        <w:t xml:space="preserve"> </w:t>
      </w:r>
      <w:r w:rsidR="00925E18" w:rsidRPr="004A3E2D">
        <w:rPr>
          <w:rFonts w:ascii="Times New Roman" w:eastAsia="Times New Roman" w:hAnsi="Times New Roman" w:cs="Narkisim" w:hint="cs"/>
          <w:sz w:val="24"/>
          <w:szCs w:val="24"/>
          <w:rtl/>
        </w:rPr>
        <w:t>ביצוע תגובה רק לגירוי אחד ולא לגירויים הדומים לו.</w:t>
      </w:r>
    </w:p>
    <w:p w14:paraId="46AF81EC" w14:textId="77777777" w:rsidR="009D5C33" w:rsidRPr="004A3E2D" w:rsidRDefault="009D5C33" w:rsidP="00003483">
      <w:pPr>
        <w:spacing w:after="0" w:line="360" w:lineRule="auto"/>
        <w:ind w:left="368" w:hanging="425"/>
        <w:rPr>
          <w:rFonts w:ascii="Times New Roman" w:eastAsia="Times New Roman" w:hAnsi="Times New Roman" w:cs="Narkisim"/>
          <w:b/>
          <w:bCs/>
          <w:sz w:val="24"/>
          <w:szCs w:val="24"/>
          <w:u w:val="single"/>
          <w:rtl/>
        </w:rPr>
      </w:pPr>
    </w:p>
    <w:p w14:paraId="561817DF" w14:textId="77777777" w:rsidR="009D5C33" w:rsidRPr="004A3E2D" w:rsidRDefault="009D5C33" w:rsidP="00003483">
      <w:pPr>
        <w:spacing w:after="0" w:line="360" w:lineRule="auto"/>
        <w:ind w:left="6"/>
        <w:rPr>
          <w:rFonts w:ascii="Times New Roman" w:eastAsia="Times New Roman" w:hAnsi="Times New Roman" w:cs="Narkisim"/>
          <w:b/>
          <w:bCs/>
          <w:sz w:val="28"/>
          <w:szCs w:val="28"/>
          <w:rtl/>
        </w:rPr>
      </w:pPr>
      <w:r w:rsidRPr="004A3E2D">
        <w:rPr>
          <w:rFonts w:ascii="Times New Roman" w:eastAsia="Times New Roman" w:hAnsi="Times New Roman" w:cs="Narkisim"/>
          <w:b/>
          <w:bCs/>
          <w:sz w:val="28"/>
          <w:szCs w:val="28"/>
          <w:rtl/>
        </w:rPr>
        <w:t>עיצוב התנהגות</w:t>
      </w:r>
    </w:p>
    <w:p w14:paraId="75589762" w14:textId="77777777" w:rsidR="009D5C33" w:rsidRPr="004A3E2D" w:rsidRDefault="008F1373" w:rsidP="00003483">
      <w:pPr>
        <w:spacing w:after="0" w:line="360" w:lineRule="auto"/>
        <w:ind w:left="6"/>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עיצוב התנהגות הוא תהליך למידה בשלבים. בתהליך זה</w:t>
      </w:r>
      <w:r w:rsidR="009D5C33" w:rsidRPr="004A3E2D">
        <w:rPr>
          <w:rFonts w:ascii="Times New Roman" w:eastAsia="Times New Roman" w:hAnsi="Times New Roman" w:cs="Narkisim" w:hint="cs"/>
          <w:sz w:val="24"/>
          <w:szCs w:val="24"/>
          <w:rtl/>
        </w:rPr>
        <w:t xml:space="preserve"> ניתנים חיזוקים על </w:t>
      </w:r>
      <w:r w:rsidRPr="004A3E2D">
        <w:rPr>
          <w:rFonts w:ascii="Times New Roman" w:eastAsia="Times New Roman" w:hAnsi="Times New Roman" w:cs="Narkisim" w:hint="cs"/>
          <w:sz w:val="24"/>
          <w:szCs w:val="24"/>
          <w:rtl/>
        </w:rPr>
        <w:t>התנהגויות חלקיות המרכיבות את ההתנהגות הרצויה המלאה.</w:t>
      </w:r>
      <w:r w:rsidR="009D5C33"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hint="cs"/>
          <w:sz w:val="24"/>
          <w:szCs w:val="24"/>
          <w:rtl/>
        </w:rPr>
        <w:t xml:space="preserve">בכל שלב, לאחר שנלמדה ההתנהגות החלקית, </w:t>
      </w:r>
      <w:r w:rsidR="009D5C33" w:rsidRPr="004A3E2D">
        <w:rPr>
          <w:rFonts w:ascii="Times New Roman" w:eastAsia="Times New Roman" w:hAnsi="Times New Roman" w:cs="Narkisim"/>
          <w:sz w:val="24"/>
          <w:szCs w:val="24"/>
          <w:rtl/>
        </w:rPr>
        <w:t>מפסיקים א</w:t>
      </w:r>
      <w:r w:rsidR="009D5C33" w:rsidRPr="004A3E2D">
        <w:rPr>
          <w:rFonts w:ascii="Times New Roman" w:eastAsia="Times New Roman" w:hAnsi="Times New Roman" w:cs="Narkisim" w:hint="cs"/>
          <w:sz w:val="24"/>
          <w:szCs w:val="24"/>
          <w:rtl/>
        </w:rPr>
        <w:t>ת</w:t>
      </w:r>
      <w:r w:rsidR="009D5C33" w:rsidRPr="004A3E2D">
        <w:rPr>
          <w:rFonts w:ascii="Times New Roman" w:eastAsia="Times New Roman" w:hAnsi="Times New Roman" w:cs="Narkisim"/>
          <w:sz w:val="24"/>
          <w:szCs w:val="24"/>
          <w:rtl/>
        </w:rPr>
        <w:t xml:space="preserve"> החיזוק </w:t>
      </w:r>
      <w:r w:rsidR="009D5C33" w:rsidRPr="004A3E2D">
        <w:rPr>
          <w:rFonts w:ascii="Times New Roman" w:eastAsia="Times New Roman" w:hAnsi="Times New Roman" w:cs="Narkisim" w:hint="cs"/>
          <w:sz w:val="24"/>
          <w:szCs w:val="24"/>
          <w:rtl/>
        </w:rPr>
        <w:t>ע</w:t>
      </w:r>
      <w:r w:rsidR="009D5C33" w:rsidRPr="004A3E2D">
        <w:rPr>
          <w:rFonts w:ascii="Times New Roman" w:eastAsia="Times New Roman" w:hAnsi="Times New Roman" w:cs="Narkisim"/>
          <w:sz w:val="24"/>
          <w:szCs w:val="24"/>
          <w:rtl/>
        </w:rPr>
        <w:t>ל</w:t>
      </w:r>
      <w:r w:rsidR="009D5C33" w:rsidRPr="004A3E2D">
        <w:rPr>
          <w:rFonts w:ascii="Times New Roman" w:eastAsia="Times New Roman" w:hAnsi="Times New Roman" w:cs="Narkisim" w:hint="cs"/>
          <w:sz w:val="24"/>
          <w:szCs w:val="24"/>
          <w:rtl/>
        </w:rPr>
        <w:t xml:space="preserve"> </w:t>
      </w:r>
      <w:r w:rsidR="009D5C33" w:rsidRPr="004A3E2D">
        <w:rPr>
          <w:rFonts w:ascii="Times New Roman" w:eastAsia="Times New Roman" w:hAnsi="Times New Roman" w:cs="Narkisim"/>
          <w:sz w:val="24"/>
          <w:szCs w:val="24"/>
          <w:rtl/>
        </w:rPr>
        <w:t xml:space="preserve">התנהגות </w:t>
      </w:r>
      <w:r w:rsidRPr="004A3E2D">
        <w:rPr>
          <w:rFonts w:ascii="Times New Roman" w:eastAsia="Times New Roman" w:hAnsi="Times New Roman" w:cs="Narkisim" w:hint="cs"/>
          <w:sz w:val="24"/>
          <w:szCs w:val="24"/>
          <w:rtl/>
        </w:rPr>
        <w:t>זו</w:t>
      </w:r>
      <w:r w:rsidR="009D5C33" w:rsidRPr="004A3E2D">
        <w:rPr>
          <w:rFonts w:ascii="Times New Roman" w:eastAsia="Times New Roman" w:hAnsi="Times New Roman" w:cs="Narkisim" w:hint="cs"/>
          <w:sz w:val="24"/>
          <w:szCs w:val="24"/>
          <w:rtl/>
        </w:rPr>
        <w:t xml:space="preserve">, </w:t>
      </w:r>
      <w:r w:rsidR="009D5C33" w:rsidRPr="004A3E2D">
        <w:rPr>
          <w:rFonts w:ascii="Times New Roman" w:eastAsia="Times New Roman" w:hAnsi="Times New Roman" w:cs="Narkisim"/>
          <w:sz w:val="24"/>
          <w:szCs w:val="24"/>
          <w:rtl/>
        </w:rPr>
        <w:t xml:space="preserve">ומחזקים </w:t>
      </w:r>
      <w:r w:rsidR="009D5C33" w:rsidRPr="004A3E2D">
        <w:rPr>
          <w:rFonts w:ascii="Times New Roman" w:eastAsia="Times New Roman" w:hAnsi="Times New Roman" w:cs="Narkisim" w:hint="cs"/>
          <w:sz w:val="24"/>
          <w:szCs w:val="24"/>
          <w:rtl/>
        </w:rPr>
        <w:t xml:space="preserve">את </w:t>
      </w:r>
      <w:r w:rsidRPr="004A3E2D">
        <w:rPr>
          <w:rFonts w:ascii="Times New Roman" w:eastAsia="Times New Roman" w:hAnsi="Times New Roman" w:cs="Narkisim" w:hint="cs"/>
          <w:sz w:val="24"/>
          <w:szCs w:val="24"/>
          <w:rtl/>
        </w:rPr>
        <w:t>ה</w:t>
      </w:r>
      <w:r w:rsidR="009D5C33" w:rsidRPr="004A3E2D">
        <w:rPr>
          <w:rFonts w:ascii="Times New Roman" w:eastAsia="Times New Roman" w:hAnsi="Times New Roman" w:cs="Narkisim"/>
          <w:sz w:val="24"/>
          <w:szCs w:val="24"/>
          <w:rtl/>
        </w:rPr>
        <w:t xml:space="preserve">התנהגות </w:t>
      </w:r>
      <w:r w:rsidR="003B6FF8" w:rsidRPr="004A3E2D">
        <w:rPr>
          <w:rFonts w:ascii="Times New Roman" w:eastAsia="Times New Roman" w:hAnsi="Times New Roman" w:cs="Narkisim" w:hint="cs"/>
          <w:sz w:val="24"/>
          <w:szCs w:val="24"/>
          <w:rtl/>
        </w:rPr>
        <w:t xml:space="preserve">הבאה </w:t>
      </w:r>
      <w:r w:rsidR="009D5C33" w:rsidRPr="004A3E2D">
        <w:rPr>
          <w:rFonts w:ascii="Times New Roman" w:eastAsia="Times New Roman" w:hAnsi="Times New Roman" w:cs="Narkisim"/>
          <w:sz w:val="24"/>
          <w:szCs w:val="24"/>
          <w:rtl/>
        </w:rPr>
        <w:t>שמתקרבת יותר אל ה</w:t>
      </w:r>
      <w:r w:rsidRPr="004A3E2D">
        <w:rPr>
          <w:rFonts w:ascii="Times New Roman" w:eastAsia="Times New Roman" w:hAnsi="Times New Roman" w:cs="Narkisim" w:hint="cs"/>
          <w:sz w:val="24"/>
          <w:szCs w:val="24"/>
          <w:rtl/>
        </w:rPr>
        <w:t>התנהגות</w:t>
      </w:r>
      <w:r w:rsidR="009D5C33" w:rsidRPr="004A3E2D">
        <w:rPr>
          <w:rFonts w:ascii="Times New Roman" w:eastAsia="Times New Roman" w:hAnsi="Times New Roman" w:cs="Narkisim"/>
          <w:sz w:val="24"/>
          <w:szCs w:val="24"/>
          <w:rtl/>
        </w:rPr>
        <w:t xml:space="preserve"> הרצויה</w:t>
      </w:r>
      <w:r w:rsidR="009D5C33" w:rsidRPr="004A3E2D">
        <w:rPr>
          <w:rFonts w:ascii="Times New Roman" w:eastAsia="Times New Roman" w:hAnsi="Times New Roman" w:cs="Narkisim" w:hint="cs"/>
          <w:sz w:val="24"/>
          <w:szCs w:val="24"/>
          <w:rtl/>
        </w:rPr>
        <w:t xml:space="preserve"> המלאה</w:t>
      </w:r>
      <w:r w:rsidR="009D5C33" w:rsidRPr="004A3E2D">
        <w:rPr>
          <w:rFonts w:ascii="Times New Roman" w:eastAsia="Times New Roman" w:hAnsi="Times New Roman" w:cs="Narkisim"/>
          <w:sz w:val="24"/>
          <w:szCs w:val="24"/>
          <w:rtl/>
        </w:rPr>
        <w:t xml:space="preserve">. </w:t>
      </w:r>
      <w:r w:rsidR="003B6FF8" w:rsidRPr="004A3E2D">
        <w:rPr>
          <w:rFonts w:ascii="Times New Roman" w:eastAsia="Times New Roman" w:hAnsi="Times New Roman" w:cs="Narkisim" w:hint="cs"/>
          <w:sz w:val="24"/>
          <w:szCs w:val="24"/>
          <w:rtl/>
        </w:rPr>
        <w:t>וכך הלאה, עד שנלמדת ההתנהגות הרצויה.</w:t>
      </w:r>
    </w:p>
    <w:p w14:paraId="62B46E7B" w14:textId="77777777" w:rsidR="009D5C33" w:rsidRPr="004A3E2D" w:rsidRDefault="009D5C33" w:rsidP="00003483">
      <w:pPr>
        <w:pStyle w:val="a5"/>
        <w:ind w:left="6"/>
        <w:rPr>
          <w:rFonts w:ascii="Times New Roman" w:eastAsia="Calibri" w:hAnsi="Times New Roman" w:cs="Guttman Yad-Brush"/>
          <w:sz w:val="20"/>
          <w:szCs w:val="20"/>
          <w:rtl/>
        </w:rPr>
      </w:pPr>
    </w:p>
    <w:p w14:paraId="3EFF4378" w14:textId="77777777" w:rsidR="009A4349" w:rsidRPr="004A3E2D" w:rsidRDefault="000F20F7" w:rsidP="00003483">
      <w:pPr>
        <w:pStyle w:val="a5"/>
        <w:ind w:left="6"/>
        <w:rPr>
          <w:rFonts w:ascii="Times New Roman" w:eastAsia="Calibri" w:hAnsi="Times New Roman" w:cs="Guttman Yad-Brush"/>
          <w:sz w:val="20"/>
          <w:szCs w:val="20"/>
          <w:rtl/>
        </w:rPr>
      </w:pPr>
      <w:r w:rsidRPr="004A3E2D">
        <w:rPr>
          <w:rFonts w:ascii="Times New Roman" w:eastAsia="Calibri" w:hAnsi="Times New Roman" w:cs="Guttman Yad-Brush" w:hint="cs"/>
          <w:noProof/>
          <w:sz w:val="20"/>
          <w:szCs w:val="20"/>
        </w:rPr>
        <w:drawing>
          <wp:inline distT="0" distB="0" distL="0" distR="0" wp14:anchorId="490113FD" wp14:editId="4968BBD5">
            <wp:extent cx="4507450" cy="1815106"/>
            <wp:effectExtent l="0" t="0" r="7620" b="0"/>
            <wp:docPr id="73" name="תמונה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7345" cy="1815064"/>
                    </a:xfrm>
                    <a:prstGeom prst="rect">
                      <a:avLst/>
                    </a:prstGeom>
                    <a:noFill/>
                    <a:ln>
                      <a:noFill/>
                    </a:ln>
                  </pic:spPr>
                </pic:pic>
              </a:graphicData>
            </a:graphic>
          </wp:inline>
        </w:drawing>
      </w:r>
    </w:p>
    <w:p w14:paraId="61CC23D0" w14:textId="77777777" w:rsidR="00CC7FC1" w:rsidRPr="004A3E2D" w:rsidRDefault="00CC7FC1">
      <w:pPr>
        <w:bidi w:val="0"/>
        <w:rPr>
          <w:rFonts w:ascii="Times New Roman" w:eastAsia="Times New Roman" w:hAnsi="Times New Roman" w:cs="Guttman Yad-Brush"/>
          <w:b/>
          <w:bCs/>
          <w:rtl/>
        </w:rPr>
      </w:pPr>
      <w:r w:rsidRPr="004A3E2D">
        <w:rPr>
          <w:rFonts w:ascii="Times New Roman" w:eastAsia="Times New Roman" w:hAnsi="Times New Roman" w:cs="Guttman Yad-Brush"/>
          <w:b/>
          <w:bCs/>
          <w:rtl/>
        </w:rPr>
        <w:br w:type="page"/>
      </w:r>
    </w:p>
    <w:p w14:paraId="6F86DEDE" w14:textId="77777777" w:rsidR="005C5442" w:rsidRPr="004A3E2D" w:rsidRDefault="009D5C33" w:rsidP="00003483">
      <w:pPr>
        <w:spacing w:after="0"/>
        <w:ind w:left="368" w:hanging="426"/>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lastRenderedPageBreak/>
        <w:t xml:space="preserve">תרגיל מס' 7: </w:t>
      </w:r>
      <w:r w:rsidR="005C5442" w:rsidRPr="004A3E2D">
        <w:rPr>
          <w:rFonts w:ascii="Times New Roman" w:eastAsia="Times New Roman" w:hAnsi="Times New Roman" w:cs="Guttman Yad-Brush" w:hint="cs"/>
          <w:b/>
          <w:bCs/>
          <w:u w:val="single"/>
          <w:rtl/>
        </w:rPr>
        <w:t>עיצוב התנהגות</w:t>
      </w:r>
    </w:p>
    <w:p w14:paraId="2420D19A" w14:textId="77777777" w:rsidR="009D5C33" w:rsidRPr="004A3E2D" w:rsidRDefault="009D5C33" w:rsidP="00003483">
      <w:pPr>
        <w:spacing w:after="0"/>
        <w:rPr>
          <w:rFonts w:ascii="Times New Roman" w:eastAsia="Times New Roman" w:hAnsi="Times New Roman" w:cs="Guttman Yad-Brush"/>
          <w:rtl/>
        </w:rPr>
      </w:pPr>
      <w:r w:rsidRPr="004A3E2D">
        <w:rPr>
          <w:rFonts w:ascii="Times New Roman" w:eastAsia="Times New Roman" w:hAnsi="Times New Roman" w:cs="Guttman Yad-Brush"/>
          <w:rtl/>
        </w:rPr>
        <w:t xml:space="preserve">כיצד תלמד ילד </w:t>
      </w:r>
      <w:r w:rsidRPr="004A3E2D">
        <w:rPr>
          <w:rFonts w:ascii="Times New Roman" w:eastAsia="Times New Roman" w:hAnsi="Times New Roman" w:cs="Guttman Yad-Brush" w:hint="cs"/>
          <w:rtl/>
        </w:rPr>
        <w:t>לסדר את מיטתו לבד</w:t>
      </w:r>
      <w:r w:rsidR="005C5442" w:rsidRPr="004A3E2D">
        <w:rPr>
          <w:rFonts w:ascii="Times New Roman" w:eastAsia="Times New Roman" w:hAnsi="Times New Roman" w:cs="Guttman Yad-Brush" w:hint="cs"/>
          <w:rtl/>
        </w:rPr>
        <w:t>, באמצעות "עיצוב התנהגות"?</w:t>
      </w:r>
    </w:p>
    <w:p w14:paraId="1A15CA9A" w14:textId="77777777" w:rsidR="005C5442" w:rsidRPr="004A3E2D" w:rsidRDefault="005C5442" w:rsidP="00003483">
      <w:pPr>
        <w:spacing w:after="0"/>
        <w:rPr>
          <w:rFonts w:ascii="Times New Roman" w:eastAsia="Times New Roman" w:hAnsi="Times New Roman" w:cs="Guttman Yad-Brush"/>
          <w:rtl/>
        </w:rPr>
      </w:pPr>
      <w:r w:rsidRPr="004A3E2D">
        <w:rPr>
          <w:rFonts w:ascii="Times New Roman" w:eastAsia="Times New Roman" w:hAnsi="Times New Roman" w:cs="Guttman Yad-Brush" w:hint="cs"/>
          <w:rtl/>
        </w:rPr>
        <w:t>שלב 1 -</w:t>
      </w:r>
    </w:p>
    <w:p w14:paraId="510A3EA0" w14:textId="77777777" w:rsidR="005C5442" w:rsidRPr="004A3E2D" w:rsidRDefault="005C5442" w:rsidP="00003483">
      <w:pPr>
        <w:spacing w:after="0"/>
        <w:rPr>
          <w:rFonts w:ascii="Times New Roman" w:eastAsia="Times New Roman" w:hAnsi="Times New Roman" w:cs="Guttman Yad-Brush"/>
          <w:rtl/>
        </w:rPr>
      </w:pPr>
    </w:p>
    <w:p w14:paraId="1111614F" w14:textId="77777777" w:rsidR="005C5442" w:rsidRPr="004A3E2D" w:rsidRDefault="005C5442" w:rsidP="00003483">
      <w:pPr>
        <w:spacing w:after="0"/>
        <w:rPr>
          <w:rFonts w:ascii="Times New Roman" w:eastAsia="Times New Roman" w:hAnsi="Times New Roman" w:cs="Guttman Yad-Brush"/>
          <w:rtl/>
        </w:rPr>
      </w:pPr>
      <w:r w:rsidRPr="004A3E2D">
        <w:rPr>
          <w:rFonts w:ascii="Times New Roman" w:eastAsia="Times New Roman" w:hAnsi="Times New Roman" w:cs="Guttman Yad-Brush" w:hint="cs"/>
          <w:rtl/>
        </w:rPr>
        <w:t xml:space="preserve">שלב 2 - </w:t>
      </w:r>
    </w:p>
    <w:p w14:paraId="62CEDDBA" w14:textId="77777777" w:rsidR="005C5442" w:rsidRPr="004A3E2D" w:rsidRDefault="005C5442" w:rsidP="00003483">
      <w:pPr>
        <w:spacing w:after="0"/>
        <w:rPr>
          <w:rFonts w:ascii="Times New Roman" w:eastAsia="Times New Roman" w:hAnsi="Times New Roman" w:cs="Guttman Yad-Brush"/>
          <w:rtl/>
        </w:rPr>
      </w:pPr>
    </w:p>
    <w:p w14:paraId="351D1418" w14:textId="77777777" w:rsidR="005C5442" w:rsidRPr="004A3E2D" w:rsidRDefault="005C5442" w:rsidP="00003483">
      <w:pPr>
        <w:spacing w:after="0"/>
        <w:rPr>
          <w:rFonts w:ascii="Times New Roman" w:eastAsia="Times New Roman" w:hAnsi="Times New Roman" w:cs="Guttman Yad-Brush"/>
          <w:rtl/>
        </w:rPr>
      </w:pPr>
      <w:r w:rsidRPr="004A3E2D">
        <w:rPr>
          <w:rFonts w:ascii="Times New Roman" w:eastAsia="Times New Roman" w:hAnsi="Times New Roman" w:cs="Guttman Yad-Brush" w:hint="cs"/>
          <w:rtl/>
        </w:rPr>
        <w:t>שלב 3 -</w:t>
      </w:r>
    </w:p>
    <w:p w14:paraId="3798A94C" w14:textId="77777777" w:rsidR="005C5442" w:rsidRPr="004A3E2D" w:rsidRDefault="005C5442" w:rsidP="00003483">
      <w:pPr>
        <w:spacing w:after="0"/>
        <w:rPr>
          <w:rFonts w:ascii="Times New Roman" w:eastAsia="Times New Roman" w:hAnsi="Times New Roman" w:cs="Guttman Yad-Brush"/>
          <w:rtl/>
        </w:rPr>
      </w:pPr>
    </w:p>
    <w:p w14:paraId="76A39482" w14:textId="77777777" w:rsidR="00824110" w:rsidRPr="004A3E2D" w:rsidRDefault="00824110" w:rsidP="00003483">
      <w:pPr>
        <w:spacing w:after="0"/>
        <w:rPr>
          <w:rFonts w:ascii="Times New Roman" w:eastAsia="Times New Roman" w:hAnsi="Times New Roman" w:cs="Guttman Yad-Brush"/>
          <w:rtl/>
        </w:rPr>
      </w:pPr>
    </w:p>
    <w:p w14:paraId="7C853F80" w14:textId="77777777" w:rsidR="00824110" w:rsidRPr="004A3E2D" w:rsidRDefault="00824110" w:rsidP="00003483">
      <w:pPr>
        <w:pStyle w:val="a5"/>
        <w:spacing w:after="0"/>
        <w:ind w:left="6"/>
        <w:rPr>
          <w:rFonts w:ascii="Times New Roman" w:eastAsia="Times New Roman" w:hAnsi="Times New Roman" w:cs="Guttman Yad-Brush"/>
        </w:rPr>
      </w:pPr>
      <w:r w:rsidRPr="004A3E2D">
        <w:rPr>
          <w:rFonts w:ascii="Times New Roman" w:eastAsia="Times New Roman" w:hAnsi="Times New Roman" w:cs="Narkisim" w:hint="cs"/>
          <w:b/>
          <w:bCs/>
          <w:sz w:val="24"/>
          <w:szCs w:val="24"/>
          <w:u w:val="single"/>
          <w:rtl/>
        </w:rPr>
        <w:t xml:space="preserve">השוואה בין </w:t>
      </w:r>
      <w:r w:rsidR="0056483D" w:rsidRPr="004A3E2D">
        <w:rPr>
          <w:rFonts w:ascii="Times New Roman" w:eastAsia="Times New Roman" w:hAnsi="Times New Roman" w:cs="Narkisim" w:hint="cs"/>
          <w:b/>
          <w:bCs/>
          <w:sz w:val="24"/>
          <w:szCs w:val="24"/>
          <w:u w:val="single"/>
          <w:rtl/>
        </w:rPr>
        <w:t>התניה</w:t>
      </w:r>
      <w:r w:rsidRPr="004A3E2D">
        <w:rPr>
          <w:rFonts w:ascii="Times New Roman" w:eastAsia="Times New Roman" w:hAnsi="Times New Roman" w:cs="Narkisim" w:hint="cs"/>
          <w:b/>
          <w:bCs/>
          <w:sz w:val="24"/>
          <w:szCs w:val="24"/>
          <w:u w:val="single"/>
          <w:rtl/>
        </w:rPr>
        <w:t xml:space="preserve"> קלאסית </w:t>
      </w:r>
      <w:r w:rsidR="0056483D" w:rsidRPr="004A3E2D">
        <w:rPr>
          <w:rFonts w:ascii="Times New Roman" w:eastAsia="Times New Roman" w:hAnsi="Times New Roman" w:cs="Narkisim" w:hint="cs"/>
          <w:b/>
          <w:bCs/>
          <w:sz w:val="24"/>
          <w:szCs w:val="24"/>
          <w:u w:val="single"/>
          <w:rtl/>
        </w:rPr>
        <w:t>להתניה</w:t>
      </w:r>
      <w:r w:rsidRPr="004A3E2D">
        <w:rPr>
          <w:rFonts w:ascii="Times New Roman" w:eastAsia="Times New Roman" w:hAnsi="Times New Roman" w:cs="Narkisim" w:hint="cs"/>
          <w:b/>
          <w:bCs/>
          <w:sz w:val="24"/>
          <w:szCs w:val="24"/>
          <w:u w:val="single"/>
          <w:rtl/>
        </w:rPr>
        <w:t xml:space="preserve"> אופרנטית</w:t>
      </w:r>
    </w:p>
    <w:tbl>
      <w:tblPr>
        <w:tblpPr w:leftFromText="180" w:rightFromText="180" w:vertAnchor="text" w:horzAnchor="margin" w:tblpY="163"/>
        <w:tblOverlap w:val="never"/>
        <w:bidiVisual/>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02"/>
        <w:gridCol w:w="2977"/>
      </w:tblGrid>
      <w:tr w:rsidR="004A3E2D" w:rsidRPr="004A3E2D" w14:paraId="55C308F3" w14:textId="77777777" w:rsidTr="00824110">
        <w:trPr>
          <w:trHeight w:val="422"/>
        </w:trPr>
        <w:tc>
          <w:tcPr>
            <w:tcW w:w="1843" w:type="dxa"/>
            <w:tcBorders>
              <w:top w:val="single" w:sz="4" w:space="0" w:color="auto"/>
              <w:left w:val="single" w:sz="4" w:space="0" w:color="auto"/>
              <w:bottom w:val="single" w:sz="4" w:space="0" w:color="auto"/>
              <w:right w:val="single" w:sz="4" w:space="0" w:color="auto"/>
            </w:tcBorders>
            <w:shd w:val="clear" w:color="auto" w:fill="FFFFCC"/>
          </w:tcPr>
          <w:p w14:paraId="1EE21081" w14:textId="77777777" w:rsidR="009D5C33" w:rsidRPr="004A3E2D" w:rsidRDefault="00824110" w:rsidP="00003483">
            <w:pPr>
              <w:spacing w:after="0" w:line="240" w:lineRule="auto"/>
              <w:outlineLvl w:val="3"/>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קריטריון</w:t>
            </w:r>
            <w:r w:rsidR="009D5C33" w:rsidRPr="004A3E2D">
              <w:rPr>
                <w:rFonts w:ascii="Times New Roman" w:eastAsia="Times New Roman" w:hAnsi="Times New Roman" w:cs="Narkisim"/>
                <w:sz w:val="24"/>
                <w:szCs w:val="24"/>
                <w:rtl/>
              </w:rPr>
              <w:t xml:space="preserve"> </w:t>
            </w:r>
            <w:r w:rsidRPr="004A3E2D">
              <w:rPr>
                <w:rFonts w:ascii="Times New Roman" w:eastAsia="Times New Roman" w:hAnsi="Times New Roman" w:cs="Narkisim" w:hint="cs"/>
                <w:sz w:val="24"/>
                <w:szCs w:val="24"/>
                <w:rtl/>
              </w:rPr>
              <w:t>ל</w:t>
            </w:r>
            <w:r w:rsidR="009D5C33" w:rsidRPr="004A3E2D">
              <w:rPr>
                <w:rFonts w:ascii="Times New Roman" w:eastAsia="Times New Roman" w:hAnsi="Times New Roman" w:cs="Narkisim"/>
                <w:sz w:val="24"/>
                <w:szCs w:val="24"/>
                <w:rtl/>
              </w:rPr>
              <w:t>השוואה</w:t>
            </w:r>
          </w:p>
          <w:p w14:paraId="619FFA34" w14:textId="77777777" w:rsidR="009D5C33" w:rsidRPr="004A3E2D" w:rsidRDefault="009D5C33" w:rsidP="00003483">
            <w:pPr>
              <w:spacing w:after="0" w:line="24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CC"/>
          </w:tcPr>
          <w:p w14:paraId="514E98D2" w14:textId="77777777" w:rsidR="009D5C33" w:rsidRPr="004A3E2D" w:rsidRDefault="009D5C33" w:rsidP="00003483">
            <w:pPr>
              <w:spacing w:after="0" w:line="240" w:lineRule="auto"/>
              <w:ind w:left="592"/>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התניה</w:t>
            </w:r>
            <w:r w:rsidRPr="004A3E2D">
              <w:rPr>
                <w:rFonts w:ascii="Times New Roman" w:eastAsia="Times New Roman" w:hAnsi="Times New Roman" w:cs="Narkisim"/>
                <w:sz w:val="24"/>
                <w:szCs w:val="24"/>
              </w:rPr>
              <w:t xml:space="preserve"> </w:t>
            </w:r>
            <w:r w:rsidRPr="004A3E2D">
              <w:rPr>
                <w:rFonts w:ascii="Times New Roman" w:eastAsia="Times New Roman" w:hAnsi="Times New Roman" w:cs="Narkisim"/>
                <w:sz w:val="24"/>
                <w:szCs w:val="24"/>
                <w:rtl/>
              </w:rPr>
              <w:t>קלאסית</w:t>
            </w:r>
          </w:p>
        </w:tc>
        <w:tc>
          <w:tcPr>
            <w:tcW w:w="2977" w:type="dxa"/>
            <w:tcBorders>
              <w:top w:val="single" w:sz="4" w:space="0" w:color="auto"/>
              <w:left w:val="single" w:sz="4" w:space="0" w:color="auto"/>
              <w:bottom w:val="single" w:sz="4" w:space="0" w:color="auto"/>
              <w:right w:val="single" w:sz="4" w:space="0" w:color="auto"/>
            </w:tcBorders>
            <w:shd w:val="clear" w:color="auto" w:fill="FFFFCC"/>
          </w:tcPr>
          <w:p w14:paraId="4F499AC3" w14:textId="77777777" w:rsidR="009D5C33" w:rsidRPr="004A3E2D" w:rsidRDefault="009D5C33" w:rsidP="00003483">
            <w:pPr>
              <w:spacing w:after="0" w:line="240" w:lineRule="auto"/>
              <w:ind w:left="592"/>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התניה</w:t>
            </w:r>
            <w:r w:rsidRPr="004A3E2D">
              <w:rPr>
                <w:rFonts w:ascii="Times New Roman" w:eastAsia="Times New Roman" w:hAnsi="Times New Roman" w:cs="Narkisim"/>
                <w:sz w:val="24"/>
                <w:szCs w:val="24"/>
              </w:rPr>
              <w:t xml:space="preserve"> </w:t>
            </w:r>
            <w:r w:rsidRPr="004A3E2D">
              <w:rPr>
                <w:rFonts w:ascii="Times New Roman" w:eastAsia="Times New Roman" w:hAnsi="Times New Roman" w:cs="Narkisim"/>
                <w:sz w:val="24"/>
                <w:szCs w:val="24"/>
                <w:rtl/>
              </w:rPr>
              <w:t>אופרנטית</w:t>
            </w:r>
          </w:p>
        </w:tc>
      </w:tr>
      <w:tr w:rsidR="004A3E2D" w:rsidRPr="004A3E2D" w14:paraId="51FD16C9" w14:textId="77777777" w:rsidTr="00824110">
        <w:tc>
          <w:tcPr>
            <w:tcW w:w="1843" w:type="dxa"/>
            <w:tcBorders>
              <w:top w:val="single" w:sz="4" w:space="0" w:color="auto"/>
              <w:left w:val="single" w:sz="4" w:space="0" w:color="auto"/>
              <w:bottom w:val="single" w:sz="4" w:space="0" w:color="auto"/>
              <w:right w:val="single" w:sz="4" w:space="0" w:color="auto"/>
            </w:tcBorders>
            <w:shd w:val="clear" w:color="auto" w:fill="auto"/>
          </w:tcPr>
          <w:p w14:paraId="363B3183" w14:textId="77777777" w:rsidR="009D5C33" w:rsidRPr="004A3E2D" w:rsidRDefault="00824110"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סוג ה</w:t>
            </w:r>
            <w:r w:rsidRPr="004A3E2D">
              <w:rPr>
                <w:rFonts w:ascii="Times New Roman" w:eastAsia="Times New Roman" w:hAnsi="Times New Roman" w:cs="Narkisim"/>
                <w:sz w:val="24"/>
                <w:szCs w:val="24"/>
                <w:rtl/>
              </w:rPr>
              <w:t xml:space="preserve">קשר </w:t>
            </w:r>
            <w:r w:rsidRPr="004A3E2D">
              <w:rPr>
                <w:rFonts w:ascii="Times New Roman" w:eastAsia="Times New Roman" w:hAnsi="Times New Roman" w:cs="Narkisim" w:hint="cs"/>
                <w:sz w:val="24"/>
                <w:szCs w:val="24"/>
                <w:rtl/>
              </w:rPr>
              <w:t>ש</w:t>
            </w:r>
            <w:r w:rsidRPr="004A3E2D">
              <w:rPr>
                <w:rFonts w:ascii="Times New Roman" w:eastAsia="Times New Roman" w:hAnsi="Times New Roman" w:cs="Narkisim"/>
                <w:sz w:val="24"/>
                <w:szCs w:val="24"/>
                <w:rtl/>
              </w:rPr>
              <w:t>נלמד</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E74343"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 xml:space="preserve">קשר בין גירוי מותנה </w:t>
            </w:r>
            <w:r w:rsidR="0056483D" w:rsidRPr="004A3E2D">
              <w:rPr>
                <w:rFonts w:ascii="Times New Roman" w:eastAsia="Times New Roman" w:hAnsi="Times New Roman" w:cs="Narkisim" w:hint="cs"/>
                <w:sz w:val="24"/>
                <w:szCs w:val="24"/>
                <w:rtl/>
              </w:rPr>
              <w:t>ניטרלי</w:t>
            </w:r>
            <w:r w:rsidRPr="004A3E2D">
              <w:rPr>
                <w:rFonts w:ascii="Times New Roman" w:eastAsia="Times New Roman" w:hAnsi="Times New Roman" w:cs="Narkisim" w:hint="cs"/>
                <w:sz w:val="24"/>
                <w:szCs w:val="24"/>
                <w:rtl/>
              </w:rPr>
              <w:t xml:space="preserve"> </w:t>
            </w:r>
            <w:r w:rsidR="00824110" w:rsidRPr="004A3E2D">
              <w:rPr>
                <w:rFonts w:ascii="Times New Roman" w:eastAsia="Times New Roman" w:hAnsi="Times New Roman" w:cs="Narkisim"/>
                <w:sz w:val="24"/>
                <w:szCs w:val="24"/>
                <w:rtl/>
              </w:rPr>
              <w:t>לגירוי בלתי מותנה</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E0C1E8F" w14:textId="77777777" w:rsidR="009D5C33" w:rsidRPr="004A3E2D" w:rsidRDefault="00824110" w:rsidP="00003483">
            <w:pPr>
              <w:spacing w:after="0"/>
              <w:ind w:left="34"/>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קשר בין תגובה לחיזוק</w:t>
            </w:r>
          </w:p>
        </w:tc>
      </w:tr>
      <w:tr w:rsidR="004A3E2D" w:rsidRPr="004A3E2D" w14:paraId="08D67026" w14:textId="77777777" w:rsidTr="00824110">
        <w:tc>
          <w:tcPr>
            <w:tcW w:w="1843" w:type="dxa"/>
            <w:tcBorders>
              <w:top w:val="single" w:sz="4" w:space="0" w:color="auto"/>
              <w:left w:val="single" w:sz="4" w:space="0" w:color="auto"/>
              <w:bottom w:val="single" w:sz="4" w:space="0" w:color="auto"/>
              <w:right w:val="single" w:sz="4" w:space="0" w:color="auto"/>
            </w:tcBorders>
            <w:shd w:val="clear" w:color="auto" w:fill="auto"/>
          </w:tcPr>
          <w:p w14:paraId="755FF7C1"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מי שולט על ההתנהגות וכיצד?</w:t>
            </w:r>
            <w:r w:rsidRPr="004A3E2D">
              <w:rPr>
                <w:rFonts w:ascii="Times New Roman" w:eastAsia="Times New Roman" w:hAnsi="Times New Roman" w:cs="Narkisim" w:hint="cs"/>
                <w:sz w:val="24"/>
                <w:szCs w:val="24"/>
                <w:rtl/>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B0A60A"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הסביבה</w:t>
            </w:r>
            <w:r w:rsidRPr="004A3E2D">
              <w:rPr>
                <w:rFonts w:ascii="Times New Roman" w:eastAsia="Times New Roman" w:hAnsi="Times New Roman" w:cs="Narkisim"/>
                <w:sz w:val="24"/>
                <w:szCs w:val="24"/>
              </w:rPr>
              <w:t xml:space="preserve"> </w:t>
            </w:r>
            <w:r w:rsidRPr="004A3E2D">
              <w:rPr>
                <w:rFonts w:ascii="Times New Roman" w:eastAsia="Times New Roman" w:hAnsi="Times New Roman" w:cs="Narkisim"/>
                <w:sz w:val="24"/>
                <w:szCs w:val="24"/>
                <w:rtl/>
              </w:rPr>
              <w:t>בוחרת את הגירוי המותנה</w:t>
            </w:r>
            <w:r w:rsidR="00824110" w:rsidRPr="004A3E2D">
              <w:rPr>
                <w:rFonts w:ascii="Times New Roman" w:eastAsia="Times New Roman" w:hAnsi="Times New Roman" w:cs="Narkisim"/>
                <w:sz w:val="24"/>
                <w:szCs w:val="24"/>
                <w:rtl/>
              </w:rPr>
              <w:t>, שיוצג לפני הגירוי הבלתי מותנה</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DEC271" w14:textId="77777777" w:rsidR="009D5C33" w:rsidRPr="004A3E2D" w:rsidRDefault="009D5C33" w:rsidP="00003483">
            <w:pPr>
              <w:spacing w:after="0"/>
              <w:ind w:left="34"/>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הסביבה</w:t>
            </w:r>
            <w:r w:rsidRPr="004A3E2D">
              <w:rPr>
                <w:rFonts w:ascii="Times New Roman" w:eastAsia="Times New Roman" w:hAnsi="Times New Roman" w:cs="Narkisim"/>
                <w:sz w:val="24"/>
                <w:szCs w:val="24"/>
              </w:rPr>
              <w:t xml:space="preserve"> </w:t>
            </w:r>
            <w:r w:rsidR="00824110" w:rsidRPr="004A3E2D">
              <w:rPr>
                <w:rFonts w:ascii="Times New Roman" w:eastAsia="Times New Roman" w:hAnsi="Times New Roman" w:cs="Narkisim"/>
                <w:sz w:val="24"/>
                <w:szCs w:val="24"/>
                <w:rtl/>
              </w:rPr>
              <w:t>קובעת איזו תגובה תחוזק או ת</w:t>
            </w:r>
            <w:r w:rsidR="00824110" w:rsidRPr="004A3E2D">
              <w:rPr>
                <w:rFonts w:ascii="Times New Roman" w:eastAsia="Times New Roman" w:hAnsi="Times New Roman" w:cs="Narkisim" w:hint="cs"/>
                <w:sz w:val="24"/>
                <w:szCs w:val="24"/>
                <w:rtl/>
              </w:rPr>
              <w:t>גרור עו</w:t>
            </w:r>
            <w:r w:rsidR="00824110" w:rsidRPr="004A3E2D">
              <w:rPr>
                <w:rFonts w:ascii="Times New Roman" w:eastAsia="Times New Roman" w:hAnsi="Times New Roman" w:cs="Narkisim"/>
                <w:sz w:val="24"/>
                <w:szCs w:val="24"/>
                <w:rtl/>
              </w:rPr>
              <w:t>נש</w:t>
            </w:r>
          </w:p>
        </w:tc>
      </w:tr>
      <w:tr w:rsidR="004A3E2D" w:rsidRPr="004A3E2D" w14:paraId="617319FD" w14:textId="77777777" w:rsidTr="00824110">
        <w:trPr>
          <w:trHeight w:val="665"/>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5992877" w14:textId="77777777" w:rsidR="009D5C33" w:rsidRPr="004A3E2D" w:rsidRDefault="00824110"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תוצאת</w:t>
            </w:r>
            <w:r w:rsidRPr="004A3E2D">
              <w:rPr>
                <w:rFonts w:ascii="Times New Roman" w:eastAsia="Times New Roman" w:hAnsi="Times New Roman" w:cs="Narkisim"/>
                <w:sz w:val="24"/>
                <w:szCs w:val="24"/>
                <w:rtl/>
              </w:rPr>
              <w:t xml:space="preserve"> החיזוק</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B21BB8"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 xml:space="preserve">הגברת תדירות התגובה בעקבות הגירוי </w:t>
            </w:r>
            <w:r w:rsidR="0056483D" w:rsidRPr="004A3E2D">
              <w:rPr>
                <w:rFonts w:ascii="Times New Roman" w:eastAsia="Times New Roman" w:hAnsi="Times New Roman" w:cs="Narkisim" w:hint="cs"/>
                <w:sz w:val="24"/>
                <w:szCs w:val="24"/>
                <w:rtl/>
              </w:rPr>
              <w:t>הניטרלי</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DE4E6A" w14:textId="77777777" w:rsidR="009D5C33" w:rsidRPr="004A3E2D" w:rsidRDefault="009D5C33" w:rsidP="00003483">
            <w:pPr>
              <w:spacing w:after="0"/>
              <w:ind w:left="34"/>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 xml:space="preserve">הגברת תדירות התגובה </w:t>
            </w:r>
            <w:r w:rsidR="0056483D" w:rsidRPr="004A3E2D">
              <w:rPr>
                <w:rFonts w:ascii="Times New Roman" w:eastAsia="Times New Roman" w:hAnsi="Times New Roman" w:cs="Narkisim" w:hint="cs"/>
                <w:sz w:val="24"/>
                <w:szCs w:val="24"/>
                <w:rtl/>
              </w:rPr>
              <w:t>בצפיי</w:t>
            </w:r>
            <w:r w:rsidR="0056483D" w:rsidRPr="004A3E2D">
              <w:rPr>
                <w:rFonts w:ascii="Times New Roman" w:eastAsia="Times New Roman" w:hAnsi="Times New Roman" w:cs="Narkisim" w:hint="eastAsia"/>
                <w:sz w:val="24"/>
                <w:szCs w:val="24"/>
                <w:rtl/>
              </w:rPr>
              <w:t>ה</w:t>
            </w:r>
            <w:r w:rsidRPr="004A3E2D">
              <w:rPr>
                <w:rFonts w:ascii="Times New Roman" w:eastAsia="Times New Roman" w:hAnsi="Times New Roman" w:cs="Narkisim" w:hint="cs"/>
                <w:sz w:val="24"/>
                <w:szCs w:val="24"/>
                <w:rtl/>
              </w:rPr>
              <w:t xml:space="preserve"> לחיזוק</w:t>
            </w:r>
          </w:p>
        </w:tc>
      </w:tr>
      <w:tr w:rsidR="004A3E2D" w:rsidRPr="004A3E2D" w14:paraId="72AA3832" w14:textId="77777777" w:rsidTr="00824110">
        <w:tc>
          <w:tcPr>
            <w:tcW w:w="1843" w:type="dxa"/>
            <w:tcBorders>
              <w:top w:val="single" w:sz="4" w:space="0" w:color="auto"/>
              <w:left w:val="single" w:sz="4" w:space="0" w:color="auto"/>
              <w:bottom w:val="single" w:sz="4" w:space="0" w:color="auto"/>
              <w:right w:val="single" w:sz="4" w:space="0" w:color="auto"/>
            </w:tcBorders>
            <w:shd w:val="clear" w:color="auto" w:fill="auto"/>
          </w:tcPr>
          <w:p w14:paraId="17B8E4E4" w14:textId="77777777" w:rsidR="009D5C33" w:rsidRPr="004A3E2D" w:rsidRDefault="00824110"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מעורבות הלומדים</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31BA79"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הלומדים סבילים, כי התגו</w:t>
            </w:r>
            <w:r w:rsidR="00824110" w:rsidRPr="004A3E2D">
              <w:rPr>
                <w:rFonts w:ascii="Times New Roman" w:eastAsia="Times New Roman" w:hAnsi="Times New Roman" w:cs="Narkisim"/>
                <w:sz w:val="24"/>
                <w:szCs w:val="24"/>
                <w:rtl/>
              </w:rPr>
              <w:t>בה רפלקסיבית ואינה תלויה ברצונם</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CB7DEA" w14:textId="77777777" w:rsidR="009D5C33" w:rsidRPr="004A3E2D" w:rsidRDefault="00824110" w:rsidP="00003483">
            <w:pPr>
              <w:spacing w:after="0"/>
              <w:ind w:left="34"/>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הלומדים פעילים</w:t>
            </w:r>
            <w:r w:rsidRPr="004A3E2D">
              <w:rPr>
                <w:rFonts w:ascii="Times New Roman" w:eastAsia="Times New Roman" w:hAnsi="Times New Roman" w:cs="Narkisim" w:hint="cs"/>
                <w:sz w:val="24"/>
                <w:szCs w:val="24"/>
                <w:rtl/>
              </w:rPr>
              <w:t xml:space="preserve"> - </w:t>
            </w:r>
            <w:r w:rsidR="009D5C33" w:rsidRPr="004A3E2D">
              <w:rPr>
                <w:rFonts w:ascii="Times New Roman" w:eastAsia="Times New Roman" w:hAnsi="Times New Roman" w:cs="Narkisim"/>
                <w:sz w:val="24"/>
                <w:szCs w:val="24"/>
                <w:rtl/>
              </w:rPr>
              <w:t>הם מבצע</w:t>
            </w:r>
            <w:r w:rsidRPr="004A3E2D">
              <w:rPr>
                <w:rFonts w:ascii="Times New Roman" w:eastAsia="Times New Roman" w:hAnsi="Times New Roman" w:cs="Narkisim"/>
                <w:sz w:val="24"/>
                <w:szCs w:val="24"/>
                <w:rtl/>
              </w:rPr>
              <w:t>ים את התגובה, כדי לזכות בחיזוק</w:t>
            </w:r>
          </w:p>
        </w:tc>
      </w:tr>
      <w:tr w:rsidR="004A3E2D" w:rsidRPr="004A3E2D" w14:paraId="652F0C96" w14:textId="77777777" w:rsidTr="00824110">
        <w:tc>
          <w:tcPr>
            <w:tcW w:w="1843" w:type="dxa"/>
            <w:tcBorders>
              <w:top w:val="single" w:sz="4" w:space="0" w:color="auto"/>
              <w:left w:val="single" w:sz="4" w:space="0" w:color="auto"/>
              <w:bottom w:val="single" w:sz="4" w:space="0" w:color="auto"/>
              <w:right w:val="single" w:sz="4" w:space="0" w:color="auto"/>
            </w:tcBorders>
            <w:shd w:val="clear" w:color="auto" w:fill="auto"/>
          </w:tcPr>
          <w:p w14:paraId="073ACD3B"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 xml:space="preserve">האם </w:t>
            </w:r>
            <w:r w:rsidR="00824110" w:rsidRPr="004A3E2D">
              <w:rPr>
                <w:rFonts w:ascii="Times New Roman" w:eastAsia="Times New Roman" w:hAnsi="Times New Roman" w:cs="Narkisim"/>
                <w:sz w:val="24"/>
                <w:szCs w:val="24"/>
                <w:rtl/>
              </w:rPr>
              <w:t xml:space="preserve">נלמדת </w:t>
            </w:r>
            <w:r w:rsidRPr="004A3E2D">
              <w:rPr>
                <w:rFonts w:ascii="Times New Roman" w:eastAsia="Times New Roman" w:hAnsi="Times New Roman" w:cs="Narkisim"/>
                <w:sz w:val="24"/>
                <w:szCs w:val="24"/>
                <w:rtl/>
              </w:rPr>
              <w:t>התנהגות חדשה?</w:t>
            </w:r>
            <w:r w:rsidRPr="004A3E2D">
              <w:rPr>
                <w:rFonts w:ascii="Times New Roman" w:eastAsia="Times New Roman" w:hAnsi="Times New Roman" w:cs="Narkisim" w:hint="cs"/>
                <w:sz w:val="24"/>
                <w:szCs w:val="24"/>
                <w:rtl/>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DFF5AC"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נלמדת</w:t>
            </w:r>
            <w:r w:rsidR="00824110" w:rsidRPr="004A3E2D">
              <w:rPr>
                <w:rFonts w:ascii="Times New Roman" w:eastAsia="Times New Roman" w:hAnsi="Times New Roman" w:cs="Narkisim" w:hint="cs"/>
                <w:sz w:val="24"/>
                <w:szCs w:val="24"/>
                <w:rtl/>
              </w:rPr>
              <w:t xml:space="preserve"> תגובה ישנה</w:t>
            </w:r>
            <w:r w:rsidRPr="004A3E2D">
              <w:rPr>
                <w:rFonts w:ascii="Times New Roman" w:eastAsia="Times New Roman" w:hAnsi="Times New Roman" w:cs="Narkisim"/>
                <w:sz w:val="24"/>
                <w:szCs w:val="24"/>
                <w:rtl/>
              </w:rPr>
              <w:t xml:space="preserve"> לנוכח גירוי </w:t>
            </w:r>
            <w:r w:rsidRPr="004A3E2D">
              <w:rPr>
                <w:rFonts w:ascii="Times New Roman" w:eastAsia="Times New Roman" w:hAnsi="Times New Roman" w:cs="Narkisim" w:hint="cs"/>
                <w:sz w:val="24"/>
                <w:szCs w:val="24"/>
                <w:rtl/>
              </w:rPr>
              <w:t xml:space="preserve">חדש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BE0ABE4" w14:textId="77777777" w:rsidR="009D5C33" w:rsidRPr="004A3E2D" w:rsidRDefault="009D5C33" w:rsidP="00003483">
            <w:pPr>
              <w:spacing w:after="0"/>
              <w:ind w:left="34"/>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מחזקת התנהגויות ישנות, ו</w:t>
            </w:r>
            <w:r w:rsidR="00824110" w:rsidRPr="004A3E2D">
              <w:rPr>
                <w:rFonts w:ascii="Times New Roman" w:eastAsia="Times New Roman" w:hAnsi="Times New Roman" w:cs="Narkisim" w:hint="cs"/>
                <w:sz w:val="24"/>
                <w:szCs w:val="24"/>
                <w:rtl/>
              </w:rPr>
              <w:t xml:space="preserve">נלמדות </w:t>
            </w:r>
            <w:r w:rsidRPr="004A3E2D">
              <w:rPr>
                <w:rFonts w:ascii="Times New Roman" w:eastAsia="Times New Roman" w:hAnsi="Times New Roman" w:cs="Narkisim"/>
                <w:sz w:val="24"/>
                <w:szCs w:val="24"/>
                <w:rtl/>
              </w:rPr>
              <w:t>התנהגויות חדשות</w:t>
            </w:r>
            <w:r w:rsidR="00824110" w:rsidRPr="004A3E2D">
              <w:rPr>
                <w:rFonts w:ascii="Times New Roman" w:eastAsia="Times New Roman" w:hAnsi="Times New Roman" w:cs="Narkisim"/>
                <w:sz w:val="24"/>
                <w:szCs w:val="24"/>
              </w:rPr>
              <w:t xml:space="preserve"> </w:t>
            </w:r>
            <w:r w:rsidRPr="004A3E2D">
              <w:rPr>
                <w:rFonts w:ascii="Times New Roman" w:eastAsia="Times New Roman" w:hAnsi="Times New Roman" w:cs="Narkisim"/>
                <w:sz w:val="24"/>
                <w:szCs w:val="24"/>
                <w:rtl/>
              </w:rPr>
              <w:t>בתהליך של עיצוב</w:t>
            </w:r>
            <w:r w:rsidRPr="004A3E2D">
              <w:rPr>
                <w:rFonts w:ascii="Times New Roman" w:eastAsia="Times New Roman" w:hAnsi="Times New Roman" w:cs="Narkisim"/>
                <w:sz w:val="24"/>
                <w:szCs w:val="24"/>
              </w:rPr>
              <w:t xml:space="preserve"> </w:t>
            </w:r>
            <w:r w:rsidRPr="004A3E2D">
              <w:rPr>
                <w:rFonts w:ascii="Times New Roman" w:eastAsia="Times New Roman" w:hAnsi="Times New Roman" w:cs="Narkisim"/>
                <w:sz w:val="24"/>
                <w:szCs w:val="24"/>
                <w:rtl/>
              </w:rPr>
              <w:t>ההתנהגות</w:t>
            </w:r>
          </w:p>
        </w:tc>
      </w:tr>
      <w:tr w:rsidR="004A3E2D" w:rsidRPr="004A3E2D" w14:paraId="0C871CA8" w14:textId="77777777" w:rsidTr="00824110">
        <w:tc>
          <w:tcPr>
            <w:tcW w:w="1843" w:type="dxa"/>
            <w:tcBorders>
              <w:top w:val="single" w:sz="4" w:space="0" w:color="auto"/>
              <w:left w:val="single" w:sz="4" w:space="0" w:color="auto"/>
              <w:bottom w:val="single" w:sz="4" w:space="0" w:color="auto"/>
              <w:right w:val="single" w:sz="4" w:space="0" w:color="auto"/>
            </w:tcBorders>
            <w:shd w:val="clear" w:color="auto" w:fill="auto"/>
          </w:tcPr>
          <w:p w14:paraId="5902D0A0"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 xml:space="preserve">מתי הגירוי מופיע?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0A66CF" w14:textId="77777777" w:rsidR="009D5C33" w:rsidRPr="004A3E2D" w:rsidRDefault="009D5C33" w:rsidP="00003483">
            <w:pPr>
              <w:spacing w:after="0"/>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הגירוי (המותנה והבלתי מותנה) מופיע לפני התגוב</w:t>
            </w:r>
            <w:r w:rsidR="00824110" w:rsidRPr="004A3E2D">
              <w:rPr>
                <w:rFonts w:ascii="Times New Roman" w:eastAsia="Times New Roman" w:hAnsi="Times New Roman" w:cs="Narkisim" w:hint="cs"/>
                <w:sz w:val="24"/>
                <w:szCs w:val="24"/>
                <w:rtl/>
              </w:rPr>
              <w:t>ה</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17077E" w14:textId="77777777" w:rsidR="009D5C33" w:rsidRPr="004A3E2D" w:rsidRDefault="009D5C33" w:rsidP="00003483">
            <w:pPr>
              <w:spacing w:after="0"/>
              <w:ind w:left="34"/>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הגירוי (חיזוק</w:t>
            </w:r>
            <w:r w:rsidRPr="004A3E2D">
              <w:rPr>
                <w:rFonts w:ascii="Times New Roman" w:eastAsia="Times New Roman" w:hAnsi="Times New Roman" w:cs="Narkisim" w:hint="cs"/>
                <w:sz w:val="24"/>
                <w:szCs w:val="24"/>
                <w:rtl/>
              </w:rPr>
              <w:t>)</w:t>
            </w:r>
            <w:r w:rsidRPr="004A3E2D">
              <w:rPr>
                <w:rFonts w:ascii="Times New Roman" w:eastAsia="Times New Roman" w:hAnsi="Times New Roman" w:cs="Narkisim"/>
                <w:sz w:val="24"/>
                <w:szCs w:val="24"/>
                <w:rtl/>
              </w:rPr>
              <w:t> נית</w:t>
            </w:r>
            <w:r w:rsidR="00824110" w:rsidRPr="004A3E2D">
              <w:rPr>
                <w:rFonts w:ascii="Times New Roman" w:eastAsia="Times New Roman" w:hAnsi="Times New Roman" w:cs="Narkisim" w:hint="cs"/>
                <w:sz w:val="24"/>
                <w:szCs w:val="24"/>
                <w:rtl/>
              </w:rPr>
              <w:t>ן</w:t>
            </w:r>
            <w:r w:rsidRPr="004A3E2D">
              <w:rPr>
                <w:rFonts w:ascii="Times New Roman" w:eastAsia="Times New Roman" w:hAnsi="Times New Roman" w:cs="Narkisim"/>
                <w:sz w:val="24"/>
                <w:szCs w:val="24"/>
                <w:rtl/>
              </w:rPr>
              <w:t xml:space="preserve"> </w:t>
            </w:r>
            <w:r w:rsidR="00824110" w:rsidRPr="004A3E2D">
              <w:rPr>
                <w:rFonts w:ascii="Times New Roman" w:eastAsia="Times New Roman" w:hAnsi="Times New Roman" w:cs="Narkisim" w:hint="cs"/>
                <w:sz w:val="24"/>
                <w:szCs w:val="24"/>
                <w:rtl/>
              </w:rPr>
              <w:t>לאחר</w:t>
            </w:r>
            <w:r w:rsidR="00824110" w:rsidRPr="004A3E2D">
              <w:rPr>
                <w:rFonts w:ascii="Times New Roman" w:eastAsia="Times New Roman" w:hAnsi="Times New Roman" w:cs="Narkisim"/>
                <w:sz w:val="24"/>
                <w:szCs w:val="24"/>
                <w:rtl/>
              </w:rPr>
              <w:t xml:space="preserve"> ביצוע התגובה</w:t>
            </w:r>
          </w:p>
        </w:tc>
      </w:tr>
    </w:tbl>
    <w:p w14:paraId="36630F21" w14:textId="77777777" w:rsidR="009D5C33" w:rsidRPr="004A3E2D" w:rsidRDefault="009D5C33" w:rsidP="00003483">
      <w:pPr>
        <w:spacing w:after="0"/>
        <w:rPr>
          <w:rFonts w:ascii="Times New Roman" w:eastAsia="Times New Roman" w:hAnsi="Times New Roman" w:cs="Guttman Yad-Brush"/>
        </w:rPr>
      </w:pPr>
    </w:p>
    <w:p w14:paraId="11484460" w14:textId="77777777" w:rsidR="001956CD" w:rsidRPr="004A3E2D" w:rsidRDefault="009D5C33" w:rsidP="00003483">
      <w:pPr>
        <w:spacing w:after="0"/>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t xml:space="preserve">תרגיל מס' </w:t>
      </w:r>
      <w:r w:rsidR="00AA72C5" w:rsidRPr="004A3E2D">
        <w:rPr>
          <w:rFonts w:ascii="Times New Roman" w:eastAsia="Times New Roman" w:hAnsi="Times New Roman" w:cs="Guttman Yad-Brush" w:hint="cs"/>
          <w:b/>
          <w:bCs/>
          <w:u w:val="single"/>
          <w:rtl/>
        </w:rPr>
        <w:t>7</w:t>
      </w:r>
      <w:r w:rsidRPr="004A3E2D">
        <w:rPr>
          <w:rFonts w:ascii="Times New Roman" w:eastAsia="Times New Roman" w:hAnsi="Times New Roman" w:cs="Guttman Yad-Brush" w:hint="cs"/>
          <w:b/>
          <w:bCs/>
          <w:u w:val="single"/>
          <w:rtl/>
        </w:rPr>
        <w:t xml:space="preserve">: </w:t>
      </w:r>
      <w:r w:rsidR="001956CD" w:rsidRPr="004A3E2D">
        <w:rPr>
          <w:rFonts w:ascii="Times New Roman" w:eastAsia="Times New Roman" w:hAnsi="Times New Roman" w:cs="Guttman Yad-Brush" w:hint="cs"/>
          <w:b/>
          <w:bCs/>
          <w:u w:val="single"/>
          <w:rtl/>
        </w:rPr>
        <w:t>התניה קלאסית והתניה אופרנטית</w:t>
      </w:r>
    </w:p>
    <w:p w14:paraId="1C73D31F" w14:textId="77777777" w:rsidR="009D5C33" w:rsidRPr="004A3E2D" w:rsidRDefault="009D5C33" w:rsidP="00003483">
      <w:pPr>
        <w:spacing w:after="0"/>
        <w:rPr>
          <w:rFonts w:ascii="Times New Roman" w:eastAsia="Times New Roman" w:hAnsi="Times New Roman" w:cs="Guttman Yad-Brush"/>
          <w:b/>
          <w:bCs/>
          <w:rtl/>
        </w:rPr>
      </w:pPr>
      <w:r w:rsidRPr="004A3E2D">
        <w:rPr>
          <w:rFonts w:ascii="Times New Roman" w:eastAsia="Times New Roman" w:hAnsi="Times New Roman" w:cs="Guttman Yad-Brush"/>
          <w:b/>
          <w:bCs/>
          <w:rtl/>
        </w:rPr>
        <w:t>קבע את סוג</w:t>
      </w:r>
      <w:r w:rsidR="00804EA9" w:rsidRPr="004A3E2D">
        <w:rPr>
          <w:rFonts w:ascii="Times New Roman" w:eastAsia="Times New Roman" w:hAnsi="Times New Roman" w:cs="Guttman Yad-Brush" w:hint="cs"/>
          <w:b/>
          <w:bCs/>
          <w:rtl/>
        </w:rPr>
        <w:t xml:space="preserve"> </w:t>
      </w:r>
      <w:r w:rsidRPr="004A3E2D">
        <w:rPr>
          <w:rFonts w:ascii="Times New Roman" w:eastAsia="Times New Roman" w:hAnsi="Times New Roman" w:cs="Guttman Yad-Brush"/>
          <w:b/>
          <w:bCs/>
          <w:rtl/>
        </w:rPr>
        <w:t>ההתניה</w:t>
      </w:r>
      <w:r w:rsidR="001956CD" w:rsidRPr="004A3E2D">
        <w:rPr>
          <w:rFonts w:ascii="Times New Roman" w:eastAsia="Times New Roman" w:hAnsi="Times New Roman" w:cs="Guttman Yad-Brush" w:hint="cs"/>
          <w:b/>
          <w:bCs/>
          <w:rtl/>
        </w:rPr>
        <w:t xml:space="preserve"> </w:t>
      </w:r>
      <w:r w:rsidRPr="004A3E2D">
        <w:rPr>
          <w:rFonts w:ascii="Times New Roman" w:eastAsia="Times New Roman" w:hAnsi="Times New Roman" w:cs="Guttman Yad-Brush"/>
          <w:b/>
          <w:bCs/>
        </w:rPr>
        <w:t>)</w:t>
      </w:r>
      <w:r w:rsidRPr="004A3E2D">
        <w:rPr>
          <w:rFonts w:ascii="Times New Roman" w:eastAsia="Times New Roman" w:hAnsi="Times New Roman" w:cs="Guttman Yad-Brush"/>
          <w:b/>
          <w:bCs/>
          <w:rtl/>
        </w:rPr>
        <w:t>קלאסית או אופרנטית</w:t>
      </w:r>
      <w:r w:rsidRPr="004A3E2D">
        <w:rPr>
          <w:rFonts w:ascii="Times New Roman" w:eastAsia="Times New Roman" w:hAnsi="Times New Roman" w:cs="Guttman Yad-Brush"/>
          <w:b/>
          <w:bCs/>
        </w:rPr>
        <w:t>(</w:t>
      </w:r>
      <w:r w:rsidR="001956CD" w:rsidRPr="004A3E2D">
        <w:rPr>
          <w:rFonts w:ascii="Times New Roman" w:eastAsia="Times New Roman" w:hAnsi="Times New Roman" w:cs="Guttman Yad-Brush" w:hint="cs"/>
          <w:b/>
          <w:bCs/>
          <w:rtl/>
        </w:rPr>
        <w:t xml:space="preserve"> ונמק בהתאם לקריטריונים שבטבלה</w:t>
      </w:r>
    </w:p>
    <w:p w14:paraId="2277013D" w14:textId="77777777" w:rsidR="009D5C33" w:rsidRPr="004A3E2D" w:rsidRDefault="009D5C33" w:rsidP="00821006">
      <w:pPr>
        <w:pStyle w:val="a5"/>
        <w:numPr>
          <w:ilvl w:val="0"/>
          <w:numId w:val="44"/>
        </w:numPr>
        <w:spacing w:after="0"/>
        <w:rPr>
          <w:rFonts w:ascii="Times New Roman" w:eastAsia="Times New Roman" w:hAnsi="Times New Roman" w:cs="Guttman Yad-Brush"/>
          <w:u w:val="single"/>
          <w:rtl/>
        </w:rPr>
      </w:pPr>
      <w:r w:rsidRPr="004A3E2D">
        <w:rPr>
          <w:rFonts w:ascii="Times New Roman" w:eastAsia="Times New Roman" w:hAnsi="Times New Roman" w:cs="Guttman Yad-Brush"/>
          <w:rtl/>
        </w:rPr>
        <w:t>לאחר שרינה עזרה לשכנה לסחוב את הסלים הכבדים, הוריה שיבחו אותה. מאז היא ממהרת לעזור לשכנים.</w:t>
      </w:r>
    </w:p>
    <w:p w14:paraId="4A7744BF" w14:textId="77777777" w:rsidR="009D5C33" w:rsidRPr="004A3E2D" w:rsidRDefault="001956CD" w:rsidP="00003483">
      <w:pPr>
        <w:spacing w:after="0"/>
        <w:rPr>
          <w:rFonts w:ascii="Times New Roman" w:eastAsia="Times New Roman" w:hAnsi="Times New Roman" w:cs="Guttman Yad-Brush"/>
          <w:u w:val="single"/>
          <w:rtl/>
        </w:rPr>
      </w:pPr>
      <w:r w:rsidRPr="004A3E2D">
        <w:rPr>
          <w:rFonts w:ascii="Times New Roman" w:eastAsia="Times New Roman" w:hAnsi="Times New Roman" w:cs="Guttman Yad-Brush" w:hint="cs"/>
          <w:u w:val="single"/>
          <w:rtl/>
        </w:rPr>
        <w:br/>
      </w:r>
    </w:p>
    <w:p w14:paraId="5C952715" w14:textId="77777777" w:rsidR="001956CD" w:rsidRPr="004A3E2D" w:rsidRDefault="001956CD" w:rsidP="00821006">
      <w:pPr>
        <w:pStyle w:val="a5"/>
        <w:numPr>
          <w:ilvl w:val="0"/>
          <w:numId w:val="44"/>
        </w:numPr>
        <w:rPr>
          <w:rFonts w:ascii="Times New Roman" w:eastAsia="Times New Roman" w:hAnsi="Times New Roman" w:cs="Guttman Yad-Brush"/>
          <w:rtl/>
        </w:rPr>
      </w:pPr>
      <w:r w:rsidRPr="004A3E2D">
        <w:rPr>
          <w:rFonts w:ascii="Times New Roman" w:eastAsia="Times New Roman" w:hAnsi="Times New Roman" w:cs="Guttman Yad-Brush"/>
          <w:rtl/>
        </w:rPr>
        <w:t>אביו של יותם לקח אותו לקופת חולים. האחות הזריקה לו זריקה, וזה הכאיב לו מאוד. מאז יותם פוחד להגיע לקופת חולים.</w:t>
      </w:r>
      <w:r w:rsidRPr="004A3E2D">
        <w:rPr>
          <w:rFonts w:ascii="Times New Roman" w:eastAsia="Times New Roman" w:hAnsi="Times New Roman" w:cs="Guttman Yad-Brush"/>
          <w:rtl/>
        </w:rPr>
        <w:br/>
      </w:r>
    </w:p>
    <w:p w14:paraId="61092658" w14:textId="77777777" w:rsidR="009D5C33" w:rsidRPr="004A3E2D" w:rsidRDefault="009D5C33" w:rsidP="00003483">
      <w:pPr>
        <w:spacing w:after="0"/>
        <w:rPr>
          <w:rFonts w:ascii="Times New Roman" w:eastAsia="Times New Roman" w:hAnsi="Times New Roman" w:cs="Guttman Yad-Brush"/>
          <w:u w:val="single"/>
          <w:rtl/>
        </w:rPr>
      </w:pPr>
    </w:p>
    <w:p w14:paraId="3710F661" w14:textId="77777777" w:rsidR="009D5C33" w:rsidRPr="004A3E2D" w:rsidRDefault="009D5C33" w:rsidP="00821006">
      <w:pPr>
        <w:pStyle w:val="a5"/>
        <w:numPr>
          <w:ilvl w:val="0"/>
          <w:numId w:val="44"/>
        </w:numPr>
        <w:spacing w:after="0"/>
        <w:rPr>
          <w:rFonts w:ascii="Times New Roman" w:eastAsia="Times New Roman" w:hAnsi="Times New Roman" w:cs="Guttman Yad-Brush"/>
          <w:u w:val="single"/>
          <w:rtl/>
        </w:rPr>
      </w:pPr>
      <w:r w:rsidRPr="004A3E2D">
        <w:rPr>
          <w:rFonts w:ascii="Times New Roman" w:eastAsia="Times New Roman" w:hAnsi="Times New Roman" w:cs="Guttman Yad-Brush"/>
          <w:rtl/>
        </w:rPr>
        <w:t xml:space="preserve">כל פעם </w:t>
      </w:r>
      <w:proofErr w:type="spellStart"/>
      <w:r w:rsidRPr="004A3E2D">
        <w:rPr>
          <w:rFonts w:ascii="Times New Roman" w:eastAsia="Times New Roman" w:hAnsi="Times New Roman" w:cs="Guttman Yad-Brush"/>
          <w:rtl/>
        </w:rPr>
        <w:t>שאמו</w:t>
      </w:r>
      <w:proofErr w:type="spellEnd"/>
      <w:r w:rsidRPr="004A3E2D">
        <w:rPr>
          <w:rFonts w:ascii="Times New Roman" w:eastAsia="Times New Roman" w:hAnsi="Times New Roman" w:cs="Guttman Yad-Brush"/>
          <w:rtl/>
        </w:rPr>
        <w:t xml:space="preserve"> חוזרת מוקדם מהעבודה, דני מנשק אותה. </w:t>
      </w:r>
      <w:proofErr w:type="spellStart"/>
      <w:r w:rsidRPr="004A3E2D">
        <w:rPr>
          <w:rFonts w:ascii="Times New Roman" w:eastAsia="Times New Roman" w:hAnsi="Times New Roman" w:cs="Guttman Yad-Brush"/>
          <w:rtl/>
        </w:rPr>
        <w:t>אמו</w:t>
      </w:r>
      <w:proofErr w:type="spellEnd"/>
      <w:r w:rsidRPr="004A3E2D">
        <w:rPr>
          <w:rFonts w:ascii="Times New Roman" w:eastAsia="Times New Roman" w:hAnsi="Times New Roman" w:cs="Guttman Yad-Brush"/>
          <w:rtl/>
        </w:rPr>
        <w:t xml:space="preserve"> משתדלת לחזור הביתה מוקדם.</w:t>
      </w:r>
      <w:r w:rsidR="001956CD" w:rsidRPr="004A3E2D">
        <w:rPr>
          <w:rFonts w:ascii="Times New Roman" w:eastAsia="Times New Roman" w:hAnsi="Times New Roman" w:cs="Guttman Yad-Brush" w:hint="cs"/>
          <w:u w:val="single"/>
          <w:rtl/>
        </w:rPr>
        <w:br/>
      </w:r>
      <w:r w:rsidR="001956CD" w:rsidRPr="004A3E2D">
        <w:rPr>
          <w:rFonts w:ascii="Times New Roman" w:eastAsia="Times New Roman" w:hAnsi="Times New Roman" w:cs="Guttman Yad-Brush" w:hint="cs"/>
          <w:u w:val="single"/>
          <w:rtl/>
        </w:rPr>
        <w:br/>
      </w:r>
    </w:p>
    <w:p w14:paraId="20C8BD1C" w14:textId="77777777" w:rsidR="009D5C33" w:rsidRPr="004A3E2D" w:rsidRDefault="009D5C33" w:rsidP="00821006">
      <w:pPr>
        <w:pStyle w:val="a5"/>
        <w:numPr>
          <w:ilvl w:val="0"/>
          <w:numId w:val="44"/>
        </w:numPr>
        <w:spacing w:after="0"/>
        <w:rPr>
          <w:rFonts w:ascii="Times New Roman" w:eastAsia="Times New Roman" w:hAnsi="Times New Roman" w:cs="Guttman Yad-Brush"/>
          <w:u w:val="single"/>
        </w:rPr>
      </w:pPr>
      <w:r w:rsidRPr="004A3E2D">
        <w:rPr>
          <w:rFonts w:ascii="Times New Roman" w:eastAsia="Times New Roman" w:hAnsi="Times New Roman" w:cs="Guttman Yad-Brush"/>
          <w:rtl/>
        </w:rPr>
        <w:lastRenderedPageBreak/>
        <w:t>ליאור התאמן ברכיבה על אופניים ללא גלגלי עזר. בכל פעם שהצליח לשמור על שיווי משקל, חבריו החמיאו לו.</w:t>
      </w:r>
    </w:p>
    <w:p w14:paraId="500B94CB" w14:textId="77777777" w:rsidR="009D5C33" w:rsidRPr="004A3E2D" w:rsidRDefault="009D5C33" w:rsidP="00003483">
      <w:pPr>
        <w:pStyle w:val="a5"/>
        <w:spacing w:after="0"/>
        <w:ind w:left="302"/>
        <w:rPr>
          <w:rFonts w:ascii="Times New Roman" w:eastAsia="Times New Roman" w:hAnsi="Times New Roman" w:cs="Guttman Yad-Brush"/>
          <w:u w:val="single"/>
          <w:rtl/>
        </w:rPr>
      </w:pPr>
    </w:p>
    <w:p w14:paraId="6757FD5F" w14:textId="77777777" w:rsidR="009D5C33" w:rsidRPr="004A3E2D" w:rsidRDefault="009D5C33" w:rsidP="00003483">
      <w:pPr>
        <w:spacing w:after="0"/>
        <w:rPr>
          <w:rFonts w:ascii="Times New Roman" w:eastAsia="Times New Roman" w:hAnsi="Times New Roman" w:cs="Guttman Yad-Brush"/>
          <w:u w:val="single"/>
          <w:rtl/>
        </w:rPr>
      </w:pPr>
    </w:p>
    <w:p w14:paraId="35A0063F" w14:textId="77777777" w:rsidR="009D5C33" w:rsidRPr="004A3E2D" w:rsidRDefault="009D5C33" w:rsidP="00821006">
      <w:pPr>
        <w:pStyle w:val="a5"/>
        <w:numPr>
          <w:ilvl w:val="0"/>
          <w:numId w:val="44"/>
        </w:numPr>
        <w:spacing w:after="0"/>
        <w:rPr>
          <w:rFonts w:ascii="Times New Roman" w:eastAsia="Times New Roman" w:hAnsi="Times New Roman" w:cs="Guttman Yad-Brush"/>
          <w:u w:val="single"/>
        </w:rPr>
      </w:pPr>
      <w:r w:rsidRPr="004A3E2D">
        <w:rPr>
          <w:rFonts w:ascii="Times New Roman" w:eastAsia="Times New Roman" w:hAnsi="Times New Roman" w:cs="Guttman Yad-Brush"/>
          <w:rtl/>
        </w:rPr>
        <w:t>חנה החנתה את רכבה במקום אסור לחניה. שוטר רשם לה דוח על חניה במקום אסור. מאז היא אינה מחנה את רכבה במקומות אסורים לחניה.</w:t>
      </w:r>
    </w:p>
    <w:p w14:paraId="571C6578" w14:textId="77777777" w:rsidR="009D5C33" w:rsidRPr="004A3E2D" w:rsidRDefault="009D5C33" w:rsidP="00003483">
      <w:pPr>
        <w:spacing w:after="0"/>
        <w:rPr>
          <w:rFonts w:ascii="Times New Roman" w:eastAsia="Times New Roman" w:hAnsi="Times New Roman" w:cs="Guttman Yad-Brush"/>
          <w:u w:val="single"/>
          <w:rtl/>
        </w:rPr>
      </w:pPr>
    </w:p>
    <w:p w14:paraId="776D8A7A" w14:textId="77777777" w:rsidR="009D5C33" w:rsidRPr="004A3E2D" w:rsidRDefault="009D5C33" w:rsidP="00003483">
      <w:pPr>
        <w:spacing w:after="0"/>
        <w:rPr>
          <w:rFonts w:ascii="Times New Roman" w:eastAsia="Times New Roman" w:hAnsi="Times New Roman" w:cs="Guttman Yad-Brush"/>
          <w:rtl/>
        </w:rPr>
      </w:pPr>
    </w:p>
    <w:p w14:paraId="40665B03" w14:textId="77777777" w:rsidR="00357AB0" w:rsidRPr="004A3E2D" w:rsidRDefault="009D5C33" w:rsidP="00821006">
      <w:pPr>
        <w:pStyle w:val="a5"/>
        <w:numPr>
          <w:ilvl w:val="0"/>
          <w:numId w:val="44"/>
        </w:numPr>
        <w:spacing w:after="0" w:line="240" w:lineRule="auto"/>
        <w:rPr>
          <w:rFonts w:ascii="Calibri" w:eastAsia="Times New Roman" w:hAnsi="Calibri" w:cs="Guttman Yad-Brush"/>
          <w:b/>
          <w:bCs/>
          <w:sz w:val="20"/>
          <w:szCs w:val="20"/>
          <w:u w:val="single"/>
          <w:rtl/>
        </w:rPr>
      </w:pPr>
      <w:r w:rsidRPr="004A3E2D">
        <w:rPr>
          <w:rFonts w:ascii="Times New Roman" w:eastAsia="Times New Roman" w:hAnsi="Times New Roman" w:cs="Guttman Yad-Brush"/>
          <w:rtl/>
        </w:rPr>
        <w:t>עמית התינוק מתעורר ובוכה במיטתו. לאחרונה הוא בוכה הרבה, והוריו מוצאים את עצמם מרימים אותו על זרועותיהם יותר ויותר.</w:t>
      </w:r>
      <w:r w:rsidR="001956CD" w:rsidRPr="004A3E2D">
        <w:rPr>
          <w:rFonts w:ascii="Times New Roman" w:eastAsia="Times New Roman" w:hAnsi="Times New Roman" w:cs="Guttman Yad-Brush" w:hint="cs"/>
          <w:rtl/>
        </w:rPr>
        <w:br/>
      </w:r>
      <w:r w:rsidR="001956CD" w:rsidRPr="004A3E2D">
        <w:rPr>
          <w:rFonts w:ascii="Times New Roman" w:eastAsia="Times New Roman" w:hAnsi="Times New Roman" w:cs="Guttman Yad-Brush"/>
          <w:rtl/>
        </w:rPr>
        <w:br/>
      </w:r>
      <w:r w:rsidRPr="004A3E2D">
        <w:rPr>
          <w:rFonts w:ascii="Times New Roman" w:eastAsia="Times New Roman" w:hAnsi="Times New Roman" w:cs="Guttman Yad-Brush"/>
          <w:rtl/>
        </w:rPr>
        <w:t> </w:t>
      </w:r>
      <w:r w:rsidR="001956CD" w:rsidRPr="004A3E2D">
        <w:rPr>
          <w:rFonts w:ascii="Calibri" w:eastAsia="Times New Roman" w:hAnsi="Calibri" w:cs="Guttman Yad-Brush"/>
          <w:b/>
          <w:bCs/>
          <w:sz w:val="20"/>
          <w:szCs w:val="20"/>
          <w:u w:val="single"/>
          <w:rtl/>
        </w:rPr>
        <w:br/>
      </w:r>
    </w:p>
    <w:p w14:paraId="31BE6320" w14:textId="77777777" w:rsidR="00E55758" w:rsidRPr="004A3E2D" w:rsidRDefault="00E55758">
      <w:pPr>
        <w:bidi w:val="0"/>
        <w:rPr>
          <w:rFonts w:ascii="Calibri" w:eastAsia="Times New Roman" w:hAnsi="Calibri" w:cs="Narkisim"/>
          <w:b/>
          <w:bCs/>
          <w:sz w:val="48"/>
          <w:szCs w:val="48"/>
          <w:rtl/>
        </w:rPr>
      </w:pPr>
      <w:r w:rsidRPr="004A3E2D">
        <w:rPr>
          <w:rFonts w:ascii="Calibri" w:eastAsia="Times New Roman" w:hAnsi="Calibri" w:cs="Narkisim"/>
          <w:b/>
          <w:bCs/>
          <w:sz w:val="48"/>
          <w:szCs w:val="48"/>
          <w:rtl/>
        </w:rPr>
        <w:br w:type="page"/>
      </w:r>
    </w:p>
    <w:p w14:paraId="6FED7EB7" w14:textId="77777777" w:rsidR="007C6A7F" w:rsidRPr="004A3E2D" w:rsidRDefault="007C6A7F" w:rsidP="00DC48E6">
      <w:pPr>
        <w:spacing w:after="0" w:line="360" w:lineRule="auto"/>
        <w:jc w:val="center"/>
        <w:rPr>
          <w:rFonts w:ascii="Calibri" w:eastAsia="Times New Roman" w:hAnsi="Calibri" w:cs="Narkisim"/>
          <w:b/>
          <w:bCs/>
          <w:sz w:val="48"/>
          <w:szCs w:val="48"/>
          <w:u w:val="single"/>
          <w:rtl/>
        </w:rPr>
      </w:pPr>
      <w:r w:rsidRPr="004A3E2D">
        <w:rPr>
          <w:rFonts w:ascii="Calibri" w:eastAsia="Times New Roman" w:hAnsi="Calibri" w:cs="Narkisim" w:hint="cs"/>
          <w:b/>
          <w:bCs/>
          <w:sz w:val="48"/>
          <w:szCs w:val="48"/>
          <w:u w:val="single"/>
          <w:rtl/>
        </w:rPr>
        <w:lastRenderedPageBreak/>
        <w:t>למידה קוגניטיבית</w:t>
      </w:r>
    </w:p>
    <w:tbl>
      <w:tblPr>
        <w:tblStyle w:val="ad"/>
        <w:tblpPr w:leftFromText="180" w:rightFromText="180" w:vertAnchor="page" w:horzAnchor="margin" w:tblpXSpec="center" w:tblpY="3093"/>
        <w:bidiVisual/>
        <w:tblW w:w="0" w:type="auto"/>
        <w:tblLook w:val="04A0" w:firstRow="1" w:lastRow="0" w:firstColumn="1" w:lastColumn="0" w:noHBand="0" w:noVBand="1"/>
      </w:tblPr>
      <w:tblGrid>
        <w:gridCol w:w="3284"/>
        <w:gridCol w:w="1700"/>
        <w:gridCol w:w="3118"/>
      </w:tblGrid>
      <w:tr w:rsidR="004A3E2D" w:rsidRPr="004A3E2D" w14:paraId="347D5940"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05232640" w14:textId="77777777" w:rsidR="007C6A7F" w:rsidRPr="004A3E2D" w:rsidRDefault="007C6A7F" w:rsidP="00C03A49">
            <w:pPr>
              <w:rPr>
                <w:rFonts w:cs="Guttman Yad-Brush"/>
                <w:b/>
                <w:bCs/>
                <w:sz w:val="22"/>
                <w:szCs w:val="22"/>
              </w:rPr>
            </w:pPr>
            <w:r w:rsidRPr="004A3E2D">
              <w:rPr>
                <w:rFonts w:cs="Guttman Yad-Brush" w:hint="cs"/>
                <w:b/>
                <w:bCs/>
                <w:rtl/>
              </w:rPr>
              <w:t>באג במחשב</w:t>
            </w:r>
          </w:p>
        </w:tc>
        <w:tc>
          <w:tcPr>
            <w:tcW w:w="1700" w:type="dxa"/>
            <w:tcBorders>
              <w:top w:val="single" w:sz="4" w:space="0" w:color="auto"/>
              <w:left w:val="single" w:sz="4" w:space="0" w:color="auto"/>
              <w:bottom w:val="nil"/>
              <w:right w:val="single" w:sz="4" w:space="0" w:color="auto"/>
            </w:tcBorders>
          </w:tcPr>
          <w:p w14:paraId="307F0ACA"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14CDC14D" w14:textId="77777777" w:rsidR="007C6A7F" w:rsidRPr="004A3E2D" w:rsidRDefault="007C6A7F" w:rsidP="007C6A7F">
            <w:pPr>
              <w:rPr>
                <w:rFonts w:cs="Guttman Yad-Brush"/>
                <w:b/>
                <w:bCs/>
                <w:sz w:val="22"/>
                <w:szCs w:val="22"/>
              </w:rPr>
            </w:pPr>
            <w:r w:rsidRPr="004A3E2D">
              <w:rPr>
                <w:rFonts w:cs="Guttman Yad-Brush" w:hint="cs"/>
                <w:b/>
                <w:bCs/>
                <w:rtl/>
              </w:rPr>
              <w:t>"המצעים שמעבר לציפיות"</w:t>
            </w:r>
          </w:p>
        </w:tc>
      </w:tr>
      <w:tr w:rsidR="004A3E2D" w:rsidRPr="004A3E2D" w14:paraId="4FE1F5AE"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47D5C185" w14:textId="77777777" w:rsidR="007C6A7F" w:rsidRPr="004A3E2D" w:rsidRDefault="007C6A7F" w:rsidP="00C03A49">
            <w:pPr>
              <w:rPr>
                <w:rFonts w:cs="Guttman Yad-Brush"/>
                <w:b/>
                <w:bCs/>
                <w:sz w:val="22"/>
                <w:szCs w:val="22"/>
              </w:rPr>
            </w:pPr>
            <w:r w:rsidRPr="004A3E2D">
              <w:rPr>
                <w:rFonts w:cs="Guttman Yad-Brush" w:hint="cs"/>
                <w:b/>
                <w:bCs/>
                <w:rtl/>
              </w:rPr>
              <w:t>בשר טלה</w:t>
            </w:r>
          </w:p>
        </w:tc>
        <w:tc>
          <w:tcPr>
            <w:tcW w:w="1700" w:type="dxa"/>
            <w:tcBorders>
              <w:top w:val="nil"/>
              <w:left w:val="single" w:sz="4" w:space="0" w:color="auto"/>
              <w:bottom w:val="nil"/>
              <w:right w:val="single" w:sz="4" w:space="0" w:color="auto"/>
            </w:tcBorders>
          </w:tcPr>
          <w:p w14:paraId="6E6DD9EA"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074DD49B" w14:textId="77777777" w:rsidR="007C6A7F" w:rsidRPr="004A3E2D" w:rsidRDefault="007C6A7F" w:rsidP="007C6A7F">
            <w:pPr>
              <w:rPr>
                <w:rFonts w:cs="Guttman Yad-Brush"/>
                <w:b/>
                <w:bCs/>
                <w:sz w:val="22"/>
                <w:szCs w:val="22"/>
              </w:rPr>
            </w:pPr>
            <w:r w:rsidRPr="004A3E2D">
              <w:rPr>
                <w:rFonts w:cs="Guttman Yad-Brush" w:hint="cs"/>
                <w:b/>
                <w:bCs/>
                <w:rtl/>
              </w:rPr>
              <w:t>"גור-מה"</w:t>
            </w:r>
          </w:p>
        </w:tc>
      </w:tr>
      <w:tr w:rsidR="004A3E2D" w:rsidRPr="004A3E2D" w14:paraId="0E5E51FD"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2A9AF6F8" w14:textId="77777777" w:rsidR="007C6A7F" w:rsidRPr="004A3E2D" w:rsidRDefault="007C6A7F" w:rsidP="00C03A49">
            <w:pPr>
              <w:rPr>
                <w:rFonts w:cs="Guttman Yad-Brush"/>
                <w:b/>
                <w:bCs/>
                <w:sz w:val="22"/>
                <w:szCs w:val="22"/>
              </w:rPr>
            </w:pPr>
            <w:r w:rsidRPr="004A3E2D">
              <w:rPr>
                <w:rFonts w:cs="Guttman Yad-Brush" w:hint="cs"/>
                <w:b/>
                <w:bCs/>
                <w:rtl/>
              </w:rPr>
              <w:t>משוגע ללחם</w:t>
            </w:r>
          </w:p>
        </w:tc>
        <w:tc>
          <w:tcPr>
            <w:tcW w:w="1700" w:type="dxa"/>
            <w:tcBorders>
              <w:top w:val="nil"/>
              <w:left w:val="single" w:sz="4" w:space="0" w:color="auto"/>
              <w:bottom w:val="nil"/>
              <w:right w:val="single" w:sz="4" w:space="0" w:color="auto"/>
            </w:tcBorders>
          </w:tcPr>
          <w:p w14:paraId="16014B02"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4AA74712" w14:textId="77777777" w:rsidR="007C6A7F" w:rsidRPr="004A3E2D" w:rsidRDefault="007C6A7F" w:rsidP="007C6A7F">
            <w:pPr>
              <w:rPr>
                <w:rFonts w:cs="Guttman Yad-Brush"/>
                <w:b/>
                <w:bCs/>
                <w:sz w:val="22"/>
                <w:szCs w:val="22"/>
              </w:rPr>
            </w:pPr>
            <w:r w:rsidRPr="004A3E2D">
              <w:rPr>
                <w:rFonts w:cs="Guttman Yad-Brush" w:hint="cs"/>
                <w:b/>
                <w:bCs/>
                <w:rtl/>
              </w:rPr>
              <w:t xml:space="preserve">קופ"ח. </w:t>
            </w:r>
          </w:p>
        </w:tc>
      </w:tr>
      <w:tr w:rsidR="004A3E2D" w:rsidRPr="004A3E2D" w14:paraId="27E51953"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537BFF39" w14:textId="77777777" w:rsidR="007C6A7F" w:rsidRPr="004A3E2D" w:rsidRDefault="007C6A7F" w:rsidP="00C03A49">
            <w:pPr>
              <w:rPr>
                <w:rFonts w:cs="Guttman Yad-Brush"/>
                <w:b/>
                <w:bCs/>
                <w:sz w:val="22"/>
                <w:szCs w:val="22"/>
              </w:rPr>
            </w:pPr>
            <w:r w:rsidRPr="004A3E2D">
              <w:rPr>
                <w:rFonts w:cs="Guttman Yad-Brush" w:hint="cs"/>
                <w:b/>
                <w:bCs/>
                <w:rtl/>
              </w:rPr>
              <w:t>מיטת זוג ענקית</w:t>
            </w:r>
          </w:p>
        </w:tc>
        <w:tc>
          <w:tcPr>
            <w:tcW w:w="1700" w:type="dxa"/>
            <w:tcBorders>
              <w:top w:val="nil"/>
              <w:left w:val="single" w:sz="4" w:space="0" w:color="auto"/>
              <w:bottom w:val="nil"/>
              <w:right w:val="single" w:sz="4" w:space="0" w:color="auto"/>
            </w:tcBorders>
          </w:tcPr>
          <w:p w14:paraId="56FAFCE8"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75C529E4" w14:textId="77777777" w:rsidR="007C6A7F" w:rsidRPr="004A3E2D" w:rsidRDefault="007C6A7F" w:rsidP="007C6A7F">
            <w:pPr>
              <w:rPr>
                <w:rFonts w:cs="Guttman Yad-Brush"/>
                <w:b/>
                <w:bCs/>
                <w:sz w:val="22"/>
                <w:szCs w:val="22"/>
              </w:rPr>
            </w:pPr>
            <w:r w:rsidRPr="004A3E2D">
              <w:rPr>
                <w:rFonts w:cs="Guttman Yad-Brush" w:hint="cs"/>
                <w:b/>
                <w:bCs/>
                <w:rtl/>
              </w:rPr>
              <w:t xml:space="preserve">אבי העורקים </w:t>
            </w:r>
          </w:p>
        </w:tc>
      </w:tr>
      <w:tr w:rsidR="004A3E2D" w:rsidRPr="004A3E2D" w14:paraId="59FE3F30"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1B09449F" w14:textId="77777777" w:rsidR="007C6A7F" w:rsidRPr="004A3E2D" w:rsidRDefault="007C6A7F" w:rsidP="00C03A49">
            <w:pPr>
              <w:rPr>
                <w:rFonts w:cs="Guttman Yad-Brush"/>
                <w:b/>
                <w:bCs/>
                <w:sz w:val="22"/>
                <w:szCs w:val="22"/>
              </w:rPr>
            </w:pPr>
            <w:r w:rsidRPr="004A3E2D">
              <w:rPr>
                <w:rFonts w:cs="Guttman Yad-Brush" w:hint="cs"/>
                <w:b/>
                <w:bCs/>
                <w:rtl/>
              </w:rPr>
              <w:t>אשף הלשון</w:t>
            </w:r>
          </w:p>
        </w:tc>
        <w:tc>
          <w:tcPr>
            <w:tcW w:w="1700" w:type="dxa"/>
            <w:tcBorders>
              <w:top w:val="nil"/>
              <w:left w:val="single" w:sz="4" w:space="0" w:color="auto"/>
              <w:bottom w:val="nil"/>
              <w:right w:val="single" w:sz="4" w:space="0" w:color="auto"/>
            </w:tcBorders>
          </w:tcPr>
          <w:p w14:paraId="4D9A3578"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30020ECB" w14:textId="77777777" w:rsidR="007C6A7F" w:rsidRPr="004A3E2D" w:rsidRDefault="007C6A7F" w:rsidP="007C6A7F">
            <w:pPr>
              <w:rPr>
                <w:rFonts w:cs="Guttman Yad-Brush"/>
                <w:b/>
                <w:bCs/>
                <w:sz w:val="22"/>
                <w:szCs w:val="22"/>
              </w:rPr>
            </w:pPr>
            <w:r w:rsidRPr="004A3E2D">
              <w:rPr>
                <w:rFonts w:cs="Guttman Yad-Brush" w:hint="cs"/>
                <w:b/>
                <w:bCs/>
                <w:rtl/>
              </w:rPr>
              <w:t>"שתיקת הקבצים"</w:t>
            </w:r>
          </w:p>
        </w:tc>
      </w:tr>
      <w:tr w:rsidR="004A3E2D" w:rsidRPr="004A3E2D" w14:paraId="6D77954F"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09CAEC2F" w14:textId="77777777" w:rsidR="007C6A7F" w:rsidRPr="004A3E2D" w:rsidRDefault="007C6A7F" w:rsidP="00C03A49">
            <w:pPr>
              <w:rPr>
                <w:rFonts w:cs="Guttman Yad-Brush"/>
                <w:b/>
                <w:bCs/>
                <w:sz w:val="22"/>
                <w:szCs w:val="22"/>
              </w:rPr>
            </w:pPr>
            <w:r w:rsidRPr="004A3E2D">
              <w:rPr>
                <w:rFonts w:cs="Guttman Yad-Brush" w:hint="cs"/>
                <w:b/>
                <w:bCs/>
                <w:rtl/>
              </w:rPr>
              <w:t>המפלגות</w:t>
            </w:r>
          </w:p>
        </w:tc>
        <w:tc>
          <w:tcPr>
            <w:tcW w:w="1700" w:type="dxa"/>
            <w:tcBorders>
              <w:top w:val="nil"/>
              <w:left w:val="single" w:sz="4" w:space="0" w:color="auto"/>
              <w:bottom w:val="nil"/>
              <w:right w:val="single" w:sz="4" w:space="0" w:color="auto"/>
            </w:tcBorders>
          </w:tcPr>
          <w:p w14:paraId="48D36F16"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725978AE" w14:textId="77777777" w:rsidR="007C6A7F" w:rsidRPr="004A3E2D" w:rsidRDefault="007C6A7F" w:rsidP="007C6A7F">
            <w:pPr>
              <w:rPr>
                <w:rFonts w:cs="Guttman Yad-Brush"/>
                <w:b/>
                <w:bCs/>
                <w:sz w:val="22"/>
                <w:szCs w:val="22"/>
              </w:rPr>
            </w:pPr>
            <w:r w:rsidRPr="004A3E2D">
              <w:rPr>
                <w:rFonts w:cs="Guttman Yad-Brush" w:hint="cs"/>
                <w:b/>
                <w:bCs/>
                <w:rtl/>
              </w:rPr>
              <w:t xml:space="preserve">ראש הנקרא </w:t>
            </w:r>
          </w:p>
        </w:tc>
      </w:tr>
      <w:tr w:rsidR="004A3E2D" w:rsidRPr="004A3E2D" w14:paraId="022D2247"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1FA7D955" w14:textId="77777777" w:rsidR="007C6A7F" w:rsidRPr="004A3E2D" w:rsidRDefault="007C6A7F" w:rsidP="00C03A49">
            <w:pPr>
              <w:rPr>
                <w:rFonts w:cs="Guttman Yad-Brush"/>
                <w:b/>
                <w:bCs/>
                <w:sz w:val="22"/>
                <w:szCs w:val="22"/>
              </w:rPr>
            </w:pPr>
            <w:r w:rsidRPr="004A3E2D">
              <w:rPr>
                <w:rFonts w:cs="Guttman Yad-Brush" w:hint="cs"/>
                <w:b/>
                <w:bCs/>
                <w:rtl/>
              </w:rPr>
              <w:t>דילגו על תורו במרפאה</w:t>
            </w:r>
          </w:p>
        </w:tc>
        <w:tc>
          <w:tcPr>
            <w:tcW w:w="1700" w:type="dxa"/>
            <w:tcBorders>
              <w:top w:val="nil"/>
              <w:left w:val="single" w:sz="4" w:space="0" w:color="auto"/>
              <w:bottom w:val="nil"/>
              <w:right w:val="single" w:sz="4" w:space="0" w:color="auto"/>
            </w:tcBorders>
          </w:tcPr>
          <w:p w14:paraId="05495F6F"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6ADED8B9" w14:textId="77777777" w:rsidR="007C6A7F" w:rsidRPr="004A3E2D" w:rsidRDefault="007C6A7F" w:rsidP="007C6A7F">
            <w:pPr>
              <w:rPr>
                <w:rFonts w:cs="Guttman Yad-Brush"/>
                <w:b/>
                <w:bCs/>
                <w:sz w:val="22"/>
                <w:szCs w:val="22"/>
              </w:rPr>
            </w:pPr>
            <w:r w:rsidRPr="004A3E2D">
              <w:rPr>
                <w:rFonts w:cs="Guttman Yad-Brush" w:hint="cs"/>
                <w:b/>
                <w:bCs/>
                <w:rtl/>
              </w:rPr>
              <w:t xml:space="preserve">קיבוץ שלוחות </w:t>
            </w:r>
          </w:p>
        </w:tc>
      </w:tr>
      <w:tr w:rsidR="004A3E2D" w:rsidRPr="004A3E2D" w14:paraId="1B8FBC63"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1888B505" w14:textId="77777777" w:rsidR="007C6A7F" w:rsidRPr="004A3E2D" w:rsidRDefault="007C6A7F" w:rsidP="00C03A49">
            <w:pPr>
              <w:rPr>
                <w:rFonts w:cs="Guttman Yad-Brush"/>
                <w:b/>
                <w:bCs/>
                <w:sz w:val="22"/>
                <w:szCs w:val="22"/>
              </w:rPr>
            </w:pPr>
            <w:r w:rsidRPr="004A3E2D">
              <w:rPr>
                <w:rFonts w:cs="Guttman Yad-Brush" w:hint="cs"/>
                <w:b/>
                <w:bCs/>
                <w:rtl/>
              </w:rPr>
              <w:t>שיר מוצלח</w:t>
            </w:r>
          </w:p>
        </w:tc>
        <w:tc>
          <w:tcPr>
            <w:tcW w:w="1700" w:type="dxa"/>
            <w:tcBorders>
              <w:top w:val="nil"/>
              <w:left w:val="single" w:sz="4" w:space="0" w:color="auto"/>
              <w:bottom w:val="nil"/>
              <w:right w:val="single" w:sz="4" w:space="0" w:color="auto"/>
            </w:tcBorders>
          </w:tcPr>
          <w:p w14:paraId="4F952F46"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29437296" w14:textId="77777777" w:rsidR="007C6A7F" w:rsidRPr="004A3E2D" w:rsidRDefault="007C6A7F" w:rsidP="007C6A7F">
            <w:pPr>
              <w:rPr>
                <w:rFonts w:cs="Guttman Yad-Brush"/>
                <w:b/>
                <w:bCs/>
                <w:sz w:val="22"/>
                <w:szCs w:val="22"/>
              </w:rPr>
            </w:pPr>
            <w:r w:rsidRPr="004A3E2D">
              <w:rPr>
                <w:rFonts w:cs="Guttman Yad-Brush" w:hint="cs"/>
                <w:b/>
                <w:bCs/>
                <w:rtl/>
              </w:rPr>
              <w:t xml:space="preserve">מיקרו פיש </w:t>
            </w:r>
          </w:p>
        </w:tc>
      </w:tr>
      <w:tr w:rsidR="004A3E2D" w:rsidRPr="004A3E2D" w14:paraId="370FE55F"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743AD7E9" w14:textId="77777777" w:rsidR="007C6A7F" w:rsidRPr="004A3E2D" w:rsidRDefault="007C6A7F" w:rsidP="00C03A49">
            <w:pPr>
              <w:rPr>
                <w:rFonts w:cs="Guttman Yad-Brush"/>
                <w:b/>
                <w:bCs/>
                <w:sz w:val="22"/>
                <w:szCs w:val="22"/>
              </w:rPr>
            </w:pPr>
            <w:r w:rsidRPr="004A3E2D">
              <w:rPr>
                <w:rFonts w:cs="Guttman Yad-Brush" w:hint="cs"/>
                <w:b/>
                <w:bCs/>
                <w:rtl/>
              </w:rPr>
              <w:t>ספונג'ה</w:t>
            </w:r>
          </w:p>
        </w:tc>
        <w:tc>
          <w:tcPr>
            <w:tcW w:w="1700" w:type="dxa"/>
            <w:tcBorders>
              <w:top w:val="nil"/>
              <w:left w:val="single" w:sz="4" w:space="0" w:color="auto"/>
              <w:bottom w:val="nil"/>
              <w:right w:val="single" w:sz="4" w:space="0" w:color="auto"/>
            </w:tcBorders>
          </w:tcPr>
          <w:p w14:paraId="1079FD75"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32FD3610" w14:textId="77777777" w:rsidR="007C6A7F" w:rsidRPr="004A3E2D" w:rsidRDefault="007C6A7F" w:rsidP="007C6A7F">
            <w:pPr>
              <w:rPr>
                <w:rFonts w:cs="Guttman Yad-Brush"/>
                <w:b/>
                <w:bCs/>
                <w:sz w:val="22"/>
                <w:szCs w:val="22"/>
              </w:rPr>
            </w:pPr>
            <w:r w:rsidRPr="004A3E2D">
              <w:rPr>
                <w:rFonts w:cs="Guttman Yad-Brush" w:hint="cs"/>
                <w:b/>
                <w:bCs/>
                <w:rtl/>
              </w:rPr>
              <w:t>פעילות שוטפת</w:t>
            </w:r>
          </w:p>
        </w:tc>
      </w:tr>
      <w:tr w:rsidR="004A3E2D" w:rsidRPr="004A3E2D" w14:paraId="518D1C0B"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77DF3404" w14:textId="77777777" w:rsidR="007C6A7F" w:rsidRPr="004A3E2D" w:rsidRDefault="007C6A7F" w:rsidP="00C03A49">
            <w:pPr>
              <w:rPr>
                <w:rFonts w:cs="Guttman Yad-Brush"/>
                <w:b/>
                <w:bCs/>
                <w:sz w:val="22"/>
                <w:szCs w:val="22"/>
              </w:rPr>
            </w:pPr>
            <w:r w:rsidRPr="004A3E2D">
              <w:rPr>
                <w:rFonts w:cs="Guttman Yad-Brush" w:hint="cs"/>
                <w:b/>
                <w:bCs/>
                <w:rtl/>
              </w:rPr>
              <w:t>בניו ערקו מהצבא</w:t>
            </w:r>
          </w:p>
        </w:tc>
        <w:tc>
          <w:tcPr>
            <w:tcW w:w="1700" w:type="dxa"/>
            <w:tcBorders>
              <w:top w:val="nil"/>
              <w:left w:val="single" w:sz="4" w:space="0" w:color="auto"/>
              <w:bottom w:val="nil"/>
              <w:right w:val="single" w:sz="4" w:space="0" w:color="auto"/>
            </w:tcBorders>
          </w:tcPr>
          <w:p w14:paraId="48DB7ABC"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27004CC0" w14:textId="77777777" w:rsidR="007C6A7F" w:rsidRPr="004A3E2D" w:rsidRDefault="007C6A7F" w:rsidP="007C6A7F">
            <w:pPr>
              <w:rPr>
                <w:rFonts w:cs="Guttman Yad-Brush"/>
                <w:b/>
                <w:bCs/>
                <w:sz w:val="22"/>
                <w:szCs w:val="22"/>
              </w:rPr>
            </w:pPr>
            <w:r w:rsidRPr="004A3E2D">
              <w:rPr>
                <w:rFonts w:cs="Guttman Yad-Brush" w:hint="cs"/>
                <w:b/>
                <w:bCs/>
                <w:rtl/>
              </w:rPr>
              <w:t>"מג-ניב"</w:t>
            </w:r>
          </w:p>
        </w:tc>
      </w:tr>
      <w:tr w:rsidR="004A3E2D" w:rsidRPr="004A3E2D" w14:paraId="077987A2"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2D79B7FA" w14:textId="77777777" w:rsidR="007C6A7F" w:rsidRPr="004A3E2D" w:rsidRDefault="007C6A7F" w:rsidP="00C03A49">
            <w:pPr>
              <w:rPr>
                <w:rFonts w:cs="Guttman Yad-Brush"/>
                <w:b/>
                <w:bCs/>
                <w:sz w:val="22"/>
                <w:szCs w:val="22"/>
              </w:rPr>
            </w:pPr>
            <w:r w:rsidRPr="004A3E2D">
              <w:rPr>
                <w:rFonts w:cs="Guttman Yad-Brush" w:hint="cs"/>
                <w:b/>
                <w:bCs/>
                <w:rtl/>
              </w:rPr>
              <w:t>מרכזיה</w:t>
            </w:r>
          </w:p>
        </w:tc>
        <w:tc>
          <w:tcPr>
            <w:tcW w:w="1700" w:type="dxa"/>
            <w:tcBorders>
              <w:top w:val="nil"/>
              <w:left w:val="single" w:sz="4" w:space="0" w:color="auto"/>
              <w:bottom w:val="nil"/>
              <w:right w:val="single" w:sz="4" w:space="0" w:color="auto"/>
            </w:tcBorders>
          </w:tcPr>
          <w:p w14:paraId="3193AD77"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09727830" w14:textId="77777777" w:rsidR="007C6A7F" w:rsidRPr="004A3E2D" w:rsidRDefault="007C6A7F" w:rsidP="007C6A7F">
            <w:pPr>
              <w:rPr>
                <w:rFonts w:cs="Guttman Yad-Brush"/>
                <w:b/>
                <w:bCs/>
                <w:sz w:val="22"/>
                <w:szCs w:val="22"/>
              </w:rPr>
            </w:pPr>
            <w:r w:rsidRPr="004A3E2D">
              <w:rPr>
                <w:rFonts w:cs="Guttman Yad-Brush" w:hint="cs"/>
                <w:b/>
                <w:bCs/>
                <w:rtl/>
              </w:rPr>
              <w:t xml:space="preserve">גיר אוטומטי </w:t>
            </w:r>
          </w:p>
        </w:tc>
      </w:tr>
      <w:tr w:rsidR="004A3E2D" w:rsidRPr="004A3E2D" w14:paraId="51DDBD81"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5C54FC2F" w14:textId="77777777" w:rsidR="007C6A7F" w:rsidRPr="004A3E2D" w:rsidRDefault="007C6A7F" w:rsidP="00C03A49">
            <w:pPr>
              <w:rPr>
                <w:rFonts w:cs="Guttman Yad-Brush"/>
                <w:b/>
                <w:bCs/>
                <w:sz w:val="22"/>
                <w:szCs w:val="22"/>
              </w:rPr>
            </w:pPr>
            <w:r w:rsidRPr="004A3E2D">
              <w:rPr>
                <w:rFonts w:cs="Guttman Yad-Brush" w:hint="cs"/>
                <w:b/>
                <w:bCs/>
                <w:rtl/>
              </w:rPr>
              <w:t>כותרת</w:t>
            </w:r>
          </w:p>
        </w:tc>
        <w:tc>
          <w:tcPr>
            <w:tcW w:w="1700" w:type="dxa"/>
            <w:tcBorders>
              <w:top w:val="nil"/>
              <w:left w:val="single" w:sz="4" w:space="0" w:color="auto"/>
              <w:bottom w:val="nil"/>
              <w:right w:val="single" w:sz="4" w:space="0" w:color="auto"/>
            </w:tcBorders>
          </w:tcPr>
          <w:p w14:paraId="435B88F7"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29A2492B" w14:textId="77777777" w:rsidR="007C6A7F" w:rsidRPr="004A3E2D" w:rsidRDefault="007C6A7F" w:rsidP="007C6A7F">
            <w:pPr>
              <w:rPr>
                <w:rFonts w:cs="Guttman Yad-Brush"/>
                <w:b/>
                <w:bCs/>
                <w:sz w:val="22"/>
                <w:szCs w:val="22"/>
              </w:rPr>
            </w:pPr>
            <w:r w:rsidRPr="004A3E2D">
              <w:rPr>
                <w:rFonts w:cs="Guttman Yad-Brush" w:hint="cs"/>
                <w:b/>
                <w:bCs/>
                <w:rtl/>
              </w:rPr>
              <w:t xml:space="preserve">מורת רוח </w:t>
            </w:r>
          </w:p>
        </w:tc>
      </w:tr>
      <w:tr w:rsidR="004A3E2D" w:rsidRPr="004A3E2D" w14:paraId="021620AF"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42BBD142" w14:textId="77777777" w:rsidR="007C6A7F" w:rsidRPr="004A3E2D" w:rsidRDefault="007C6A7F" w:rsidP="00C03A49">
            <w:pPr>
              <w:rPr>
                <w:rFonts w:cs="Guttman Yad-Brush"/>
                <w:b/>
                <w:bCs/>
                <w:sz w:val="22"/>
                <w:szCs w:val="22"/>
              </w:rPr>
            </w:pPr>
            <w:r w:rsidRPr="004A3E2D">
              <w:rPr>
                <w:rFonts w:cs="Guttman Yad-Brush" w:hint="cs"/>
                <w:b/>
                <w:bCs/>
                <w:rtl/>
              </w:rPr>
              <w:t>חמור</w:t>
            </w:r>
          </w:p>
        </w:tc>
        <w:tc>
          <w:tcPr>
            <w:tcW w:w="1700" w:type="dxa"/>
            <w:tcBorders>
              <w:top w:val="nil"/>
              <w:left w:val="single" w:sz="4" w:space="0" w:color="auto"/>
              <w:bottom w:val="nil"/>
              <w:right w:val="single" w:sz="4" w:space="0" w:color="auto"/>
            </w:tcBorders>
          </w:tcPr>
          <w:p w14:paraId="3A57B12F"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51353A9B" w14:textId="77777777" w:rsidR="007C6A7F" w:rsidRPr="004A3E2D" w:rsidRDefault="007C6A7F" w:rsidP="007C6A7F">
            <w:pPr>
              <w:rPr>
                <w:rFonts w:cs="Guttman Yad-Brush"/>
                <w:b/>
                <w:bCs/>
                <w:sz w:val="22"/>
                <w:szCs w:val="22"/>
              </w:rPr>
            </w:pPr>
            <w:r w:rsidRPr="004A3E2D">
              <w:rPr>
                <w:rFonts w:cs="Guttman Yad-Brush" w:hint="cs"/>
                <w:b/>
                <w:bCs/>
                <w:rtl/>
              </w:rPr>
              <w:t>" דו-נם"</w:t>
            </w:r>
          </w:p>
        </w:tc>
      </w:tr>
      <w:tr w:rsidR="004A3E2D" w:rsidRPr="004A3E2D" w14:paraId="4517CC15"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25F07AEB" w14:textId="77777777" w:rsidR="007C6A7F" w:rsidRPr="004A3E2D" w:rsidRDefault="007C6A7F" w:rsidP="00C03A49">
            <w:pPr>
              <w:rPr>
                <w:rFonts w:cs="Guttman Yad-Brush"/>
                <w:b/>
                <w:bCs/>
              </w:rPr>
            </w:pPr>
            <w:r w:rsidRPr="004A3E2D">
              <w:rPr>
                <w:rFonts w:cs="Guttman Yad-Brush" w:hint="cs"/>
                <w:b/>
                <w:bCs/>
                <w:rtl/>
              </w:rPr>
              <w:t>דגיגון</w:t>
            </w:r>
          </w:p>
        </w:tc>
        <w:tc>
          <w:tcPr>
            <w:tcW w:w="1700" w:type="dxa"/>
            <w:tcBorders>
              <w:top w:val="nil"/>
              <w:left w:val="single" w:sz="4" w:space="0" w:color="auto"/>
              <w:bottom w:val="nil"/>
              <w:right w:val="single" w:sz="4" w:space="0" w:color="auto"/>
            </w:tcBorders>
          </w:tcPr>
          <w:p w14:paraId="15A85CB2"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76F8E28A" w14:textId="77777777" w:rsidR="007C6A7F" w:rsidRPr="004A3E2D" w:rsidRDefault="007C6A7F" w:rsidP="007C6A7F">
            <w:pPr>
              <w:rPr>
                <w:rFonts w:cs="Guttman Yad-Brush"/>
                <w:b/>
                <w:bCs/>
                <w:sz w:val="22"/>
                <w:szCs w:val="22"/>
              </w:rPr>
            </w:pPr>
            <w:r w:rsidRPr="004A3E2D">
              <w:rPr>
                <w:rFonts w:cs="Guttman Yad-Brush" w:hint="cs"/>
                <w:b/>
                <w:bCs/>
                <w:rtl/>
              </w:rPr>
              <w:t>מחרוזת פנינים</w:t>
            </w:r>
          </w:p>
        </w:tc>
      </w:tr>
      <w:tr w:rsidR="004A3E2D" w:rsidRPr="004A3E2D" w14:paraId="2ECFD790"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3CFD1686" w14:textId="77777777" w:rsidR="007C6A7F" w:rsidRPr="004A3E2D" w:rsidRDefault="007C6A7F" w:rsidP="00C03A49">
            <w:pPr>
              <w:rPr>
                <w:rFonts w:cs="Guttman Yad-Brush"/>
                <w:b/>
                <w:bCs/>
                <w:sz w:val="22"/>
                <w:szCs w:val="22"/>
              </w:rPr>
            </w:pPr>
            <w:r w:rsidRPr="004A3E2D">
              <w:rPr>
                <w:rFonts w:cs="Guttman Yad-Brush" w:hint="cs"/>
                <w:b/>
                <w:bCs/>
                <w:rtl/>
              </w:rPr>
              <w:t>בית ספר חקלאי</w:t>
            </w:r>
          </w:p>
        </w:tc>
        <w:tc>
          <w:tcPr>
            <w:tcW w:w="1700" w:type="dxa"/>
            <w:tcBorders>
              <w:top w:val="nil"/>
              <w:left w:val="single" w:sz="4" w:space="0" w:color="auto"/>
              <w:bottom w:val="nil"/>
              <w:right w:val="single" w:sz="4" w:space="0" w:color="auto"/>
            </w:tcBorders>
          </w:tcPr>
          <w:p w14:paraId="5455E4CD"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7E37694E" w14:textId="77777777" w:rsidR="007C6A7F" w:rsidRPr="004A3E2D" w:rsidRDefault="007C6A7F" w:rsidP="007C6A7F">
            <w:pPr>
              <w:rPr>
                <w:rFonts w:cs="Guttman Yad-Brush"/>
                <w:b/>
                <w:bCs/>
                <w:sz w:val="22"/>
                <w:szCs w:val="22"/>
              </w:rPr>
            </w:pPr>
            <w:r w:rsidRPr="004A3E2D">
              <w:rPr>
                <w:rFonts w:cs="Guttman Yad-Brush" w:hint="cs"/>
                <w:b/>
                <w:bCs/>
                <w:rtl/>
              </w:rPr>
              <w:t>חוות דעת</w:t>
            </w:r>
          </w:p>
        </w:tc>
      </w:tr>
      <w:tr w:rsidR="004A3E2D" w:rsidRPr="004A3E2D" w14:paraId="16C14179"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768D7D76" w14:textId="77777777" w:rsidR="007C6A7F" w:rsidRPr="004A3E2D" w:rsidRDefault="007C6A7F" w:rsidP="00C03A49">
            <w:pPr>
              <w:rPr>
                <w:rFonts w:cs="Guttman Yad-Brush"/>
                <w:b/>
                <w:bCs/>
                <w:sz w:val="22"/>
                <w:szCs w:val="22"/>
              </w:rPr>
            </w:pPr>
            <w:r w:rsidRPr="004A3E2D">
              <w:rPr>
                <w:rFonts w:cs="Guttman Yad-Brush" w:hint="cs"/>
                <w:b/>
                <w:bCs/>
                <w:rtl/>
              </w:rPr>
              <w:t>קלמר</w:t>
            </w:r>
          </w:p>
        </w:tc>
        <w:tc>
          <w:tcPr>
            <w:tcW w:w="1700" w:type="dxa"/>
            <w:tcBorders>
              <w:top w:val="nil"/>
              <w:left w:val="single" w:sz="4" w:space="0" w:color="auto"/>
              <w:bottom w:val="nil"/>
              <w:right w:val="single" w:sz="4" w:space="0" w:color="auto"/>
            </w:tcBorders>
          </w:tcPr>
          <w:p w14:paraId="2D130304"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4D6780B3" w14:textId="77777777" w:rsidR="007C6A7F" w:rsidRPr="004A3E2D" w:rsidRDefault="007C6A7F" w:rsidP="007C6A7F">
            <w:pPr>
              <w:rPr>
                <w:rFonts w:cs="Guttman Yad-Brush"/>
                <w:b/>
                <w:bCs/>
                <w:sz w:val="22"/>
                <w:szCs w:val="22"/>
              </w:rPr>
            </w:pPr>
            <w:r w:rsidRPr="004A3E2D">
              <w:rPr>
                <w:rFonts w:cs="Guttman Yad-Brush" w:hint="cs"/>
                <w:b/>
                <w:bCs/>
                <w:rtl/>
              </w:rPr>
              <w:t xml:space="preserve">נס לחם </w:t>
            </w:r>
          </w:p>
        </w:tc>
      </w:tr>
      <w:tr w:rsidR="004A3E2D" w:rsidRPr="004A3E2D" w14:paraId="669E9C69"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0EF98EC2" w14:textId="77777777" w:rsidR="007C6A7F" w:rsidRPr="004A3E2D" w:rsidRDefault="007C6A7F" w:rsidP="00C03A49">
            <w:pPr>
              <w:rPr>
                <w:rFonts w:cs="Guttman Yad-Brush"/>
                <w:b/>
                <w:bCs/>
                <w:sz w:val="22"/>
                <w:szCs w:val="22"/>
              </w:rPr>
            </w:pPr>
            <w:r w:rsidRPr="004A3E2D">
              <w:rPr>
                <w:rFonts w:cs="Guttman Yad-Brush" w:hint="cs"/>
                <w:b/>
                <w:bCs/>
                <w:rtl/>
              </w:rPr>
              <w:t>חלום כל מורה</w:t>
            </w:r>
          </w:p>
        </w:tc>
        <w:tc>
          <w:tcPr>
            <w:tcW w:w="1700" w:type="dxa"/>
            <w:tcBorders>
              <w:top w:val="nil"/>
              <w:left w:val="single" w:sz="4" w:space="0" w:color="auto"/>
              <w:bottom w:val="nil"/>
              <w:right w:val="single" w:sz="4" w:space="0" w:color="auto"/>
            </w:tcBorders>
          </w:tcPr>
          <w:p w14:paraId="16E66D1D"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20F4B3B3" w14:textId="77777777" w:rsidR="007C6A7F" w:rsidRPr="004A3E2D" w:rsidRDefault="007C6A7F" w:rsidP="007C6A7F">
            <w:pPr>
              <w:rPr>
                <w:rFonts w:cs="Guttman Yad-Brush"/>
                <w:b/>
                <w:bCs/>
                <w:sz w:val="22"/>
                <w:szCs w:val="22"/>
              </w:rPr>
            </w:pPr>
            <w:r w:rsidRPr="004A3E2D">
              <w:rPr>
                <w:rFonts w:cs="Guttman Yad-Brush" w:hint="cs"/>
                <w:b/>
                <w:bCs/>
                <w:rtl/>
              </w:rPr>
              <w:t xml:space="preserve">חסר ברק </w:t>
            </w:r>
          </w:p>
        </w:tc>
      </w:tr>
      <w:tr w:rsidR="004A3E2D" w:rsidRPr="004A3E2D" w14:paraId="625C2671"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6DE365CC" w14:textId="77777777" w:rsidR="007C6A7F" w:rsidRPr="004A3E2D" w:rsidRDefault="007C6A7F" w:rsidP="00C03A49">
            <w:pPr>
              <w:rPr>
                <w:rFonts w:cs="Guttman Yad-Brush"/>
                <w:b/>
                <w:bCs/>
                <w:sz w:val="22"/>
                <w:szCs w:val="22"/>
              </w:rPr>
            </w:pPr>
            <w:r w:rsidRPr="004A3E2D">
              <w:rPr>
                <w:rFonts w:cs="Guttman Yad-Brush" w:hint="cs"/>
                <w:b/>
                <w:bCs/>
                <w:rtl/>
              </w:rPr>
              <w:t>אכלתי במטוס</w:t>
            </w:r>
          </w:p>
        </w:tc>
        <w:tc>
          <w:tcPr>
            <w:tcW w:w="1700" w:type="dxa"/>
            <w:tcBorders>
              <w:top w:val="nil"/>
              <w:left w:val="single" w:sz="4" w:space="0" w:color="auto"/>
              <w:bottom w:val="nil"/>
              <w:right w:val="single" w:sz="4" w:space="0" w:color="auto"/>
            </w:tcBorders>
          </w:tcPr>
          <w:p w14:paraId="47C53467"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73781F78" w14:textId="77777777" w:rsidR="007C6A7F" w:rsidRPr="004A3E2D" w:rsidRDefault="007C6A7F" w:rsidP="007C6A7F">
            <w:pPr>
              <w:rPr>
                <w:rFonts w:cs="Guttman Yad-Brush"/>
                <w:b/>
                <w:bCs/>
                <w:sz w:val="22"/>
                <w:szCs w:val="22"/>
              </w:rPr>
            </w:pPr>
            <w:r w:rsidRPr="004A3E2D">
              <w:rPr>
                <w:rFonts w:cs="Guttman Yad-Brush" w:hint="cs"/>
                <w:b/>
                <w:bCs/>
                <w:rtl/>
              </w:rPr>
              <w:t>סעדי במרומים</w:t>
            </w:r>
          </w:p>
        </w:tc>
      </w:tr>
      <w:tr w:rsidR="004A3E2D" w:rsidRPr="004A3E2D" w14:paraId="06CEDCBB"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043BB3F7" w14:textId="77777777" w:rsidR="007C6A7F" w:rsidRPr="004A3E2D" w:rsidRDefault="007C6A7F" w:rsidP="00C03A49">
            <w:pPr>
              <w:rPr>
                <w:rFonts w:cs="Guttman Yad-Brush"/>
                <w:b/>
                <w:bCs/>
                <w:sz w:val="22"/>
                <w:szCs w:val="22"/>
              </w:rPr>
            </w:pPr>
            <w:r w:rsidRPr="004A3E2D">
              <w:rPr>
                <w:rFonts w:cs="Guttman Yad-Brush" w:hint="cs"/>
                <w:b/>
                <w:bCs/>
                <w:rtl/>
              </w:rPr>
              <w:t>שבשבת</w:t>
            </w:r>
          </w:p>
        </w:tc>
        <w:tc>
          <w:tcPr>
            <w:tcW w:w="1700" w:type="dxa"/>
            <w:tcBorders>
              <w:top w:val="nil"/>
              <w:left w:val="single" w:sz="4" w:space="0" w:color="auto"/>
              <w:bottom w:val="nil"/>
              <w:right w:val="single" w:sz="4" w:space="0" w:color="auto"/>
            </w:tcBorders>
          </w:tcPr>
          <w:p w14:paraId="0173C853"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51D8D777" w14:textId="77777777" w:rsidR="007C6A7F" w:rsidRPr="004A3E2D" w:rsidRDefault="007C6A7F" w:rsidP="007C6A7F">
            <w:pPr>
              <w:rPr>
                <w:rFonts w:cs="Guttman Yad-Brush"/>
                <w:b/>
                <w:bCs/>
                <w:sz w:val="22"/>
                <w:szCs w:val="22"/>
              </w:rPr>
            </w:pPr>
            <w:r w:rsidRPr="004A3E2D">
              <w:rPr>
                <w:rFonts w:cs="Guttman Yad-Brush" w:hint="cs"/>
                <w:b/>
                <w:bCs/>
                <w:rtl/>
              </w:rPr>
              <w:t>היינו אח</w:t>
            </w:r>
          </w:p>
        </w:tc>
      </w:tr>
      <w:tr w:rsidR="004A3E2D" w:rsidRPr="004A3E2D" w14:paraId="48C1EF4C"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48F6B179" w14:textId="77777777" w:rsidR="007C6A7F" w:rsidRPr="004A3E2D" w:rsidRDefault="007C6A7F" w:rsidP="00C03A49">
            <w:pPr>
              <w:rPr>
                <w:rFonts w:cs="Guttman Yad-Brush"/>
                <w:b/>
                <w:bCs/>
                <w:sz w:val="22"/>
                <w:szCs w:val="22"/>
              </w:rPr>
            </w:pPr>
            <w:r w:rsidRPr="004A3E2D">
              <w:rPr>
                <w:rFonts w:cs="Guttman Yad-Brush" w:hint="cs"/>
                <w:b/>
                <w:bCs/>
                <w:rtl/>
              </w:rPr>
              <w:t>ברח לסאונה</w:t>
            </w:r>
          </w:p>
        </w:tc>
        <w:tc>
          <w:tcPr>
            <w:tcW w:w="1700" w:type="dxa"/>
            <w:tcBorders>
              <w:top w:val="nil"/>
              <w:left w:val="single" w:sz="4" w:space="0" w:color="auto"/>
              <w:bottom w:val="nil"/>
              <w:right w:val="single" w:sz="4" w:space="0" w:color="auto"/>
            </w:tcBorders>
          </w:tcPr>
          <w:p w14:paraId="3B0349FF"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083A89B7" w14:textId="77777777" w:rsidR="007C6A7F" w:rsidRPr="004A3E2D" w:rsidRDefault="007C6A7F" w:rsidP="007C6A7F">
            <w:pPr>
              <w:rPr>
                <w:rFonts w:cs="Guttman Yad-Brush"/>
                <w:b/>
                <w:bCs/>
                <w:sz w:val="22"/>
                <w:szCs w:val="22"/>
              </w:rPr>
            </w:pPr>
            <w:r w:rsidRPr="004A3E2D">
              <w:rPr>
                <w:rFonts w:cs="Guttman Yad-Brush" w:hint="cs"/>
                <w:b/>
                <w:bCs/>
                <w:rtl/>
              </w:rPr>
              <w:t xml:space="preserve"> בית הלורדים</w:t>
            </w:r>
          </w:p>
        </w:tc>
      </w:tr>
      <w:tr w:rsidR="004A3E2D" w:rsidRPr="004A3E2D" w14:paraId="2D92E6A4"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53060AD4" w14:textId="77777777" w:rsidR="007C6A7F" w:rsidRPr="004A3E2D" w:rsidRDefault="007C6A7F" w:rsidP="00C03A49">
            <w:pPr>
              <w:rPr>
                <w:rFonts w:cs="Guttman Yad-Brush"/>
                <w:b/>
                <w:bCs/>
                <w:sz w:val="22"/>
                <w:szCs w:val="22"/>
              </w:rPr>
            </w:pPr>
            <w:r w:rsidRPr="004A3E2D">
              <w:rPr>
                <w:rFonts w:cs="Guttman Yad-Brush" w:hint="cs"/>
                <w:b/>
                <w:bCs/>
                <w:rtl/>
              </w:rPr>
              <w:t>רעם חלש</w:t>
            </w:r>
          </w:p>
        </w:tc>
        <w:tc>
          <w:tcPr>
            <w:tcW w:w="1700" w:type="dxa"/>
            <w:tcBorders>
              <w:top w:val="nil"/>
              <w:left w:val="single" w:sz="4" w:space="0" w:color="auto"/>
              <w:bottom w:val="nil"/>
              <w:right w:val="single" w:sz="4" w:space="0" w:color="auto"/>
            </w:tcBorders>
          </w:tcPr>
          <w:p w14:paraId="29DA4726"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35E8585E" w14:textId="77777777" w:rsidR="007C6A7F" w:rsidRPr="004A3E2D" w:rsidRDefault="007C6A7F" w:rsidP="007C6A7F">
            <w:pPr>
              <w:rPr>
                <w:rFonts w:cs="Guttman Yad-Brush"/>
                <w:b/>
                <w:bCs/>
                <w:sz w:val="22"/>
                <w:szCs w:val="22"/>
              </w:rPr>
            </w:pPr>
            <w:r w:rsidRPr="004A3E2D">
              <w:rPr>
                <w:rFonts w:cs="Guttman Yad-Brush" w:hint="cs"/>
                <w:b/>
                <w:bCs/>
                <w:rtl/>
              </w:rPr>
              <w:t>התנועה לסחרור העיסה</w:t>
            </w:r>
          </w:p>
        </w:tc>
      </w:tr>
      <w:tr w:rsidR="004A3E2D" w:rsidRPr="004A3E2D" w14:paraId="2F6E3A7B"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77A6E8E8" w14:textId="77777777" w:rsidR="007C6A7F" w:rsidRPr="004A3E2D" w:rsidRDefault="007C6A7F" w:rsidP="00C03A49">
            <w:pPr>
              <w:rPr>
                <w:rFonts w:cs="Guttman Yad-Brush"/>
                <w:b/>
                <w:bCs/>
                <w:sz w:val="22"/>
                <w:szCs w:val="22"/>
              </w:rPr>
            </w:pPr>
            <w:r w:rsidRPr="004A3E2D">
              <w:rPr>
                <w:rFonts w:cs="Guttman Yad-Brush" w:hint="cs"/>
                <w:b/>
                <w:bCs/>
                <w:rtl/>
              </w:rPr>
              <w:t>תאומים זהים</w:t>
            </w:r>
          </w:p>
        </w:tc>
        <w:tc>
          <w:tcPr>
            <w:tcW w:w="1700" w:type="dxa"/>
            <w:tcBorders>
              <w:top w:val="nil"/>
              <w:left w:val="single" w:sz="4" w:space="0" w:color="auto"/>
              <w:bottom w:val="nil"/>
              <w:right w:val="single" w:sz="4" w:space="0" w:color="auto"/>
            </w:tcBorders>
          </w:tcPr>
          <w:p w14:paraId="5942097C"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5572C7F7" w14:textId="77777777" w:rsidR="007C6A7F" w:rsidRPr="004A3E2D" w:rsidRDefault="007C6A7F" w:rsidP="007C6A7F">
            <w:pPr>
              <w:rPr>
                <w:rFonts w:cs="Guttman Yad-Brush"/>
                <w:b/>
                <w:bCs/>
                <w:sz w:val="22"/>
                <w:szCs w:val="22"/>
              </w:rPr>
            </w:pPr>
            <w:r w:rsidRPr="004A3E2D">
              <w:rPr>
                <w:rFonts w:cs="Guttman Yad-Brush" w:hint="cs"/>
                <w:b/>
                <w:bCs/>
                <w:rtl/>
              </w:rPr>
              <w:t>"פסיכופת"</w:t>
            </w:r>
          </w:p>
        </w:tc>
      </w:tr>
      <w:tr w:rsidR="004A3E2D" w:rsidRPr="004A3E2D" w14:paraId="66FF3D28" w14:textId="77777777" w:rsidTr="00E1438A">
        <w:trPr>
          <w:trHeight w:val="227"/>
        </w:trPr>
        <w:tc>
          <w:tcPr>
            <w:tcW w:w="3284" w:type="dxa"/>
            <w:tcBorders>
              <w:top w:val="single" w:sz="4" w:space="0" w:color="auto"/>
              <w:left w:val="single" w:sz="4" w:space="0" w:color="auto"/>
              <w:bottom w:val="single" w:sz="4" w:space="0" w:color="auto"/>
              <w:right w:val="single" w:sz="4" w:space="0" w:color="auto"/>
            </w:tcBorders>
          </w:tcPr>
          <w:p w14:paraId="32C63BCE" w14:textId="77777777" w:rsidR="007C6A7F" w:rsidRPr="004A3E2D" w:rsidRDefault="007C6A7F" w:rsidP="00C03A49">
            <w:pPr>
              <w:rPr>
                <w:rFonts w:cs="Guttman Yad-Brush"/>
                <w:b/>
                <w:bCs/>
                <w:sz w:val="22"/>
                <w:szCs w:val="22"/>
              </w:rPr>
            </w:pPr>
            <w:r w:rsidRPr="004A3E2D">
              <w:rPr>
                <w:rFonts w:cs="Guttman Yad-Brush" w:hint="cs"/>
                <w:b/>
                <w:bCs/>
                <w:rtl/>
              </w:rPr>
              <w:t>מיקסר</w:t>
            </w:r>
          </w:p>
        </w:tc>
        <w:tc>
          <w:tcPr>
            <w:tcW w:w="1700" w:type="dxa"/>
            <w:tcBorders>
              <w:top w:val="nil"/>
              <w:left w:val="single" w:sz="4" w:space="0" w:color="auto"/>
              <w:bottom w:val="single" w:sz="4" w:space="0" w:color="auto"/>
              <w:right w:val="single" w:sz="4" w:space="0" w:color="auto"/>
            </w:tcBorders>
          </w:tcPr>
          <w:p w14:paraId="79F10D5F" w14:textId="77777777" w:rsidR="007C6A7F" w:rsidRPr="004A3E2D" w:rsidRDefault="007C6A7F" w:rsidP="007C6A7F">
            <w:pPr>
              <w:rPr>
                <w:rFonts w:cs="Guttman Yad-Brush"/>
                <w:b/>
                <w:bCs/>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14:paraId="2F9AF6EA" w14:textId="77777777" w:rsidR="007C6A7F" w:rsidRPr="004A3E2D" w:rsidRDefault="007C6A7F" w:rsidP="007C6A7F">
            <w:pPr>
              <w:rPr>
                <w:rFonts w:cs="Guttman Yad-Brush"/>
                <w:b/>
                <w:bCs/>
                <w:sz w:val="22"/>
                <w:szCs w:val="22"/>
              </w:rPr>
            </w:pPr>
            <w:r w:rsidRPr="004A3E2D">
              <w:rPr>
                <w:rFonts w:cs="Guttman Yad-Brush" w:hint="cs"/>
                <w:b/>
                <w:bCs/>
                <w:rtl/>
              </w:rPr>
              <w:t>זברה שירדה מן הפסים</w:t>
            </w:r>
          </w:p>
        </w:tc>
      </w:tr>
    </w:tbl>
    <w:p w14:paraId="68DA12AD" w14:textId="77777777" w:rsidR="007C6A7F" w:rsidRPr="004A3E2D" w:rsidRDefault="007C6A7F" w:rsidP="00E1438A">
      <w:pPr>
        <w:spacing w:after="0"/>
        <w:rPr>
          <w:rFonts w:ascii="Arial" w:eastAsia="Times New Roman" w:hAnsi="Arial" w:cs="Guttman Yad-Brush"/>
          <w:u w:val="single"/>
          <w:rtl/>
        </w:rPr>
      </w:pPr>
      <w:r w:rsidRPr="004A3E2D">
        <w:rPr>
          <w:rFonts w:ascii="Calibri" w:eastAsia="Times New Roman" w:hAnsi="Calibri" w:cs="Guttman Yad-Brush" w:hint="cs"/>
          <w:b/>
          <w:bCs/>
          <w:u w:val="single"/>
          <w:rtl/>
        </w:rPr>
        <w:t xml:space="preserve">תרגיל מס' 1: </w:t>
      </w:r>
      <w:proofErr w:type="spellStart"/>
      <w:r w:rsidRPr="004A3E2D">
        <w:rPr>
          <w:rFonts w:ascii="Calibri" w:eastAsia="Times New Roman" w:hAnsi="Calibri" w:cs="Guttman Yad-Brush" w:hint="cs"/>
          <w:b/>
          <w:bCs/>
          <w:u w:val="single"/>
          <w:rtl/>
        </w:rPr>
        <w:t>אהההה</w:t>
      </w:r>
      <w:proofErr w:type="spellEnd"/>
    </w:p>
    <w:p w14:paraId="110B6D50" w14:textId="77777777" w:rsidR="007C6A7F" w:rsidRPr="004A3E2D" w:rsidRDefault="007C6A7F" w:rsidP="00E1438A">
      <w:pPr>
        <w:spacing w:after="0"/>
        <w:rPr>
          <w:rFonts w:ascii="Arial" w:eastAsia="Times New Roman" w:hAnsi="Arial" w:cs="Guttman Yad-Brush"/>
          <w:b/>
          <w:bCs/>
          <w:rtl/>
        </w:rPr>
      </w:pPr>
      <w:r w:rsidRPr="004A3E2D">
        <w:rPr>
          <w:rFonts w:ascii="Arial" w:eastAsia="Times New Roman" w:hAnsi="Arial" w:cs="Guttman Yad-Brush" w:hint="cs"/>
          <w:b/>
          <w:bCs/>
          <w:rtl/>
        </w:rPr>
        <w:t>חבר קו בין המונח מימין למונח המתאים משמאל</w:t>
      </w:r>
    </w:p>
    <w:p w14:paraId="7E6D5034" w14:textId="77777777" w:rsidR="00E1438A" w:rsidRPr="004A3E2D" w:rsidRDefault="00E1438A" w:rsidP="00C03A49">
      <w:pPr>
        <w:spacing w:after="0" w:line="360" w:lineRule="auto"/>
        <w:rPr>
          <w:rFonts w:ascii="Arial" w:eastAsia="Times New Roman" w:hAnsi="Arial" w:cs="Narkisim"/>
          <w:sz w:val="24"/>
          <w:szCs w:val="24"/>
          <w:rtl/>
        </w:rPr>
      </w:pPr>
    </w:p>
    <w:p w14:paraId="42AAD94B" w14:textId="77777777" w:rsidR="008A445B" w:rsidRPr="004A3E2D" w:rsidRDefault="001057F2" w:rsidP="00C03A49">
      <w:pPr>
        <w:spacing w:after="0" w:line="360" w:lineRule="auto"/>
        <w:rPr>
          <w:rFonts w:ascii="Arial" w:eastAsia="Times New Roman" w:hAnsi="Arial" w:cs="Narkisim"/>
          <w:sz w:val="24"/>
          <w:szCs w:val="24"/>
          <w:rtl/>
        </w:rPr>
      </w:pPr>
      <w:r w:rsidRPr="004A3E2D">
        <w:rPr>
          <w:rFonts w:ascii="Arial" w:eastAsia="Times New Roman" w:hAnsi="Arial" w:cs="Narkisim"/>
          <w:sz w:val="24"/>
          <w:szCs w:val="24"/>
          <w:rtl/>
        </w:rPr>
        <w:t>התהליך שאפשר ל</w:t>
      </w:r>
      <w:r w:rsidRPr="004A3E2D">
        <w:rPr>
          <w:rFonts w:ascii="Arial" w:eastAsia="Times New Roman" w:hAnsi="Arial" w:cs="Narkisim" w:hint="cs"/>
          <w:sz w:val="24"/>
          <w:szCs w:val="24"/>
          <w:rtl/>
        </w:rPr>
        <w:t>ך</w:t>
      </w:r>
      <w:r w:rsidRPr="004A3E2D">
        <w:rPr>
          <w:rFonts w:ascii="Arial" w:eastAsia="Times New Roman" w:hAnsi="Arial" w:cs="Narkisim"/>
          <w:sz w:val="24"/>
          <w:szCs w:val="24"/>
          <w:rtl/>
        </w:rPr>
        <w:t xml:space="preserve"> </w:t>
      </w:r>
      <w:r w:rsidR="00C03A49" w:rsidRPr="004A3E2D">
        <w:rPr>
          <w:rFonts w:ascii="Arial" w:eastAsia="Times New Roman" w:hAnsi="Arial" w:cs="Narkisim" w:hint="cs"/>
          <w:sz w:val="24"/>
          <w:szCs w:val="24"/>
          <w:rtl/>
        </w:rPr>
        <w:t>לחבר בין המושגים</w:t>
      </w:r>
      <w:r w:rsidRPr="004A3E2D">
        <w:rPr>
          <w:rFonts w:ascii="Arial" w:eastAsia="Times New Roman" w:hAnsi="Arial" w:cs="Narkisim"/>
          <w:sz w:val="24"/>
          <w:szCs w:val="24"/>
          <w:rtl/>
        </w:rPr>
        <w:t xml:space="preserve"> נקרא </w:t>
      </w:r>
      <w:r w:rsidRPr="004A3E2D">
        <w:rPr>
          <w:rFonts w:ascii="Arial" w:eastAsia="Times New Roman" w:hAnsi="Arial" w:cs="Narkisim"/>
          <w:b/>
          <w:bCs/>
          <w:sz w:val="24"/>
          <w:szCs w:val="24"/>
          <w:rtl/>
        </w:rPr>
        <w:t>תהליך קוגניטיבי</w:t>
      </w:r>
      <w:r w:rsidRPr="004A3E2D">
        <w:rPr>
          <w:rFonts w:ascii="Arial" w:eastAsia="Times New Roman" w:hAnsi="Arial" w:cs="Narkisim"/>
          <w:sz w:val="24"/>
          <w:szCs w:val="24"/>
          <w:rtl/>
        </w:rPr>
        <w:t xml:space="preserve">. </w:t>
      </w:r>
    </w:p>
    <w:p w14:paraId="2F5EFC92" w14:textId="77777777" w:rsidR="00E55758" w:rsidRPr="004A3E2D" w:rsidRDefault="008A445B" w:rsidP="00003483">
      <w:pPr>
        <w:spacing w:after="0" w:line="360" w:lineRule="auto"/>
        <w:rPr>
          <w:rFonts w:ascii="Arial" w:eastAsia="Times New Roman" w:hAnsi="Arial" w:cs="Narkisim"/>
          <w:sz w:val="24"/>
          <w:szCs w:val="24"/>
          <w:rtl/>
        </w:rPr>
      </w:pPr>
      <w:r w:rsidRPr="004A3E2D">
        <w:rPr>
          <w:rFonts w:ascii="Arial" w:eastAsia="Times New Roman" w:hAnsi="Arial" w:cs="Narkisim" w:hint="cs"/>
          <w:b/>
          <w:bCs/>
          <w:sz w:val="24"/>
          <w:szCs w:val="24"/>
          <w:rtl/>
        </w:rPr>
        <w:t>תהליך קוגניטיבי</w:t>
      </w:r>
      <w:r w:rsidRPr="004A3E2D">
        <w:rPr>
          <w:rFonts w:ascii="Arial" w:eastAsia="Times New Roman" w:hAnsi="Arial" w:cs="Narkisim" w:hint="cs"/>
          <w:sz w:val="24"/>
          <w:szCs w:val="24"/>
          <w:rtl/>
        </w:rPr>
        <w:t xml:space="preserve"> -</w:t>
      </w:r>
      <w:r w:rsidR="001057F2" w:rsidRPr="004A3E2D">
        <w:rPr>
          <w:rFonts w:ascii="Arial" w:eastAsia="Times New Roman" w:hAnsi="Arial" w:cs="Narkisim"/>
          <w:sz w:val="24"/>
          <w:szCs w:val="24"/>
          <w:rtl/>
        </w:rPr>
        <w:t xml:space="preserve"> תהליך של עיבוד מידע</w:t>
      </w:r>
      <w:r w:rsidR="005E25B8" w:rsidRPr="004A3E2D">
        <w:rPr>
          <w:rFonts w:ascii="Arial" w:eastAsia="Times New Roman" w:hAnsi="Arial" w:cs="Narkisim" w:hint="cs"/>
          <w:sz w:val="24"/>
          <w:szCs w:val="24"/>
          <w:rtl/>
        </w:rPr>
        <w:t xml:space="preserve"> במוח</w:t>
      </w:r>
      <w:r w:rsidR="001057F2" w:rsidRPr="004A3E2D">
        <w:rPr>
          <w:rFonts w:ascii="Arial" w:eastAsia="Times New Roman" w:hAnsi="Arial" w:cs="Narkisim"/>
          <w:sz w:val="24"/>
          <w:szCs w:val="24"/>
          <w:rtl/>
        </w:rPr>
        <w:t>,</w:t>
      </w:r>
      <w:r w:rsidR="005E25B8" w:rsidRPr="004A3E2D">
        <w:rPr>
          <w:rFonts w:ascii="Arial" w:eastAsia="Times New Roman" w:hAnsi="Arial" w:cs="Narkisim" w:hint="cs"/>
          <w:sz w:val="24"/>
          <w:szCs w:val="24"/>
          <w:rtl/>
        </w:rPr>
        <w:t xml:space="preserve"> ארגון אירועים מחדש,</w:t>
      </w:r>
      <w:r w:rsidR="001057F2" w:rsidRPr="004A3E2D">
        <w:rPr>
          <w:rFonts w:ascii="Arial" w:eastAsia="Times New Roman" w:hAnsi="Arial" w:cs="Narkisim"/>
          <w:sz w:val="24"/>
          <w:szCs w:val="24"/>
          <w:rtl/>
        </w:rPr>
        <w:t xml:space="preserve"> הבנה והסקת מסקנות.</w:t>
      </w:r>
    </w:p>
    <w:p w14:paraId="6A0C3D36" w14:textId="77777777" w:rsidR="00E55758" w:rsidRPr="004A3E2D" w:rsidRDefault="00E55758" w:rsidP="00E55758">
      <w:pPr>
        <w:spacing w:after="0" w:line="360" w:lineRule="auto"/>
        <w:ind w:left="-8"/>
        <w:jc w:val="both"/>
        <w:rPr>
          <w:rFonts w:ascii="MS Sans Serif" w:eastAsia="Times New Roman" w:hAnsi="MS Sans Serif" w:cs="Narkisim"/>
          <w:snapToGrid w:val="0"/>
          <w:sz w:val="24"/>
          <w:szCs w:val="24"/>
          <w:rtl/>
        </w:rPr>
      </w:pPr>
      <w:r w:rsidRPr="004A3E2D">
        <w:rPr>
          <w:rFonts w:ascii="MS Sans Serif" w:eastAsia="Times New Roman" w:hAnsi="MS Sans Serif" w:cs="Narkisim" w:hint="cs"/>
          <w:snapToGrid w:val="0"/>
          <w:sz w:val="24"/>
          <w:szCs w:val="24"/>
          <w:rtl/>
        </w:rPr>
        <w:t>אלו הם</w:t>
      </w:r>
      <w:r w:rsidRPr="004A3E2D">
        <w:rPr>
          <w:rFonts w:ascii="MS Sans Serif" w:eastAsia="Times New Roman" w:hAnsi="MS Sans Serif" w:cs="Narkisim"/>
          <w:snapToGrid w:val="0"/>
          <w:sz w:val="24"/>
          <w:szCs w:val="24"/>
          <w:rtl/>
        </w:rPr>
        <w:t xml:space="preserve"> </w:t>
      </w:r>
      <w:r w:rsidRPr="004A3E2D">
        <w:rPr>
          <w:rFonts w:ascii="MS Sans Serif" w:eastAsia="Times New Roman" w:hAnsi="MS Sans Serif" w:cs="Narkisim" w:hint="cs"/>
          <w:snapToGrid w:val="0"/>
          <w:sz w:val="24"/>
          <w:szCs w:val="24"/>
          <w:rtl/>
        </w:rPr>
        <w:t>כלל התהליכים הפנימיים של עיבוד מידע המתווכים בין הגירוי לבין התגובה.</w:t>
      </w:r>
    </w:p>
    <w:p w14:paraId="72952817" w14:textId="77777777" w:rsidR="001057F2" w:rsidRPr="004A3E2D" w:rsidRDefault="001057F2" w:rsidP="00E55758">
      <w:pPr>
        <w:spacing w:after="0" w:line="360" w:lineRule="auto"/>
        <w:rPr>
          <w:rFonts w:ascii="Arial" w:eastAsia="Times New Roman" w:hAnsi="Arial" w:cs="Narkisim"/>
          <w:sz w:val="24"/>
          <w:szCs w:val="24"/>
          <w:rtl/>
        </w:rPr>
      </w:pPr>
      <w:r w:rsidRPr="004A3E2D">
        <w:rPr>
          <w:rFonts w:ascii="Arial" w:eastAsia="Times New Roman" w:hAnsi="Arial" w:cs="Narkisim"/>
          <w:sz w:val="24"/>
          <w:szCs w:val="24"/>
          <w:rtl/>
        </w:rPr>
        <w:t>תמונה</w:t>
      </w:r>
      <w:r w:rsidR="00E55758" w:rsidRPr="004A3E2D">
        <w:rPr>
          <w:rFonts w:ascii="Arial" w:eastAsia="Times New Roman" w:hAnsi="Arial" w:cs="Narkisim" w:hint="cs"/>
          <w:sz w:val="24"/>
          <w:szCs w:val="24"/>
          <w:rtl/>
        </w:rPr>
        <w:t>, לדוגמה,</w:t>
      </w:r>
      <w:r w:rsidRPr="004A3E2D">
        <w:rPr>
          <w:rFonts w:ascii="Arial" w:eastAsia="Times New Roman" w:hAnsi="Arial" w:cs="Narkisim"/>
          <w:sz w:val="24"/>
          <w:szCs w:val="24"/>
          <w:rtl/>
        </w:rPr>
        <w:t xml:space="preserve"> היא </w:t>
      </w:r>
      <w:r w:rsidRPr="004A3E2D">
        <w:rPr>
          <w:rFonts w:ascii="Arial" w:eastAsia="Times New Roman" w:hAnsi="Arial" w:cs="Narkisim"/>
          <w:b/>
          <w:bCs/>
          <w:sz w:val="24"/>
          <w:szCs w:val="24"/>
          <w:rtl/>
        </w:rPr>
        <w:t>גירוי</w:t>
      </w:r>
      <w:r w:rsidRPr="004A3E2D">
        <w:rPr>
          <w:rFonts w:ascii="Arial" w:eastAsia="Times New Roman" w:hAnsi="Arial" w:cs="Narkisim"/>
          <w:sz w:val="24"/>
          <w:szCs w:val="24"/>
          <w:rtl/>
        </w:rPr>
        <w:t xml:space="preserve"> </w:t>
      </w:r>
      <w:r w:rsidR="00E55758" w:rsidRPr="004A3E2D">
        <w:rPr>
          <w:rFonts w:ascii="Arial" w:eastAsia="Times New Roman" w:hAnsi="Arial" w:cs="Narkisim" w:hint="cs"/>
          <w:sz w:val="24"/>
          <w:szCs w:val="24"/>
          <w:rtl/>
        </w:rPr>
        <w:t>ש</w:t>
      </w:r>
      <w:r w:rsidRPr="004A3E2D">
        <w:rPr>
          <w:rFonts w:ascii="Arial" w:eastAsia="Times New Roman" w:hAnsi="Arial" w:cs="Narkisim"/>
          <w:sz w:val="24"/>
          <w:szCs w:val="24"/>
          <w:rtl/>
        </w:rPr>
        <w:t>ע</w:t>
      </w:r>
      <w:r w:rsidR="00E55758" w:rsidRPr="004A3E2D">
        <w:rPr>
          <w:rFonts w:ascii="Arial" w:eastAsia="Times New Roman" w:hAnsi="Arial" w:cs="Narkisim" w:hint="cs"/>
          <w:sz w:val="24"/>
          <w:szCs w:val="24"/>
          <w:rtl/>
        </w:rPr>
        <w:t>ו</w:t>
      </w:r>
      <w:r w:rsidRPr="004A3E2D">
        <w:rPr>
          <w:rFonts w:ascii="Arial" w:eastAsia="Times New Roman" w:hAnsi="Arial" w:cs="Narkisim"/>
          <w:sz w:val="24"/>
          <w:szCs w:val="24"/>
          <w:rtl/>
        </w:rPr>
        <w:t>בר במוח עיבוד</w:t>
      </w:r>
      <w:r w:rsidR="00E55758" w:rsidRPr="004A3E2D">
        <w:rPr>
          <w:rFonts w:ascii="Arial" w:eastAsia="Times New Roman" w:hAnsi="Arial" w:cs="Narkisim" w:hint="cs"/>
          <w:sz w:val="24"/>
          <w:szCs w:val="24"/>
          <w:rtl/>
        </w:rPr>
        <w:t xml:space="preserve"> -</w:t>
      </w:r>
      <w:r w:rsidRPr="004A3E2D">
        <w:rPr>
          <w:rFonts w:ascii="Arial" w:eastAsia="Times New Roman" w:hAnsi="Arial" w:cs="Narkisim"/>
          <w:sz w:val="24"/>
          <w:szCs w:val="24"/>
          <w:rtl/>
        </w:rPr>
        <w:t xml:space="preserve"> </w:t>
      </w:r>
      <w:r w:rsidRPr="004A3E2D">
        <w:rPr>
          <w:rFonts w:ascii="Arial" w:eastAsia="Times New Roman" w:hAnsi="Arial" w:cs="Narkisim"/>
          <w:b/>
          <w:bCs/>
          <w:sz w:val="24"/>
          <w:szCs w:val="24"/>
          <w:rtl/>
        </w:rPr>
        <w:t>תהליך קוגניטיבי</w:t>
      </w:r>
      <w:r w:rsidRPr="004A3E2D">
        <w:rPr>
          <w:rFonts w:ascii="Arial" w:eastAsia="Times New Roman" w:hAnsi="Arial" w:cs="Narkisim"/>
          <w:sz w:val="24"/>
          <w:szCs w:val="24"/>
          <w:rtl/>
        </w:rPr>
        <w:t xml:space="preserve">, שסופו </w:t>
      </w:r>
      <w:r w:rsidR="00E55758" w:rsidRPr="004A3E2D">
        <w:rPr>
          <w:rFonts w:ascii="Arial" w:eastAsia="Times New Roman" w:hAnsi="Arial" w:cs="Narkisim" w:hint="cs"/>
          <w:sz w:val="24"/>
          <w:szCs w:val="24"/>
          <w:rtl/>
        </w:rPr>
        <w:t xml:space="preserve">הוא </w:t>
      </w:r>
      <w:r w:rsidRPr="004A3E2D">
        <w:rPr>
          <w:rFonts w:ascii="Arial" w:eastAsia="Times New Roman" w:hAnsi="Arial" w:cs="Narkisim"/>
          <w:b/>
          <w:bCs/>
          <w:sz w:val="24"/>
          <w:szCs w:val="24"/>
          <w:rtl/>
        </w:rPr>
        <w:t>תגובה</w:t>
      </w:r>
      <w:r w:rsidRPr="004A3E2D">
        <w:rPr>
          <w:rFonts w:ascii="Arial" w:eastAsia="Times New Roman" w:hAnsi="Arial" w:cs="Narkisim"/>
          <w:sz w:val="24"/>
          <w:szCs w:val="24"/>
          <w:rtl/>
        </w:rPr>
        <w:t xml:space="preserve"> </w:t>
      </w:r>
      <w:r w:rsidR="00E55758" w:rsidRPr="004A3E2D">
        <w:rPr>
          <w:rFonts w:ascii="Arial" w:eastAsia="Times New Roman" w:hAnsi="Arial" w:cs="Narkisim" w:hint="cs"/>
          <w:sz w:val="24"/>
          <w:szCs w:val="24"/>
          <w:rtl/>
        </w:rPr>
        <w:t>למה שנראה בתמונה</w:t>
      </w:r>
      <w:r w:rsidRPr="004A3E2D">
        <w:rPr>
          <w:rFonts w:ascii="Arial" w:eastAsia="Times New Roman" w:hAnsi="Arial" w:cs="Narkisim"/>
          <w:sz w:val="24"/>
          <w:szCs w:val="24"/>
          <w:rtl/>
        </w:rPr>
        <w:t>.</w:t>
      </w:r>
    </w:p>
    <w:p w14:paraId="5F2FF4A3" w14:textId="77777777" w:rsidR="00E1438A" w:rsidRPr="004A3E2D" w:rsidRDefault="00E1438A" w:rsidP="00003483">
      <w:pPr>
        <w:spacing w:after="0"/>
        <w:rPr>
          <w:rFonts w:ascii="Arial" w:eastAsia="Times New Roman" w:hAnsi="Arial" w:cs="Guttman Yad-Brush"/>
          <w:b/>
          <w:bCs/>
          <w:u w:val="single"/>
          <w:rtl/>
        </w:rPr>
      </w:pPr>
    </w:p>
    <w:p w14:paraId="4DC8FBD6" w14:textId="77777777" w:rsidR="005E25B8" w:rsidRPr="004A3E2D" w:rsidRDefault="001057F2" w:rsidP="00003483">
      <w:pPr>
        <w:spacing w:after="0"/>
        <w:rPr>
          <w:rFonts w:ascii="Arial" w:eastAsia="Times New Roman" w:hAnsi="Arial" w:cs="Guttman Yad-Brush"/>
          <w:b/>
          <w:bCs/>
          <w:rtl/>
        </w:rPr>
      </w:pPr>
      <w:r w:rsidRPr="004A3E2D">
        <w:rPr>
          <w:rFonts w:ascii="Arial" w:eastAsia="Times New Roman" w:hAnsi="Arial" w:cs="Guttman Yad-Brush" w:hint="cs"/>
          <w:b/>
          <w:bCs/>
          <w:u w:val="single"/>
          <w:rtl/>
        </w:rPr>
        <w:t>תרגיל מס' 2</w:t>
      </w:r>
      <w:r w:rsidR="00976CA2" w:rsidRPr="004A3E2D">
        <w:rPr>
          <w:rFonts w:ascii="Arial" w:eastAsia="Times New Roman" w:hAnsi="Arial" w:cs="Guttman Yad-Brush" w:hint="cs"/>
          <w:b/>
          <w:bCs/>
          <w:u w:val="single"/>
          <w:rtl/>
        </w:rPr>
        <w:t xml:space="preserve">: </w:t>
      </w:r>
      <w:r w:rsidR="005E25B8" w:rsidRPr="004A3E2D">
        <w:rPr>
          <w:rFonts w:ascii="Arial" w:eastAsia="Times New Roman" w:hAnsi="Arial" w:cs="Guttman Yad-Brush" w:hint="cs"/>
          <w:b/>
          <w:bCs/>
          <w:u w:val="single"/>
          <w:rtl/>
        </w:rPr>
        <w:t xml:space="preserve">מבחן </w:t>
      </w:r>
      <w:r w:rsidR="00E55758" w:rsidRPr="004A3E2D">
        <w:rPr>
          <w:rFonts w:ascii="Arial" w:eastAsia="Times New Roman" w:hAnsi="Arial" w:cs="Guttman Yad-Brush" w:hint="cs"/>
          <w:b/>
          <w:bCs/>
          <w:u w:val="single"/>
          <w:rtl/>
        </w:rPr>
        <w:t>אינטליגנציה</w:t>
      </w:r>
    </w:p>
    <w:p w14:paraId="32722CCA" w14:textId="77777777" w:rsidR="001057F2" w:rsidRPr="004A3E2D" w:rsidRDefault="001057F2" w:rsidP="00003483">
      <w:pPr>
        <w:spacing w:after="0"/>
        <w:rPr>
          <w:rFonts w:ascii="Arial" w:eastAsia="Times New Roman" w:hAnsi="Arial" w:cs="Guttman Yad-Brush"/>
          <w:b/>
          <w:bCs/>
          <w:rtl/>
        </w:rPr>
      </w:pPr>
      <w:r w:rsidRPr="004A3E2D">
        <w:rPr>
          <w:rFonts w:ascii="Arial" w:eastAsia="Times New Roman" w:hAnsi="Arial" w:cs="Guttman Yad-Brush" w:hint="cs"/>
          <w:b/>
          <w:bCs/>
          <w:rtl/>
        </w:rPr>
        <w:t>ענה על השאלות הבאות</w:t>
      </w:r>
    </w:p>
    <w:p w14:paraId="612D185F" w14:textId="77777777" w:rsidR="001057F2" w:rsidRPr="004A3E2D" w:rsidRDefault="001057F2" w:rsidP="00003483">
      <w:pPr>
        <w:spacing w:after="0"/>
        <w:ind w:left="327" w:hanging="327"/>
        <w:rPr>
          <w:rFonts w:ascii="Arial" w:eastAsia="Times New Roman" w:hAnsi="Arial" w:cs="Guttman Yad-Brush"/>
          <w:rtl/>
        </w:rPr>
      </w:pPr>
      <w:r w:rsidRPr="004A3E2D">
        <w:rPr>
          <w:rFonts w:ascii="Arial" w:eastAsia="Times New Roman" w:hAnsi="Arial" w:cs="Guttman Yad-Brush"/>
          <w:rtl/>
        </w:rPr>
        <w:t xml:space="preserve">1. </w:t>
      </w:r>
      <w:r w:rsidR="00912972" w:rsidRPr="004A3E2D">
        <w:rPr>
          <w:rFonts w:ascii="Arial" w:eastAsia="Times New Roman" w:hAnsi="Arial" w:cs="Guttman Yad-Brush" w:hint="cs"/>
          <w:rtl/>
        </w:rPr>
        <w:t>לאימ</w:t>
      </w:r>
      <w:r w:rsidR="00912972" w:rsidRPr="004A3E2D">
        <w:rPr>
          <w:rFonts w:ascii="Arial" w:eastAsia="Times New Roman" w:hAnsi="Arial" w:cs="Guttman Yad-Brush" w:hint="eastAsia"/>
          <w:rtl/>
        </w:rPr>
        <w:t>א</w:t>
      </w:r>
      <w:r w:rsidRPr="004A3E2D">
        <w:rPr>
          <w:rFonts w:ascii="Arial" w:eastAsia="Times New Roman" w:hAnsi="Arial" w:cs="Guttman Yad-Brush"/>
          <w:rtl/>
        </w:rPr>
        <w:t xml:space="preserve"> של ג'וני יש שלושה ילדים. לאחת קוראים אפריל. </w:t>
      </w:r>
      <w:r w:rsidR="00912972" w:rsidRPr="004A3E2D">
        <w:rPr>
          <w:rFonts w:ascii="Arial" w:eastAsia="Times New Roman" w:hAnsi="Arial" w:cs="Guttman Yad-Brush" w:hint="cs"/>
          <w:rtl/>
        </w:rPr>
        <w:t>לשניי</w:t>
      </w:r>
      <w:r w:rsidR="00912972" w:rsidRPr="004A3E2D">
        <w:rPr>
          <w:rFonts w:ascii="Arial" w:eastAsia="Times New Roman" w:hAnsi="Arial" w:cs="Guttman Yad-Brush" w:hint="eastAsia"/>
          <w:rtl/>
        </w:rPr>
        <w:t>ה</w:t>
      </w:r>
      <w:r w:rsidRPr="004A3E2D">
        <w:rPr>
          <w:rFonts w:ascii="Arial" w:eastAsia="Times New Roman" w:hAnsi="Arial" w:cs="Guttman Yad-Brush"/>
          <w:rtl/>
        </w:rPr>
        <w:t xml:space="preserve"> קוראים מאי. מה שם הילד השלישי? </w:t>
      </w:r>
      <w:r w:rsidR="00E1438A" w:rsidRPr="004A3E2D">
        <w:rPr>
          <w:rFonts w:ascii="Arial" w:eastAsia="Times New Roman" w:hAnsi="Arial" w:cs="Guttman Yad-Brush" w:hint="cs"/>
          <w:rtl/>
        </w:rPr>
        <w:br/>
      </w:r>
    </w:p>
    <w:p w14:paraId="1A0CF04C" w14:textId="77777777" w:rsidR="001057F2" w:rsidRPr="004A3E2D" w:rsidRDefault="001057F2" w:rsidP="00003483">
      <w:pPr>
        <w:spacing w:after="0"/>
        <w:rPr>
          <w:rFonts w:ascii="Arial" w:eastAsia="Times New Roman" w:hAnsi="Arial" w:cs="Guttman Yad-Brush"/>
          <w:rtl/>
        </w:rPr>
      </w:pPr>
      <w:r w:rsidRPr="004A3E2D">
        <w:rPr>
          <w:rFonts w:ascii="Arial" w:eastAsia="Times New Roman" w:hAnsi="Arial" w:cs="Guttman Yad-Brush"/>
          <w:rtl/>
        </w:rPr>
        <w:t xml:space="preserve">2. לפני שהתגלה </w:t>
      </w:r>
      <w:r w:rsidR="00912972" w:rsidRPr="004A3E2D">
        <w:rPr>
          <w:rFonts w:ascii="Arial" w:eastAsia="Times New Roman" w:hAnsi="Arial" w:cs="Guttman Yad-Brush" w:hint="cs"/>
          <w:rtl/>
        </w:rPr>
        <w:t>האוורסט</w:t>
      </w:r>
      <w:r w:rsidRPr="004A3E2D">
        <w:rPr>
          <w:rFonts w:ascii="Arial" w:eastAsia="Times New Roman" w:hAnsi="Arial" w:cs="Guttman Yad-Brush"/>
          <w:rtl/>
        </w:rPr>
        <w:t xml:space="preserve">, מה היה ההר הגבוה ביותר בעולם? </w:t>
      </w:r>
      <w:r w:rsidR="00E1438A" w:rsidRPr="004A3E2D">
        <w:rPr>
          <w:rFonts w:ascii="Arial" w:eastAsia="Times New Roman" w:hAnsi="Arial" w:cs="Guttman Yad-Brush" w:hint="cs"/>
          <w:rtl/>
        </w:rPr>
        <w:br/>
      </w:r>
    </w:p>
    <w:p w14:paraId="7D6B49C7" w14:textId="77777777" w:rsidR="001057F2" w:rsidRPr="004A3E2D" w:rsidRDefault="001057F2" w:rsidP="00003483">
      <w:pPr>
        <w:spacing w:after="0"/>
        <w:rPr>
          <w:rFonts w:ascii="Arial" w:eastAsia="Times New Roman" w:hAnsi="Arial" w:cs="Guttman Yad-Brush"/>
          <w:rtl/>
        </w:rPr>
      </w:pPr>
      <w:r w:rsidRPr="004A3E2D">
        <w:rPr>
          <w:rFonts w:ascii="Arial" w:eastAsia="Times New Roman" w:hAnsi="Arial" w:cs="Guttman Yad-Brush" w:hint="cs"/>
          <w:rtl/>
        </w:rPr>
        <w:t>3</w:t>
      </w:r>
      <w:r w:rsidRPr="004A3E2D">
        <w:rPr>
          <w:rFonts w:ascii="Arial" w:eastAsia="Times New Roman" w:hAnsi="Arial" w:cs="Guttman Yad-Brush"/>
          <w:rtl/>
        </w:rPr>
        <w:t xml:space="preserve">. בקולומביה הבריטית, אתה לא יכול לצלם אדם עם רגל מעץ. מדוע זה? </w:t>
      </w:r>
      <w:r w:rsidR="00E1438A" w:rsidRPr="004A3E2D">
        <w:rPr>
          <w:rFonts w:ascii="Arial" w:eastAsia="Times New Roman" w:hAnsi="Arial" w:cs="Guttman Yad-Brush" w:hint="cs"/>
          <w:rtl/>
        </w:rPr>
        <w:br/>
      </w:r>
    </w:p>
    <w:p w14:paraId="17FA6403" w14:textId="77777777" w:rsidR="001057F2" w:rsidRPr="004A3E2D" w:rsidRDefault="001057F2" w:rsidP="00003483">
      <w:pPr>
        <w:spacing w:after="0"/>
        <w:ind w:left="327" w:hanging="327"/>
        <w:rPr>
          <w:rFonts w:ascii="Arial" w:eastAsia="Times New Roman" w:hAnsi="Arial" w:cs="Guttman Yad-Brush"/>
          <w:rtl/>
        </w:rPr>
      </w:pPr>
      <w:r w:rsidRPr="004A3E2D">
        <w:rPr>
          <w:rFonts w:ascii="Arial" w:eastAsia="Times New Roman" w:hAnsi="Arial" w:cs="Guttman Yad-Brush" w:hint="cs"/>
          <w:rtl/>
        </w:rPr>
        <w:t>4</w:t>
      </w:r>
      <w:r w:rsidRPr="004A3E2D">
        <w:rPr>
          <w:rFonts w:ascii="Arial" w:eastAsia="Times New Roman" w:hAnsi="Arial" w:cs="Guttman Yad-Brush"/>
          <w:rtl/>
        </w:rPr>
        <w:t xml:space="preserve">. בילי נולדה ב-28 בדצמבר, אך יום ההולדת שלה תמיד נופל על הקיץ. איך זה ייתכן? </w:t>
      </w:r>
    </w:p>
    <w:p w14:paraId="7BDB7F5C" w14:textId="77777777" w:rsidR="001057F2" w:rsidRPr="004A3E2D" w:rsidRDefault="001057F2" w:rsidP="00003483">
      <w:pPr>
        <w:spacing w:after="0"/>
        <w:ind w:left="327" w:hanging="327"/>
        <w:rPr>
          <w:rFonts w:ascii="Arial" w:eastAsia="Times New Roman" w:hAnsi="Arial" w:cs="Guttman Yad-Brush"/>
          <w:rtl/>
        </w:rPr>
      </w:pPr>
      <w:r w:rsidRPr="004A3E2D">
        <w:rPr>
          <w:rFonts w:ascii="Arial" w:eastAsia="Times New Roman" w:hAnsi="Arial" w:cs="Guttman Yad-Brush" w:hint="cs"/>
          <w:rtl/>
        </w:rPr>
        <w:lastRenderedPageBreak/>
        <w:t>5</w:t>
      </w:r>
      <w:r w:rsidRPr="004A3E2D">
        <w:rPr>
          <w:rFonts w:ascii="Arial" w:eastAsia="Times New Roman" w:hAnsi="Arial" w:cs="Guttman Yad-Brush"/>
          <w:rtl/>
        </w:rPr>
        <w:t>. את</w:t>
      </w:r>
      <w:r w:rsidR="00912496" w:rsidRPr="004A3E2D">
        <w:rPr>
          <w:rFonts w:ascii="Arial" w:eastAsia="Times New Roman" w:hAnsi="Arial" w:cs="Guttman Yad-Brush" w:hint="cs"/>
          <w:rtl/>
        </w:rPr>
        <w:t>ה</w:t>
      </w:r>
      <w:r w:rsidR="00912496" w:rsidRPr="004A3E2D">
        <w:rPr>
          <w:rFonts w:ascii="Arial" w:eastAsia="Times New Roman" w:hAnsi="Arial" w:cs="Guttman Yad-Brush"/>
          <w:rtl/>
        </w:rPr>
        <w:t xml:space="preserve"> משתת</w:t>
      </w:r>
      <w:r w:rsidR="00912496" w:rsidRPr="004A3E2D">
        <w:rPr>
          <w:rFonts w:ascii="Arial" w:eastAsia="Times New Roman" w:hAnsi="Arial" w:cs="Guttman Yad-Brush" w:hint="cs"/>
          <w:rtl/>
        </w:rPr>
        <w:t>ף</w:t>
      </w:r>
      <w:r w:rsidRPr="004A3E2D">
        <w:rPr>
          <w:rFonts w:ascii="Arial" w:eastAsia="Times New Roman" w:hAnsi="Arial" w:cs="Guttman Yad-Brush"/>
          <w:rtl/>
        </w:rPr>
        <w:t xml:space="preserve"> </w:t>
      </w:r>
      <w:r w:rsidR="00912972" w:rsidRPr="004A3E2D">
        <w:rPr>
          <w:rFonts w:ascii="Arial" w:eastAsia="Times New Roman" w:hAnsi="Arial" w:cs="Guttman Yad-Brush" w:hint="cs"/>
          <w:rtl/>
        </w:rPr>
        <w:t>במרוץ</w:t>
      </w:r>
      <w:r w:rsidRPr="004A3E2D">
        <w:rPr>
          <w:rFonts w:ascii="Arial" w:eastAsia="Times New Roman" w:hAnsi="Arial" w:cs="Guttman Yad-Brush"/>
          <w:rtl/>
        </w:rPr>
        <w:t xml:space="preserve"> ועברת את המתמודד במקום השני. באיזה מקום את</w:t>
      </w:r>
      <w:r w:rsidR="00912496" w:rsidRPr="004A3E2D">
        <w:rPr>
          <w:rFonts w:ascii="Arial" w:eastAsia="Times New Roman" w:hAnsi="Arial" w:cs="Guttman Yad-Brush" w:hint="cs"/>
          <w:rtl/>
        </w:rPr>
        <w:t>ה</w:t>
      </w:r>
      <w:r w:rsidRPr="004A3E2D">
        <w:rPr>
          <w:rFonts w:ascii="Arial" w:eastAsia="Times New Roman" w:hAnsi="Arial" w:cs="Guttman Yad-Brush"/>
          <w:rtl/>
        </w:rPr>
        <w:t xml:space="preserve"> עכשיו? </w:t>
      </w:r>
      <w:r w:rsidR="00E1438A" w:rsidRPr="004A3E2D">
        <w:rPr>
          <w:rFonts w:ascii="Arial" w:eastAsia="Times New Roman" w:hAnsi="Arial" w:cs="Guttman Yad-Brush" w:hint="cs"/>
          <w:rtl/>
        </w:rPr>
        <w:br/>
      </w:r>
    </w:p>
    <w:p w14:paraId="2EB1D612" w14:textId="77777777" w:rsidR="001057F2" w:rsidRPr="004A3E2D" w:rsidRDefault="001057F2" w:rsidP="00003483">
      <w:pPr>
        <w:spacing w:after="0"/>
        <w:rPr>
          <w:rFonts w:ascii="Arial" w:eastAsia="Times New Roman" w:hAnsi="Arial" w:cs="Guttman Yad-Brush"/>
          <w:rtl/>
        </w:rPr>
      </w:pPr>
      <w:r w:rsidRPr="004A3E2D">
        <w:rPr>
          <w:rFonts w:ascii="Arial" w:eastAsia="Times New Roman" w:hAnsi="Arial" w:cs="Guttman Yad-Brush" w:hint="cs"/>
          <w:rtl/>
        </w:rPr>
        <w:t>6</w:t>
      </w:r>
      <w:r w:rsidRPr="004A3E2D">
        <w:rPr>
          <w:rFonts w:ascii="Arial" w:eastAsia="Times New Roman" w:hAnsi="Arial" w:cs="Guttman Yad-Brush"/>
          <w:rtl/>
        </w:rPr>
        <w:t xml:space="preserve">. איך נכון לומר: החלמון לבן או החלמון לבנבן? </w:t>
      </w:r>
      <w:r w:rsidR="00E1438A" w:rsidRPr="004A3E2D">
        <w:rPr>
          <w:rFonts w:ascii="Arial" w:eastAsia="Times New Roman" w:hAnsi="Arial" w:cs="Guttman Yad-Brush" w:hint="cs"/>
          <w:rtl/>
        </w:rPr>
        <w:br/>
      </w:r>
    </w:p>
    <w:p w14:paraId="776E4EDF" w14:textId="77777777" w:rsidR="001057F2" w:rsidRPr="004A3E2D" w:rsidRDefault="001057F2" w:rsidP="00003483">
      <w:pPr>
        <w:spacing w:after="0"/>
        <w:ind w:left="327" w:hanging="327"/>
        <w:rPr>
          <w:rFonts w:ascii="Arial" w:eastAsia="Times New Roman" w:hAnsi="Arial" w:cs="Guttman Yad-Brush"/>
          <w:rtl/>
        </w:rPr>
      </w:pPr>
      <w:r w:rsidRPr="004A3E2D">
        <w:rPr>
          <w:rFonts w:ascii="Arial" w:eastAsia="Times New Roman" w:hAnsi="Arial" w:cs="Guttman Yad-Brush" w:hint="cs"/>
          <w:rtl/>
        </w:rPr>
        <w:t>7</w:t>
      </w:r>
      <w:r w:rsidRPr="004A3E2D">
        <w:rPr>
          <w:rFonts w:ascii="Arial" w:eastAsia="Times New Roman" w:hAnsi="Arial" w:cs="Guttman Yad-Brush"/>
          <w:rtl/>
        </w:rPr>
        <w:t xml:space="preserve">. לחוואי יש חמש </w:t>
      </w:r>
      <w:proofErr w:type="spellStart"/>
      <w:r w:rsidRPr="004A3E2D">
        <w:rPr>
          <w:rFonts w:ascii="Arial" w:eastAsia="Times New Roman" w:hAnsi="Arial" w:cs="Guttman Yad-Brush"/>
          <w:rtl/>
        </w:rPr>
        <w:t>ערימות</w:t>
      </w:r>
      <w:proofErr w:type="spellEnd"/>
      <w:r w:rsidRPr="004A3E2D">
        <w:rPr>
          <w:rFonts w:ascii="Arial" w:eastAsia="Times New Roman" w:hAnsi="Arial" w:cs="Guttman Yad-Brush"/>
          <w:rtl/>
        </w:rPr>
        <w:t xml:space="preserve"> חציר בשדה אחד</w:t>
      </w:r>
      <w:r w:rsidR="00912496" w:rsidRPr="004A3E2D">
        <w:rPr>
          <w:rFonts w:ascii="Arial" w:eastAsia="Times New Roman" w:hAnsi="Arial" w:cs="Guttman Yad-Brush" w:hint="cs"/>
          <w:rtl/>
        </w:rPr>
        <w:t>,</w:t>
      </w:r>
      <w:r w:rsidRPr="004A3E2D">
        <w:rPr>
          <w:rFonts w:ascii="Arial" w:eastAsia="Times New Roman" w:hAnsi="Arial" w:cs="Guttman Yad-Brush"/>
          <w:rtl/>
        </w:rPr>
        <w:t xml:space="preserve"> וארבע </w:t>
      </w:r>
      <w:proofErr w:type="spellStart"/>
      <w:r w:rsidRPr="004A3E2D">
        <w:rPr>
          <w:rFonts w:ascii="Arial" w:eastAsia="Times New Roman" w:hAnsi="Arial" w:cs="Guttman Yad-Brush"/>
          <w:rtl/>
        </w:rPr>
        <w:t>ערימות</w:t>
      </w:r>
      <w:proofErr w:type="spellEnd"/>
      <w:r w:rsidRPr="004A3E2D">
        <w:rPr>
          <w:rFonts w:ascii="Arial" w:eastAsia="Times New Roman" w:hAnsi="Arial" w:cs="Guttman Yad-Brush"/>
          <w:rtl/>
        </w:rPr>
        <w:t xml:space="preserve"> חציר בשדה שני. כמה </w:t>
      </w:r>
      <w:proofErr w:type="spellStart"/>
      <w:r w:rsidRPr="004A3E2D">
        <w:rPr>
          <w:rFonts w:ascii="Arial" w:eastAsia="Times New Roman" w:hAnsi="Arial" w:cs="Guttman Yad-Brush"/>
          <w:rtl/>
        </w:rPr>
        <w:t>ערימות</w:t>
      </w:r>
      <w:proofErr w:type="spellEnd"/>
      <w:r w:rsidRPr="004A3E2D">
        <w:rPr>
          <w:rFonts w:ascii="Arial" w:eastAsia="Times New Roman" w:hAnsi="Arial" w:cs="Guttman Yad-Brush"/>
          <w:rtl/>
        </w:rPr>
        <w:t xml:space="preserve"> יהיו לו אם יאחד את כולן בשדה אחד? </w:t>
      </w:r>
    </w:p>
    <w:p w14:paraId="5DD4B526" w14:textId="77777777" w:rsidR="00C03A49" w:rsidRPr="004A3E2D" w:rsidRDefault="00C03A49" w:rsidP="00003483">
      <w:pPr>
        <w:spacing w:after="0" w:line="360" w:lineRule="auto"/>
        <w:ind w:left="6"/>
        <w:rPr>
          <w:rFonts w:ascii="Times New Roman" w:eastAsia="Times New Roman" w:hAnsi="Times New Roman" w:cs="Narkisim"/>
          <w:b/>
          <w:bCs/>
          <w:sz w:val="28"/>
          <w:szCs w:val="28"/>
          <w:rtl/>
        </w:rPr>
      </w:pPr>
    </w:p>
    <w:p w14:paraId="443661A0" w14:textId="77777777" w:rsidR="001057F2" w:rsidRPr="004A3E2D" w:rsidRDefault="001057F2" w:rsidP="00003483">
      <w:pPr>
        <w:spacing w:after="0" w:line="360" w:lineRule="auto"/>
        <w:ind w:left="6"/>
        <w:rPr>
          <w:rFonts w:ascii="Times New Roman" w:eastAsia="Times New Roman" w:hAnsi="Times New Roman" w:cs="Narkisim"/>
          <w:b/>
          <w:bCs/>
          <w:sz w:val="28"/>
          <w:szCs w:val="28"/>
          <w:rtl/>
        </w:rPr>
      </w:pPr>
      <w:r w:rsidRPr="004A3E2D">
        <w:rPr>
          <w:rFonts w:ascii="Times New Roman" w:eastAsia="Times New Roman" w:hAnsi="Times New Roman" w:cs="Narkisim" w:hint="cs"/>
          <w:b/>
          <w:bCs/>
          <w:sz w:val="28"/>
          <w:szCs w:val="28"/>
          <w:rtl/>
        </w:rPr>
        <w:t>למידה הקוגניטיבית</w:t>
      </w:r>
      <w:r w:rsidR="005E25B8" w:rsidRPr="004A3E2D">
        <w:rPr>
          <w:rFonts w:ascii="Times New Roman" w:eastAsia="Times New Roman" w:hAnsi="Times New Roman" w:cs="Narkisim" w:hint="cs"/>
          <w:b/>
          <w:bCs/>
          <w:sz w:val="28"/>
          <w:szCs w:val="28"/>
          <w:rtl/>
        </w:rPr>
        <w:t xml:space="preserve"> (למידת תובנה)</w:t>
      </w:r>
      <w:r w:rsidRPr="004A3E2D">
        <w:rPr>
          <w:rFonts w:ascii="Times New Roman" w:eastAsia="Times New Roman" w:hAnsi="Times New Roman" w:cs="Narkisim" w:hint="cs"/>
          <w:b/>
          <w:bCs/>
          <w:sz w:val="28"/>
          <w:szCs w:val="28"/>
          <w:rtl/>
        </w:rPr>
        <w:t xml:space="preserve">: </w:t>
      </w:r>
    </w:p>
    <w:p w14:paraId="754C0366" w14:textId="77777777" w:rsidR="005E25B8" w:rsidRPr="004A3E2D" w:rsidRDefault="005E25B8" w:rsidP="00003483">
      <w:pPr>
        <w:spacing w:after="0" w:line="360" w:lineRule="auto"/>
        <w:ind w:left="-8"/>
        <w:jc w:val="both"/>
        <w:rPr>
          <w:rFonts w:ascii="MS Sans Serif" w:eastAsia="Times New Roman" w:hAnsi="MS Sans Serif" w:cs="Narkisim"/>
          <w:snapToGrid w:val="0"/>
          <w:sz w:val="24"/>
          <w:szCs w:val="24"/>
          <w:rtl/>
        </w:rPr>
      </w:pPr>
      <w:r w:rsidRPr="004A3E2D">
        <w:rPr>
          <w:rFonts w:ascii="MS Sans Serif" w:eastAsia="Times New Roman" w:hAnsi="MS Sans Serif" w:cs="Narkisim" w:hint="cs"/>
          <w:snapToGrid w:val="0"/>
          <w:sz w:val="24"/>
          <w:szCs w:val="24"/>
          <w:rtl/>
        </w:rPr>
        <w:t xml:space="preserve">הגירויים והאירועים שאני קולטים, אינם נתפסים באופן פסיבי, הם מאורגנים ומקבלים משמעות בהתאם לידע האגור </w:t>
      </w:r>
      <w:r w:rsidR="00912972" w:rsidRPr="004A3E2D">
        <w:rPr>
          <w:rFonts w:ascii="MS Sans Serif" w:eastAsia="Times New Roman" w:hAnsi="MS Sans Serif" w:cs="Narkisim" w:hint="cs"/>
          <w:snapToGrid w:val="0"/>
          <w:sz w:val="24"/>
          <w:szCs w:val="24"/>
          <w:rtl/>
        </w:rPr>
        <w:t>בזיכרוננ</w:t>
      </w:r>
      <w:r w:rsidR="00912972" w:rsidRPr="004A3E2D">
        <w:rPr>
          <w:rFonts w:ascii="MS Sans Serif" w:eastAsia="Times New Roman" w:hAnsi="MS Sans Serif" w:cs="Narkisim" w:hint="eastAsia"/>
          <w:snapToGrid w:val="0"/>
          <w:sz w:val="24"/>
          <w:szCs w:val="24"/>
          <w:rtl/>
        </w:rPr>
        <w:t>ו</w:t>
      </w:r>
      <w:r w:rsidRPr="004A3E2D">
        <w:rPr>
          <w:rFonts w:ascii="MS Sans Serif" w:eastAsia="Times New Roman" w:hAnsi="MS Sans Serif" w:cs="Narkisim" w:hint="cs"/>
          <w:snapToGrid w:val="0"/>
          <w:sz w:val="24"/>
          <w:szCs w:val="24"/>
          <w:rtl/>
        </w:rPr>
        <w:t xml:space="preserve"> (ניסיון עבר), יכולתנו להסיק מסקנות ובהתאם להקשר שבו התרחשו. מסיבה זו אותו אירוע או גירוי עשויים לגרור לתגובה שונה אצל אנשים שונים.</w:t>
      </w:r>
    </w:p>
    <w:p w14:paraId="002B5CD1" w14:textId="77777777" w:rsidR="005E25B8" w:rsidRPr="004A3E2D" w:rsidRDefault="005E25B8" w:rsidP="00003483">
      <w:pPr>
        <w:spacing w:after="0" w:line="360" w:lineRule="auto"/>
        <w:ind w:left="-8"/>
        <w:jc w:val="both"/>
        <w:rPr>
          <w:rFonts w:ascii="MS Sans Serif" w:eastAsia="Times New Roman" w:hAnsi="MS Sans Serif" w:cs="Narkisim"/>
          <w:snapToGrid w:val="0"/>
          <w:sz w:val="24"/>
          <w:szCs w:val="24"/>
          <w:rtl/>
        </w:rPr>
      </w:pPr>
      <w:r w:rsidRPr="004A3E2D">
        <w:rPr>
          <w:rFonts w:ascii="MS Sans Serif" w:eastAsia="Times New Roman" w:hAnsi="MS Sans Serif" w:cs="Narkisim" w:hint="cs"/>
          <w:snapToGrid w:val="0"/>
          <w:sz w:val="24"/>
          <w:szCs w:val="24"/>
          <w:rtl/>
        </w:rPr>
        <w:t>לדוגמה, דני ואמיר קיבלו שניהם ציון 80 במבחן בפסיכולוגיה. דני היה מרוצה ואמיר לא היה מרוצה.</w:t>
      </w:r>
    </w:p>
    <w:p w14:paraId="1A945BAD" w14:textId="77777777" w:rsidR="001057F2" w:rsidRPr="004A3E2D" w:rsidRDefault="001057F2" w:rsidP="00E55758">
      <w:pPr>
        <w:spacing w:after="0" w:line="360" w:lineRule="auto"/>
        <w:ind w:left="-8"/>
        <w:jc w:val="both"/>
        <w:rPr>
          <w:rFonts w:ascii="MS Sans Serif" w:eastAsia="Times New Roman" w:hAnsi="MS Sans Serif" w:cs="Narkisim"/>
          <w:snapToGrid w:val="0"/>
          <w:sz w:val="24"/>
          <w:szCs w:val="24"/>
          <w:rtl/>
        </w:rPr>
      </w:pPr>
      <w:r w:rsidRPr="004A3E2D">
        <w:rPr>
          <w:rFonts w:ascii="MS Sans Serif" w:eastAsia="Times New Roman" w:hAnsi="MS Sans Serif" w:cs="Narkisim"/>
          <w:b/>
          <w:bCs/>
          <w:snapToGrid w:val="0"/>
          <w:sz w:val="24"/>
          <w:szCs w:val="24"/>
          <w:rtl/>
        </w:rPr>
        <w:t>תובנה (למידת א-הה)</w:t>
      </w:r>
      <w:r w:rsidRPr="004A3E2D">
        <w:rPr>
          <w:rFonts w:ascii="MS Sans Serif" w:eastAsia="Times New Roman" w:hAnsi="MS Sans Serif" w:cs="Narkisim"/>
          <w:snapToGrid w:val="0"/>
          <w:sz w:val="24"/>
          <w:szCs w:val="24"/>
          <w:rtl/>
        </w:rPr>
        <w:t xml:space="preserve"> </w:t>
      </w:r>
      <w:r w:rsidR="005E3708" w:rsidRPr="004A3E2D">
        <w:rPr>
          <w:rFonts w:ascii="MS Sans Serif" w:eastAsia="Times New Roman" w:hAnsi="MS Sans Serif" w:cs="Narkisim"/>
          <w:snapToGrid w:val="0"/>
          <w:sz w:val="24"/>
          <w:szCs w:val="24"/>
          <w:rtl/>
        </w:rPr>
        <w:t>–</w:t>
      </w:r>
      <w:r w:rsidR="00AD5333" w:rsidRPr="004A3E2D">
        <w:rPr>
          <w:rFonts w:ascii="MS Sans Serif" w:eastAsia="Times New Roman" w:hAnsi="MS Sans Serif" w:cs="Narkisim"/>
          <w:snapToGrid w:val="0"/>
          <w:sz w:val="24"/>
          <w:szCs w:val="24"/>
          <w:rtl/>
        </w:rPr>
        <w:t>פתרון</w:t>
      </w:r>
      <w:r w:rsidR="00E55758" w:rsidRPr="004A3E2D">
        <w:rPr>
          <w:rFonts w:ascii="MS Sans Serif" w:eastAsia="Times New Roman" w:hAnsi="MS Sans Serif" w:cs="Narkisim" w:hint="cs"/>
          <w:snapToGrid w:val="0"/>
          <w:sz w:val="24"/>
          <w:szCs w:val="24"/>
          <w:rtl/>
        </w:rPr>
        <w:t xml:space="preserve"> בעיה באמצעות</w:t>
      </w:r>
      <w:r w:rsidR="00AD5333" w:rsidRPr="004A3E2D">
        <w:rPr>
          <w:rFonts w:ascii="MS Sans Serif" w:eastAsia="Times New Roman" w:hAnsi="MS Sans Serif" w:cs="Narkisim" w:hint="cs"/>
          <w:snapToGrid w:val="0"/>
          <w:sz w:val="24"/>
          <w:szCs w:val="24"/>
          <w:rtl/>
        </w:rPr>
        <w:t xml:space="preserve"> ארגון מחדש של הגירויים.</w:t>
      </w:r>
    </w:p>
    <w:p w14:paraId="488DB398" w14:textId="77777777" w:rsidR="001057F2" w:rsidRPr="004A3E2D" w:rsidRDefault="001057F2" w:rsidP="00003483">
      <w:pPr>
        <w:spacing w:after="0"/>
        <w:jc w:val="both"/>
        <w:rPr>
          <w:rFonts w:ascii="Times New Roman" w:eastAsia="Times New Roman" w:hAnsi="Times New Roman" w:cs="Narkisim"/>
          <w:b/>
          <w:bCs/>
          <w:sz w:val="24"/>
          <w:szCs w:val="24"/>
          <w:u w:val="single"/>
          <w:rtl/>
        </w:rPr>
      </w:pPr>
      <w:r w:rsidRPr="004A3E2D">
        <w:rPr>
          <w:rFonts w:ascii="Times New Roman" w:eastAsia="Times New Roman" w:hAnsi="Times New Roman" w:cs="Narkisim" w:hint="cs"/>
          <w:b/>
          <w:bCs/>
          <w:sz w:val="24"/>
          <w:szCs w:val="24"/>
          <w:u w:val="single"/>
          <w:rtl/>
        </w:rPr>
        <w:t xml:space="preserve">הניסוי של </w:t>
      </w:r>
      <w:proofErr w:type="spellStart"/>
      <w:r w:rsidRPr="004A3E2D">
        <w:rPr>
          <w:rFonts w:ascii="Times New Roman" w:eastAsia="Times New Roman" w:hAnsi="Times New Roman" w:cs="Narkisim" w:hint="cs"/>
          <w:b/>
          <w:bCs/>
          <w:sz w:val="24"/>
          <w:szCs w:val="24"/>
          <w:u w:val="single"/>
          <w:rtl/>
        </w:rPr>
        <w:t>קוהלר</w:t>
      </w:r>
      <w:proofErr w:type="spellEnd"/>
      <w:r w:rsidRPr="004A3E2D">
        <w:rPr>
          <w:rFonts w:ascii="Times New Roman" w:eastAsia="Times New Roman" w:hAnsi="Times New Roman" w:cs="Narkisim" w:hint="cs"/>
          <w:b/>
          <w:bCs/>
          <w:sz w:val="24"/>
          <w:szCs w:val="24"/>
          <w:u w:val="single"/>
          <w:rtl/>
        </w:rPr>
        <w:t>:</w:t>
      </w:r>
    </w:p>
    <w:p w14:paraId="7F2FBBD1" w14:textId="77777777" w:rsidR="001057F2" w:rsidRPr="004A3E2D" w:rsidRDefault="001057F2" w:rsidP="00003483">
      <w:pPr>
        <w:spacing w:after="0" w:line="360" w:lineRule="auto"/>
        <w:jc w:val="both"/>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מטרת הניסוי:</w:t>
      </w:r>
      <w:r w:rsidR="004C1B79" w:rsidRPr="004A3E2D">
        <w:rPr>
          <w:rFonts w:ascii="Times New Roman" w:eastAsia="Times New Roman" w:hAnsi="Times New Roman" w:cs="Narkisim" w:hint="cs"/>
          <w:b/>
          <w:bCs/>
          <w:sz w:val="24"/>
          <w:szCs w:val="24"/>
          <w:rtl/>
        </w:rPr>
        <w:t xml:space="preserve"> </w:t>
      </w:r>
      <w:r w:rsidRPr="004A3E2D">
        <w:rPr>
          <w:rFonts w:ascii="Times New Roman" w:eastAsia="Times New Roman" w:hAnsi="Times New Roman" w:cs="Narkisim" w:hint="cs"/>
          <w:sz w:val="24"/>
          <w:szCs w:val="24"/>
          <w:rtl/>
        </w:rPr>
        <w:t>לבדוק האם השימפנזה יצליח להשתמש בעזרים הנתונים כדי להגיע למטרתו</w:t>
      </w:r>
      <w:r w:rsidR="00601182" w:rsidRPr="004A3E2D">
        <w:rPr>
          <w:rFonts w:ascii="Times New Roman" w:eastAsia="Times New Roman" w:hAnsi="Times New Roman" w:cs="Narkisim" w:hint="cs"/>
          <w:sz w:val="24"/>
          <w:szCs w:val="24"/>
          <w:rtl/>
        </w:rPr>
        <w:t>.</w:t>
      </w:r>
    </w:p>
    <w:p w14:paraId="65453F07" w14:textId="77777777" w:rsidR="001057F2" w:rsidRPr="004A3E2D" w:rsidRDefault="001057F2" w:rsidP="00003483">
      <w:pPr>
        <w:spacing w:after="0" w:line="360" w:lineRule="auto"/>
        <w:jc w:val="both"/>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מהלך הניסוי:</w:t>
      </w:r>
      <w:r w:rsidR="004C1B79" w:rsidRPr="004A3E2D">
        <w:rPr>
          <w:rFonts w:ascii="Times New Roman" w:eastAsia="Times New Roman" w:hAnsi="Times New Roman" w:cs="Narkisim" w:hint="cs"/>
          <w:b/>
          <w:bCs/>
          <w:sz w:val="24"/>
          <w:szCs w:val="24"/>
          <w:rtl/>
        </w:rPr>
        <w:t xml:space="preserve"> </w:t>
      </w:r>
      <w:proofErr w:type="spellStart"/>
      <w:r w:rsidRPr="004A3E2D">
        <w:rPr>
          <w:rFonts w:ascii="Times New Roman" w:eastAsia="Times New Roman" w:hAnsi="Times New Roman" w:cs="Narkisim" w:hint="cs"/>
          <w:sz w:val="24"/>
          <w:szCs w:val="24"/>
          <w:rtl/>
        </w:rPr>
        <w:t>קוהלר</w:t>
      </w:r>
      <w:proofErr w:type="spellEnd"/>
      <w:r w:rsidRPr="004A3E2D">
        <w:rPr>
          <w:rFonts w:ascii="Times New Roman" w:eastAsia="Times New Roman" w:hAnsi="Times New Roman" w:cs="Narkisim" w:hint="cs"/>
          <w:sz w:val="24"/>
          <w:szCs w:val="24"/>
          <w:rtl/>
        </w:rPr>
        <w:t xml:space="preserve"> הניח את </w:t>
      </w:r>
      <w:r w:rsidR="00601182" w:rsidRPr="004A3E2D">
        <w:rPr>
          <w:rFonts w:ascii="Times New Roman" w:eastAsia="Times New Roman" w:hAnsi="Times New Roman" w:cs="Narkisim" w:hint="cs"/>
          <w:sz w:val="24"/>
          <w:szCs w:val="24"/>
          <w:rtl/>
        </w:rPr>
        <w:t>שולטן</w:t>
      </w:r>
      <w:r w:rsidRPr="004A3E2D">
        <w:rPr>
          <w:rFonts w:ascii="Times New Roman" w:eastAsia="Times New Roman" w:hAnsi="Times New Roman" w:cs="Narkisim" w:hint="cs"/>
          <w:sz w:val="24"/>
          <w:szCs w:val="24"/>
          <w:rtl/>
        </w:rPr>
        <w:t>, השימפנזה, בכלוב. מחוץ לכלוב</w:t>
      </w:r>
      <w:r w:rsidR="00601182"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בהישג ידו של </w:t>
      </w:r>
      <w:r w:rsidR="00601182" w:rsidRPr="004A3E2D">
        <w:rPr>
          <w:rFonts w:ascii="Times New Roman" w:eastAsia="Times New Roman" w:hAnsi="Times New Roman" w:cs="Narkisim" w:hint="cs"/>
          <w:sz w:val="24"/>
          <w:szCs w:val="24"/>
          <w:rtl/>
        </w:rPr>
        <w:t>שולטן,</w:t>
      </w:r>
      <w:r w:rsidRPr="004A3E2D">
        <w:rPr>
          <w:rFonts w:ascii="Times New Roman" w:eastAsia="Times New Roman" w:hAnsi="Times New Roman" w:cs="Narkisim" w:hint="cs"/>
          <w:sz w:val="24"/>
          <w:szCs w:val="24"/>
          <w:rtl/>
        </w:rPr>
        <w:t xml:space="preserve"> הונח מקל קצר</w:t>
      </w:r>
      <w:r w:rsidR="00601182"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במרחק מה הונח מקל נוסף ארוך יותר, מעבר להישג ידו של </w:t>
      </w:r>
      <w:r w:rsidR="00601182" w:rsidRPr="004A3E2D">
        <w:rPr>
          <w:rFonts w:ascii="Times New Roman" w:eastAsia="Times New Roman" w:hAnsi="Times New Roman" w:cs="Narkisim" w:hint="cs"/>
          <w:sz w:val="24"/>
          <w:szCs w:val="24"/>
          <w:rtl/>
        </w:rPr>
        <w:t>שולטן.</w:t>
      </w:r>
      <w:r w:rsidRPr="004A3E2D">
        <w:rPr>
          <w:rFonts w:ascii="Times New Roman" w:eastAsia="Times New Roman" w:hAnsi="Times New Roman" w:cs="Narkisim" w:hint="cs"/>
          <w:sz w:val="24"/>
          <w:szCs w:val="24"/>
          <w:rtl/>
        </w:rPr>
        <w:t xml:space="preserve"> במרחק נוסף הונחה בננה צהובה. </w:t>
      </w:r>
      <w:r w:rsidR="00601182" w:rsidRPr="004A3E2D">
        <w:rPr>
          <w:rFonts w:ascii="Times New Roman" w:eastAsia="Times New Roman" w:hAnsi="Times New Roman" w:cs="Narkisim" w:hint="cs"/>
          <w:sz w:val="24"/>
          <w:szCs w:val="24"/>
          <w:rtl/>
        </w:rPr>
        <w:t>שולטן</w:t>
      </w:r>
      <w:r w:rsidRPr="004A3E2D">
        <w:rPr>
          <w:rFonts w:ascii="Times New Roman" w:eastAsia="Times New Roman" w:hAnsi="Times New Roman" w:cs="Narkisim" w:hint="cs"/>
          <w:sz w:val="24"/>
          <w:szCs w:val="24"/>
          <w:rtl/>
        </w:rPr>
        <w:t xml:space="preserve"> ניסה להגיע לבננה עם ידו אך ללא הצלחה. ישב </w:t>
      </w:r>
      <w:r w:rsidR="00601182" w:rsidRPr="004A3E2D">
        <w:rPr>
          <w:rFonts w:ascii="Times New Roman" w:eastAsia="Times New Roman" w:hAnsi="Times New Roman" w:cs="Narkisim" w:hint="cs"/>
          <w:sz w:val="24"/>
          <w:szCs w:val="24"/>
          <w:rtl/>
        </w:rPr>
        <w:t>שולטן</w:t>
      </w:r>
      <w:r w:rsidRPr="004A3E2D">
        <w:rPr>
          <w:rFonts w:ascii="Times New Roman" w:eastAsia="Times New Roman" w:hAnsi="Times New Roman" w:cs="Narkisim" w:hint="cs"/>
          <w:sz w:val="24"/>
          <w:szCs w:val="24"/>
          <w:rtl/>
        </w:rPr>
        <w:t xml:space="preserve"> ובהה בבננה. </w:t>
      </w:r>
    </w:p>
    <w:p w14:paraId="2C8FE45C" w14:textId="77777777" w:rsidR="001057F2" w:rsidRPr="004A3E2D" w:rsidRDefault="001057F2" w:rsidP="00003483">
      <w:pPr>
        <w:spacing w:after="0" w:line="360" w:lineRule="auto"/>
        <w:jc w:val="both"/>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תוצאות:</w:t>
      </w:r>
      <w:r w:rsidR="004C1B79" w:rsidRPr="004A3E2D">
        <w:rPr>
          <w:rFonts w:ascii="Times New Roman" w:eastAsia="Times New Roman" w:hAnsi="Times New Roman" w:cs="Narkisim" w:hint="cs"/>
          <w:b/>
          <w:bCs/>
          <w:sz w:val="24"/>
          <w:szCs w:val="24"/>
          <w:rtl/>
        </w:rPr>
        <w:t xml:space="preserve"> </w:t>
      </w:r>
      <w:r w:rsidRPr="004A3E2D">
        <w:rPr>
          <w:rFonts w:ascii="Times New Roman" w:eastAsia="Times New Roman" w:hAnsi="Times New Roman" w:cs="Narkisim" w:hint="cs"/>
          <w:sz w:val="24"/>
          <w:szCs w:val="24"/>
          <w:rtl/>
        </w:rPr>
        <w:t xml:space="preserve">פתאום הושיט </w:t>
      </w:r>
      <w:r w:rsidR="00601182" w:rsidRPr="004A3E2D">
        <w:rPr>
          <w:rFonts w:ascii="Times New Roman" w:eastAsia="Times New Roman" w:hAnsi="Times New Roman" w:cs="Narkisim" w:hint="cs"/>
          <w:sz w:val="24"/>
          <w:szCs w:val="24"/>
          <w:rtl/>
        </w:rPr>
        <w:t>שולטן</w:t>
      </w:r>
      <w:r w:rsidR="00DD36B8"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hint="cs"/>
          <w:sz w:val="24"/>
          <w:szCs w:val="24"/>
          <w:rtl/>
        </w:rPr>
        <w:t>ידו למקל הקצר שהי</w:t>
      </w:r>
      <w:r w:rsidR="0067533D" w:rsidRPr="004A3E2D">
        <w:rPr>
          <w:rFonts w:ascii="Times New Roman" w:eastAsia="Times New Roman" w:hAnsi="Times New Roman" w:cs="Narkisim" w:hint="cs"/>
          <w:sz w:val="24"/>
          <w:szCs w:val="24"/>
          <w:rtl/>
        </w:rPr>
        <w:t>ה</w:t>
      </w:r>
      <w:r w:rsidRPr="004A3E2D">
        <w:rPr>
          <w:rFonts w:ascii="Times New Roman" w:eastAsia="Times New Roman" w:hAnsi="Times New Roman" w:cs="Narkisim" w:hint="cs"/>
          <w:sz w:val="24"/>
          <w:szCs w:val="24"/>
          <w:rtl/>
        </w:rPr>
        <w:t xml:space="preserve"> בהישג ידו</w:t>
      </w:r>
      <w:r w:rsidR="0067533D" w:rsidRPr="004A3E2D">
        <w:rPr>
          <w:rFonts w:ascii="Times New Roman" w:eastAsia="Times New Roman" w:hAnsi="Times New Roman" w:cs="Narkisim" w:hint="cs"/>
          <w:sz w:val="24"/>
          <w:szCs w:val="24"/>
          <w:rtl/>
        </w:rPr>
        <w:t>, ב</w:t>
      </w:r>
      <w:r w:rsidRPr="004A3E2D">
        <w:rPr>
          <w:rFonts w:ascii="Times New Roman" w:eastAsia="Times New Roman" w:hAnsi="Times New Roman" w:cs="Narkisim" w:hint="cs"/>
          <w:sz w:val="24"/>
          <w:szCs w:val="24"/>
          <w:rtl/>
        </w:rPr>
        <w:t>עזרת</w:t>
      </w:r>
      <w:r w:rsidR="0067533D" w:rsidRPr="004A3E2D">
        <w:rPr>
          <w:rFonts w:ascii="Times New Roman" w:eastAsia="Times New Roman" w:hAnsi="Times New Roman" w:cs="Narkisim" w:hint="cs"/>
          <w:sz w:val="24"/>
          <w:szCs w:val="24"/>
          <w:rtl/>
        </w:rPr>
        <w:t>ו</w:t>
      </w:r>
      <w:r w:rsidRPr="004A3E2D">
        <w:rPr>
          <w:rFonts w:ascii="Times New Roman" w:eastAsia="Times New Roman" w:hAnsi="Times New Roman" w:cs="Narkisim" w:hint="cs"/>
          <w:sz w:val="24"/>
          <w:szCs w:val="24"/>
          <w:rtl/>
        </w:rPr>
        <w:t xml:space="preserve"> קי</w:t>
      </w:r>
      <w:r w:rsidR="00601182" w:rsidRPr="004A3E2D">
        <w:rPr>
          <w:rFonts w:ascii="Times New Roman" w:eastAsia="Times New Roman" w:hAnsi="Times New Roman" w:cs="Narkisim" w:hint="cs"/>
          <w:sz w:val="24"/>
          <w:szCs w:val="24"/>
          <w:rtl/>
        </w:rPr>
        <w:t>רב את המקל הארוך שהיה רחוק ממנו</w:t>
      </w:r>
      <w:r w:rsidRPr="004A3E2D">
        <w:rPr>
          <w:rFonts w:ascii="Times New Roman" w:eastAsia="Times New Roman" w:hAnsi="Times New Roman" w:cs="Narkisim" w:hint="cs"/>
          <w:sz w:val="24"/>
          <w:szCs w:val="24"/>
          <w:rtl/>
        </w:rPr>
        <w:t xml:space="preserve"> ועם המקל הארוך הגיע אל הבננה. </w:t>
      </w:r>
      <w:r w:rsidR="00601182" w:rsidRPr="004A3E2D">
        <w:rPr>
          <w:rFonts w:ascii="Times New Roman" w:eastAsia="Times New Roman" w:hAnsi="Times New Roman" w:cs="Narkisim" w:hint="cs"/>
          <w:sz w:val="24"/>
          <w:szCs w:val="24"/>
          <w:rtl/>
        </w:rPr>
        <w:t>שולטן</w:t>
      </w:r>
      <w:r w:rsidRPr="004A3E2D">
        <w:rPr>
          <w:rFonts w:ascii="Times New Roman" w:eastAsia="Times New Roman" w:hAnsi="Times New Roman" w:cs="Narkisim" w:hint="cs"/>
          <w:sz w:val="24"/>
          <w:szCs w:val="24"/>
          <w:rtl/>
        </w:rPr>
        <w:t xml:space="preserve"> לקח את הבננה, </w:t>
      </w:r>
      <w:r w:rsidR="00DD36B8" w:rsidRPr="004A3E2D">
        <w:rPr>
          <w:rFonts w:ascii="Times New Roman" w:eastAsia="Times New Roman" w:hAnsi="Times New Roman" w:cs="Narkisim" w:hint="cs"/>
          <w:sz w:val="24"/>
          <w:szCs w:val="24"/>
          <w:rtl/>
        </w:rPr>
        <w:t>ו</w:t>
      </w:r>
      <w:r w:rsidRPr="004A3E2D">
        <w:rPr>
          <w:rFonts w:ascii="Times New Roman" w:eastAsia="Times New Roman" w:hAnsi="Times New Roman" w:cs="Narkisim" w:hint="cs"/>
          <w:sz w:val="24"/>
          <w:szCs w:val="24"/>
          <w:rtl/>
        </w:rPr>
        <w:t>אכל אותה להנאתו.</w:t>
      </w:r>
    </w:p>
    <w:p w14:paraId="273857B8" w14:textId="77777777" w:rsidR="001057F2" w:rsidRPr="004A3E2D" w:rsidRDefault="001057F2" w:rsidP="00003483">
      <w:pPr>
        <w:spacing w:after="0" w:line="360" w:lineRule="auto"/>
        <w:jc w:val="both"/>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 xml:space="preserve">מסקנה: </w:t>
      </w:r>
      <w:r w:rsidRPr="004A3E2D">
        <w:rPr>
          <w:rFonts w:ascii="Times New Roman" w:eastAsia="Times New Roman" w:hAnsi="Times New Roman" w:cs="Narkisim" w:hint="cs"/>
          <w:sz w:val="24"/>
          <w:szCs w:val="24"/>
          <w:rtl/>
        </w:rPr>
        <w:t xml:space="preserve">פתרון הבעיה על ידי </w:t>
      </w:r>
      <w:r w:rsidR="00601182" w:rsidRPr="004A3E2D">
        <w:rPr>
          <w:rFonts w:ascii="Times New Roman" w:eastAsia="Times New Roman" w:hAnsi="Times New Roman" w:cs="Narkisim" w:hint="cs"/>
          <w:sz w:val="24"/>
          <w:szCs w:val="24"/>
          <w:rtl/>
        </w:rPr>
        <w:t>שולטן</w:t>
      </w:r>
      <w:r w:rsidRPr="004A3E2D">
        <w:rPr>
          <w:rFonts w:ascii="Times New Roman" w:eastAsia="Times New Roman" w:hAnsi="Times New Roman" w:cs="Narkisim" w:hint="cs"/>
          <w:sz w:val="24"/>
          <w:szCs w:val="24"/>
          <w:rtl/>
        </w:rPr>
        <w:t xml:space="preserve"> נעש</w:t>
      </w:r>
      <w:r w:rsidR="00601182" w:rsidRPr="004A3E2D">
        <w:rPr>
          <w:rFonts w:ascii="Times New Roman" w:eastAsia="Times New Roman" w:hAnsi="Times New Roman" w:cs="Narkisim" w:hint="cs"/>
          <w:sz w:val="24"/>
          <w:szCs w:val="24"/>
          <w:rtl/>
        </w:rPr>
        <w:t>ה בפתאומיות</w:t>
      </w:r>
      <w:r w:rsidRPr="004A3E2D">
        <w:rPr>
          <w:rFonts w:ascii="Times New Roman" w:eastAsia="Times New Roman" w:hAnsi="Times New Roman" w:cs="Narkisim" w:hint="cs"/>
          <w:sz w:val="24"/>
          <w:szCs w:val="24"/>
          <w:rtl/>
        </w:rPr>
        <w:t xml:space="preserve"> לאחר שהוא ישב ובהה במצב. </w:t>
      </w:r>
      <w:r w:rsidR="00601182" w:rsidRPr="004A3E2D">
        <w:rPr>
          <w:rFonts w:ascii="Times New Roman" w:eastAsia="Times New Roman" w:hAnsi="Times New Roman" w:cs="Narkisim" w:hint="cs"/>
          <w:sz w:val="24"/>
          <w:szCs w:val="24"/>
          <w:rtl/>
        </w:rPr>
        <w:t xml:space="preserve">שולטן חווה את חווית </w:t>
      </w:r>
      <w:proofErr w:type="spellStart"/>
      <w:r w:rsidR="00601182" w:rsidRPr="004A3E2D">
        <w:rPr>
          <w:rFonts w:ascii="Times New Roman" w:eastAsia="Times New Roman" w:hAnsi="Times New Roman" w:cs="Narkisim" w:hint="cs"/>
          <w:sz w:val="24"/>
          <w:szCs w:val="24"/>
          <w:rtl/>
        </w:rPr>
        <w:t>האהה</w:t>
      </w:r>
      <w:proofErr w:type="spellEnd"/>
      <w:r w:rsidR="00601182" w:rsidRPr="004A3E2D">
        <w:rPr>
          <w:rFonts w:ascii="Times New Roman" w:eastAsia="Times New Roman" w:hAnsi="Times New Roman" w:cs="Narkisim" w:hint="cs"/>
          <w:sz w:val="24"/>
          <w:szCs w:val="24"/>
          <w:rtl/>
        </w:rPr>
        <w:t xml:space="preserve">... חוויה זו נקראת למידת </w:t>
      </w:r>
      <w:r w:rsidRPr="004A3E2D">
        <w:rPr>
          <w:rFonts w:ascii="Times New Roman" w:eastAsia="Times New Roman" w:hAnsi="Times New Roman" w:cs="Narkisim" w:hint="cs"/>
          <w:sz w:val="24"/>
          <w:szCs w:val="24"/>
          <w:rtl/>
        </w:rPr>
        <w:t>תובנה</w:t>
      </w:r>
      <w:r w:rsidR="00601182" w:rsidRPr="004A3E2D">
        <w:rPr>
          <w:rFonts w:ascii="Times New Roman" w:eastAsia="Times New Roman" w:hAnsi="Times New Roman" w:cs="Narkisim" w:hint="cs"/>
          <w:sz w:val="24"/>
          <w:szCs w:val="24"/>
          <w:rtl/>
        </w:rPr>
        <w:t>.</w:t>
      </w:r>
    </w:p>
    <w:p w14:paraId="3789ED75" w14:textId="77777777" w:rsidR="001057F2" w:rsidRPr="004A3E2D" w:rsidRDefault="001057F2" w:rsidP="00003483">
      <w:pPr>
        <w:spacing w:after="0"/>
        <w:jc w:val="both"/>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t xml:space="preserve">תרגיל מס' </w:t>
      </w:r>
      <w:r w:rsidR="00F86553" w:rsidRPr="004A3E2D">
        <w:rPr>
          <w:rFonts w:ascii="Times New Roman" w:eastAsia="Times New Roman" w:hAnsi="Times New Roman" w:cs="Guttman Yad-Brush" w:hint="cs"/>
          <w:b/>
          <w:bCs/>
          <w:u w:val="single"/>
          <w:rtl/>
        </w:rPr>
        <w:t>3:</w:t>
      </w:r>
      <w:r w:rsidRPr="004A3E2D">
        <w:rPr>
          <w:rFonts w:ascii="Times New Roman" w:eastAsia="Times New Roman" w:hAnsi="Times New Roman" w:cs="Guttman Yad-Brush" w:hint="cs"/>
          <w:b/>
          <w:bCs/>
          <w:u w:val="single"/>
          <w:rtl/>
        </w:rPr>
        <w:t xml:space="preserve"> </w:t>
      </w:r>
      <w:r w:rsidR="00F86553" w:rsidRPr="004A3E2D">
        <w:rPr>
          <w:rFonts w:ascii="Times New Roman" w:eastAsia="Times New Roman" w:hAnsi="Times New Roman" w:cs="Guttman Yad-Brush" w:hint="cs"/>
          <w:b/>
          <w:bCs/>
          <w:u w:val="single"/>
          <w:rtl/>
        </w:rPr>
        <w:t>אתגר לשולטן</w:t>
      </w:r>
    </w:p>
    <w:p w14:paraId="41678383" w14:textId="77777777" w:rsidR="001057F2" w:rsidRPr="004A3E2D" w:rsidRDefault="001057F2" w:rsidP="00003483">
      <w:pPr>
        <w:spacing w:after="0"/>
        <w:jc w:val="both"/>
        <w:rPr>
          <w:rFonts w:ascii="Times New Roman" w:eastAsia="Times New Roman" w:hAnsi="Times New Roman" w:cs="Guttman Yad-Brush"/>
          <w:rtl/>
        </w:rPr>
      </w:pPr>
      <w:r w:rsidRPr="004A3E2D">
        <w:rPr>
          <w:rFonts w:ascii="Times New Roman" w:eastAsia="Times New Roman" w:hAnsi="Times New Roman" w:cs="Guttman Yad-Brush" w:hint="cs"/>
          <w:rtl/>
        </w:rPr>
        <w:t>תאר ל</w:t>
      </w:r>
      <w:r w:rsidR="00F86553" w:rsidRPr="004A3E2D">
        <w:rPr>
          <w:rFonts w:ascii="Times New Roman" w:eastAsia="Times New Roman" w:hAnsi="Times New Roman" w:cs="Guttman Yad-Brush" w:hint="cs"/>
          <w:rtl/>
        </w:rPr>
        <w:t>ך</w:t>
      </w:r>
      <w:r w:rsidRPr="004A3E2D">
        <w:rPr>
          <w:rFonts w:ascii="Times New Roman" w:eastAsia="Times New Roman" w:hAnsi="Times New Roman" w:cs="Guttman Yad-Brush" w:hint="cs"/>
          <w:rtl/>
        </w:rPr>
        <w:t xml:space="preserve"> מצב שבו </w:t>
      </w:r>
      <w:r w:rsidR="00601182" w:rsidRPr="004A3E2D">
        <w:rPr>
          <w:rFonts w:ascii="Times New Roman" w:eastAsia="Times New Roman" w:hAnsi="Times New Roman" w:cs="Guttman Yad-Brush" w:hint="cs"/>
          <w:rtl/>
        </w:rPr>
        <w:t>שולטן</w:t>
      </w:r>
      <w:r w:rsidRPr="004A3E2D">
        <w:rPr>
          <w:rFonts w:ascii="Times New Roman" w:eastAsia="Times New Roman" w:hAnsi="Times New Roman" w:cs="Guttman Yad-Brush" w:hint="cs"/>
          <w:rtl/>
        </w:rPr>
        <w:t xml:space="preserve"> היה משוחרר, </w:t>
      </w:r>
      <w:r w:rsidR="00F86553" w:rsidRPr="004A3E2D">
        <w:rPr>
          <w:rFonts w:ascii="Times New Roman" w:eastAsia="Times New Roman" w:hAnsi="Times New Roman" w:cs="Guttman Yad-Brush" w:hint="cs"/>
          <w:rtl/>
        </w:rPr>
        <w:t>מהתקרה השתלשל אשכול</w:t>
      </w:r>
      <w:r w:rsidRPr="004A3E2D">
        <w:rPr>
          <w:rFonts w:ascii="Times New Roman" w:eastAsia="Times New Roman" w:hAnsi="Times New Roman" w:cs="Guttman Yad-Brush" w:hint="cs"/>
          <w:rtl/>
        </w:rPr>
        <w:t xml:space="preserve"> בננות</w:t>
      </w:r>
      <w:r w:rsidR="00F86553" w:rsidRPr="004A3E2D">
        <w:rPr>
          <w:rFonts w:ascii="Times New Roman" w:eastAsia="Times New Roman" w:hAnsi="Times New Roman" w:cs="Guttman Yad-Brush" w:hint="cs"/>
          <w:rtl/>
        </w:rPr>
        <w:t>, ובקרבת מקום הונחו מספר ארגזים.</w:t>
      </w:r>
      <w:r w:rsidRPr="004A3E2D">
        <w:rPr>
          <w:rFonts w:ascii="Times New Roman" w:eastAsia="Times New Roman" w:hAnsi="Times New Roman" w:cs="Guttman Yad-Brush" w:hint="cs"/>
          <w:rtl/>
        </w:rPr>
        <w:t xml:space="preserve"> מה לדעת</w:t>
      </w:r>
      <w:r w:rsidR="00F86553" w:rsidRPr="004A3E2D">
        <w:rPr>
          <w:rFonts w:ascii="Times New Roman" w:eastAsia="Times New Roman" w:hAnsi="Times New Roman" w:cs="Guttman Yad-Brush" w:hint="cs"/>
          <w:rtl/>
        </w:rPr>
        <w:t>ך</w:t>
      </w:r>
      <w:r w:rsidRPr="004A3E2D">
        <w:rPr>
          <w:rFonts w:ascii="Times New Roman" w:eastAsia="Times New Roman" w:hAnsi="Times New Roman" w:cs="Guttman Yad-Brush" w:hint="cs"/>
          <w:rtl/>
        </w:rPr>
        <w:t xml:space="preserve"> </w:t>
      </w:r>
      <w:r w:rsidR="00601182" w:rsidRPr="004A3E2D">
        <w:rPr>
          <w:rFonts w:ascii="Times New Roman" w:eastAsia="Times New Roman" w:hAnsi="Times New Roman" w:cs="Guttman Yad-Brush" w:hint="cs"/>
          <w:rtl/>
        </w:rPr>
        <w:t>שולטן</w:t>
      </w:r>
      <w:r w:rsidRPr="004A3E2D">
        <w:rPr>
          <w:rFonts w:ascii="Times New Roman" w:eastAsia="Times New Roman" w:hAnsi="Times New Roman" w:cs="Guttman Yad-Brush" w:hint="cs"/>
          <w:rtl/>
        </w:rPr>
        <w:t xml:space="preserve"> היה עושה?</w:t>
      </w:r>
    </w:p>
    <w:p w14:paraId="3B2D028B" w14:textId="77777777" w:rsidR="001057F2" w:rsidRPr="004A3E2D" w:rsidRDefault="001057F2" w:rsidP="00003483">
      <w:pPr>
        <w:spacing w:after="0" w:line="360" w:lineRule="auto"/>
        <w:jc w:val="both"/>
        <w:rPr>
          <w:rFonts w:ascii="Times New Roman" w:eastAsia="Times New Roman" w:hAnsi="Times New Roman" w:cs="Narkisim"/>
          <w:sz w:val="24"/>
          <w:szCs w:val="24"/>
          <w:rtl/>
        </w:rPr>
      </w:pPr>
    </w:p>
    <w:p w14:paraId="48C7730D" w14:textId="77777777" w:rsidR="00DC48E6" w:rsidRPr="004A3E2D" w:rsidRDefault="00DC48E6">
      <w:pPr>
        <w:bidi w:val="0"/>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br w:type="page"/>
      </w:r>
    </w:p>
    <w:p w14:paraId="26958A6C" w14:textId="77777777" w:rsidR="00DC48E6" w:rsidRPr="004A3E2D" w:rsidRDefault="00DC48E6" w:rsidP="00DC48E6">
      <w:pPr>
        <w:spacing w:after="0" w:line="360" w:lineRule="auto"/>
        <w:jc w:val="both"/>
        <w:rPr>
          <w:rFonts w:ascii="Times New Roman" w:eastAsia="Times New Roman" w:hAnsi="Times New Roman" w:cs="Narkisim"/>
          <w:sz w:val="24"/>
          <w:szCs w:val="24"/>
          <w:u w:val="single"/>
          <w:rtl/>
        </w:rPr>
      </w:pPr>
      <w:r w:rsidRPr="004A3E2D">
        <w:rPr>
          <w:rFonts w:ascii="Times New Roman" w:eastAsia="Times New Roman" w:hAnsi="Times New Roman" w:cs="Narkisim" w:hint="cs"/>
          <w:sz w:val="24"/>
          <w:szCs w:val="24"/>
          <w:u w:val="single"/>
          <w:rtl/>
        </w:rPr>
        <w:lastRenderedPageBreak/>
        <w:t xml:space="preserve">ה"קופסא השחורה" </w:t>
      </w:r>
    </w:p>
    <w:p w14:paraId="51EC1CC3" w14:textId="77777777" w:rsidR="001057F2" w:rsidRPr="004A3E2D" w:rsidRDefault="001057F2" w:rsidP="00003483">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 xml:space="preserve">הלמידה היא תהליך פתאומי של שינוי בתפיסה ובהבנה של היחסים בין הגירויים. </w:t>
      </w:r>
      <w:r w:rsidR="00DD36B8" w:rsidRPr="004A3E2D">
        <w:rPr>
          <w:rFonts w:ascii="Times New Roman" w:eastAsia="Times New Roman" w:hAnsi="Times New Roman" w:cs="Narkisim" w:hint="cs"/>
          <w:sz w:val="24"/>
          <w:szCs w:val="24"/>
          <w:rtl/>
        </w:rPr>
        <w:t>שינוי בתפיסה מתרחש</w:t>
      </w:r>
      <w:r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hint="cs"/>
          <w:b/>
          <w:bCs/>
          <w:sz w:val="24"/>
          <w:szCs w:val="24"/>
          <w:rtl/>
        </w:rPr>
        <w:t>ב"קופסא השחורה"</w:t>
      </w:r>
      <w:r w:rsidR="00BC2D52" w:rsidRPr="004A3E2D">
        <w:rPr>
          <w:rFonts w:ascii="Times New Roman" w:eastAsia="Times New Roman" w:hAnsi="Times New Roman" w:cs="Narkisim" w:hint="cs"/>
          <w:b/>
          <w:bCs/>
          <w:sz w:val="24"/>
          <w:szCs w:val="24"/>
          <w:rtl/>
        </w:rPr>
        <w:t>.</w:t>
      </w:r>
      <w:r w:rsidRPr="004A3E2D">
        <w:rPr>
          <w:rFonts w:ascii="Times New Roman" w:eastAsia="Times New Roman" w:hAnsi="Times New Roman" w:cs="Narkisim" w:hint="cs"/>
          <w:sz w:val="24"/>
          <w:szCs w:val="24"/>
          <w:rtl/>
        </w:rPr>
        <w:t xml:space="preserve"> </w:t>
      </w:r>
      <w:r w:rsidR="00BC2D52" w:rsidRPr="004A3E2D">
        <w:rPr>
          <w:rFonts w:ascii="Times New Roman" w:eastAsia="Times New Roman" w:hAnsi="Times New Roman" w:cs="Narkisim" w:hint="cs"/>
          <w:sz w:val="24"/>
          <w:szCs w:val="24"/>
          <w:rtl/>
        </w:rPr>
        <w:t xml:space="preserve">הקופסא השחורה </w:t>
      </w:r>
      <w:r w:rsidR="00DD36B8" w:rsidRPr="004A3E2D">
        <w:rPr>
          <w:rFonts w:ascii="Times New Roman" w:eastAsia="Times New Roman" w:hAnsi="Times New Roman" w:cs="Narkisim" w:hint="cs"/>
          <w:sz w:val="24"/>
          <w:szCs w:val="24"/>
          <w:rtl/>
        </w:rPr>
        <w:t>מייצגת</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את</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התהליכים</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הפנימיים</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המתרחשים</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במוחנו</w:t>
      </w:r>
      <w:r w:rsidR="00BC2D52" w:rsidRPr="004A3E2D">
        <w:rPr>
          <w:rFonts w:ascii="Times New Roman" w:eastAsia="Times New Roman" w:hAnsi="Times New Roman" w:cs="Narkisim" w:hint="cs"/>
          <w:sz w:val="24"/>
          <w:szCs w:val="24"/>
          <w:rtl/>
        </w:rPr>
        <w:t>,</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תהליכים</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של</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עיבוד</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מידע</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המתווכים</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בין</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הגירוי</w:t>
      </w:r>
      <w:r w:rsidR="00DD36B8" w:rsidRPr="004A3E2D">
        <w:rPr>
          <w:rFonts w:ascii="Times New Roman" w:eastAsia="Times New Roman" w:hAnsi="Times New Roman" w:cs="Narkisim"/>
          <w:sz w:val="24"/>
          <w:szCs w:val="24"/>
          <w:rtl/>
        </w:rPr>
        <w:t xml:space="preserve"> </w:t>
      </w:r>
      <w:r w:rsidR="00DD36B8" w:rsidRPr="004A3E2D">
        <w:rPr>
          <w:rFonts w:ascii="Times New Roman" w:eastAsia="Times New Roman" w:hAnsi="Times New Roman" w:cs="Narkisim" w:hint="cs"/>
          <w:sz w:val="24"/>
          <w:szCs w:val="24"/>
          <w:rtl/>
        </w:rPr>
        <w:t>לתגובה. השינוי</w:t>
      </w:r>
      <w:r w:rsidR="00E859D7"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hint="cs"/>
          <w:sz w:val="24"/>
          <w:szCs w:val="24"/>
          <w:rtl/>
        </w:rPr>
        <w:t>לא חייב להתבטא בהתנהגות הגלויה. חוקרים טוענים שיש לנסות ולפענח את המתרחש "בקופסא השחורה".</w:t>
      </w:r>
    </w:p>
    <w:p w14:paraId="6A184246" w14:textId="77777777" w:rsidR="001057F2" w:rsidRPr="004A3E2D" w:rsidRDefault="00FC4631" w:rsidP="00003483">
      <w:pPr>
        <w:spacing w:after="0" w:line="360" w:lineRule="auto"/>
        <w:jc w:val="both"/>
        <w:rPr>
          <w:rFonts w:ascii="Times New Roman" w:eastAsia="Times New Roman" w:hAnsi="Times New Roman" w:cs="Narkisim"/>
          <w:sz w:val="24"/>
          <w:szCs w:val="24"/>
          <w:rtl/>
        </w:rPr>
      </w:pPr>
      <w:r w:rsidRPr="004A3E2D">
        <w:rPr>
          <w:rFonts w:ascii="Times New Roman" w:eastAsia="Times New Roman" w:hAnsi="Times New Roman" w:cs="Narkisim"/>
          <w:noProof/>
          <w:sz w:val="24"/>
          <w:szCs w:val="24"/>
        </w:rPr>
        <mc:AlternateContent>
          <mc:Choice Requires="wpc">
            <w:drawing>
              <wp:inline distT="0" distB="0" distL="0" distR="0" wp14:anchorId="51FABBEF" wp14:editId="1B08ACB3">
                <wp:extent cx="5486400" cy="1600200"/>
                <wp:effectExtent l="0" t="0" r="0" b="0"/>
                <wp:docPr id="78" name="בד ציור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AutoShape 17"/>
                        <wps:cNvSpPr>
                          <a:spLocks noChangeArrowheads="1"/>
                        </wps:cNvSpPr>
                        <wps:spPr bwMode="auto">
                          <a:xfrm>
                            <a:off x="4343400" y="342900"/>
                            <a:ext cx="685800" cy="304800"/>
                          </a:xfrm>
                          <a:prstGeom prst="flowChartTerminator">
                            <a:avLst/>
                          </a:prstGeom>
                          <a:solidFill>
                            <a:srgbClr val="FFFFFF"/>
                          </a:solidFill>
                          <a:ln w="9525">
                            <a:solidFill>
                              <a:srgbClr val="000000"/>
                            </a:solidFill>
                            <a:miter lim="800000"/>
                            <a:headEnd/>
                            <a:tailEnd/>
                          </a:ln>
                        </wps:spPr>
                        <wps:txbx>
                          <w:txbxContent>
                            <w:p w14:paraId="44C58731" w14:textId="77777777" w:rsidR="00D6601E" w:rsidRPr="00BC2D52" w:rsidRDefault="00D6601E" w:rsidP="00BC2D52">
                              <w:pPr>
                                <w:jc w:val="center"/>
                                <w:rPr>
                                  <w:sz w:val="20"/>
                                  <w:szCs w:val="20"/>
                                </w:rPr>
                              </w:pPr>
                              <w:r w:rsidRPr="00BC2D52">
                                <w:rPr>
                                  <w:rFonts w:hint="cs"/>
                                  <w:sz w:val="20"/>
                                  <w:szCs w:val="20"/>
                                  <w:rtl/>
                                </w:rPr>
                                <w:t>גירוי</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457200" y="342900"/>
                            <a:ext cx="685800" cy="304800"/>
                          </a:xfrm>
                          <a:prstGeom prst="flowChartTerminator">
                            <a:avLst/>
                          </a:prstGeom>
                          <a:solidFill>
                            <a:srgbClr val="FFFFFF"/>
                          </a:solidFill>
                          <a:ln w="9525">
                            <a:solidFill>
                              <a:srgbClr val="000000"/>
                            </a:solidFill>
                            <a:miter lim="800000"/>
                            <a:headEnd/>
                            <a:tailEnd/>
                          </a:ln>
                        </wps:spPr>
                        <wps:txbx>
                          <w:txbxContent>
                            <w:p w14:paraId="7E9CE493" w14:textId="77777777" w:rsidR="00D6601E" w:rsidRPr="00BC2D52" w:rsidRDefault="00D6601E" w:rsidP="00BC2D52">
                              <w:pPr>
                                <w:jc w:val="center"/>
                                <w:rPr>
                                  <w:sz w:val="20"/>
                                  <w:szCs w:val="20"/>
                                </w:rPr>
                              </w:pPr>
                              <w:r w:rsidRPr="00BC2D52">
                                <w:rPr>
                                  <w:rFonts w:hint="cs"/>
                                  <w:sz w:val="20"/>
                                  <w:szCs w:val="20"/>
                                  <w:rtl/>
                                </w:rPr>
                                <w:t>תגובה</w:t>
                              </w:r>
                            </w:p>
                          </w:txbxContent>
                        </wps:txbx>
                        <wps:bodyPr rot="0" vert="horz" wrap="square" lIns="91440" tIns="45720" rIns="91440" bIns="45720" anchor="t" anchorCtr="0" upright="1">
                          <a:noAutofit/>
                        </wps:bodyPr>
                      </wps:wsp>
                      <wps:wsp>
                        <wps:cNvPr id="19" name="AutoShape 19"/>
                        <wps:cNvSpPr>
                          <a:spLocks noChangeArrowheads="1"/>
                        </wps:cNvSpPr>
                        <wps:spPr bwMode="auto">
                          <a:xfrm>
                            <a:off x="2286000" y="190500"/>
                            <a:ext cx="914400" cy="609600"/>
                          </a:xfrm>
                          <a:prstGeom prst="flowChartProcess">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00513EC1" w14:textId="77777777" w:rsidR="00D6601E" w:rsidRDefault="00D6601E" w:rsidP="00BC2D52">
                              <w:pPr>
                                <w:jc w:val="center"/>
                              </w:pPr>
                              <w:r>
                                <w:rPr>
                                  <w:rFonts w:hint="cs"/>
                                  <w:rtl/>
                                </w:rPr>
                                <w:t>הקופסא השחורה</w:t>
                              </w:r>
                            </w:p>
                          </w:txbxContent>
                        </wps:txbx>
                        <wps:bodyPr rot="0" vert="horz" wrap="square" lIns="91440" tIns="45720" rIns="91440" bIns="45720" anchor="t" anchorCtr="0" upright="1">
                          <a:noAutofit/>
                        </wps:bodyPr>
                      </wps:wsp>
                      <wps:wsp>
                        <wps:cNvPr id="20" name="AutoShape 20"/>
                        <wps:cNvCnPr>
                          <a:cxnSpLocks noChangeShapeType="1"/>
                        </wps:cNvCnPr>
                        <wps:spPr bwMode="auto">
                          <a:xfrm flipH="1">
                            <a:off x="3200400" y="495300"/>
                            <a:ext cx="11430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1"/>
                        <wps:cNvCnPr>
                          <a:cxnSpLocks noChangeShapeType="1"/>
                        </wps:cNvCnPr>
                        <wps:spPr bwMode="auto">
                          <a:xfrm flipH="1">
                            <a:off x="1143000" y="495300"/>
                            <a:ext cx="11430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SpPr>
                          <a:spLocks noChangeArrowheads="1"/>
                        </wps:cNvSpPr>
                        <wps:spPr bwMode="auto">
                          <a:xfrm>
                            <a:off x="2286000" y="1143000"/>
                            <a:ext cx="800100" cy="342900"/>
                          </a:xfrm>
                          <a:prstGeom prst="flowChartAlternateProcess">
                            <a:avLst/>
                          </a:prstGeom>
                          <a:solidFill>
                            <a:srgbClr val="FFFFFF"/>
                          </a:solidFill>
                          <a:ln w="9525">
                            <a:solidFill>
                              <a:srgbClr val="000000"/>
                            </a:solidFill>
                            <a:miter lim="800000"/>
                            <a:headEnd/>
                            <a:tailEnd/>
                          </a:ln>
                        </wps:spPr>
                        <wps:txbx>
                          <w:txbxContent>
                            <w:p w14:paraId="22608F8F" w14:textId="77777777" w:rsidR="00D6601E" w:rsidRDefault="00D6601E" w:rsidP="00BC2D52">
                              <w:pPr>
                                <w:jc w:val="center"/>
                              </w:pPr>
                              <w:r>
                                <w:rPr>
                                  <w:rFonts w:hint="cs"/>
                                  <w:rtl/>
                                </w:rPr>
                                <w:t>הקוגניציה</w:t>
                              </w:r>
                            </w:p>
                          </w:txbxContent>
                        </wps:txbx>
                        <wps:bodyPr rot="0" vert="horz" wrap="square" lIns="91440" tIns="45720" rIns="91440" bIns="45720" anchor="t" anchorCtr="0" upright="1">
                          <a:noAutofit/>
                        </wps:bodyPr>
                      </wps:wsp>
                      <wps:wsp>
                        <wps:cNvPr id="23" name="Line 23"/>
                        <wps:cNvCnPr/>
                        <wps:spPr bwMode="auto">
                          <a:xfrm>
                            <a:off x="2743200" y="685800"/>
                            <a:ext cx="60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1FABBEF" id="בד ציור 15" o:spid="_x0000_s1036" editas="canvas" style="width:6in;height:126pt;mso-position-horizontal-relative:char;mso-position-vertical-relative:line" coordsize="548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4864;height:16002;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17" o:spid="_x0000_s1038" type="#_x0000_t116" style="position:absolute;left:43434;top:3429;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">
                  <v:textbox>
                    <w:txbxContent>
                      <w:p w14:paraId="44C58731" w14:textId="77777777" w:rsidR="00D6601E" w:rsidRPr="00BC2D52" w:rsidRDefault="00D6601E" w:rsidP="00BC2D52">
                        <w:pPr>
                          <w:jc w:val="center"/>
                          <w:rPr>
                            <w:sz w:val="20"/>
                            <w:szCs w:val="20"/>
                          </w:rPr>
                        </w:pPr>
                        <w:r w:rsidRPr="00BC2D52">
                          <w:rPr>
                            <w:rFonts w:hint="cs"/>
                            <w:sz w:val="20"/>
                            <w:szCs w:val="20"/>
                            <w:rtl/>
                          </w:rPr>
                          <w:t>גירוי</w:t>
                        </w:r>
                      </w:p>
                    </w:txbxContent>
                  </v:textbox>
                </v:shape>
                <v:shape id="AutoShape 18" o:spid="_x0000_s1039" type="#_x0000_t116" style="position:absolute;left:4572;top:3429;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">
                  <v:textbox>
                    <w:txbxContent>
                      <w:p w14:paraId="7E9CE493" w14:textId="77777777" w:rsidR="00D6601E" w:rsidRPr="00BC2D52" w:rsidRDefault="00D6601E" w:rsidP="00BC2D52">
                        <w:pPr>
                          <w:jc w:val="center"/>
                          <w:rPr>
                            <w:sz w:val="20"/>
                            <w:szCs w:val="20"/>
                          </w:rPr>
                        </w:pPr>
                        <w:r w:rsidRPr="00BC2D52">
                          <w:rPr>
                            <w:rFonts w:hint="cs"/>
                            <w:sz w:val="20"/>
                            <w:szCs w:val="20"/>
                            <w:rtl/>
                          </w:rPr>
                          <w:t>תגובה</w:t>
                        </w:r>
                      </w:p>
                    </w:txbxContent>
                  </v:textbox>
                </v:shape>
                <v:shapetype id="_x0000_t109" coordsize="21600,21600" o:spt="109" path="m,l,21600r21600,l21600,xe">
                  <v:stroke joinstyle="miter"/>
                  <v:path gradientshapeok="t" o:connecttype="rect"/>
                </v:shapetype>
                <v:shape id="AutoShape 19" o:spid="_x0000_s1040" type="#_x0000_t109" style="position:absolute;left:22860;top:1905;width:9144;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">
                  <o:extrusion v:ext="view" color="white" on="t"/>
                  <v:textbox>
                    <w:txbxContent>
                      <w:p w14:paraId="00513EC1" w14:textId="77777777" w:rsidR="00D6601E" w:rsidRDefault="00D6601E" w:rsidP="00BC2D52">
                        <w:pPr>
                          <w:jc w:val="center"/>
                        </w:pPr>
                        <w:r>
                          <w:rPr>
                            <w:rFonts w:hint="cs"/>
                            <w:rtl/>
                          </w:rPr>
                          <w:t>הקופסא השחורה</w:t>
                        </w:r>
                      </w:p>
                    </w:txbxContent>
                  </v:textbox>
                </v:shape>
                <v:shapetype id="_x0000_t32" coordsize="21600,21600" o:spt="32" o:oned="t" path="m,l21600,21600e" filled="f">
                  <v:path arrowok="t" fillok="f" o:connecttype="none"/>
                  <o:lock v:ext="edit" shapetype="t"/>
                </v:shapetype>
                <v:shape id="AutoShape 20" o:spid="_x0000_s1041" type="#_x0000_t32" style="position:absolute;left:32004;top:4953;width:1143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21" o:spid="_x0000_s1042" type="#_x0000_t32" style="position:absolute;left:11430;top:4953;width:1143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 o:spid="_x0000_s1043" type="#_x0000_t176" style="position:absolute;left:22860;top:11430;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">
                  <v:textbox>
                    <w:txbxContent>
                      <w:p w14:paraId="22608F8F" w14:textId="77777777" w:rsidR="00D6601E" w:rsidRDefault="00D6601E" w:rsidP="00BC2D52">
                        <w:pPr>
                          <w:jc w:val="center"/>
                        </w:pPr>
                        <w:r>
                          <w:rPr>
                            <w:rFonts w:hint="cs"/>
                            <w:rtl/>
                          </w:rPr>
                          <w:t>הקוגניציה</w:t>
                        </w:r>
                      </w:p>
                    </w:txbxContent>
                  </v:textbox>
                </v:shape>
                <v:line id="Line 23" o:spid="_x0000_s1044" style="position:absolute;visibility:visible;mso-wrap-style:square" from="27432,6858" to="2743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" strokeweight="3pt">
                  <v:stroke endarrow="block"/>
                </v:line>
                <w10:wrap anchorx="page"/>
                <w10:anchorlock/>
              </v:group>
            </w:pict>
          </mc:Fallback>
        </mc:AlternateContent>
      </w:r>
    </w:p>
    <w:p w14:paraId="3FB364AD" w14:textId="77777777" w:rsidR="001057F2" w:rsidRPr="004A3E2D" w:rsidRDefault="001057F2" w:rsidP="00003483">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הקוגניציה כוללת בתוכה</w:t>
      </w:r>
      <w:r w:rsidR="00DD36B8" w:rsidRPr="004A3E2D">
        <w:rPr>
          <w:rFonts w:ascii="Times New Roman" w:eastAsia="Times New Roman" w:hAnsi="Times New Roman" w:cs="Narkisim" w:hint="cs"/>
          <w:sz w:val="24"/>
          <w:szCs w:val="24"/>
          <w:rtl/>
        </w:rPr>
        <w:t xml:space="preserve"> תהליכי </w:t>
      </w:r>
      <w:r w:rsidRPr="004A3E2D">
        <w:rPr>
          <w:rFonts w:ascii="Times New Roman" w:eastAsia="Times New Roman" w:hAnsi="Times New Roman" w:cs="Narkisim" w:hint="cs"/>
          <w:sz w:val="24"/>
          <w:szCs w:val="24"/>
          <w:rtl/>
        </w:rPr>
        <w:t>תפיסה, חשיבה, וזיכרון</w:t>
      </w:r>
    </w:p>
    <w:p w14:paraId="602A143E" w14:textId="77777777" w:rsidR="001057F2" w:rsidRPr="004A3E2D" w:rsidRDefault="00DD36B8" w:rsidP="00003483">
      <w:pPr>
        <w:spacing w:after="0" w:line="360" w:lineRule="auto"/>
        <w:rPr>
          <w:rFonts w:ascii="Times New Roman" w:eastAsia="Times New Roman" w:hAnsi="Times New Roman" w:cs="Narkisim"/>
          <w:b/>
          <w:bCs/>
          <w:sz w:val="24"/>
          <w:szCs w:val="24"/>
          <w:u w:val="single"/>
          <w:rtl/>
        </w:rPr>
      </w:pPr>
      <w:r w:rsidRPr="004A3E2D">
        <w:rPr>
          <w:rFonts w:ascii="Times New Roman" w:eastAsia="Times New Roman" w:hAnsi="Times New Roman" w:cs="Narkisim" w:hint="cs"/>
          <w:b/>
          <w:bCs/>
          <w:sz w:val="24"/>
          <w:szCs w:val="24"/>
          <w:u w:val="single"/>
          <w:rtl/>
        </w:rPr>
        <w:t xml:space="preserve">מאפייני </w:t>
      </w:r>
      <w:r w:rsidR="001057F2" w:rsidRPr="004A3E2D">
        <w:rPr>
          <w:rFonts w:ascii="Times New Roman" w:eastAsia="Times New Roman" w:hAnsi="Times New Roman" w:cs="Narkisim" w:hint="cs"/>
          <w:b/>
          <w:bCs/>
          <w:sz w:val="24"/>
          <w:szCs w:val="24"/>
          <w:u w:val="single"/>
          <w:rtl/>
        </w:rPr>
        <w:t>למידת תובנה:</w:t>
      </w:r>
    </w:p>
    <w:p w14:paraId="49576EBB" w14:textId="77777777" w:rsidR="00826E6A" w:rsidRPr="004A3E2D" w:rsidRDefault="00826E6A" w:rsidP="00003483">
      <w:pPr>
        <w:spacing w:after="0" w:line="360" w:lineRule="auto"/>
        <w:rPr>
          <w:rFonts w:ascii="Times New Roman" w:eastAsia="Times New Roman" w:hAnsi="Times New Roman" w:cs="Narkisim"/>
          <w:b/>
          <w:bCs/>
          <w:sz w:val="24"/>
          <w:szCs w:val="24"/>
          <w:rtl/>
        </w:rPr>
      </w:pPr>
      <w:r w:rsidRPr="004A3E2D">
        <w:rPr>
          <w:rFonts w:ascii="Times New Roman" w:eastAsia="Times New Roman" w:hAnsi="Times New Roman" w:cs="Narkisim" w:hint="cs"/>
          <w:b/>
          <w:bCs/>
          <w:sz w:val="24"/>
          <w:szCs w:val="24"/>
          <w:rtl/>
        </w:rPr>
        <w:t xml:space="preserve">תובנה: </w:t>
      </w:r>
      <w:r w:rsidRPr="004A3E2D">
        <w:rPr>
          <w:rFonts w:ascii="Times New Roman" w:eastAsia="Times New Roman" w:hAnsi="Times New Roman" w:cs="Narkisim" w:hint="cs"/>
          <w:sz w:val="24"/>
          <w:szCs w:val="24"/>
          <w:rtl/>
        </w:rPr>
        <w:t>פתרון בעיה באמצעות ארגון מחדש של הגירויים</w:t>
      </w:r>
      <w:r w:rsidRPr="004A3E2D">
        <w:rPr>
          <w:rFonts w:ascii="Times New Roman" w:eastAsia="Times New Roman" w:hAnsi="Times New Roman" w:cs="Narkisim" w:hint="cs"/>
          <w:b/>
          <w:bCs/>
          <w:sz w:val="24"/>
          <w:szCs w:val="24"/>
          <w:rtl/>
        </w:rPr>
        <w:t>.</w:t>
      </w:r>
    </w:p>
    <w:p w14:paraId="3A3FDE77" w14:textId="77777777" w:rsidR="001057F2" w:rsidRPr="004A3E2D" w:rsidRDefault="001057F2" w:rsidP="00003483">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תמיד יש מטרה</w:t>
      </w:r>
      <w:r w:rsidRPr="004A3E2D">
        <w:rPr>
          <w:rFonts w:ascii="Times New Roman" w:eastAsia="Times New Roman" w:hAnsi="Times New Roman" w:cs="Narkisim" w:hint="cs"/>
          <w:sz w:val="24"/>
          <w:szCs w:val="24"/>
          <w:rtl/>
        </w:rPr>
        <w:t>: להגיע לבננה.</w:t>
      </w:r>
    </w:p>
    <w:p w14:paraId="3F464F9A" w14:textId="77777777" w:rsidR="001057F2" w:rsidRPr="004A3E2D" w:rsidRDefault="001057F2" w:rsidP="0000348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הפתרון מושג בבת אחת</w:t>
      </w:r>
      <w:r w:rsidRPr="004A3E2D">
        <w:rPr>
          <w:rFonts w:ascii="Times New Roman" w:eastAsia="Times New Roman" w:hAnsi="Times New Roman" w:cs="Narkisim"/>
          <w:sz w:val="24"/>
          <w:szCs w:val="24"/>
          <w:rtl/>
        </w:rPr>
        <w:t xml:space="preserve"> לאחר </w:t>
      </w:r>
      <w:r w:rsidRPr="004A3E2D">
        <w:rPr>
          <w:rFonts w:ascii="Times New Roman" w:eastAsia="Times New Roman" w:hAnsi="Times New Roman" w:cs="Narkisim"/>
          <w:b/>
          <w:bCs/>
          <w:sz w:val="24"/>
          <w:szCs w:val="24"/>
          <w:rtl/>
        </w:rPr>
        <w:t>חשיבה</w:t>
      </w:r>
      <w:r w:rsidRPr="004A3E2D">
        <w:rPr>
          <w:rFonts w:ascii="Times New Roman" w:eastAsia="Times New Roman" w:hAnsi="Times New Roman" w:cs="Narkisim"/>
          <w:sz w:val="24"/>
          <w:szCs w:val="24"/>
          <w:rtl/>
        </w:rPr>
        <w:t xml:space="preserve"> מאומצת</w:t>
      </w:r>
      <w:r w:rsidRPr="004A3E2D">
        <w:rPr>
          <w:rFonts w:ascii="Times New Roman" w:eastAsia="Times New Roman" w:hAnsi="Times New Roman" w:cs="Narkisim" w:hint="cs"/>
          <w:sz w:val="24"/>
          <w:szCs w:val="24"/>
          <w:rtl/>
        </w:rPr>
        <w:t xml:space="preserve">: פתאום מצא </w:t>
      </w:r>
      <w:r w:rsidR="00601182" w:rsidRPr="004A3E2D">
        <w:rPr>
          <w:rFonts w:ascii="Times New Roman" w:eastAsia="Times New Roman" w:hAnsi="Times New Roman" w:cs="Narkisim" w:hint="cs"/>
          <w:sz w:val="24"/>
          <w:szCs w:val="24"/>
          <w:rtl/>
        </w:rPr>
        <w:t>שולטן</w:t>
      </w:r>
      <w:r w:rsidRPr="004A3E2D">
        <w:rPr>
          <w:rFonts w:ascii="Times New Roman" w:eastAsia="Times New Roman" w:hAnsi="Times New Roman" w:cs="Narkisim" w:hint="cs"/>
          <w:sz w:val="24"/>
          <w:szCs w:val="24"/>
          <w:rtl/>
        </w:rPr>
        <w:t xml:space="preserve"> את הפתרון לבננה</w:t>
      </w:r>
      <w:r w:rsidRPr="004A3E2D">
        <w:rPr>
          <w:rFonts w:ascii="Times New Roman" w:eastAsia="Times New Roman" w:hAnsi="Times New Roman" w:cs="Narkisim"/>
          <w:sz w:val="24"/>
          <w:szCs w:val="24"/>
          <w:rtl/>
        </w:rPr>
        <w:t>.</w:t>
      </w:r>
    </w:p>
    <w:p w14:paraId="07688EA8" w14:textId="77777777" w:rsidR="001057F2" w:rsidRPr="004A3E2D" w:rsidRDefault="001057F2" w:rsidP="0000348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 xml:space="preserve">הפתרון מיושם </w:t>
      </w:r>
      <w:r w:rsidRPr="004A3E2D">
        <w:rPr>
          <w:rFonts w:ascii="Times New Roman" w:eastAsia="Times New Roman" w:hAnsi="Times New Roman" w:cs="Narkisim"/>
          <w:sz w:val="24"/>
          <w:szCs w:val="24"/>
          <w:rtl/>
        </w:rPr>
        <w:t xml:space="preserve">מיד, </w:t>
      </w:r>
      <w:r w:rsidRPr="004A3E2D">
        <w:rPr>
          <w:rFonts w:ascii="Times New Roman" w:eastAsia="Times New Roman" w:hAnsi="Times New Roman" w:cs="Narkisim"/>
          <w:b/>
          <w:bCs/>
          <w:sz w:val="24"/>
          <w:szCs w:val="24"/>
          <w:rtl/>
        </w:rPr>
        <w:t>ללא שגיאות</w:t>
      </w:r>
      <w:r w:rsidRPr="004A3E2D">
        <w:rPr>
          <w:rFonts w:ascii="Times New Roman" w:eastAsia="Times New Roman" w:hAnsi="Times New Roman" w:cs="Narkisim"/>
          <w:sz w:val="24"/>
          <w:szCs w:val="24"/>
          <w:rtl/>
        </w:rPr>
        <w:t xml:space="preserve"> וללא פעולות מיותרות</w:t>
      </w:r>
      <w:r w:rsidRPr="004A3E2D">
        <w:rPr>
          <w:rFonts w:ascii="Times New Roman" w:eastAsia="Times New Roman" w:hAnsi="Times New Roman" w:cs="Narkisim" w:hint="cs"/>
          <w:sz w:val="24"/>
          <w:szCs w:val="24"/>
          <w:rtl/>
        </w:rPr>
        <w:t>: שולטן הגיע לבננה ומיד אכל אותה</w:t>
      </w:r>
    </w:p>
    <w:p w14:paraId="51356FFD" w14:textId="77777777" w:rsidR="001057F2" w:rsidRPr="004A3E2D" w:rsidRDefault="00BC2D52" w:rsidP="0000348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 xml:space="preserve">לסיכום, </w:t>
      </w:r>
      <w:r w:rsidR="001057F2" w:rsidRPr="004A3E2D">
        <w:rPr>
          <w:rFonts w:ascii="Times New Roman" w:eastAsia="Times New Roman" w:hAnsi="Times New Roman" w:cs="Narkisim" w:hint="cs"/>
          <w:sz w:val="24"/>
          <w:szCs w:val="24"/>
          <w:rtl/>
        </w:rPr>
        <w:t>הגישה הקוגניטיבית</w:t>
      </w:r>
      <w:r w:rsidR="00DD36B8" w:rsidRPr="004A3E2D">
        <w:rPr>
          <w:rFonts w:ascii="Times New Roman" w:eastAsia="Times New Roman" w:hAnsi="Times New Roman" w:cs="Narkisim" w:hint="cs"/>
          <w:sz w:val="24"/>
          <w:szCs w:val="24"/>
          <w:rtl/>
        </w:rPr>
        <w:t xml:space="preserve"> מוסיפה לתהליכי הלמידה</w:t>
      </w:r>
      <w:r w:rsidRPr="004A3E2D">
        <w:rPr>
          <w:rFonts w:ascii="Times New Roman" w:eastAsia="Times New Roman" w:hAnsi="Times New Roman" w:cs="Narkisim" w:hint="cs"/>
          <w:sz w:val="24"/>
          <w:szCs w:val="24"/>
          <w:rtl/>
        </w:rPr>
        <w:t xml:space="preserve"> ש</w:t>
      </w:r>
      <w:r w:rsidR="001057F2" w:rsidRPr="004A3E2D">
        <w:rPr>
          <w:rFonts w:ascii="Times New Roman" w:eastAsia="Times New Roman" w:hAnsi="Times New Roman" w:cs="Narkisim" w:hint="cs"/>
          <w:sz w:val="24"/>
          <w:szCs w:val="24"/>
          <w:rtl/>
        </w:rPr>
        <w:t>קיימת למידה ללא חיזוק</w:t>
      </w:r>
      <w:r w:rsidRPr="004A3E2D">
        <w:rPr>
          <w:rFonts w:ascii="Times New Roman" w:eastAsia="Times New Roman" w:hAnsi="Times New Roman" w:cs="Narkisim" w:hint="cs"/>
          <w:sz w:val="24"/>
          <w:szCs w:val="24"/>
          <w:rtl/>
        </w:rPr>
        <w:t xml:space="preserve">, </w:t>
      </w:r>
      <w:r w:rsidR="001057F2" w:rsidRPr="004A3E2D">
        <w:rPr>
          <w:rFonts w:ascii="Times New Roman" w:eastAsia="Times New Roman" w:hAnsi="Times New Roman" w:cs="Narkisim" w:hint="cs"/>
          <w:sz w:val="24"/>
          <w:szCs w:val="24"/>
          <w:rtl/>
        </w:rPr>
        <w:t>ללא תרגול</w:t>
      </w:r>
      <w:r w:rsidRPr="004A3E2D">
        <w:rPr>
          <w:rFonts w:ascii="Times New Roman" w:eastAsia="Times New Roman" w:hAnsi="Times New Roman" w:cs="Narkisim" w:hint="cs"/>
          <w:sz w:val="24"/>
          <w:szCs w:val="24"/>
          <w:rtl/>
        </w:rPr>
        <w:t xml:space="preserve"> והיא</w:t>
      </w:r>
      <w:r w:rsidR="001057F2" w:rsidRPr="004A3E2D">
        <w:rPr>
          <w:rFonts w:ascii="Times New Roman" w:eastAsia="Times New Roman" w:hAnsi="Times New Roman" w:cs="Narkisim" w:hint="cs"/>
          <w:sz w:val="24"/>
          <w:szCs w:val="24"/>
          <w:rtl/>
        </w:rPr>
        <w:t xml:space="preserve"> אינה מתבטאת בהכרח בהתנהגות הגלויה</w:t>
      </w:r>
      <w:r w:rsidRPr="004A3E2D">
        <w:rPr>
          <w:rFonts w:ascii="Times New Roman" w:eastAsia="Times New Roman" w:hAnsi="Times New Roman" w:cs="Narkisim" w:hint="cs"/>
          <w:sz w:val="24"/>
          <w:szCs w:val="24"/>
          <w:rtl/>
        </w:rPr>
        <w:t>.</w:t>
      </w:r>
    </w:p>
    <w:p w14:paraId="0A161627" w14:textId="77777777" w:rsidR="004160C2" w:rsidRPr="004A3E2D" w:rsidRDefault="004160C2" w:rsidP="00003483">
      <w:pPr>
        <w:tabs>
          <w:tab w:val="num" w:pos="360"/>
        </w:tabs>
        <w:spacing w:after="0"/>
        <w:ind w:hanging="170"/>
        <w:rPr>
          <w:rFonts w:ascii="Arial" w:eastAsia="Times New Roman" w:hAnsi="Arial" w:cs="Guttman Yad-Brush"/>
          <w:b/>
          <w:bCs/>
          <w:u w:val="single"/>
          <w:rtl/>
        </w:rPr>
      </w:pPr>
    </w:p>
    <w:p w14:paraId="0C5C9676" w14:textId="77777777" w:rsidR="00BC2D52" w:rsidRPr="004A3E2D" w:rsidRDefault="001057F2" w:rsidP="00003483">
      <w:pPr>
        <w:tabs>
          <w:tab w:val="num" w:pos="360"/>
        </w:tabs>
        <w:spacing w:after="0"/>
        <w:ind w:left="-8"/>
        <w:rPr>
          <w:rFonts w:ascii="Arial" w:eastAsia="Times New Roman" w:hAnsi="Arial" w:cs="Guttman Yad-Brush"/>
          <w:b/>
          <w:bCs/>
          <w:u w:val="single"/>
          <w:rtl/>
        </w:rPr>
      </w:pPr>
      <w:r w:rsidRPr="004A3E2D">
        <w:rPr>
          <w:rFonts w:ascii="Arial" w:eastAsia="Times New Roman" w:hAnsi="Arial" w:cs="Guttman Yad-Brush" w:hint="cs"/>
          <w:b/>
          <w:bCs/>
          <w:u w:val="single"/>
          <w:rtl/>
        </w:rPr>
        <w:t xml:space="preserve">תרגיל מס' </w:t>
      </w:r>
      <w:r w:rsidR="00BC2D52" w:rsidRPr="004A3E2D">
        <w:rPr>
          <w:rFonts w:ascii="Arial" w:eastAsia="Times New Roman" w:hAnsi="Arial" w:cs="Guttman Yad-Brush" w:hint="cs"/>
          <w:b/>
          <w:bCs/>
          <w:u w:val="single"/>
          <w:rtl/>
        </w:rPr>
        <w:t>4</w:t>
      </w:r>
      <w:r w:rsidR="00976CA2" w:rsidRPr="004A3E2D">
        <w:rPr>
          <w:rFonts w:ascii="Arial" w:eastAsia="Times New Roman" w:hAnsi="Arial" w:cs="Guttman Yad-Brush" w:hint="cs"/>
          <w:b/>
          <w:bCs/>
          <w:u w:val="single"/>
          <w:rtl/>
        </w:rPr>
        <w:t xml:space="preserve">: </w:t>
      </w:r>
    </w:p>
    <w:p w14:paraId="5704DA7F" w14:textId="77777777" w:rsidR="001057F2" w:rsidRPr="004A3E2D" w:rsidRDefault="001057F2" w:rsidP="00003483">
      <w:pPr>
        <w:spacing w:after="0"/>
        <w:ind w:left="6"/>
        <w:rPr>
          <w:rFonts w:ascii="Arial" w:eastAsia="Times New Roman" w:hAnsi="Arial" w:cs="Guttman Yad-Brush"/>
          <w:b/>
          <w:bCs/>
          <w:rtl/>
        </w:rPr>
      </w:pPr>
      <w:r w:rsidRPr="004A3E2D">
        <w:rPr>
          <w:rFonts w:ascii="Arial" w:eastAsia="Times New Roman" w:hAnsi="Arial" w:cs="Guttman Yad-Brush" w:hint="cs"/>
          <w:b/>
          <w:bCs/>
          <w:rtl/>
        </w:rPr>
        <w:t xml:space="preserve">ענה על השאלות הבאות: </w:t>
      </w:r>
    </w:p>
    <w:p w14:paraId="703F2BBA" w14:textId="77777777" w:rsidR="001057F2" w:rsidRPr="004A3E2D" w:rsidRDefault="001057F2" w:rsidP="00003483">
      <w:pPr>
        <w:spacing w:after="0"/>
        <w:ind w:left="6"/>
        <w:rPr>
          <w:rFonts w:ascii="Arial" w:eastAsia="Times New Roman" w:hAnsi="Arial" w:cs="Guttman Yad-Brush"/>
        </w:rPr>
      </w:pPr>
      <w:r w:rsidRPr="004A3E2D">
        <w:rPr>
          <w:rFonts w:ascii="Arial" w:eastAsia="Times New Roman" w:hAnsi="Arial" w:cs="Guttman Yad-Brush"/>
          <w:rtl/>
        </w:rPr>
        <w:t xml:space="preserve">אלעד ויותם, שני חברים טובים, גרים באותה השכונה והתחנכו באותם מוסדות החינוך. אלעד מתכוון להתגייס ליחידה קרבית, ואילו יותם אינו מתכוון להתגייס ליחידה קרבית. </w:t>
      </w:r>
    </w:p>
    <w:p w14:paraId="427D667F" w14:textId="77777777" w:rsidR="00415CE1" w:rsidRPr="004A3E2D" w:rsidRDefault="001057F2" w:rsidP="00821006">
      <w:pPr>
        <w:pStyle w:val="a5"/>
        <w:numPr>
          <w:ilvl w:val="0"/>
          <w:numId w:val="45"/>
        </w:numPr>
        <w:spacing w:after="0"/>
        <w:ind w:left="327" w:hanging="307"/>
        <w:rPr>
          <w:rFonts w:ascii="Arial" w:eastAsia="Times New Roman" w:hAnsi="Arial" w:cs="Guttman Yad-Brush"/>
        </w:rPr>
      </w:pPr>
      <w:r w:rsidRPr="004A3E2D">
        <w:rPr>
          <w:rFonts w:ascii="Arial" w:eastAsia="Times New Roman" w:hAnsi="Arial" w:cs="Guttman Yad-Brush"/>
          <w:rtl/>
        </w:rPr>
        <w:t>כיצד תסביר הגישה ההתנהגותית את ההבדלים בין אלעד ליותם?</w:t>
      </w:r>
      <w:r w:rsidR="0067533D" w:rsidRPr="004A3E2D">
        <w:rPr>
          <w:rFonts w:ascii="Arial" w:eastAsia="Times New Roman" w:hAnsi="Arial" w:cs="Guttman Yad-Brush" w:hint="cs"/>
          <w:rtl/>
        </w:rPr>
        <w:t xml:space="preserve"> </w:t>
      </w:r>
      <w:r w:rsidR="00966BAF" w:rsidRPr="004A3E2D">
        <w:rPr>
          <w:rFonts w:ascii="Arial" w:eastAsia="Times New Roman" w:hAnsi="Arial" w:cs="Guttman Yad-Brush"/>
          <w:rtl/>
        </w:rPr>
        <w:br/>
      </w:r>
      <w:r w:rsidR="00966BAF" w:rsidRPr="004A3E2D">
        <w:rPr>
          <w:rFonts w:ascii="Arial" w:eastAsia="Times New Roman" w:hAnsi="Arial" w:cs="Guttman Yad-Brush" w:hint="cs"/>
          <w:rtl/>
        </w:rPr>
        <w:br/>
      </w:r>
      <w:r w:rsidR="00966BAF" w:rsidRPr="004A3E2D">
        <w:rPr>
          <w:rFonts w:ascii="Arial" w:eastAsia="Times New Roman" w:hAnsi="Arial" w:cs="Guttman Yad-Brush" w:hint="cs"/>
          <w:rtl/>
        </w:rPr>
        <w:br/>
      </w:r>
    </w:p>
    <w:p w14:paraId="5FD1ED94" w14:textId="77777777" w:rsidR="001057F2" w:rsidRPr="004A3E2D" w:rsidRDefault="001057F2" w:rsidP="00821006">
      <w:pPr>
        <w:pStyle w:val="a5"/>
        <w:numPr>
          <w:ilvl w:val="0"/>
          <w:numId w:val="45"/>
        </w:numPr>
        <w:spacing w:after="0"/>
        <w:ind w:left="327" w:hanging="307"/>
        <w:rPr>
          <w:rFonts w:ascii="Arial" w:eastAsia="Times New Roman" w:hAnsi="Arial" w:cs="Guttman Yad-Brush"/>
        </w:rPr>
      </w:pPr>
      <w:r w:rsidRPr="004A3E2D">
        <w:rPr>
          <w:rFonts w:ascii="Arial" w:eastAsia="Times New Roman" w:hAnsi="Arial" w:cs="Guttman Yad-Brush"/>
          <w:rtl/>
        </w:rPr>
        <w:t>כיצד תסביר גישת הלמידה הקוגניטיבית את ההבדל בהתנהגותם של שני החברים?</w:t>
      </w:r>
    </w:p>
    <w:p w14:paraId="13941FA2" w14:textId="77777777" w:rsidR="0067533D" w:rsidRPr="004A3E2D" w:rsidRDefault="0067533D" w:rsidP="00003483">
      <w:pPr>
        <w:spacing w:after="0"/>
        <w:ind w:left="342"/>
        <w:contextualSpacing/>
        <w:rPr>
          <w:rFonts w:ascii="Arial" w:eastAsia="Times New Roman" w:hAnsi="Arial" w:cs="Guttman Yad-Brush"/>
          <w:rtl/>
        </w:rPr>
      </w:pPr>
    </w:p>
    <w:p w14:paraId="348E4DAA" w14:textId="77777777" w:rsidR="0067533D" w:rsidRPr="004A3E2D" w:rsidRDefault="0067533D" w:rsidP="00003483">
      <w:pPr>
        <w:spacing w:after="0"/>
        <w:ind w:left="342"/>
        <w:contextualSpacing/>
        <w:rPr>
          <w:rFonts w:ascii="Arial" w:eastAsia="Times New Roman" w:hAnsi="Arial" w:cs="Guttman Yad-Brush"/>
          <w:rtl/>
        </w:rPr>
      </w:pPr>
    </w:p>
    <w:p w14:paraId="524634FE" w14:textId="77777777" w:rsidR="00365F2E" w:rsidRPr="004A3E2D" w:rsidRDefault="00365F2E" w:rsidP="00003483">
      <w:pPr>
        <w:spacing w:after="0" w:line="360" w:lineRule="auto"/>
        <w:rPr>
          <w:rFonts w:ascii="Calibri" w:eastAsia="Times New Roman" w:hAnsi="Calibri" w:cs="Guttman Yad-Brush"/>
          <w:b/>
          <w:bCs/>
          <w:sz w:val="20"/>
          <w:szCs w:val="20"/>
          <w:u w:val="single"/>
          <w:rtl/>
        </w:rPr>
      </w:pPr>
    </w:p>
    <w:p w14:paraId="6A6BE3FD" w14:textId="77777777" w:rsidR="00F3795D" w:rsidRPr="004A3E2D" w:rsidRDefault="00F3795D" w:rsidP="00003483">
      <w:pPr>
        <w:spacing w:after="0" w:line="360" w:lineRule="auto"/>
        <w:rPr>
          <w:rFonts w:ascii="Calibri" w:eastAsia="Times New Roman" w:hAnsi="Calibri" w:cs="Guttman Yad-Brush"/>
          <w:b/>
          <w:bCs/>
          <w:sz w:val="20"/>
          <w:szCs w:val="20"/>
          <w:u w:val="single"/>
          <w:rtl/>
        </w:rPr>
      </w:pPr>
    </w:p>
    <w:p w14:paraId="48165A72" w14:textId="77777777" w:rsidR="00F3795D" w:rsidRPr="004A3E2D" w:rsidRDefault="00F3795D" w:rsidP="00003483">
      <w:pPr>
        <w:spacing w:after="0" w:line="360" w:lineRule="auto"/>
        <w:rPr>
          <w:rFonts w:ascii="Calibri" w:eastAsia="Times New Roman" w:hAnsi="Calibri" w:cs="Guttman Yad-Brush"/>
          <w:b/>
          <w:bCs/>
          <w:sz w:val="20"/>
          <w:szCs w:val="20"/>
          <w:u w:val="single"/>
          <w:rtl/>
        </w:rPr>
      </w:pPr>
    </w:p>
    <w:p w14:paraId="1C9892B8" w14:textId="77777777" w:rsidR="00F3795D" w:rsidRPr="004A3E2D" w:rsidRDefault="00F3795D" w:rsidP="00003483">
      <w:pPr>
        <w:spacing w:after="0" w:line="360" w:lineRule="auto"/>
        <w:rPr>
          <w:rFonts w:ascii="Calibri" w:eastAsia="Times New Roman" w:hAnsi="Calibri" w:cs="Guttman Yad-Brush"/>
          <w:b/>
          <w:bCs/>
          <w:sz w:val="20"/>
          <w:szCs w:val="20"/>
          <w:u w:val="single"/>
          <w:rtl/>
        </w:rPr>
      </w:pPr>
    </w:p>
    <w:p w14:paraId="24416560" w14:textId="77777777" w:rsidR="00F3795D" w:rsidRPr="004A3E2D" w:rsidRDefault="00F3795D" w:rsidP="00003483">
      <w:pPr>
        <w:spacing w:after="0" w:line="360" w:lineRule="auto"/>
        <w:rPr>
          <w:rFonts w:ascii="Calibri" w:eastAsia="Times New Roman" w:hAnsi="Calibri" w:cs="Guttman Yad-Brush"/>
          <w:b/>
          <w:bCs/>
          <w:sz w:val="20"/>
          <w:szCs w:val="20"/>
          <w:u w:val="single"/>
          <w:rtl/>
        </w:rPr>
      </w:pPr>
    </w:p>
    <w:p w14:paraId="7BDAE71E" w14:textId="77777777" w:rsidR="001F3E7B" w:rsidRPr="004A3E2D" w:rsidRDefault="001F3E7B" w:rsidP="00DC48E6">
      <w:pPr>
        <w:spacing w:after="0"/>
        <w:ind w:left="6"/>
        <w:jc w:val="center"/>
        <w:rPr>
          <w:rFonts w:ascii="Times New Roman" w:eastAsia="Calibri" w:hAnsi="Times New Roman" w:cs="Narkisim"/>
          <w:b/>
          <w:bCs/>
          <w:sz w:val="48"/>
          <w:szCs w:val="48"/>
          <w:u w:val="single"/>
          <w:rtl/>
        </w:rPr>
      </w:pPr>
      <w:r w:rsidRPr="004A3E2D">
        <w:rPr>
          <w:rFonts w:ascii="Times New Roman" w:eastAsia="Calibri" w:hAnsi="Times New Roman" w:cs="Narkisim"/>
          <w:b/>
          <w:bCs/>
          <w:sz w:val="48"/>
          <w:szCs w:val="48"/>
          <w:u w:val="single"/>
          <w:rtl/>
        </w:rPr>
        <w:t>למידה חברתית</w:t>
      </w:r>
      <w:r w:rsidRPr="004A3E2D">
        <w:rPr>
          <w:rFonts w:ascii="Times New Roman" w:eastAsia="Calibri" w:hAnsi="Times New Roman" w:cs="Narkisim" w:hint="cs"/>
          <w:b/>
          <w:bCs/>
          <w:sz w:val="48"/>
          <w:szCs w:val="48"/>
          <w:u w:val="single"/>
          <w:rtl/>
        </w:rPr>
        <w:t xml:space="preserve">- </w:t>
      </w:r>
      <w:r w:rsidR="00826E6A" w:rsidRPr="004A3E2D">
        <w:rPr>
          <w:rFonts w:ascii="Times New Roman" w:eastAsia="Calibri" w:hAnsi="Times New Roman" w:cs="Narkisim" w:hint="cs"/>
          <w:b/>
          <w:bCs/>
          <w:sz w:val="48"/>
          <w:szCs w:val="48"/>
          <w:u w:val="single"/>
          <w:rtl/>
        </w:rPr>
        <w:t xml:space="preserve">קוגניטיבית / </w:t>
      </w:r>
      <w:r w:rsidRPr="004A3E2D">
        <w:rPr>
          <w:rFonts w:ascii="Times New Roman" w:eastAsia="Calibri" w:hAnsi="Times New Roman" w:cs="Narkisim" w:hint="cs"/>
          <w:b/>
          <w:bCs/>
          <w:sz w:val="48"/>
          <w:szCs w:val="48"/>
          <w:u w:val="single"/>
          <w:rtl/>
        </w:rPr>
        <w:t>בנדורה</w:t>
      </w:r>
    </w:p>
    <w:p w14:paraId="17E16289" w14:textId="77777777" w:rsidR="003A26AF" w:rsidRPr="004A3E2D" w:rsidRDefault="001F3E7B" w:rsidP="00003483">
      <w:pPr>
        <w:spacing w:after="0"/>
        <w:ind w:left="6"/>
        <w:rPr>
          <w:rFonts w:ascii="Times New Roman" w:eastAsia="Calibri" w:hAnsi="Times New Roman" w:cs="Guttman Yad-Brush"/>
          <w:b/>
          <w:bCs/>
          <w:u w:val="single"/>
          <w:rtl/>
        </w:rPr>
      </w:pPr>
      <w:r w:rsidRPr="004A3E2D">
        <w:rPr>
          <w:rFonts w:ascii="Times New Roman" w:eastAsia="Calibri" w:hAnsi="Times New Roman" w:cs="Guttman Yad-Brush" w:hint="cs"/>
          <w:b/>
          <w:bCs/>
          <w:u w:val="single"/>
          <w:rtl/>
        </w:rPr>
        <w:t>תרגיל מס' 1</w:t>
      </w:r>
      <w:r w:rsidR="00976CA2" w:rsidRPr="004A3E2D">
        <w:rPr>
          <w:rFonts w:ascii="Times New Roman" w:eastAsia="Calibri" w:hAnsi="Times New Roman" w:cs="Guttman Yad-Brush" w:hint="cs"/>
          <w:b/>
          <w:bCs/>
          <w:u w:val="single"/>
          <w:rtl/>
        </w:rPr>
        <w:t>:</w:t>
      </w:r>
      <w:r w:rsidR="003A26AF" w:rsidRPr="004A3E2D">
        <w:rPr>
          <w:rFonts w:ascii="Times New Roman" w:eastAsia="Calibri" w:hAnsi="Times New Roman" w:cs="Guttman Yad-Brush" w:hint="cs"/>
          <w:b/>
          <w:bCs/>
          <w:u w:val="single"/>
          <w:rtl/>
        </w:rPr>
        <w:t xml:space="preserve"> "קוף אחרי בן אדם"</w:t>
      </w:r>
      <w:r w:rsidR="00976CA2" w:rsidRPr="004A3E2D">
        <w:rPr>
          <w:rFonts w:ascii="Times New Roman" w:eastAsia="Calibri" w:hAnsi="Times New Roman" w:cs="Guttman Yad-Brush" w:hint="cs"/>
          <w:b/>
          <w:bCs/>
          <w:u w:val="single"/>
          <w:rtl/>
        </w:rPr>
        <w:t xml:space="preserve"> </w:t>
      </w:r>
    </w:p>
    <w:p w14:paraId="3C8DE654" w14:textId="77777777" w:rsidR="001F3E7B" w:rsidRPr="004A3E2D" w:rsidRDefault="001F3E7B" w:rsidP="00003483">
      <w:pPr>
        <w:spacing w:after="0"/>
        <w:ind w:left="6"/>
        <w:rPr>
          <w:rFonts w:ascii="Times New Roman" w:eastAsia="Calibri" w:hAnsi="Times New Roman" w:cs="Guttman Yad-Brush"/>
          <w:b/>
          <w:bCs/>
          <w:rtl/>
        </w:rPr>
      </w:pPr>
      <w:r w:rsidRPr="004A3E2D">
        <w:rPr>
          <w:rFonts w:ascii="Times New Roman" w:eastAsia="Calibri" w:hAnsi="Times New Roman" w:cs="Guttman Yad-Brush" w:hint="cs"/>
          <w:b/>
          <w:bCs/>
          <w:rtl/>
        </w:rPr>
        <w:t>קרא את האירוע הבא וענ</w:t>
      </w:r>
      <w:r w:rsidR="00826E6A" w:rsidRPr="004A3E2D">
        <w:rPr>
          <w:rFonts w:ascii="Times New Roman" w:eastAsia="Calibri" w:hAnsi="Times New Roman" w:cs="Guttman Yad-Brush" w:hint="cs"/>
          <w:b/>
          <w:bCs/>
          <w:rtl/>
        </w:rPr>
        <w:t>ה</w:t>
      </w:r>
      <w:r w:rsidR="003A26AF" w:rsidRPr="004A3E2D">
        <w:rPr>
          <w:rFonts w:ascii="Times New Roman" w:eastAsia="Calibri" w:hAnsi="Times New Roman" w:cs="Guttman Yad-Brush" w:hint="cs"/>
          <w:b/>
          <w:bCs/>
          <w:rtl/>
        </w:rPr>
        <w:t xml:space="preserve"> על השאלות שבסופו</w:t>
      </w:r>
    </w:p>
    <w:p w14:paraId="2ACA0613" w14:textId="77777777" w:rsidR="001F3E7B" w:rsidRPr="004A3E2D" w:rsidRDefault="001F3E7B" w:rsidP="00003483">
      <w:pPr>
        <w:spacing w:after="0"/>
        <w:ind w:left="6"/>
        <w:jc w:val="both"/>
        <w:rPr>
          <w:rFonts w:ascii="Times New Roman" w:eastAsia="Calibri" w:hAnsi="Times New Roman" w:cs="Guttman Yad-Brush"/>
          <w:rtl/>
        </w:rPr>
      </w:pPr>
      <w:r w:rsidRPr="004A3E2D">
        <w:rPr>
          <w:rFonts w:ascii="Times New Roman" w:eastAsia="Calibri" w:hAnsi="Times New Roman" w:cs="Guttman Yad-Brush"/>
          <w:rtl/>
        </w:rPr>
        <w:t>במסגרת שיעורי תעבורה בכתה י</w:t>
      </w:r>
      <w:r w:rsidR="00826E6A" w:rsidRPr="004A3E2D">
        <w:rPr>
          <w:rFonts w:ascii="Times New Roman" w:eastAsia="Calibri" w:hAnsi="Times New Roman" w:cs="Guttman Yad-Brush" w:hint="cs"/>
          <w:rtl/>
        </w:rPr>
        <w:t>"</w:t>
      </w:r>
      <w:r w:rsidRPr="004A3E2D">
        <w:rPr>
          <w:rFonts w:ascii="Times New Roman" w:eastAsia="Calibri" w:hAnsi="Times New Roman" w:cs="Guttman Yad-Brush"/>
          <w:rtl/>
        </w:rPr>
        <w:t>א</w:t>
      </w:r>
      <w:r w:rsidR="003A26AF"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הסביר המדריך כי החוק </w:t>
      </w:r>
      <w:r w:rsidR="003A26AF" w:rsidRPr="004A3E2D">
        <w:rPr>
          <w:rFonts w:ascii="Times New Roman" w:eastAsia="Calibri" w:hAnsi="Times New Roman" w:cs="Guttman Yad-Brush" w:hint="cs"/>
          <w:rtl/>
        </w:rPr>
        <w:t>אוסר על נהיגה במהירות גבוהה מ- 100 קמ"ש בכביש המהיר.</w:t>
      </w:r>
      <w:r w:rsidRPr="004A3E2D">
        <w:rPr>
          <w:rFonts w:ascii="Times New Roman" w:eastAsia="Calibri" w:hAnsi="Times New Roman" w:cs="Guttman Yad-Brush"/>
          <w:rtl/>
        </w:rPr>
        <w:t xml:space="preserve"> נהיגה מעל המהירות המותרת</w:t>
      </w:r>
      <w:r w:rsidR="003A26AF"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מלבד היותה עבירה, היא גם מסוכנת. בארוחת ליל שישי סיפר דני לאביו על השיעור והאב חיזק את דברי המדריך. בשבת נסעו לטיול משפחתי </w:t>
      </w:r>
      <w:r w:rsidR="003A26AF" w:rsidRPr="004A3E2D">
        <w:rPr>
          <w:rFonts w:ascii="Times New Roman" w:eastAsia="Calibri" w:hAnsi="Times New Roman" w:cs="Guttman Yad-Brush" w:hint="cs"/>
          <w:rtl/>
        </w:rPr>
        <w:t>והאב</w:t>
      </w:r>
      <w:r w:rsidRPr="004A3E2D">
        <w:rPr>
          <w:rFonts w:ascii="Times New Roman" w:eastAsia="Calibri" w:hAnsi="Times New Roman" w:cs="Guttman Yad-Brush"/>
          <w:rtl/>
        </w:rPr>
        <w:t xml:space="preserve"> נסע במהירות של 150 קמ"ש במכוניתו החדשה. ניכר היה שהוא נהנה מאוד מביצועי מכוניתו. אחרי חודש</w:t>
      </w:r>
      <w:r w:rsidR="003A26AF" w:rsidRPr="004A3E2D">
        <w:rPr>
          <w:rFonts w:ascii="Times New Roman" w:eastAsia="Calibri" w:hAnsi="Times New Roman" w:cs="Guttman Yad-Brush" w:hint="cs"/>
          <w:rtl/>
        </w:rPr>
        <w:t>י</w:t>
      </w:r>
      <w:r w:rsidRPr="004A3E2D">
        <w:rPr>
          <w:rFonts w:ascii="Times New Roman" w:eastAsia="Calibri" w:hAnsi="Times New Roman" w:cs="Guttman Yad-Brush"/>
          <w:rtl/>
        </w:rPr>
        <w:t>ים הוציא דני רישיון נהיגה ויצא לנסיעה ברכבו של אביו. דני נסע במהירות של 120 קמ"ש</w:t>
      </w:r>
      <w:r w:rsidR="003A26AF"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נתפס על ידי שוטר ונקנס. האב העניש את</w:t>
      </w:r>
      <w:r w:rsidR="003A26AF" w:rsidRPr="004A3E2D">
        <w:rPr>
          <w:rFonts w:ascii="Times New Roman" w:eastAsia="Calibri" w:hAnsi="Times New Roman" w:cs="Guttman Yad-Brush" w:hint="cs"/>
          <w:rtl/>
        </w:rPr>
        <w:t xml:space="preserve"> דני</w:t>
      </w:r>
      <w:r w:rsidRPr="004A3E2D">
        <w:rPr>
          <w:rFonts w:ascii="Times New Roman" w:eastAsia="Calibri" w:hAnsi="Times New Roman" w:cs="Guttman Yad-Brush"/>
          <w:rtl/>
        </w:rPr>
        <w:t xml:space="preserve"> בעקבות האירוע ואסר עליו לנהוג </w:t>
      </w:r>
      <w:r w:rsidR="003A26AF" w:rsidRPr="004A3E2D">
        <w:rPr>
          <w:rFonts w:ascii="Times New Roman" w:eastAsia="Calibri" w:hAnsi="Times New Roman" w:cs="Guttman Yad-Brush" w:hint="cs"/>
          <w:rtl/>
        </w:rPr>
        <w:t xml:space="preserve">במכונית </w:t>
      </w:r>
      <w:r w:rsidRPr="004A3E2D">
        <w:rPr>
          <w:rFonts w:ascii="Times New Roman" w:eastAsia="Calibri" w:hAnsi="Times New Roman" w:cs="Guttman Yad-Brush"/>
          <w:rtl/>
        </w:rPr>
        <w:t xml:space="preserve">במשך </w:t>
      </w:r>
      <w:r w:rsidR="003A26AF" w:rsidRPr="004A3E2D">
        <w:rPr>
          <w:rFonts w:ascii="Times New Roman" w:eastAsia="Calibri" w:hAnsi="Times New Roman" w:cs="Guttman Yad-Brush" w:hint="cs"/>
          <w:rtl/>
        </w:rPr>
        <w:t>שלושה</w:t>
      </w:r>
      <w:r w:rsidRPr="004A3E2D">
        <w:rPr>
          <w:rFonts w:ascii="Times New Roman" w:eastAsia="Calibri" w:hAnsi="Times New Roman" w:cs="Guttman Yad-Brush"/>
          <w:rtl/>
        </w:rPr>
        <w:t xml:space="preserve"> חודשים.</w:t>
      </w:r>
    </w:p>
    <w:p w14:paraId="2357CD69" w14:textId="77777777" w:rsidR="003A26AF" w:rsidRPr="004A3E2D" w:rsidRDefault="001F3E7B" w:rsidP="00821006">
      <w:pPr>
        <w:pStyle w:val="a5"/>
        <w:numPr>
          <w:ilvl w:val="0"/>
          <w:numId w:val="46"/>
        </w:numPr>
        <w:spacing w:after="0"/>
        <w:ind w:left="384"/>
        <w:rPr>
          <w:rFonts w:ascii="Times New Roman" w:eastAsia="Calibri" w:hAnsi="Times New Roman" w:cs="Guttman Yad-Brush"/>
          <w:b/>
          <w:bCs/>
        </w:rPr>
      </w:pPr>
      <w:r w:rsidRPr="004A3E2D">
        <w:rPr>
          <w:rFonts w:ascii="Times New Roman" w:eastAsia="Calibri" w:hAnsi="Times New Roman" w:cs="Guttman Yad-Brush"/>
          <w:b/>
          <w:bCs/>
          <w:rtl/>
        </w:rPr>
        <w:t xml:space="preserve">האם התרחשה </w:t>
      </w:r>
      <w:r w:rsidR="00824D42" w:rsidRPr="004A3E2D">
        <w:rPr>
          <w:rFonts w:ascii="Times New Roman" w:eastAsia="Calibri" w:hAnsi="Times New Roman" w:cs="Guttman Yad-Brush" w:hint="cs"/>
          <w:b/>
          <w:bCs/>
          <w:rtl/>
        </w:rPr>
        <w:t>אצל דני</w:t>
      </w:r>
      <w:r w:rsidRPr="004A3E2D">
        <w:rPr>
          <w:rFonts w:ascii="Times New Roman" w:eastAsia="Calibri" w:hAnsi="Times New Roman" w:cs="Guttman Yad-Brush"/>
          <w:b/>
          <w:bCs/>
          <w:rtl/>
        </w:rPr>
        <w:t xml:space="preserve"> למידה?</w:t>
      </w:r>
      <w:r w:rsidRPr="004A3E2D">
        <w:rPr>
          <w:rFonts w:ascii="Times New Roman" w:eastAsia="Calibri" w:hAnsi="Times New Roman" w:cs="Guttman Yad-Brush" w:hint="cs"/>
          <w:b/>
          <w:bCs/>
          <w:rtl/>
        </w:rPr>
        <w:t xml:space="preserve"> נמק. </w:t>
      </w:r>
      <w:r w:rsidR="003A26AF" w:rsidRPr="004A3E2D">
        <w:rPr>
          <w:rFonts w:ascii="Times New Roman" w:eastAsia="Calibri" w:hAnsi="Times New Roman" w:cs="Guttman Yad-Brush"/>
          <w:b/>
          <w:bCs/>
          <w:rtl/>
        </w:rPr>
        <w:br/>
      </w:r>
      <w:r w:rsidR="003A26AF" w:rsidRPr="004A3E2D">
        <w:rPr>
          <w:rFonts w:ascii="Times New Roman" w:eastAsia="Calibri" w:hAnsi="Times New Roman" w:cs="Guttman Yad-Brush"/>
          <w:b/>
          <w:bCs/>
          <w:rtl/>
        </w:rPr>
        <w:br/>
      </w:r>
    </w:p>
    <w:p w14:paraId="7A700C0F" w14:textId="77777777" w:rsidR="001F3E7B" w:rsidRPr="004A3E2D" w:rsidRDefault="001F3E7B" w:rsidP="00821006">
      <w:pPr>
        <w:pStyle w:val="a5"/>
        <w:numPr>
          <w:ilvl w:val="0"/>
          <w:numId w:val="46"/>
        </w:numPr>
        <w:spacing w:after="0"/>
        <w:ind w:left="384"/>
        <w:jc w:val="both"/>
        <w:rPr>
          <w:rFonts w:ascii="Times New Roman" w:eastAsia="Calibri" w:hAnsi="Times New Roman" w:cs="Guttman Yad-Brush"/>
          <w:b/>
          <w:bCs/>
          <w:rtl/>
        </w:rPr>
      </w:pPr>
      <w:r w:rsidRPr="004A3E2D">
        <w:rPr>
          <w:rFonts w:ascii="Times New Roman" w:eastAsia="Calibri" w:hAnsi="Times New Roman" w:cs="Guttman Yad-Brush"/>
          <w:b/>
          <w:bCs/>
          <w:rtl/>
        </w:rPr>
        <w:t xml:space="preserve">האם העונש שקיבל דני מאביו מוצדק? </w:t>
      </w:r>
      <w:r w:rsidRPr="004A3E2D">
        <w:rPr>
          <w:rFonts w:ascii="Times New Roman" w:eastAsia="Calibri" w:hAnsi="Times New Roman" w:cs="Guttman Yad-Brush" w:hint="cs"/>
          <w:b/>
          <w:bCs/>
          <w:rtl/>
        </w:rPr>
        <w:t xml:space="preserve">נמק. </w:t>
      </w:r>
    </w:p>
    <w:p w14:paraId="378B9043" w14:textId="77777777" w:rsidR="00631BF0" w:rsidRPr="004A3E2D" w:rsidRDefault="00631BF0" w:rsidP="00003483">
      <w:pPr>
        <w:spacing w:after="0"/>
        <w:ind w:left="6"/>
        <w:jc w:val="both"/>
        <w:rPr>
          <w:rFonts w:ascii="Times New Roman" w:eastAsia="Calibri" w:hAnsi="Times New Roman" w:cs="Guttman Yad-Brush"/>
          <w:rtl/>
        </w:rPr>
      </w:pPr>
    </w:p>
    <w:p w14:paraId="002A3B14" w14:textId="77777777" w:rsidR="001F3E7B" w:rsidRPr="004A3E2D" w:rsidRDefault="001F3E7B" w:rsidP="00003483">
      <w:pPr>
        <w:ind w:left="6"/>
        <w:jc w:val="both"/>
        <w:rPr>
          <w:rFonts w:ascii="Times New Roman" w:eastAsia="Calibri" w:hAnsi="Times New Roman" w:cs="Narkisim"/>
          <w:sz w:val="24"/>
          <w:szCs w:val="24"/>
          <w:rtl/>
        </w:rPr>
      </w:pPr>
    </w:p>
    <w:p w14:paraId="6F290E7B" w14:textId="77777777" w:rsidR="003A26AF" w:rsidRPr="004A3E2D" w:rsidRDefault="008168D8" w:rsidP="00003483">
      <w:pPr>
        <w:spacing w:after="0" w:line="360" w:lineRule="auto"/>
        <w:ind w:left="6"/>
        <w:rPr>
          <w:rFonts w:ascii="Times New Roman" w:eastAsia="Calibri" w:hAnsi="Times New Roman" w:cs="Narkisim"/>
          <w:sz w:val="24"/>
          <w:szCs w:val="24"/>
          <w:rtl/>
        </w:rPr>
      </w:pPr>
      <w:r w:rsidRPr="004A3E2D">
        <w:rPr>
          <w:rFonts w:ascii="Times New Roman" w:eastAsia="Calibri" w:hAnsi="Times New Roman" w:cs="Narkisim" w:hint="cs"/>
          <w:sz w:val="24"/>
          <w:szCs w:val="24"/>
          <w:rtl/>
        </w:rPr>
        <w:t xml:space="preserve">גישת הלמידה החברתית מציעה הסבר ללמידה באמצעות </w:t>
      </w:r>
      <w:r w:rsidR="00912972" w:rsidRPr="004A3E2D">
        <w:rPr>
          <w:rFonts w:ascii="Times New Roman" w:eastAsia="Calibri" w:hAnsi="Times New Roman" w:cs="Narkisim" w:hint="cs"/>
          <w:sz w:val="24"/>
          <w:szCs w:val="24"/>
          <w:rtl/>
        </w:rPr>
        <w:t>צפיי</w:t>
      </w:r>
      <w:r w:rsidR="00912972" w:rsidRPr="004A3E2D">
        <w:rPr>
          <w:rFonts w:ascii="Times New Roman" w:eastAsia="Calibri" w:hAnsi="Times New Roman" w:cs="Narkisim" w:hint="eastAsia"/>
          <w:sz w:val="24"/>
          <w:szCs w:val="24"/>
          <w:rtl/>
        </w:rPr>
        <w:t>ה</w:t>
      </w:r>
      <w:r w:rsidRPr="004A3E2D">
        <w:rPr>
          <w:rFonts w:ascii="Times New Roman" w:eastAsia="Calibri" w:hAnsi="Times New Roman" w:cs="Narkisim" w:hint="cs"/>
          <w:sz w:val="24"/>
          <w:szCs w:val="24"/>
          <w:rtl/>
        </w:rPr>
        <w:t xml:space="preserve"> באחרים. זוהי גישה חברתית משום שהיא מייחסת חשיבות להשפעת החברה על תהליך הלמידה</w:t>
      </w:r>
      <w:r w:rsidR="003A26AF" w:rsidRPr="004A3E2D">
        <w:rPr>
          <w:rFonts w:ascii="Times New Roman" w:eastAsia="Calibri" w:hAnsi="Times New Roman" w:cs="Narkisim" w:hint="cs"/>
          <w:sz w:val="24"/>
          <w:szCs w:val="24"/>
          <w:rtl/>
        </w:rPr>
        <w:t>.</w:t>
      </w:r>
    </w:p>
    <w:p w14:paraId="151D88F0" w14:textId="77777777" w:rsidR="00625A2E" w:rsidRPr="004A3E2D" w:rsidRDefault="003A26AF" w:rsidP="00003483">
      <w:pPr>
        <w:spacing w:after="0" w:line="360" w:lineRule="auto"/>
        <w:ind w:left="6"/>
        <w:rPr>
          <w:rFonts w:ascii="Times New Roman" w:eastAsia="Calibri" w:hAnsi="Times New Roman" w:cs="Narkisim"/>
          <w:sz w:val="24"/>
          <w:szCs w:val="24"/>
          <w:rtl/>
        </w:rPr>
      </w:pPr>
      <w:r w:rsidRPr="004A3E2D">
        <w:rPr>
          <w:rFonts w:ascii="Times New Roman" w:eastAsia="Calibri" w:hAnsi="Times New Roman" w:cs="Narkisim" w:hint="cs"/>
          <w:sz w:val="24"/>
          <w:szCs w:val="24"/>
          <w:rtl/>
        </w:rPr>
        <w:t>ב</w:t>
      </w:r>
      <w:r w:rsidR="008168D8" w:rsidRPr="004A3E2D">
        <w:rPr>
          <w:rFonts w:ascii="Times New Roman" w:eastAsia="Calibri" w:hAnsi="Times New Roman" w:cs="Narkisim" w:hint="cs"/>
          <w:sz w:val="24"/>
          <w:szCs w:val="24"/>
          <w:rtl/>
        </w:rPr>
        <w:t>למידה זו מתרחשים גם תהליכים קוגניטיביים, של הבנה והסקה</w:t>
      </w:r>
      <w:r w:rsidRPr="004A3E2D">
        <w:rPr>
          <w:rFonts w:ascii="Times New Roman" w:eastAsia="Calibri" w:hAnsi="Times New Roman" w:cs="Narkisim" w:hint="cs"/>
          <w:sz w:val="24"/>
          <w:szCs w:val="24"/>
          <w:rtl/>
        </w:rPr>
        <w:t>.</w:t>
      </w:r>
      <w:r w:rsidR="008168D8" w:rsidRPr="004A3E2D">
        <w:rPr>
          <w:rFonts w:ascii="Times New Roman" w:eastAsia="Calibri" w:hAnsi="Times New Roman" w:cs="Narkisim" w:hint="cs"/>
          <w:sz w:val="24"/>
          <w:szCs w:val="24"/>
          <w:rtl/>
        </w:rPr>
        <w:t xml:space="preserve"> </w:t>
      </w:r>
      <w:r w:rsidRPr="004A3E2D">
        <w:rPr>
          <w:rFonts w:ascii="Times New Roman" w:eastAsia="Calibri" w:hAnsi="Times New Roman" w:cs="Narkisim" w:hint="cs"/>
          <w:sz w:val="24"/>
          <w:szCs w:val="24"/>
          <w:rtl/>
        </w:rPr>
        <w:t>ל</w:t>
      </w:r>
      <w:r w:rsidR="008168D8" w:rsidRPr="004A3E2D">
        <w:rPr>
          <w:rFonts w:ascii="Times New Roman" w:eastAsia="Calibri" w:hAnsi="Times New Roman" w:cs="Narkisim" w:hint="cs"/>
          <w:sz w:val="24"/>
          <w:szCs w:val="24"/>
          <w:rtl/>
        </w:rPr>
        <w:t xml:space="preserve">אדם </w:t>
      </w:r>
      <w:r w:rsidRPr="004A3E2D">
        <w:rPr>
          <w:rFonts w:ascii="Times New Roman" w:eastAsia="Calibri" w:hAnsi="Times New Roman" w:cs="Narkisim" w:hint="cs"/>
          <w:sz w:val="24"/>
          <w:szCs w:val="24"/>
          <w:rtl/>
        </w:rPr>
        <w:t>יכולת ללמוד לא רק מניסיונו אלא גם מניסיונם של אחרים. האדם לומד התנהגויות גם ללא קבלת חיזוק עליהן כי הוא מבין שהתנהגויות מסוימות בחברה זוכות לחיזוקים. תהליכים אלו של הבנה והסקה הם תהליכים קוגניטיביים ועל כן, נ</w:t>
      </w:r>
      <w:r w:rsidR="008168D8" w:rsidRPr="004A3E2D">
        <w:rPr>
          <w:rFonts w:ascii="Times New Roman" w:eastAsia="Calibri" w:hAnsi="Times New Roman" w:cs="Narkisim" w:hint="cs"/>
          <w:sz w:val="24"/>
          <w:szCs w:val="24"/>
          <w:rtl/>
        </w:rPr>
        <w:t>קראת גישה זו "למידה חברתית</w:t>
      </w:r>
      <w:r w:rsidRPr="004A3E2D">
        <w:rPr>
          <w:rFonts w:ascii="Times New Roman" w:eastAsia="Calibri" w:hAnsi="Times New Roman" w:cs="Narkisim" w:hint="cs"/>
          <w:sz w:val="24"/>
          <w:szCs w:val="24"/>
          <w:rtl/>
        </w:rPr>
        <w:t xml:space="preserve"> </w:t>
      </w:r>
      <w:r w:rsidR="008168D8" w:rsidRPr="004A3E2D">
        <w:rPr>
          <w:rFonts w:ascii="Times New Roman" w:eastAsia="Calibri" w:hAnsi="Times New Roman" w:cs="Narkisim" w:hint="cs"/>
          <w:sz w:val="24"/>
          <w:szCs w:val="24"/>
          <w:rtl/>
        </w:rPr>
        <w:t>- קוגניטיבית".</w:t>
      </w:r>
      <w:r w:rsidR="00E859D7" w:rsidRPr="004A3E2D">
        <w:rPr>
          <w:rFonts w:ascii="Times New Roman" w:eastAsia="Calibri" w:hAnsi="Times New Roman" w:cs="Narkisim" w:hint="cs"/>
          <w:sz w:val="24"/>
          <w:szCs w:val="24"/>
          <w:rtl/>
        </w:rPr>
        <w:t xml:space="preserve"> </w:t>
      </w:r>
    </w:p>
    <w:p w14:paraId="291B119E" w14:textId="77777777" w:rsidR="008168D8" w:rsidRPr="004A3E2D" w:rsidRDefault="008168D8" w:rsidP="00003483">
      <w:pPr>
        <w:spacing w:after="0"/>
        <w:ind w:left="6"/>
        <w:rPr>
          <w:rFonts w:ascii="Times New Roman" w:eastAsia="Calibri" w:hAnsi="Times New Roman" w:cs="Narkisim"/>
          <w:b/>
          <w:bCs/>
          <w:sz w:val="24"/>
          <w:szCs w:val="24"/>
          <w:u w:val="single"/>
          <w:rtl/>
        </w:rPr>
      </w:pPr>
    </w:p>
    <w:p w14:paraId="0E7F973E" w14:textId="77777777" w:rsidR="001F3E7B" w:rsidRPr="004A3E2D" w:rsidRDefault="001F3E7B" w:rsidP="00003483">
      <w:pPr>
        <w:spacing w:after="0"/>
        <w:ind w:left="6"/>
        <w:rPr>
          <w:rFonts w:ascii="Times New Roman" w:eastAsia="Calibri" w:hAnsi="Times New Roman" w:cs="Narkisim"/>
          <w:b/>
          <w:bCs/>
          <w:sz w:val="24"/>
          <w:szCs w:val="24"/>
          <w:rtl/>
        </w:rPr>
      </w:pPr>
      <w:r w:rsidRPr="004A3E2D">
        <w:rPr>
          <w:rFonts w:ascii="Times New Roman" w:eastAsia="Calibri" w:hAnsi="Times New Roman" w:cs="Narkisim"/>
          <w:b/>
          <w:bCs/>
          <w:sz w:val="24"/>
          <w:szCs w:val="24"/>
          <w:rtl/>
        </w:rPr>
        <w:t>חיקוי דגם</w:t>
      </w:r>
    </w:p>
    <w:p w14:paraId="4FD9EBE1" w14:textId="77777777" w:rsidR="001F3E7B" w:rsidRPr="004A3E2D" w:rsidRDefault="001F3E7B" w:rsidP="00003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6"/>
        <w:textAlignment w:val="baseline"/>
        <w:rPr>
          <w:rFonts w:ascii="Times New Roman" w:eastAsia="Times New Roman" w:hAnsi="Times New Roman" w:cs="Narkisim"/>
          <w:sz w:val="24"/>
          <w:szCs w:val="24"/>
          <w:lang w:eastAsia="zh-CN"/>
        </w:rPr>
      </w:pPr>
      <w:r w:rsidRPr="004A3E2D">
        <w:rPr>
          <w:rFonts w:ascii="Times New Roman" w:eastAsia="Times New Roman" w:hAnsi="Times New Roman" w:cs="Narkisim"/>
          <w:sz w:val="24"/>
          <w:szCs w:val="24"/>
          <w:rtl/>
          <w:lang w:eastAsia="zh-CN"/>
        </w:rPr>
        <w:t>מרבית ההתנהגויות נלמדות על ידי התבוננות בהתנהגות האחרים, המשמשים לנו מודל</w:t>
      </w:r>
      <w:r w:rsidR="001821A4" w:rsidRPr="004A3E2D">
        <w:rPr>
          <w:rFonts w:ascii="Times New Roman" w:eastAsia="Times New Roman" w:hAnsi="Times New Roman" w:cs="Narkisim"/>
          <w:sz w:val="24"/>
          <w:szCs w:val="24"/>
          <w:rtl/>
          <w:lang w:eastAsia="zh-CN"/>
        </w:rPr>
        <w:t xml:space="preserve"> </w:t>
      </w:r>
      <w:r w:rsidRPr="004A3E2D">
        <w:rPr>
          <w:rFonts w:ascii="Times New Roman" w:eastAsia="Times New Roman" w:hAnsi="Times New Roman" w:cs="Narkisim"/>
          <w:sz w:val="24"/>
          <w:szCs w:val="24"/>
          <w:rtl/>
          <w:lang w:eastAsia="zh-CN"/>
        </w:rPr>
        <w:t xml:space="preserve">לחיקוי, וכך נחסכים מאתנו זמן ומאמץ מיותרים. </w:t>
      </w:r>
    </w:p>
    <w:p w14:paraId="763B0614" w14:textId="77777777" w:rsidR="001F3E7B" w:rsidRPr="004A3E2D" w:rsidRDefault="001F3E7B" w:rsidP="00003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6"/>
        <w:textAlignment w:val="baseline"/>
        <w:rPr>
          <w:rFonts w:ascii="Times New Roman" w:eastAsia="Calibri" w:hAnsi="Times New Roman" w:cs="Narkisim"/>
          <w:sz w:val="24"/>
          <w:szCs w:val="24"/>
          <w:rtl/>
        </w:rPr>
      </w:pPr>
      <w:r w:rsidRPr="004A3E2D">
        <w:rPr>
          <w:rFonts w:ascii="Times New Roman" w:eastAsia="Times New Roman" w:hAnsi="Times New Roman" w:cs="Narkisim"/>
          <w:b/>
          <w:bCs/>
          <w:sz w:val="24"/>
          <w:szCs w:val="24"/>
          <w:rtl/>
          <w:lang w:eastAsia="zh-CN"/>
        </w:rPr>
        <w:t xml:space="preserve">חיקוי - </w:t>
      </w:r>
      <w:r w:rsidRPr="004A3E2D">
        <w:rPr>
          <w:rFonts w:ascii="Times New Roman" w:eastAsia="Times New Roman" w:hAnsi="Times New Roman" w:cs="Narkisim"/>
          <w:sz w:val="24"/>
          <w:szCs w:val="24"/>
          <w:rtl/>
          <w:lang w:eastAsia="zh-CN"/>
        </w:rPr>
        <w:t xml:space="preserve">תהליך מכוון ומודע בו האדם חוזר על פעולות האחר. </w:t>
      </w:r>
      <w:r w:rsidRPr="004A3E2D">
        <w:rPr>
          <w:rFonts w:ascii="Times New Roman" w:eastAsia="Calibri" w:hAnsi="Times New Roman" w:cs="Narkisim"/>
          <w:sz w:val="24"/>
          <w:szCs w:val="24"/>
          <w:rtl/>
        </w:rPr>
        <w:t xml:space="preserve">ברוב הפעמים דגם החיקוי מודע לכך שיש צופה הלומד את התנהגותו (תהליך זה נקרא </w:t>
      </w:r>
      <w:r w:rsidRPr="004A3E2D">
        <w:rPr>
          <w:rFonts w:ascii="Times New Roman" w:eastAsia="Calibri" w:hAnsi="Times New Roman" w:cs="Narkisim"/>
          <w:sz w:val="24"/>
          <w:szCs w:val="24"/>
        </w:rPr>
        <w:t>modeling</w:t>
      </w:r>
      <w:r w:rsidRPr="004A3E2D">
        <w:rPr>
          <w:rFonts w:ascii="Times New Roman" w:eastAsia="Calibri" w:hAnsi="Times New Roman" w:cs="Narkisim"/>
          <w:sz w:val="24"/>
          <w:szCs w:val="24"/>
          <w:rtl/>
        </w:rPr>
        <w:t>)</w:t>
      </w:r>
      <w:r w:rsidR="00907E70" w:rsidRPr="004A3E2D">
        <w:rPr>
          <w:rFonts w:ascii="Times New Roman" w:eastAsia="Calibri" w:hAnsi="Times New Roman" w:cs="Narkisim" w:hint="cs"/>
          <w:sz w:val="24"/>
          <w:szCs w:val="24"/>
          <w:rtl/>
        </w:rPr>
        <w:t>.</w:t>
      </w:r>
      <w:r w:rsidR="00E859D7" w:rsidRPr="004A3E2D">
        <w:rPr>
          <w:rFonts w:ascii="Times New Roman" w:eastAsia="Calibri" w:hAnsi="Times New Roman" w:cs="Narkisim" w:hint="cs"/>
          <w:sz w:val="24"/>
          <w:szCs w:val="24"/>
          <w:rtl/>
        </w:rPr>
        <w:t xml:space="preserve"> </w:t>
      </w:r>
    </w:p>
    <w:p w14:paraId="51652A52" w14:textId="77777777" w:rsidR="001F3E7B" w:rsidRPr="004A3E2D" w:rsidRDefault="001F3E7B" w:rsidP="00003483">
      <w:pPr>
        <w:spacing w:after="0" w:line="360" w:lineRule="auto"/>
        <w:ind w:left="6"/>
        <w:jc w:val="both"/>
        <w:rPr>
          <w:rFonts w:ascii="Times New Roman" w:eastAsia="Calibri" w:hAnsi="Times New Roman" w:cs="Narkisim"/>
          <w:sz w:val="24"/>
          <w:szCs w:val="24"/>
          <w:rtl/>
        </w:rPr>
      </w:pPr>
      <w:r w:rsidRPr="004A3E2D">
        <w:rPr>
          <w:rFonts w:ascii="Times New Roman" w:eastAsia="Calibri" w:hAnsi="Times New Roman" w:cs="Narkisim"/>
          <w:b/>
          <w:bCs/>
          <w:sz w:val="24"/>
          <w:szCs w:val="24"/>
          <w:rtl/>
        </w:rPr>
        <w:t xml:space="preserve">המניעים לחיקוי: </w:t>
      </w:r>
    </w:p>
    <w:p w14:paraId="31156BC6" w14:textId="77777777" w:rsidR="001F3E7B" w:rsidRPr="004A3E2D" w:rsidRDefault="001F3E7B" w:rsidP="00821006">
      <w:pPr>
        <w:pStyle w:val="a5"/>
        <w:numPr>
          <w:ilvl w:val="0"/>
          <w:numId w:val="47"/>
        </w:numPr>
        <w:spacing w:after="0" w:line="360" w:lineRule="auto"/>
        <w:ind w:left="370"/>
        <w:jc w:val="both"/>
        <w:rPr>
          <w:rFonts w:ascii="Times New Roman" w:eastAsia="Calibri" w:hAnsi="Times New Roman" w:cs="Narkisim"/>
          <w:sz w:val="24"/>
          <w:szCs w:val="24"/>
          <w:rtl/>
        </w:rPr>
      </w:pPr>
      <w:r w:rsidRPr="004A3E2D">
        <w:rPr>
          <w:rFonts w:ascii="Times New Roman" w:eastAsia="Calibri" w:hAnsi="Times New Roman" w:cs="Narkisim"/>
          <w:sz w:val="24"/>
          <w:szCs w:val="24"/>
          <w:rtl/>
        </w:rPr>
        <w:t>הדמות שמחקים דומה/ קרובה ללומד</w:t>
      </w:r>
      <w:r w:rsidR="007E1DB3" w:rsidRPr="004A3E2D">
        <w:rPr>
          <w:rFonts w:ascii="Times New Roman" w:eastAsia="Calibri" w:hAnsi="Times New Roman" w:cs="Narkisim" w:hint="cs"/>
          <w:sz w:val="24"/>
          <w:szCs w:val="24"/>
          <w:rtl/>
        </w:rPr>
        <w:t>.</w:t>
      </w:r>
    </w:p>
    <w:p w14:paraId="1DD4588F" w14:textId="77777777" w:rsidR="001F3E7B" w:rsidRPr="004A3E2D" w:rsidRDefault="001F3E7B" w:rsidP="00821006">
      <w:pPr>
        <w:pStyle w:val="a5"/>
        <w:numPr>
          <w:ilvl w:val="0"/>
          <w:numId w:val="47"/>
        </w:numPr>
        <w:spacing w:after="0" w:line="360" w:lineRule="auto"/>
        <w:ind w:left="370"/>
        <w:jc w:val="both"/>
        <w:rPr>
          <w:rFonts w:ascii="Times New Roman" w:eastAsia="Calibri" w:hAnsi="Times New Roman" w:cs="Narkisim"/>
          <w:sz w:val="24"/>
          <w:szCs w:val="24"/>
        </w:rPr>
      </w:pPr>
      <w:r w:rsidRPr="004A3E2D">
        <w:rPr>
          <w:rFonts w:ascii="Times New Roman" w:eastAsia="Calibri" w:hAnsi="Times New Roman" w:cs="Narkisim"/>
          <w:sz w:val="24"/>
          <w:szCs w:val="24"/>
          <w:rtl/>
        </w:rPr>
        <w:t>דמות שמעריצים (הורים, אחים גדולים, מורים, חברים ומפורסמים)</w:t>
      </w:r>
      <w:r w:rsidR="007E1DB3" w:rsidRPr="004A3E2D">
        <w:rPr>
          <w:rFonts w:ascii="Times New Roman" w:eastAsia="Calibri" w:hAnsi="Times New Roman" w:cs="Narkisim" w:hint="cs"/>
          <w:sz w:val="24"/>
          <w:szCs w:val="24"/>
          <w:rtl/>
        </w:rPr>
        <w:t>.</w:t>
      </w:r>
    </w:p>
    <w:p w14:paraId="76562051" w14:textId="77777777" w:rsidR="001F3E7B" w:rsidRPr="004A3E2D" w:rsidRDefault="001F3E7B" w:rsidP="00821006">
      <w:pPr>
        <w:pStyle w:val="a5"/>
        <w:numPr>
          <w:ilvl w:val="0"/>
          <w:numId w:val="47"/>
        </w:numPr>
        <w:spacing w:after="0" w:line="360" w:lineRule="auto"/>
        <w:ind w:left="370"/>
        <w:jc w:val="both"/>
        <w:rPr>
          <w:rFonts w:ascii="Times New Roman" w:eastAsia="Calibri" w:hAnsi="Times New Roman" w:cs="Narkisim"/>
          <w:sz w:val="24"/>
          <w:szCs w:val="24"/>
        </w:rPr>
      </w:pPr>
      <w:r w:rsidRPr="004A3E2D">
        <w:rPr>
          <w:rFonts w:ascii="Times New Roman" w:eastAsia="Calibri" w:hAnsi="Times New Roman" w:cs="Narkisim"/>
          <w:sz w:val="24"/>
          <w:szCs w:val="24"/>
          <w:rtl/>
        </w:rPr>
        <w:t>הפעילות הנלמדת היא מרגשת ומהנה</w:t>
      </w:r>
      <w:r w:rsidR="007E1DB3" w:rsidRPr="004A3E2D">
        <w:rPr>
          <w:rFonts w:ascii="Times New Roman" w:eastAsia="Calibri" w:hAnsi="Times New Roman" w:cs="Narkisim" w:hint="cs"/>
          <w:sz w:val="24"/>
          <w:szCs w:val="24"/>
          <w:rtl/>
        </w:rPr>
        <w:t>.</w:t>
      </w:r>
    </w:p>
    <w:p w14:paraId="6122B05F" w14:textId="77777777" w:rsidR="001F3E7B" w:rsidRPr="004A3E2D" w:rsidRDefault="001F3E7B" w:rsidP="00821006">
      <w:pPr>
        <w:pStyle w:val="a5"/>
        <w:numPr>
          <w:ilvl w:val="0"/>
          <w:numId w:val="47"/>
        </w:numPr>
        <w:spacing w:after="0" w:line="360" w:lineRule="auto"/>
        <w:ind w:left="370"/>
        <w:jc w:val="both"/>
        <w:rPr>
          <w:rFonts w:ascii="Times New Roman" w:eastAsia="Calibri" w:hAnsi="Times New Roman" w:cs="Narkisim"/>
          <w:sz w:val="24"/>
          <w:szCs w:val="24"/>
        </w:rPr>
      </w:pPr>
      <w:r w:rsidRPr="004A3E2D">
        <w:rPr>
          <w:rFonts w:ascii="Times New Roman" w:eastAsia="Calibri" w:hAnsi="Times New Roman" w:cs="Narkisim"/>
          <w:sz w:val="24"/>
          <w:szCs w:val="24"/>
          <w:rtl/>
        </w:rPr>
        <w:t xml:space="preserve">כאשר הלומד אינו בטוח ביכולתו </w:t>
      </w:r>
      <w:r w:rsidR="007E1DB3" w:rsidRPr="004A3E2D">
        <w:rPr>
          <w:rFonts w:ascii="Times New Roman" w:eastAsia="Calibri" w:hAnsi="Times New Roman" w:cs="Narkisim"/>
          <w:sz w:val="24"/>
          <w:szCs w:val="24"/>
          <w:rtl/>
        </w:rPr>
        <w:t>לבצע את הפעולה</w:t>
      </w:r>
      <w:r w:rsidR="007E1DB3" w:rsidRPr="004A3E2D">
        <w:rPr>
          <w:rFonts w:ascii="Times New Roman" w:eastAsia="Calibri" w:hAnsi="Times New Roman" w:cs="Narkisim" w:hint="cs"/>
          <w:sz w:val="24"/>
          <w:szCs w:val="24"/>
          <w:rtl/>
        </w:rPr>
        <w:t xml:space="preserve"> והיא נתפסת בעיניו כאתגר.</w:t>
      </w:r>
    </w:p>
    <w:p w14:paraId="0AD50A8D" w14:textId="77777777" w:rsidR="001F3E7B" w:rsidRPr="004A3E2D" w:rsidRDefault="001F3E7B" w:rsidP="00821006">
      <w:pPr>
        <w:pStyle w:val="a5"/>
        <w:numPr>
          <w:ilvl w:val="0"/>
          <w:numId w:val="47"/>
        </w:numPr>
        <w:spacing w:after="0" w:line="360" w:lineRule="auto"/>
        <w:ind w:left="370"/>
        <w:jc w:val="both"/>
        <w:rPr>
          <w:rFonts w:ascii="Times New Roman" w:eastAsia="Calibri" w:hAnsi="Times New Roman" w:cs="Narkisim"/>
          <w:sz w:val="24"/>
          <w:szCs w:val="24"/>
        </w:rPr>
      </w:pPr>
      <w:r w:rsidRPr="004A3E2D">
        <w:rPr>
          <w:rFonts w:ascii="Times New Roman" w:eastAsia="Calibri" w:hAnsi="Times New Roman" w:cs="Narkisim"/>
          <w:sz w:val="24"/>
          <w:szCs w:val="24"/>
          <w:rtl/>
        </w:rPr>
        <w:t>כאשר הילד מעוניין לשלוט בתפקיד מסוים</w:t>
      </w:r>
      <w:r w:rsidR="007E1DB3" w:rsidRPr="004A3E2D">
        <w:rPr>
          <w:rFonts w:ascii="Times New Roman" w:eastAsia="Calibri" w:hAnsi="Times New Roman" w:cs="Narkisim" w:hint="cs"/>
          <w:sz w:val="24"/>
          <w:szCs w:val="24"/>
          <w:rtl/>
        </w:rPr>
        <w:t>.</w:t>
      </w:r>
      <w:r w:rsidRPr="004A3E2D">
        <w:rPr>
          <w:rFonts w:ascii="Times New Roman" w:eastAsia="Calibri" w:hAnsi="Times New Roman" w:cs="Narkisim"/>
          <w:sz w:val="24"/>
          <w:szCs w:val="24"/>
          <w:rtl/>
        </w:rPr>
        <w:t xml:space="preserve"> </w:t>
      </w:r>
      <w:r w:rsidR="007E1DB3" w:rsidRPr="004A3E2D">
        <w:rPr>
          <w:rFonts w:ascii="Times New Roman" w:eastAsia="Calibri" w:hAnsi="Times New Roman" w:cs="Narkisim" w:hint="cs"/>
          <w:sz w:val="24"/>
          <w:szCs w:val="24"/>
          <w:rtl/>
        </w:rPr>
        <w:t xml:space="preserve">לדוגמה, </w:t>
      </w:r>
      <w:r w:rsidRPr="004A3E2D">
        <w:rPr>
          <w:rFonts w:ascii="Times New Roman" w:eastAsia="Calibri" w:hAnsi="Times New Roman" w:cs="Narkisim"/>
          <w:sz w:val="24"/>
          <w:szCs w:val="24"/>
          <w:rtl/>
        </w:rPr>
        <w:t>משחקי תפקידים כמו: אבא- אמא, רופא – חולה, מורה- תלמיד.</w:t>
      </w:r>
    </w:p>
    <w:p w14:paraId="2A027520" w14:textId="77777777" w:rsidR="003B1DA9" w:rsidRPr="004A3E2D" w:rsidRDefault="003B1DA9">
      <w:pPr>
        <w:bidi w:val="0"/>
        <w:rPr>
          <w:rFonts w:ascii="Times New Roman" w:eastAsia="Calibri" w:hAnsi="Times New Roman" w:cs="Narkisim"/>
          <w:b/>
          <w:bCs/>
          <w:sz w:val="24"/>
          <w:szCs w:val="24"/>
          <w:rtl/>
        </w:rPr>
      </w:pPr>
      <w:r w:rsidRPr="004A3E2D">
        <w:rPr>
          <w:rFonts w:ascii="Times New Roman" w:eastAsia="Calibri" w:hAnsi="Times New Roman" w:cs="Narkisim"/>
          <w:b/>
          <w:bCs/>
          <w:sz w:val="24"/>
          <w:szCs w:val="24"/>
          <w:rtl/>
        </w:rPr>
        <w:br w:type="page"/>
      </w:r>
    </w:p>
    <w:p w14:paraId="3B54256A" w14:textId="77777777" w:rsidR="001F3E7B" w:rsidRPr="004A3E2D" w:rsidRDefault="001F3E7B" w:rsidP="00003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6"/>
        <w:textAlignment w:val="baseline"/>
        <w:rPr>
          <w:rFonts w:ascii="Times New Roman" w:eastAsia="Times New Roman" w:hAnsi="Times New Roman" w:cs="Narkisim"/>
          <w:b/>
          <w:bCs/>
          <w:sz w:val="24"/>
          <w:szCs w:val="24"/>
          <w:rtl/>
          <w:lang w:eastAsia="zh-CN"/>
        </w:rPr>
      </w:pPr>
      <w:r w:rsidRPr="004A3E2D">
        <w:rPr>
          <w:rFonts w:ascii="Times New Roman" w:eastAsia="Times New Roman" w:hAnsi="Times New Roman" w:cs="Narkisim"/>
          <w:b/>
          <w:bCs/>
          <w:sz w:val="24"/>
          <w:szCs w:val="24"/>
          <w:rtl/>
          <w:lang w:eastAsia="zh-CN"/>
        </w:rPr>
        <w:lastRenderedPageBreak/>
        <w:t>התנאים</w:t>
      </w:r>
      <w:r w:rsidRPr="004A3E2D">
        <w:rPr>
          <w:rFonts w:ascii="Times New Roman" w:eastAsia="Times New Roman" w:hAnsi="Times New Roman" w:cs="Narkisim" w:hint="cs"/>
          <w:b/>
          <w:bCs/>
          <w:sz w:val="24"/>
          <w:szCs w:val="24"/>
          <w:rtl/>
          <w:lang w:eastAsia="zh-CN"/>
        </w:rPr>
        <w:t xml:space="preserve">/ השלבים </w:t>
      </w:r>
      <w:r w:rsidRPr="004A3E2D">
        <w:rPr>
          <w:rFonts w:ascii="Times New Roman" w:eastAsia="Times New Roman" w:hAnsi="Times New Roman" w:cs="Narkisim"/>
          <w:b/>
          <w:bCs/>
          <w:sz w:val="24"/>
          <w:szCs w:val="24"/>
          <w:rtl/>
          <w:lang w:eastAsia="zh-CN"/>
        </w:rPr>
        <w:t>ללמידה באמצעות חיקוי</w:t>
      </w:r>
    </w:p>
    <w:p w14:paraId="262C36B7" w14:textId="77777777" w:rsidR="001F3E7B" w:rsidRPr="004A3E2D" w:rsidRDefault="001F3E7B" w:rsidP="00821006">
      <w:pPr>
        <w:pStyle w:val="a5"/>
        <w:numPr>
          <w:ilvl w:val="0"/>
          <w:numId w:val="48"/>
        </w:numPr>
        <w:spacing w:after="0" w:line="360" w:lineRule="auto"/>
        <w:ind w:left="356"/>
        <w:jc w:val="both"/>
        <w:rPr>
          <w:rFonts w:ascii="Times New Roman" w:eastAsia="Calibri" w:hAnsi="Times New Roman" w:cs="Narkisim"/>
          <w:sz w:val="24"/>
          <w:szCs w:val="24"/>
          <w:rtl/>
        </w:rPr>
      </w:pPr>
      <w:r w:rsidRPr="004A3E2D">
        <w:rPr>
          <w:rFonts w:ascii="Times New Roman" w:eastAsia="Calibri" w:hAnsi="Times New Roman" w:cs="Narkisim"/>
          <w:b/>
          <w:bCs/>
          <w:sz w:val="24"/>
          <w:szCs w:val="24"/>
          <w:rtl/>
        </w:rPr>
        <w:t>קשב</w:t>
      </w:r>
      <w:r w:rsidRPr="004A3E2D">
        <w:rPr>
          <w:rFonts w:ascii="Times New Roman" w:eastAsia="Calibri" w:hAnsi="Times New Roman" w:cs="Narkisim"/>
          <w:sz w:val="24"/>
          <w:szCs w:val="24"/>
          <w:rtl/>
        </w:rPr>
        <w:t xml:space="preserve">: הפניית </w:t>
      </w:r>
      <w:r w:rsidR="00907E70" w:rsidRPr="004A3E2D">
        <w:rPr>
          <w:rFonts w:ascii="Times New Roman" w:eastAsia="Calibri" w:hAnsi="Times New Roman" w:cs="Narkisim" w:hint="cs"/>
          <w:sz w:val="24"/>
          <w:szCs w:val="24"/>
          <w:rtl/>
        </w:rPr>
        <w:t xml:space="preserve">תשומת </w:t>
      </w:r>
      <w:r w:rsidR="00843A68" w:rsidRPr="004A3E2D">
        <w:rPr>
          <w:rFonts w:ascii="Times New Roman" w:eastAsia="Calibri" w:hAnsi="Times New Roman" w:cs="Narkisim" w:hint="cs"/>
          <w:sz w:val="24"/>
          <w:szCs w:val="24"/>
          <w:rtl/>
        </w:rPr>
        <w:t>ה</w:t>
      </w:r>
      <w:r w:rsidR="00907E70" w:rsidRPr="004A3E2D">
        <w:rPr>
          <w:rFonts w:ascii="Times New Roman" w:eastAsia="Calibri" w:hAnsi="Times New Roman" w:cs="Narkisim" w:hint="cs"/>
          <w:sz w:val="24"/>
          <w:szCs w:val="24"/>
          <w:rtl/>
        </w:rPr>
        <w:t>לב</w:t>
      </w:r>
      <w:r w:rsidRPr="004A3E2D">
        <w:rPr>
          <w:rFonts w:ascii="Times New Roman" w:eastAsia="Calibri" w:hAnsi="Times New Roman" w:cs="Narkisim"/>
          <w:sz w:val="24"/>
          <w:szCs w:val="24"/>
          <w:rtl/>
        </w:rPr>
        <w:t xml:space="preserve"> להתנהגות מסוימת והתבוננות</w:t>
      </w:r>
      <w:r w:rsidR="00843A68" w:rsidRPr="004A3E2D">
        <w:rPr>
          <w:rFonts w:ascii="Times New Roman" w:eastAsia="Calibri" w:hAnsi="Times New Roman" w:cs="Narkisim" w:hint="cs"/>
          <w:sz w:val="24"/>
          <w:szCs w:val="24"/>
          <w:rtl/>
        </w:rPr>
        <w:t xml:space="preserve"> (או הקשבה)</w:t>
      </w:r>
      <w:r w:rsidRPr="004A3E2D">
        <w:rPr>
          <w:rFonts w:ascii="Times New Roman" w:eastAsia="Calibri" w:hAnsi="Times New Roman" w:cs="Narkisim"/>
          <w:sz w:val="24"/>
          <w:szCs w:val="24"/>
          <w:rtl/>
        </w:rPr>
        <w:t xml:space="preserve"> בה </w:t>
      </w:r>
      <w:r w:rsidR="00907E70" w:rsidRPr="004A3E2D">
        <w:rPr>
          <w:rFonts w:ascii="Times New Roman" w:eastAsia="Calibri" w:hAnsi="Times New Roman" w:cs="Narkisim" w:hint="cs"/>
          <w:sz w:val="24"/>
          <w:szCs w:val="24"/>
          <w:rtl/>
        </w:rPr>
        <w:t>בריכוז</w:t>
      </w:r>
      <w:r w:rsidRPr="004A3E2D">
        <w:rPr>
          <w:rFonts w:ascii="Times New Roman" w:eastAsia="Calibri" w:hAnsi="Times New Roman" w:cs="Narkisim"/>
          <w:sz w:val="24"/>
          <w:szCs w:val="24"/>
          <w:rtl/>
        </w:rPr>
        <w:t>.</w:t>
      </w:r>
    </w:p>
    <w:p w14:paraId="093BD0D8" w14:textId="77777777" w:rsidR="001F3E7B" w:rsidRPr="004A3E2D" w:rsidRDefault="001F3E7B" w:rsidP="00821006">
      <w:pPr>
        <w:pStyle w:val="a5"/>
        <w:numPr>
          <w:ilvl w:val="0"/>
          <w:numId w:val="48"/>
        </w:numPr>
        <w:spacing w:after="0" w:line="360" w:lineRule="auto"/>
        <w:ind w:left="356"/>
        <w:jc w:val="both"/>
        <w:rPr>
          <w:rFonts w:ascii="Times New Roman" w:eastAsia="Calibri" w:hAnsi="Times New Roman" w:cs="Narkisim"/>
          <w:sz w:val="24"/>
          <w:szCs w:val="24"/>
          <w:rtl/>
        </w:rPr>
      </w:pPr>
      <w:r w:rsidRPr="004A3E2D">
        <w:rPr>
          <w:rFonts w:ascii="Times New Roman" w:eastAsia="Calibri" w:hAnsi="Times New Roman" w:cs="Narkisim"/>
          <w:b/>
          <w:bCs/>
          <w:sz w:val="24"/>
          <w:szCs w:val="24"/>
          <w:rtl/>
        </w:rPr>
        <w:t>זכירת ההתנהגות ותוצאותיה</w:t>
      </w:r>
      <w:r w:rsidRPr="004A3E2D">
        <w:rPr>
          <w:rFonts w:ascii="Times New Roman" w:eastAsia="Calibri" w:hAnsi="Times New Roman" w:cs="Narkisim"/>
          <w:sz w:val="24"/>
          <w:szCs w:val="24"/>
          <w:rtl/>
        </w:rPr>
        <w:t xml:space="preserve">: אכסון בזיכרון של ההתנהגות על כל פרטיה </w:t>
      </w:r>
      <w:r w:rsidR="00843A68" w:rsidRPr="004A3E2D">
        <w:rPr>
          <w:rFonts w:ascii="Times New Roman" w:eastAsia="Calibri" w:hAnsi="Times New Roman" w:cs="Narkisim" w:hint="cs"/>
          <w:sz w:val="24"/>
          <w:szCs w:val="24"/>
          <w:rtl/>
        </w:rPr>
        <w:t>ו</w:t>
      </w:r>
      <w:r w:rsidRPr="004A3E2D">
        <w:rPr>
          <w:rFonts w:ascii="Times New Roman" w:eastAsia="Calibri" w:hAnsi="Times New Roman" w:cs="Narkisim"/>
          <w:sz w:val="24"/>
          <w:szCs w:val="24"/>
          <w:rtl/>
        </w:rPr>
        <w:t xml:space="preserve">גם </w:t>
      </w:r>
      <w:r w:rsidR="00843A68" w:rsidRPr="004A3E2D">
        <w:rPr>
          <w:rFonts w:ascii="Times New Roman" w:eastAsia="Calibri" w:hAnsi="Times New Roman" w:cs="Narkisim" w:hint="cs"/>
          <w:sz w:val="24"/>
          <w:szCs w:val="24"/>
          <w:rtl/>
        </w:rPr>
        <w:t>את ההשלכות של ההתנהגות</w:t>
      </w:r>
      <w:r w:rsidR="00907E70" w:rsidRPr="004A3E2D">
        <w:rPr>
          <w:rFonts w:ascii="Times New Roman" w:eastAsia="Calibri" w:hAnsi="Times New Roman" w:cs="Narkisim" w:hint="cs"/>
          <w:sz w:val="24"/>
          <w:szCs w:val="24"/>
          <w:rtl/>
        </w:rPr>
        <w:t xml:space="preserve"> </w:t>
      </w:r>
      <w:r w:rsidR="00843A68" w:rsidRPr="004A3E2D">
        <w:rPr>
          <w:rFonts w:ascii="Times New Roman" w:eastAsia="Calibri" w:hAnsi="Times New Roman" w:cs="Narkisim" w:hint="cs"/>
          <w:sz w:val="24"/>
          <w:szCs w:val="24"/>
          <w:rtl/>
        </w:rPr>
        <w:t>(</w:t>
      </w:r>
      <w:r w:rsidR="00907E70" w:rsidRPr="004A3E2D">
        <w:rPr>
          <w:rFonts w:ascii="Times New Roman" w:eastAsia="Calibri" w:hAnsi="Times New Roman" w:cs="Narkisim" w:hint="cs"/>
          <w:sz w:val="24"/>
          <w:szCs w:val="24"/>
          <w:rtl/>
        </w:rPr>
        <w:t>האם ה</w:t>
      </w:r>
      <w:r w:rsidR="00843A68" w:rsidRPr="004A3E2D">
        <w:rPr>
          <w:rFonts w:ascii="Times New Roman" w:eastAsia="Calibri" w:hAnsi="Times New Roman" w:cs="Narkisim" w:hint="cs"/>
          <w:sz w:val="24"/>
          <w:szCs w:val="24"/>
          <w:rtl/>
        </w:rPr>
        <w:t>ן</w:t>
      </w:r>
      <w:r w:rsidR="00907E70" w:rsidRPr="004A3E2D">
        <w:rPr>
          <w:rFonts w:ascii="Times New Roman" w:eastAsia="Calibri" w:hAnsi="Times New Roman" w:cs="Narkisim" w:hint="cs"/>
          <w:sz w:val="24"/>
          <w:szCs w:val="24"/>
          <w:rtl/>
        </w:rPr>
        <w:t xml:space="preserve"> </w:t>
      </w:r>
      <w:r w:rsidRPr="004A3E2D">
        <w:rPr>
          <w:rFonts w:ascii="Times New Roman" w:eastAsia="Calibri" w:hAnsi="Times New Roman" w:cs="Narkisim"/>
          <w:sz w:val="24"/>
          <w:szCs w:val="24"/>
          <w:rtl/>
        </w:rPr>
        <w:t>הי</w:t>
      </w:r>
      <w:r w:rsidR="00843A68" w:rsidRPr="004A3E2D">
        <w:rPr>
          <w:rFonts w:ascii="Times New Roman" w:eastAsia="Calibri" w:hAnsi="Times New Roman" w:cs="Narkisim" w:hint="cs"/>
          <w:sz w:val="24"/>
          <w:szCs w:val="24"/>
          <w:rtl/>
        </w:rPr>
        <w:t>ו</w:t>
      </w:r>
      <w:r w:rsidRPr="004A3E2D">
        <w:rPr>
          <w:rFonts w:ascii="Times New Roman" w:eastAsia="Calibri" w:hAnsi="Times New Roman" w:cs="Narkisim"/>
          <w:sz w:val="24"/>
          <w:szCs w:val="24"/>
          <w:rtl/>
        </w:rPr>
        <w:t xml:space="preserve"> חיובי</w:t>
      </w:r>
      <w:r w:rsidR="00843A68" w:rsidRPr="004A3E2D">
        <w:rPr>
          <w:rFonts w:ascii="Times New Roman" w:eastAsia="Calibri" w:hAnsi="Times New Roman" w:cs="Narkisim" w:hint="cs"/>
          <w:sz w:val="24"/>
          <w:szCs w:val="24"/>
          <w:rtl/>
        </w:rPr>
        <w:t>ו</w:t>
      </w:r>
      <w:r w:rsidRPr="004A3E2D">
        <w:rPr>
          <w:rFonts w:ascii="Times New Roman" w:eastAsia="Calibri" w:hAnsi="Times New Roman" w:cs="Narkisim"/>
          <w:sz w:val="24"/>
          <w:szCs w:val="24"/>
          <w:rtl/>
        </w:rPr>
        <w:t>ת או שלילי</w:t>
      </w:r>
      <w:r w:rsidR="00843A68" w:rsidRPr="004A3E2D">
        <w:rPr>
          <w:rFonts w:ascii="Times New Roman" w:eastAsia="Calibri" w:hAnsi="Times New Roman" w:cs="Narkisim" w:hint="cs"/>
          <w:sz w:val="24"/>
          <w:szCs w:val="24"/>
          <w:rtl/>
        </w:rPr>
        <w:t>ו</w:t>
      </w:r>
      <w:r w:rsidRPr="004A3E2D">
        <w:rPr>
          <w:rFonts w:ascii="Times New Roman" w:eastAsia="Calibri" w:hAnsi="Times New Roman" w:cs="Narkisim"/>
          <w:sz w:val="24"/>
          <w:szCs w:val="24"/>
          <w:rtl/>
        </w:rPr>
        <w:t>ת</w:t>
      </w:r>
      <w:r w:rsidR="00843A68" w:rsidRPr="004A3E2D">
        <w:rPr>
          <w:rFonts w:ascii="Times New Roman" w:eastAsia="Calibri" w:hAnsi="Times New Roman" w:cs="Narkisim" w:hint="cs"/>
          <w:sz w:val="24"/>
          <w:szCs w:val="24"/>
          <w:rtl/>
        </w:rPr>
        <w:t>)</w:t>
      </w:r>
      <w:r w:rsidRPr="004A3E2D">
        <w:rPr>
          <w:rFonts w:ascii="Times New Roman" w:eastAsia="Calibri" w:hAnsi="Times New Roman" w:cs="Narkisim"/>
          <w:sz w:val="24"/>
          <w:szCs w:val="24"/>
          <w:rtl/>
        </w:rPr>
        <w:t>.</w:t>
      </w:r>
    </w:p>
    <w:p w14:paraId="56C79116" w14:textId="77777777" w:rsidR="001F3E7B" w:rsidRPr="004A3E2D" w:rsidRDefault="001F3E7B" w:rsidP="00821006">
      <w:pPr>
        <w:pStyle w:val="a5"/>
        <w:numPr>
          <w:ilvl w:val="0"/>
          <w:numId w:val="48"/>
        </w:numPr>
        <w:spacing w:after="0" w:line="360" w:lineRule="auto"/>
        <w:ind w:left="356"/>
        <w:jc w:val="both"/>
        <w:rPr>
          <w:rFonts w:ascii="Times New Roman" w:eastAsia="Calibri" w:hAnsi="Times New Roman" w:cs="Narkisim"/>
          <w:sz w:val="24"/>
          <w:szCs w:val="24"/>
          <w:rtl/>
        </w:rPr>
      </w:pPr>
      <w:r w:rsidRPr="004A3E2D">
        <w:rPr>
          <w:rFonts w:ascii="Times New Roman" w:eastAsia="Calibri" w:hAnsi="Times New Roman" w:cs="Narkisim"/>
          <w:b/>
          <w:bCs/>
          <w:sz w:val="24"/>
          <w:szCs w:val="24"/>
          <w:rtl/>
        </w:rPr>
        <w:t>הנעה</w:t>
      </w:r>
      <w:r w:rsidRPr="004A3E2D">
        <w:rPr>
          <w:rFonts w:ascii="Times New Roman" w:eastAsia="Calibri" w:hAnsi="Times New Roman" w:cs="Narkisim" w:hint="cs"/>
          <w:b/>
          <w:bCs/>
          <w:sz w:val="24"/>
          <w:szCs w:val="24"/>
          <w:rtl/>
        </w:rPr>
        <w:t xml:space="preserve"> (מוטיבציה)</w:t>
      </w:r>
      <w:r w:rsidRPr="004A3E2D">
        <w:rPr>
          <w:rFonts w:ascii="Times New Roman" w:eastAsia="Calibri" w:hAnsi="Times New Roman" w:cs="Narkisim"/>
          <w:sz w:val="24"/>
          <w:szCs w:val="24"/>
          <w:rtl/>
        </w:rPr>
        <w:t xml:space="preserve">: בעקבות </w:t>
      </w:r>
      <w:r w:rsidR="00843A68" w:rsidRPr="004A3E2D">
        <w:rPr>
          <w:rFonts w:ascii="Times New Roman" w:eastAsia="Calibri" w:hAnsi="Times New Roman" w:cs="Narkisim" w:hint="cs"/>
          <w:sz w:val="24"/>
          <w:szCs w:val="24"/>
          <w:rtl/>
        </w:rPr>
        <w:t>ההשלכות של</w:t>
      </w:r>
      <w:r w:rsidRPr="004A3E2D">
        <w:rPr>
          <w:rFonts w:ascii="Times New Roman" w:eastAsia="Calibri" w:hAnsi="Times New Roman" w:cs="Narkisim"/>
          <w:sz w:val="24"/>
          <w:szCs w:val="24"/>
          <w:rtl/>
        </w:rPr>
        <w:t xml:space="preserve"> ההתנהגות יתעורר בצופה רצון/</w:t>
      </w:r>
      <w:r w:rsidR="00843A68" w:rsidRPr="004A3E2D">
        <w:rPr>
          <w:rFonts w:ascii="Times New Roman" w:eastAsia="Calibri" w:hAnsi="Times New Roman" w:cs="Narkisim" w:hint="cs"/>
          <w:sz w:val="24"/>
          <w:szCs w:val="24"/>
          <w:rtl/>
        </w:rPr>
        <w:t>חוסר</w:t>
      </w:r>
      <w:r w:rsidR="00843A68" w:rsidRPr="004A3E2D">
        <w:rPr>
          <w:rFonts w:ascii="Times New Roman" w:eastAsia="Calibri" w:hAnsi="Times New Roman" w:cs="Narkisim"/>
          <w:sz w:val="24"/>
          <w:szCs w:val="24"/>
          <w:rtl/>
        </w:rPr>
        <w:t xml:space="preserve"> רצון לבצע את ה</w:t>
      </w:r>
      <w:r w:rsidR="00843A68" w:rsidRPr="004A3E2D">
        <w:rPr>
          <w:rFonts w:ascii="Times New Roman" w:eastAsia="Calibri" w:hAnsi="Times New Roman" w:cs="Narkisim" w:hint="cs"/>
          <w:sz w:val="24"/>
          <w:szCs w:val="24"/>
          <w:rtl/>
        </w:rPr>
        <w:t>התנהגות.</w:t>
      </w:r>
    </w:p>
    <w:p w14:paraId="4115CFAF" w14:textId="77777777" w:rsidR="004160C2" w:rsidRPr="004A3E2D" w:rsidRDefault="001F3E7B" w:rsidP="00821006">
      <w:pPr>
        <w:pStyle w:val="a5"/>
        <w:numPr>
          <w:ilvl w:val="0"/>
          <w:numId w:val="48"/>
        </w:numPr>
        <w:spacing w:line="360" w:lineRule="auto"/>
        <w:ind w:left="356"/>
        <w:jc w:val="both"/>
        <w:rPr>
          <w:rFonts w:ascii="Times New Roman" w:eastAsia="Calibri" w:hAnsi="Times New Roman" w:cs="Narkisim"/>
          <w:sz w:val="24"/>
          <w:szCs w:val="24"/>
        </w:rPr>
      </w:pPr>
      <w:r w:rsidRPr="004A3E2D">
        <w:rPr>
          <w:rFonts w:ascii="Times New Roman" w:eastAsia="Calibri" w:hAnsi="Times New Roman" w:cs="Narkisim"/>
          <w:b/>
          <w:bCs/>
          <w:sz w:val="24"/>
          <w:szCs w:val="24"/>
          <w:rtl/>
        </w:rPr>
        <w:t>ביצוע:</w:t>
      </w:r>
      <w:r w:rsidRPr="004A3E2D">
        <w:rPr>
          <w:rFonts w:ascii="Times New Roman" w:eastAsia="Calibri" w:hAnsi="Times New Roman" w:cs="Narkisim"/>
          <w:sz w:val="24"/>
          <w:szCs w:val="24"/>
          <w:rtl/>
        </w:rPr>
        <w:t xml:space="preserve"> הצופה שולף מהזיכרון את </w:t>
      </w:r>
      <w:r w:rsidR="00843A68" w:rsidRPr="004A3E2D">
        <w:rPr>
          <w:rFonts w:ascii="Times New Roman" w:eastAsia="Calibri" w:hAnsi="Times New Roman" w:cs="Narkisim" w:hint="cs"/>
          <w:sz w:val="24"/>
          <w:szCs w:val="24"/>
          <w:rtl/>
        </w:rPr>
        <w:t>ההתנהגות</w:t>
      </w:r>
      <w:r w:rsidRPr="004A3E2D">
        <w:rPr>
          <w:rFonts w:ascii="Times New Roman" w:eastAsia="Calibri" w:hAnsi="Times New Roman" w:cs="Narkisim"/>
          <w:sz w:val="24"/>
          <w:szCs w:val="24"/>
          <w:rtl/>
        </w:rPr>
        <w:t xml:space="preserve"> ותוצאותי</w:t>
      </w:r>
      <w:r w:rsidR="00843A68" w:rsidRPr="004A3E2D">
        <w:rPr>
          <w:rFonts w:ascii="Times New Roman" w:eastAsia="Calibri" w:hAnsi="Times New Roman" w:cs="Narkisim" w:hint="cs"/>
          <w:sz w:val="24"/>
          <w:szCs w:val="24"/>
          <w:rtl/>
        </w:rPr>
        <w:t>ה</w:t>
      </w:r>
      <w:r w:rsidRPr="004A3E2D">
        <w:rPr>
          <w:rFonts w:ascii="Times New Roman" w:eastAsia="Calibri" w:hAnsi="Times New Roman" w:cs="Narkisim"/>
          <w:sz w:val="24"/>
          <w:szCs w:val="24"/>
          <w:rtl/>
        </w:rPr>
        <w:t xml:space="preserve"> </w:t>
      </w:r>
      <w:r w:rsidR="00843A68" w:rsidRPr="004A3E2D">
        <w:rPr>
          <w:rFonts w:ascii="Times New Roman" w:eastAsia="Calibri" w:hAnsi="Times New Roman" w:cs="Narkisim" w:hint="cs"/>
          <w:sz w:val="24"/>
          <w:szCs w:val="24"/>
          <w:rtl/>
        </w:rPr>
        <w:t xml:space="preserve">ונוהג בהתאם להתנהגות. </w:t>
      </w:r>
      <w:r w:rsidR="00260160" w:rsidRPr="004A3E2D">
        <w:rPr>
          <w:rFonts w:ascii="Times New Roman" w:eastAsia="Calibri" w:hAnsi="Times New Roman" w:cs="Narkisim"/>
          <w:sz w:val="24"/>
          <w:szCs w:val="24"/>
          <w:rtl/>
        </w:rPr>
        <w:br/>
      </w:r>
      <w:r w:rsidR="00843A68" w:rsidRPr="004A3E2D">
        <w:rPr>
          <w:rFonts w:ascii="Times New Roman" w:eastAsia="Calibri" w:hAnsi="Times New Roman" w:cs="Narkisim" w:hint="cs"/>
          <w:sz w:val="24"/>
          <w:szCs w:val="24"/>
          <w:rtl/>
        </w:rPr>
        <w:t>לעתים הביצוע אינו מדויק בגלל קשיי שליפה מהזיכרון או בגלל היעדר כישורים מוטוריים הנדרשים לביצוע הפעולה.</w:t>
      </w:r>
      <w:r w:rsidRPr="004A3E2D">
        <w:rPr>
          <w:rFonts w:ascii="Times New Roman" w:eastAsia="Calibri" w:hAnsi="Times New Roman" w:cs="Narkisim"/>
          <w:sz w:val="24"/>
          <w:szCs w:val="24"/>
          <w:rtl/>
        </w:rPr>
        <w:t xml:space="preserve"> </w:t>
      </w:r>
    </w:p>
    <w:p w14:paraId="7CCD4C7B" w14:textId="77777777" w:rsidR="004F5322" w:rsidRPr="004A3E2D" w:rsidRDefault="004F5322" w:rsidP="00003483">
      <w:pPr>
        <w:spacing w:after="0"/>
        <w:ind w:left="6"/>
        <w:rPr>
          <w:rFonts w:ascii="Times New Roman" w:eastAsia="Calibri" w:hAnsi="Times New Roman" w:cs="Guttman Yad-Brush"/>
          <w:b/>
          <w:bCs/>
          <w:u w:val="single"/>
          <w:rtl/>
        </w:rPr>
      </w:pPr>
      <w:r w:rsidRPr="004A3E2D">
        <w:rPr>
          <w:rFonts w:ascii="Times New Roman" w:eastAsia="Calibri" w:hAnsi="Times New Roman" w:cs="Guttman Yad-Brush" w:hint="cs"/>
          <w:b/>
          <w:bCs/>
          <w:u w:val="single"/>
          <w:rtl/>
        </w:rPr>
        <w:t>תרגיל מס' 2: שלבי החיקוי</w:t>
      </w:r>
    </w:p>
    <w:p w14:paraId="6AFBF7B4" w14:textId="77777777" w:rsidR="004F5322" w:rsidRPr="004A3E2D" w:rsidRDefault="00F21EF4" w:rsidP="00003483">
      <w:pPr>
        <w:ind w:left="6"/>
        <w:rPr>
          <w:rFonts w:ascii="Times New Roman" w:eastAsia="Calibri" w:hAnsi="Times New Roman" w:cs="Guttman Yad-Brush"/>
          <w:b/>
          <w:bCs/>
        </w:rPr>
      </w:pPr>
      <w:r w:rsidRPr="004A3E2D">
        <w:rPr>
          <w:rFonts w:ascii="Times New Roman" w:eastAsia="Calibri" w:hAnsi="Times New Roman" w:cs="Guttman Yad-Brush" w:hint="cs"/>
          <w:b/>
          <w:bCs/>
          <w:rtl/>
        </w:rPr>
        <w:t xml:space="preserve">סמן בקו את </w:t>
      </w:r>
      <w:r w:rsidRPr="004A3E2D">
        <w:rPr>
          <w:rFonts w:ascii="Times New Roman" w:eastAsia="Calibri" w:hAnsi="Times New Roman" w:cs="Guttman Yad-Brush"/>
          <w:b/>
          <w:bCs/>
          <w:rtl/>
        </w:rPr>
        <w:t>שלב</w:t>
      </w:r>
      <w:r w:rsidRPr="004A3E2D">
        <w:rPr>
          <w:rFonts w:ascii="Times New Roman" w:eastAsia="Calibri" w:hAnsi="Times New Roman" w:cs="Guttman Yad-Brush" w:hint="cs"/>
          <w:b/>
          <w:bCs/>
          <w:rtl/>
        </w:rPr>
        <w:t xml:space="preserve"> הלמידה המתאים בכל אחר מהאירועים הבאים.</w:t>
      </w:r>
    </w:p>
    <w:p w14:paraId="5F5A9951" w14:textId="77777777" w:rsidR="004F5322" w:rsidRPr="004A3E2D" w:rsidRDefault="004F5322" w:rsidP="00821006">
      <w:pPr>
        <w:pStyle w:val="a5"/>
        <w:numPr>
          <w:ilvl w:val="0"/>
          <w:numId w:val="50"/>
        </w:numPr>
        <w:spacing w:before="100" w:beforeAutospacing="1" w:after="0"/>
        <w:ind w:left="468" w:hanging="425"/>
        <w:rPr>
          <w:rFonts w:ascii="Times New Roman" w:eastAsia="Calibri" w:hAnsi="Times New Roman" w:cs="Guttman Yad-Brush"/>
        </w:rPr>
      </w:pPr>
      <w:r w:rsidRPr="004A3E2D">
        <w:rPr>
          <w:rFonts w:ascii="Times New Roman" w:eastAsia="Calibri" w:hAnsi="Times New Roman" w:cs="Guttman Yad-Brush"/>
          <w:rtl/>
        </w:rPr>
        <w:t>נופר חוזרת על אופן הכנת הסלט של אביה.</w:t>
      </w:r>
      <w:r w:rsidRPr="004A3E2D">
        <w:rPr>
          <w:rFonts w:ascii="Times New Roman" w:eastAsia="Calibri" w:hAnsi="Times New Roman" w:cs="Guttman Yad-Brush"/>
          <w:rtl/>
        </w:rPr>
        <w:br/>
      </w:r>
      <w:r w:rsidRPr="004A3E2D">
        <w:rPr>
          <w:rFonts w:ascii="Times New Roman" w:eastAsia="Calibri" w:hAnsi="Times New Roman" w:cs="Guttman Yad-Brush"/>
          <w:b/>
          <w:bCs/>
          <w:rtl/>
        </w:rPr>
        <w:t>קשב</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t>זכירת ההתנהגות ותוצאותיה</w:t>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הנעה</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ביצוע </w:t>
      </w:r>
    </w:p>
    <w:p w14:paraId="31B8AC0B" w14:textId="77777777" w:rsidR="004F5322" w:rsidRPr="004A3E2D" w:rsidRDefault="004F5322" w:rsidP="00821006">
      <w:pPr>
        <w:pStyle w:val="a5"/>
        <w:numPr>
          <w:ilvl w:val="0"/>
          <w:numId w:val="50"/>
        </w:numPr>
        <w:spacing w:before="100" w:beforeAutospacing="1" w:after="0"/>
        <w:ind w:left="468" w:hanging="425"/>
        <w:rPr>
          <w:rFonts w:ascii="Times New Roman" w:eastAsia="Calibri" w:hAnsi="Times New Roman" w:cs="Guttman Yad-Brush"/>
        </w:rPr>
      </w:pPr>
      <w:r w:rsidRPr="004A3E2D">
        <w:rPr>
          <w:rFonts w:ascii="Times New Roman" w:eastAsia="Calibri" w:hAnsi="Times New Roman" w:cs="Guttman Yad-Brush"/>
          <w:rtl/>
        </w:rPr>
        <w:t>נופית צופה בדור, כשהוא מכה את אייל במקל, והיא רואה שדור אינו נענש.</w:t>
      </w:r>
      <w:r w:rsidRPr="004A3E2D">
        <w:rPr>
          <w:rFonts w:ascii="Times New Roman" w:eastAsia="Calibri" w:hAnsi="Times New Roman" w:cs="Guttman Yad-Brush"/>
          <w:rtl/>
        </w:rPr>
        <w:br/>
      </w:r>
      <w:r w:rsidRPr="004A3E2D">
        <w:rPr>
          <w:rFonts w:ascii="Times New Roman" w:eastAsia="Calibri" w:hAnsi="Times New Roman" w:cs="Guttman Yad-Brush"/>
          <w:b/>
          <w:bCs/>
          <w:rtl/>
        </w:rPr>
        <w:t>קשב</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t>זכירת ההתנהגות ותוצאותיה</w:t>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הנעה</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ביצוע</w:t>
      </w:r>
    </w:p>
    <w:p w14:paraId="14ACDFE4" w14:textId="77777777" w:rsidR="004F5322" w:rsidRPr="004A3E2D" w:rsidRDefault="004F5322" w:rsidP="00821006">
      <w:pPr>
        <w:pStyle w:val="a5"/>
        <w:numPr>
          <w:ilvl w:val="0"/>
          <w:numId w:val="50"/>
        </w:numPr>
        <w:spacing w:before="100" w:beforeAutospacing="1" w:after="0"/>
        <w:ind w:left="468" w:hanging="425"/>
        <w:rPr>
          <w:rFonts w:ascii="Times New Roman" w:eastAsia="Calibri" w:hAnsi="Times New Roman" w:cs="Guttman Yad-Brush"/>
        </w:rPr>
      </w:pPr>
      <w:r w:rsidRPr="004A3E2D">
        <w:rPr>
          <w:rFonts w:ascii="Times New Roman" w:eastAsia="Calibri" w:hAnsi="Times New Roman" w:cs="Guttman Yad-Brush"/>
          <w:rtl/>
        </w:rPr>
        <w:t xml:space="preserve">לאחר שהשכן יצחק זכה לשבחים על </w:t>
      </w:r>
      <w:r w:rsidRPr="004A3E2D">
        <w:rPr>
          <w:rFonts w:ascii="Times New Roman" w:eastAsia="Calibri" w:hAnsi="Times New Roman" w:cs="Guttman Yad-Brush" w:hint="cs"/>
          <w:rtl/>
        </w:rPr>
        <w:t>ה</w:t>
      </w:r>
      <w:r w:rsidRPr="004A3E2D">
        <w:rPr>
          <w:rFonts w:ascii="Times New Roman" w:eastAsia="Calibri" w:hAnsi="Times New Roman" w:cs="Guttman Yad-Brush"/>
          <w:rtl/>
        </w:rPr>
        <w:t xml:space="preserve">פרגולה שבנה בחצרו, החליט יגאל לבנות </w:t>
      </w:r>
      <w:r w:rsidRPr="004A3E2D">
        <w:rPr>
          <w:rFonts w:ascii="Times New Roman" w:eastAsia="Calibri" w:hAnsi="Times New Roman" w:cs="Guttman Yad-Brush" w:hint="cs"/>
          <w:rtl/>
        </w:rPr>
        <w:t xml:space="preserve">פרגולה </w:t>
      </w:r>
      <w:r w:rsidRPr="004A3E2D">
        <w:rPr>
          <w:rFonts w:ascii="Times New Roman" w:eastAsia="Calibri" w:hAnsi="Times New Roman" w:cs="Guttman Yad-Brush"/>
          <w:rtl/>
        </w:rPr>
        <w:t>דומה.</w:t>
      </w:r>
      <w:r w:rsidRPr="004A3E2D">
        <w:rPr>
          <w:rFonts w:ascii="Times New Roman" w:eastAsia="Calibri" w:hAnsi="Times New Roman" w:cs="Guttman Yad-Brush" w:hint="cs"/>
          <w:rtl/>
        </w:rPr>
        <w:br/>
      </w:r>
      <w:r w:rsidRPr="004A3E2D">
        <w:rPr>
          <w:rFonts w:ascii="Times New Roman" w:eastAsia="Calibri" w:hAnsi="Times New Roman" w:cs="Guttman Yad-Brush"/>
          <w:b/>
          <w:bCs/>
          <w:rtl/>
        </w:rPr>
        <w:t>קשב</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t>זכירת ההתנהגות ותוצאותיה</w:t>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הנעה</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ביצוע </w:t>
      </w:r>
    </w:p>
    <w:p w14:paraId="4715E2A7" w14:textId="77777777" w:rsidR="004F5322" w:rsidRPr="004A3E2D" w:rsidRDefault="004F5322" w:rsidP="00821006">
      <w:pPr>
        <w:pStyle w:val="a5"/>
        <w:numPr>
          <w:ilvl w:val="0"/>
          <w:numId w:val="50"/>
        </w:numPr>
        <w:spacing w:before="100" w:beforeAutospacing="1" w:after="0"/>
        <w:ind w:left="468" w:hanging="425"/>
        <w:rPr>
          <w:rFonts w:ascii="Times New Roman" w:eastAsia="Calibri" w:hAnsi="Times New Roman" w:cs="Guttman Yad-Brush"/>
        </w:rPr>
      </w:pPr>
      <w:r w:rsidRPr="004A3E2D">
        <w:rPr>
          <w:rFonts w:ascii="Times New Roman" w:eastAsia="Calibri" w:hAnsi="Times New Roman" w:cs="Guttman Yad-Brush"/>
          <w:rtl/>
        </w:rPr>
        <w:t>עדי קנתה זוג מכנסי ג'ינס כמו של גילי, במטרה לזכות במחמאות שקיבלה גילי.</w:t>
      </w:r>
      <w:r w:rsidRPr="004A3E2D">
        <w:rPr>
          <w:rFonts w:ascii="Times New Roman" w:eastAsia="Calibri" w:hAnsi="Times New Roman" w:cs="Guttman Yad-Brush" w:hint="cs"/>
          <w:rtl/>
        </w:rPr>
        <w:br/>
      </w:r>
      <w:r w:rsidRPr="004A3E2D">
        <w:rPr>
          <w:rFonts w:ascii="Times New Roman" w:eastAsia="Calibri" w:hAnsi="Times New Roman" w:cs="Guttman Yad-Brush"/>
          <w:b/>
          <w:bCs/>
          <w:rtl/>
        </w:rPr>
        <w:t>קשב</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t>זכירת ההתנהגות ותוצאותיה</w:t>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הנעה</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ביצוע</w:t>
      </w:r>
    </w:p>
    <w:p w14:paraId="2DA4FCAE" w14:textId="77777777" w:rsidR="004F5322" w:rsidRPr="004A3E2D" w:rsidRDefault="004F5322" w:rsidP="00821006">
      <w:pPr>
        <w:pStyle w:val="a5"/>
        <w:numPr>
          <w:ilvl w:val="0"/>
          <w:numId w:val="50"/>
        </w:numPr>
        <w:spacing w:before="100" w:beforeAutospacing="1" w:after="0"/>
        <w:ind w:left="468" w:hanging="425"/>
        <w:rPr>
          <w:rFonts w:ascii="Times New Roman" w:eastAsia="Calibri" w:hAnsi="Times New Roman" w:cs="Guttman Yad-Brush"/>
        </w:rPr>
      </w:pPr>
      <w:r w:rsidRPr="004A3E2D">
        <w:rPr>
          <w:rFonts w:ascii="Times New Roman" w:eastAsia="Calibri" w:hAnsi="Times New Roman" w:cs="Guttman Yad-Brush"/>
          <w:rtl/>
        </w:rPr>
        <w:t xml:space="preserve">מיטל רואה </w:t>
      </w:r>
      <w:r w:rsidR="00F21EF4" w:rsidRPr="004A3E2D">
        <w:rPr>
          <w:rFonts w:ascii="Times New Roman" w:eastAsia="Calibri" w:hAnsi="Times New Roman" w:cs="Guttman Yad-Brush" w:hint="cs"/>
          <w:rtl/>
        </w:rPr>
        <w:t>כיצד</w:t>
      </w:r>
      <w:r w:rsidRPr="004A3E2D">
        <w:rPr>
          <w:rFonts w:ascii="Times New Roman" w:eastAsia="Calibri" w:hAnsi="Times New Roman" w:cs="Guttman Yad-Brush"/>
          <w:rtl/>
        </w:rPr>
        <w:t xml:space="preserve"> אמה מתאפרת, והיא </w:t>
      </w:r>
      <w:r w:rsidR="00F21EF4" w:rsidRPr="004A3E2D">
        <w:rPr>
          <w:rFonts w:ascii="Times New Roman" w:eastAsia="Calibri" w:hAnsi="Times New Roman" w:cs="Guttman Yad-Brush" w:hint="cs"/>
          <w:rtl/>
        </w:rPr>
        <w:t>רוצה להיראות כמוה.</w:t>
      </w:r>
      <w:r w:rsidR="00F21EF4" w:rsidRPr="004A3E2D">
        <w:rPr>
          <w:rFonts w:ascii="Times New Roman" w:eastAsia="Calibri" w:hAnsi="Times New Roman" w:cs="Guttman Yad-Brush"/>
          <w:rtl/>
        </w:rPr>
        <w:br/>
      </w:r>
      <w:r w:rsidRPr="004A3E2D">
        <w:rPr>
          <w:rFonts w:ascii="Times New Roman" w:eastAsia="Calibri" w:hAnsi="Times New Roman" w:cs="Guttman Yad-Brush"/>
          <w:b/>
          <w:bCs/>
          <w:rtl/>
        </w:rPr>
        <w:t>קשב</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t>זכירת ההתנהגות ותוצאותיה</w:t>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הנעה</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ביצוע</w:t>
      </w:r>
    </w:p>
    <w:p w14:paraId="2D7E7B26" w14:textId="77777777" w:rsidR="004F5322" w:rsidRPr="004A3E2D" w:rsidRDefault="004F5322" w:rsidP="00821006">
      <w:pPr>
        <w:pStyle w:val="a5"/>
        <w:numPr>
          <w:ilvl w:val="0"/>
          <w:numId w:val="50"/>
        </w:numPr>
        <w:spacing w:before="100" w:beforeAutospacing="1" w:after="0"/>
        <w:ind w:left="468" w:hanging="425"/>
        <w:rPr>
          <w:rFonts w:ascii="Times New Roman" w:eastAsia="Calibri" w:hAnsi="Times New Roman" w:cs="Guttman Yad-Brush"/>
        </w:rPr>
      </w:pPr>
      <w:r w:rsidRPr="004A3E2D">
        <w:rPr>
          <w:rFonts w:ascii="Times New Roman" w:eastAsia="Calibri" w:hAnsi="Times New Roman" w:cs="Guttman Yad-Brush"/>
          <w:rtl/>
        </w:rPr>
        <w:t>דותן שם לב כיצד בדיוק יש לרכוב על אופניים ללא גלגלי עזר.</w:t>
      </w:r>
      <w:r w:rsidRPr="004A3E2D">
        <w:rPr>
          <w:rFonts w:ascii="Times New Roman" w:eastAsia="Calibri" w:hAnsi="Times New Roman" w:cs="Guttman Yad-Brush" w:hint="cs"/>
          <w:rtl/>
        </w:rPr>
        <w:br/>
      </w:r>
      <w:r w:rsidRPr="004A3E2D">
        <w:rPr>
          <w:rFonts w:ascii="Times New Roman" w:eastAsia="Calibri" w:hAnsi="Times New Roman" w:cs="Guttman Yad-Brush"/>
          <w:b/>
          <w:bCs/>
          <w:rtl/>
        </w:rPr>
        <w:t>קשב</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t>זכירת ההתנהגות ותוצאותיה</w:t>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הנעה</w:t>
      </w:r>
      <w:r w:rsidRPr="004A3E2D">
        <w:rPr>
          <w:rFonts w:ascii="Times New Roman" w:eastAsia="Calibri" w:hAnsi="Times New Roman" w:cs="Guttman Yad-Brush" w:hint="cs"/>
          <w:b/>
          <w:bCs/>
          <w:rtl/>
        </w:rPr>
        <w:tab/>
      </w:r>
      <w:r w:rsidRPr="004A3E2D">
        <w:rPr>
          <w:rFonts w:ascii="Times New Roman" w:eastAsia="Calibri" w:hAnsi="Times New Roman" w:cs="Guttman Yad-Brush" w:hint="cs"/>
          <w:b/>
          <w:bCs/>
          <w:rtl/>
        </w:rPr>
        <w:tab/>
      </w:r>
      <w:r w:rsidRPr="004A3E2D">
        <w:rPr>
          <w:rFonts w:ascii="Times New Roman" w:eastAsia="Calibri" w:hAnsi="Times New Roman" w:cs="Guttman Yad-Brush"/>
          <w:b/>
          <w:bCs/>
          <w:rtl/>
        </w:rPr>
        <w:t>ביצוע</w:t>
      </w:r>
    </w:p>
    <w:p w14:paraId="684735C5" w14:textId="77777777" w:rsidR="00F21EF4" w:rsidRPr="004A3E2D" w:rsidRDefault="004F5322" w:rsidP="00821006">
      <w:pPr>
        <w:pStyle w:val="a5"/>
        <w:numPr>
          <w:ilvl w:val="0"/>
          <w:numId w:val="50"/>
        </w:numPr>
        <w:spacing w:before="100" w:beforeAutospacing="1" w:after="0"/>
        <w:ind w:left="468" w:hanging="425"/>
        <w:rPr>
          <w:rFonts w:ascii="Times New Roman" w:eastAsia="Calibri" w:hAnsi="Times New Roman" w:cs="Guttman Yad-Brush"/>
        </w:rPr>
      </w:pPr>
      <w:r w:rsidRPr="004A3E2D">
        <w:rPr>
          <w:rFonts w:ascii="Times New Roman" w:eastAsia="Calibri" w:hAnsi="Times New Roman" w:cs="Guttman Yad-Brush"/>
          <w:rtl/>
        </w:rPr>
        <w:t>ענבר מכניסה לזיכרונה שלב א</w:t>
      </w:r>
      <w:r w:rsidR="00F21EF4" w:rsidRPr="004A3E2D">
        <w:rPr>
          <w:rFonts w:ascii="Times New Roman" w:eastAsia="Calibri" w:hAnsi="Times New Roman" w:cs="Guttman Yad-Brush"/>
          <w:rtl/>
        </w:rPr>
        <w:t>חר שלב את צעדי הסלסה שחברתה לאה</w:t>
      </w:r>
      <w:r w:rsidR="00F21EF4" w:rsidRPr="004A3E2D">
        <w:rPr>
          <w:rFonts w:ascii="Times New Roman" w:eastAsia="Calibri" w:hAnsi="Times New Roman" w:cs="Guttman Yad-Brush" w:hint="cs"/>
          <w:rtl/>
        </w:rPr>
        <w:t xml:space="preserve"> </w:t>
      </w:r>
      <w:r w:rsidRPr="004A3E2D">
        <w:rPr>
          <w:rFonts w:ascii="Times New Roman" w:eastAsia="Calibri" w:hAnsi="Times New Roman" w:cs="Guttman Yad-Brush"/>
          <w:rtl/>
        </w:rPr>
        <w:t>מבצעת, ואת המחמאות שלאה מקבלת.</w:t>
      </w:r>
      <w:r w:rsidR="00F21EF4" w:rsidRPr="004A3E2D">
        <w:rPr>
          <w:rFonts w:ascii="Times New Roman" w:eastAsia="Calibri" w:hAnsi="Times New Roman" w:cs="Guttman Yad-Brush"/>
          <w:rtl/>
        </w:rPr>
        <w:br/>
      </w:r>
      <w:r w:rsidR="00F21EF4" w:rsidRPr="004A3E2D">
        <w:rPr>
          <w:rFonts w:ascii="Times New Roman" w:eastAsia="Calibri" w:hAnsi="Times New Roman" w:cs="Guttman Yad-Brush"/>
          <w:b/>
          <w:bCs/>
          <w:rtl/>
        </w:rPr>
        <w:t>קשב</w:t>
      </w:r>
      <w:r w:rsidR="00F21EF4" w:rsidRPr="004A3E2D">
        <w:rPr>
          <w:rFonts w:ascii="Times New Roman" w:eastAsia="Calibri" w:hAnsi="Times New Roman" w:cs="Guttman Yad-Brush" w:hint="cs"/>
          <w:b/>
          <w:bCs/>
          <w:rtl/>
        </w:rPr>
        <w:tab/>
      </w:r>
      <w:r w:rsidR="00F21EF4" w:rsidRPr="004A3E2D">
        <w:rPr>
          <w:rFonts w:ascii="Times New Roman" w:eastAsia="Calibri" w:hAnsi="Times New Roman" w:cs="Guttman Yad-Brush" w:hint="cs"/>
          <w:b/>
          <w:bCs/>
          <w:rtl/>
        </w:rPr>
        <w:tab/>
        <w:t>זכירת ההתנהגות ותוצאותיה</w:t>
      </w:r>
      <w:r w:rsidR="00F21EF4" w:rsidRPr="004A3E2D">
        <w:rPr>
          <w:rFonts w:ascii="Times New Roman" w:eastAsia="Calibri" w:hAnsi="Times New Roman" w:cs="Guttman Yad-Brush" w:hint="cs"/>
          <w:b/>
          <w:bCs/>
          <w:rtl/>
        </w:rPr>
        <w:tab/>
      </w:r>
      <w:r w:rsidR="00F21EF4" w:rsidRPr="004A3E2D">
        <w:rPr>
          <w:rFonts w:ascii="Times New Roman" w:eastAsia="Calibri" w:hAnsi="Times New Roman" w:cs="Guttman Yad-Brush"/>
          <w:b/>
          <w:bCs/>
          <w:rtl/>
        </w:rPr>
        <w:t>הנעה</w:t>
      </w:r>
      <w:r w:rsidR="00F21EF4" w:rsidRPr="004A3E2D">
        <w:rPr>
          <w:rFonts w:ascii="Times New Roman" w:eastAsia="Calibri" w:hAnsi="Times New Roman" w:cs="Guttman Yad-Brush" w:hint="cs"/>
          <w:b/>
          <w:bCs/>
          <w:rtl/>
        </w:rPr>
        <w:tab/>
      </w:r>
      <w:r w:rsidR="00F21EF4" w:rsidRPr="004A3E2D">
        <w:rPr>
          <w:rFonts w:ascii="Times New Roman" w:eastAsia="Calibri" w:hAnsi="Times New Roman" w:cs="Guttman Yad-Brush" w:hint="cs"/>
          <w:b/>
          <w:bCs/>
          <w:rtl/>
        </w:rPr>
        <w:tab/>
      </w:r>
      <w:r w:rsidR="00F21EF4" w:rsidRPr="004A3E2D">
        <w:rPr>
          <w:rFonts w:ascii="Times New Roman" w:eastAsia="Calibri" w:hAnsi="Times New Roman" w:cs="Guttman Yad-Brush"/>
          <w:b/>
          <w:bCs/>
          <w:rtl/>
        </w:rPr>
        <w:t>ביצוע </w:t>
      </w:r>
    </w:p>
    <w:p w14:paraId="0EE6C606" w14:textId="77777777" w:rsidR="004F5322" w:rsidRPr="004A3E2D" w:rsidRDefault="004F5322" w:rsidP="00003483">
      <w:pPr>
        <w:spacing w:after="0" w:line="360" w:lineRule="auto"/>
        <w:ind w:left="6"/>
        <w:jc w:val="both"/>
        <w:rPr>
          <w:rFonts w:ascii="Times New Roman" w:eastAsia="Calibri" w:hAnsi="Times New Roman" w:cs="Guttman Yad-Brush"/>
          <w:b/>
          <w:bCs/>
          <w:u w:val="single"/>
          <w:rtl/>
        </w:rPr>
      </w:pPr>
    </w:p>
    <w:p w14:paraId="46478688" w14:textId="77777777" w:rsidR="00EB0046" w:rsidRPr="004A3E2D" w:rsidRDefault="00336A50" w:rsidP="00003483">
      <w:pPr>
        <w:spacing w:after="0"/>
        <w:ind w:left="6"/>
        <w:jc w:val="both"/>
        <w:rPr>
          <w:rFonts w:ascii="Times New Roman" w:eastAsia="Calibri" w:hAnsi="Times New Roman" w:cs="Guttman Yad-Brush"/>
          <w:b/>
          <w:bCs/>
          <w:u w:val="single"/>
          <w:rtl/>
        </w:rPr>
      </w:pPr>
      <w:r w:rsidRPr="004A3E2D">
        <w:rPr>
          <w:rFonts w:ascii="Times New Roman" w:eastAsia="Calibri" w:hAnsi="Times New Roman" w:cs="Guttman Yad-Brush" w:hint="cs"/>
          <w:b/>
          <w:bCs/>
          <w:u w:val="single"/>
          <w:rtl/>
        </w:rPr>
        <w:t xml:space="preserve">תרגיל מס' </w:t>
      </w:r>
      <w:r w:rsidR="006E6E8E" w:rsidRPr="004A3E2D">
        <w:rPr>
          <w:rFonts w:ascii="Times New Roman" w:eastAsia="Calibri" w:hAnsi="Times New Roman" w:cs="Guttman Yad-Brush" w:hint="cs"/>
          <w:b/>
          <w:bCs/>
          <w:u w:val="single"/>
          <w:rtl/>
        </w:rPr>
        <w:t>3</w:t>
      </w:r>
      <w:r w:rsidR="00976CA2" w:rsidRPr="004A3E2D">
        <w:rPr>
          <w:rFonts w:ascii="Times New Roman" w:eastAsia="Calibri" w:hAnsi="Times New Roman" w:cs="Guttman Yad-Brush" w:hint="cs"/>
          <w:b/>
          <w:bCs/>
          <w:u w:val="single"/>
          <w:rtl/>
        </w:rPr>
        <w:t xml:space="preserve">: </w:t>
      </w:r>
      <w:r w:rsidR="00EB0046" w:rsidRPr="004A3E2D">
        <w:rPr>
          <w:rFonts w:ascii="Times New Roman" w:eastAsia="Calibri" w:hAnsi="Times New Roman" w:cs="Guttman Yad-Brush" w:hint="cs"/>
          <w:b/>
          <w:bCs/>
          <w:u w:val="single"/>
          <w:rtl/>
        </w:rPr>
        <w:t>למידת חיקוי</w:t>
      </w:r>
    </w:p>
    <w:p w14:paraId="4100EBA5" w14:textId="77777777" w:rsidR="00907E70" w:rsidRPr="004A3E2D" w:rsidRDefault="00EB0046" w:rsidP="00003483">
      <w:pPr>
        <w:spacing w:after="0"/>
        <w:ind w:left="6"/>
        <w:jc w:val="both"/>
        <w:rPr>
          <w:rFonts w:ascii="Times New Roman" w:eastAsia="Calibri" w:hAnsi="Times New Roman" w:cs="Guttman Yad-Brush"/>
          <w:b/>
          <w:bCs/>
          <w:rtl/>
        </w:rPr>
      </w:pPr>
      <w:r w:rsidRPr="004A3E2D">
        <w:rPr>
          <w:rFonts w:ascii="Times New Roman" w:eastAsia="Calibri" w:hAnsi="Times New Roman" w:cs="Guttman Yad-Brush" w:hint="cs"/>
          <w:b/>
          <w:bCs/>
          <w:rtl/>
        </w:rPr>
        <w:t>תאר</w:t>
      </w:r>
      <w:r w:rsidR="001F3E7B" w:rsidRPr="004A3E2D">
        <w:rPr>
          <w:rFonts w:ascii="Times New Roman" w:eastAsia="Calibri" w:hAnsi="Times New Roman" w:cs="Guttman Yad-Brush" w:hint="cs"/>
          <w:b/>
          <w:bCs/>
          <w:rtl/>
        </w:rPr>
        <w:t xml:space="preserve"> </w:t>
      </w:r>
      <w:r w:rsidRPr="004A3E2D">
        <w:rPr>
          <w:rFonts w:ascii="Times New Roman" w:eastAsia="Calibri" w:hAnsi="Times New Roman" w:cs="Guttman Yad-Brush" w:hint="cs"/>
          <w:b/>
          <w:bCs/>
          <w:rtl/>
        </w:rPr>
        <w:t>את שלבי למידת החיקוי בכל אחד מהאירועים הבאים:</w:t>
      </w:r>
    </w:p>
    <w:p w14:paraId="5B5CE36B" w14:textId="77777777" w:rsidR="00EB0046" w:rsidRPr="004A3E2D" w:rsidRDefault="001F3E7B" w:rsidP="00821006">
      <w:pPr>
        <w:pStyle w:val="a5"/>
        <w:numPr>
          <w:ilvl w:val="0"/>
          <w:numId w:val="49"/>
        </w:numPr>
        <w:ind w:left="370"/>
        <w:rPr>
          <w:rFonts w:ascii="Times New Roman" w:eastAsia="Calibri" w:hAnsi="Times New Roman" w:cs="Guttman Yad-Brush"/>
        </w:rPr>
      </w:pPr>
      <w:r w:rsidRPr="004A3E2D">
        <w:rPr>
          <w:rFonts w:ascii="Times New Roman" w:eastAsia="Calibri" w:hAnsi="Times New Roman" w:cs="Guttman Yad-Brush"/>
          <w:rtl/>
        </w:rPr>
        <w:t>אחות קטנה צופה באחותה הגדולה מסדרת את הצעצועים וזוכה לשבח</w:t>
      </w:r>
      <w:r w:rsidR="00EB0046" w:rsidRPr="004A3E2D">
        <w:rPr>
          <w:rFonts w:ascii="Times New Roman" w:eastAsia="Calibri" w:hAnsi="Times New Roman" w:cs="Guttman Yad-Brush" w:hint="cs"/>
          <w:rtl/>
        </w:rPr>
        <w:t>ים</w:t>
      </w:r>
      <w:r w:rsidRPr="004A3E2D">
        <w:rPr>
          <w:rFonts w:ascii="Times New Roman" w:eastAsia="Calibri" w:hAnsi="Times New Roman" w:cs="Guttman Yad-Brush"/>
          <w:rtl/>
        </w:rPr>
        <w:t xml:space="preserve"> מאמה. </w:t>
      </w:r>
      <w:r w:rsidR="00907E70" w:rsidRPr="004A3E2D">
        <w:rPr>
          <w:rFonts w:ascii="Times New Roman" w:eastAsia="Calibri" w:hAnsi="Times New Roman" w:cs="Guttman Yad-Brush" w:hint="cs"/>
          <w:rtl/>
        </w:rPr>
        <w:t xml:space="preserve">למחרת </w:t>
      </w:r>
      <w:r w:rsidR="00EB0046" w:rsidRPr="004A3E2D">
        <w:rPr>
          <w:rFonts w:ascii="Times New Roman" w:eastAsia="Calibri" w:hAnsi="Times New Roman" w:cs="Guttman Yad-Brush" w:hint="cs"/>
          <w:rtl/>
        </w:rPr>
        <w:t>האחרת הקטנה</w:t>
      </w:r>
      <w:r w:rsidR="00907E70" w:rsidRPr="004A3E2D">
        <w:rPr>
          <w:rFonts w:ascii="Times New Roman" w:eastAsia="Calibri" w:hAnsi="Times New Roman" w:cs="Guttman Yad-Brush" w:hint="cs"/>
          <w:rtl/>
        </w:rPr>
        <w:t xml:space="preserve"> סדרה את הצעצועים בעצמה.</w:t>
      </w:r>
      <w:r w:rsidR="00EB0046" w:rsidRPr="004A3E2D">
        <w:rPr>
          <w:rFonts w:ascii="Times New Roman" w:eastAsia="Calibri" w:hAnsi="Times New Roman" w:cs="Guttman Yad-Brush"/>
          <w:rtl/>
        </w:rPr>
        <w:br/>
      </w:r>
      <w:r w:rsidR="00EB0046" w:rsidRPr="004A3E2D">
        <w:rPr>
          <w:rFonts w:ascii="Times New Roman" w:eastAsia="Calibri" w:hAnsi="Times New Roman" w:cs="Guttman Yad-Brush" w:hint="cs"/>
          <w:rtl/>
        </w:rPr>
        <w:br/>
      </w:r>
      <w:r w:rsidR="00390C7D" w:rsidRPr="004A3E2D">
        <w:rPr>
          <w:rFonts w:ascii="Times New Roman" w:eastAsia="Calibri" w:hAnsi="Times New Roman" w:cs="Guttman Yad-Brush"/>
          <w:rtl/>
        </w:rPr>
        <w:br/>
      </w:r>
      <w:r w:rsidR="00EB0046" w:rsidRPr="004A3E2D">
        <w:rPr>
          <w:rFonts w:ascii="Times New Roman" w:eastAsia="Calibri" w:hAnsi="Times New Roman" w:cs="Guttman Yad-Brush" w:hint="cs"/>
          <w:rtl/>
        </w:rPr>
        <w:br/>
      </w:r>
      <w:r w:rsidR="00EB0046" w:rsidRPr="004A3E2D">
        <w:rPr>
          <w:rFonts w:ascii="Times New Roman" w:eastAsia="Calibri" w:hAnsi="Times New Roman" w:cs="Guttman Yad-Brush" w:hint="cs"/>
          <w:rtl/>
        </w:rPr>
        <w:lastRenderedPageBreak/>
        <w:br/>
      </w:r>
    </w:p>
    <w:p w14:paraId="158D6ED8" w14:textId="77777777" w:rsidR="00EB0046" w:rsidRPr="004A3E2D" w:rsidRDefault="001F3E7B" w:rsidP="00821006">
      <w:pPr>
        <w:pStyle w:val="a5"/>
        <w:numPr>
          <w:ilvl w:val="0"/>
          <w:numId w:val="49"/>
        </w:numPr>
        <w:ind w:left="370"/>
        <w:rPr>
          <w:rFonts w:ascii="Times New Roman" w:eastAsia="Calibri" w:hAnsi="Times New Roman" w:cs="Guttman Yad-Brush"/>
        </w:rPr>
      </w:pPr>
      <w:r w:rsidRPr="004A3E2D">
        <w:rPr>
          <w:rFonts w:ascii="Times New Roman" w:eastAsia="Calibri" w:hAnsi="Times New Roman" w:cs="Guttman Yad-Brush"/>
          <w:rtl/>
        </w:rPr>
        <w:t xml:space="preserve">מתבגרת הרואה את חברתה המקובלת לובשת בגדים </w:t>
      </w:r>
      <w:r w:rsidR="00EB0046" w:rsidRPr="004A3E2D">
        <w:rPr>
          <w:rFonts w:ascii="Times New Roman" w:eastAsia="Calibri" w:hAnsi="Times New Roman" w:cs="Guttman Yad-Brush" w:hint="cs"/>
          <w:rtl/>
        </w:rPr>
        <w:t>אופנתיים</w:t>
      </w:r>
      <w:r w:rsidRPr="004A3E2D">
        <w:rPr>
          <w:rFonts w:ascii="Times New Roman" w:eastAsia="Calibri" w:hAnsi="Times New Roman" w:cs="Guttman Yad-Brush"/>
          <w:rtl/>
        </w:rPr>
        <w:t xml:space="preserve"> וזוכה ל</w:t>
      </w:r>
      <w:r w:rsidR="00EB0046" w:rsidRPr="004A3E2D">
        <w:rPr>
          <w:rFonts w:ascii="Times New Roman" w:eastAsia="Calibri" w:hAnsi="Times New Roman" w:cs="Guttman Yad-Brush" w:hint="cs"/>
          <w:rtl/>
        </w:rPr>
        <w:t>מחמאות החלה להתלבש בצורה דומה.</w:t>
      </w:r>
      <w:r w:rsidR="00EB0046" w:rsidRPr="004A3E2D">
        <w:rPr>
          <w:rFonts w:ascii="Times New Roman" w:eastAsia="Calibri" w:hAnsi="Times New Roman" w:cs="Guttman Yad-Brush"/>
          <w:rtl/>
        </w:rPr>
        <w:br/>
      </w:r>
      <w:r w:rsidR="00390C7D" w:rsidRPr="004A3E2D">
        <w:rPr>
          <w:rFonts w:ascii="Times New Roman" w:eastAsia="Calibri" w:hAnsi="Times New Roman" w:cs="Guttman Yad-Brush"/>
          <w:rtl/>
        </w:rPr>
        <w:br/>
      </w:r>
      <w:r w:rsidR="00EB0046" w:rsidRPr="004A3E2D">
        <w:rPr>
          <w:rFonts w:ascii="Times New Roman" w:eastAsia="Calibri" w:hAnsi="Times New Roman" w:cs="Guttman Yad-Brush" w:hint="cs"/>
          <w:rtl/>
        </w:rPr>
        <w:br/>
      </w:r>
      <w:r w:rsidR="00EB0046" w:rsidRPr="004A3E2D">
        <w:rPr>
          <w:rFonts w:ascii="Times New Roman" w:eastAsia="Calibri" w:hAnsi="Times New Roman" w:cs="Guttman Yad-Brush" w:hint="cs"/>
          <w:rtl/>
        </w:rPr>
        <w:br/>
      </w:r>
      <w:r w:rsidR="00EB0046" w:rsidRPr="004A3E2D">
        <w:rPr>
          <w:rFonts w:ascii="Times New Roman" w:eastAsia="Calibri" w:hAnsi="Times New Roman" w:cs="Guttman Yad-Brush" w:hint="cs"/>
          <w:rtl/>
        </w:rPr>
        <w:br/>
      </w:r>
    </w:p>
    <w:p w14:paraId="6DE20851" w14:textId="77777777" w:rsidR="00336A50" w:rsidRPr="004A3E2D" w:rsidRDefault="001F3E7B" w:rsidP="00821006">
      <w:pPr>
        <w:pStyle w:val="a5"/>
        <w:numPr>
          <w:ilvl w:val="0"/>
          <w:numId w:val="49"/>
        </w:numPr>
        <w:ind w:left="370"/>
        <w:rPr>
          <w:rFonts w:ascii="Times New Roman" w:eastAsia="Calibri" w:hAnsi="Times New Roman" w:cs="Guttman Yad-Brush"/>
        </w:rPr>
      </w:pPr>
      <w:r w:rsidRPr="004A3E2D">
        <w:rPr>
          <w:rFonts w:ascii="Times New Roman" w:eastAsia="Calibri" w:hAnsi="Times New Roman" w:cs="Guttman Yad-Brush"/>
          <w:rtl/>
        </w:rPr>
        <w:t xml:space="preserve">כרמל רבה עם דן, החבר שלה, </w:t>
      </w:r>
      <w:r w:rsidR="00EB0046" w:rsidRPr="004A3E2D">
        <w:rPr>
          <w:rFonts w:ascii="Times New Roman" w:eastAsia="Calibri" w:hAnsi="Times New Roman" w:cs="Guttman Yad-Brush" w:hint="cs"/>
          <w:rtl/>
        </w:rPr>
        <w:t>ו</w:t>
      </w:r>
      <w:r w:rsidRPr="004A3E2D">
        <w:rPr>
          <w:rFonts w:ascii="Times New Roman" w:eastAsia="Calibri" w:hAnsi="Times New Roman" w:cs="Guttman Yad-Brush"/>
          <w:rtl/>
        </w:rPr>
        <w:t xml:space="preserve">אמרה לו שעל אף שהיא אוהבת אותו, היא נפרדת ממנו. </w:t>
      </w:r>
      <w:r w:rsidRPr="004A3E2D">
        <w:rPr>
          <w:rFonts w:ascii="Times New Roman" w:eastAsia="Calibri" w:hAnsi="Times New Roman" w:cs="Guttman Yad-Brush"/>
          <w:noProof/>
          <w:rtl/>
        </w:rPr>
        <w:t xml:space="preserve">דן חזר לביתו עצוב, </w:t>
      </w:r>
      <w:r w:rsidR="0026300D" w:rsidRPr="004A3E2D">
        <w:rPr>
          <w:rFonts w:ascii="Times New Roman" w:eastAsia="Calibri" w:hAnsi="Times New Roman" w:cs="Guttman Yad-Brush" w:hint="cs"/>
          <w:noProof/>
          <w:rtl/>
        </w:rPr>
        <w:t>ו</w:t>
      </w:r>
      <w:r w:rsidRPr="004A3E2D">
        <w:rPr>
          <w:rFonts w:ascii="Times New Roman" w:eastAsia="Calibri" w:hAnsi="Times New Roman" w:cs="Guttman Yad-Brush"/>
          <w:noProof/>
          <w:rtl/>
        </w:rPr>
        <w:t>למחרת שלח לכרמל אהובתו זר שושנים מלווה במכתב רגיש ומתנצל. בערב, כשהגיע אל דלת ביתה, חשב לעצמו: "זה מוכרח להצליח! אחרי שעומר רב עם הילה, הלכתי א</w:t>
      </w:r>
      <w:r w:rsidR="00907E70" w:rsidRPr="004A3E2D">
        <w:rPr>
          <w:rFonts w:ascii="Times New Roman" w:eastAsia="Calibri" w:hAnsi="Times New Roman" w:cs="Guttman Yad-Brush" w:hint="cs"/>
          <w:noProof/>
          <w:rtl/>
        </w:rPr>
        <w:t>י</w:t>
      </w:r>
      <w:r w:rsidRPr="004A3E2D">
        <w:rPr>
          <w:rFonts w:ascii="Times New Roman" w:eastAsia="Calibri" w:hAnsi="Times New Roman" w:cs="Guttman Yad-Brush"/>
          <w:noProof/>
          <w:rtl/>
        </w:rPr>
        <w:t xml:space="preserve">תו לקנות פרחים </w:t>
      </w:r>
      <w:r w:rsidR="00EB0046" w:rsidRPr="004A3E2D">
        <w:rPr>
          <w:rFonts w:ascii="Times New Roman" w:eastAsia="Calibri" w:hAnsi="Times New Roman" w:cs="Guttman Yad-Brush" w:hint="cs"/>
          <w:noProof/>
          <w:rtl/>
        </w:rPr>
        <w:t xml:space="preserve">וגם </w:t>
      </w:r>
      <w:r w:rsidRPr="004A3E2D">
        <w:rPr>
          <w:rFonts w:ascii="Times New Roman" w:eastAsia="Calibri" w:hAnsi="Times New Roman" w:cs="Guttman Yad-Brush"/>
          <w:noProof/>
          <w:rtl/>
        </w:rPr>
        <w:t>ראיתי שהוא כתב לה מכתב</w:t>
      </w:r>
      <w:r w:rsidR="00EB0046" w:rsidRPr="004A3E2D">
        <w:rPr>
          <w:rFonts w:ascii="Times New Roman" w:eastAsia="Calibri" w:hAnsi="Times New Roman" w:cs="Guttman Yad-Brush" w:hint="cs"/>
          <w:noProof/>
          <w:rtl/>
        </w:rPr>
        <w:t>.</w:t>
      </w:r>
      <w:r w:rsidRPr="004A3E2D">
        <w:rPr>
          <w:rFonts w:ascii="Times New Roman" w:eastAsia="Calibri" w:hAnsi="Times New Roman" w:cs="Guttman Yad-Brush"/>
          <w:noProof/>
          <w:rtl/>
        </w:rPr>
        <w:t xml:space="preserve"> אני זוכר את החיוך על פניו כשחזר!" </w:t>
      </w:r>
    </w:p>
    <w:p w14:paraId="1365FFF1" w14:textId="77777777" w:rsidR="00390C7D" w:rsidRPr="004A3E2D" w:rsidRDefault="00390C7D" w:rsidP="00003483">
      <w:pPr>
        <w:ind w:left="6"/>
        <w:rPr>
          <w:rFonts w:ascii="Times New Roman" w:eastAsia="Calibri" w:hAnsi="Times New Roman" w:cs="Narkisim"/>
          <w:b/>
          <w:bCs/>
          <w:sz w:val="24"/>
          <w:szCs w:val="24"/>
          <w:rtl/>
        </w:rPr>
      </w:pPr>
      <w:r w:rsidRPr="004A3E2D">
        <w:rPr>
          <w:rFonts w:ascii="Times New Roman" w:eastAsia="Calibri" w:hAnsi="Times New Roman" w:cs="Narkisim"/>
          <w:b/>
          <w:bCs/>
          <w:sz w:val="24"/>
          <w:szCs w:val="24"/>
          <w:rtl/>
        </w:rPr>
        <w:br/>
      </w:r>
      <w:r w:rsidRPr="004A3E2D">
        <w:rPr>
          <w:rFonts w:ascii="Times New Roman" w:eastAsia="Calibri" w:hAnsi="Times New Roman" w:cs="Narkisim" w:hint="cs"/>
          <w:b/>
          <w:bCs/>
          <w:sz w:val="24"/>
          <w:szCs w:val="24"/>
          <w:rtl/>
        </w:rPr>
        <w:br/>
      </w:r>
      <w:r w:rsidRPr="004A3E2D">
        <w:rPr>
          <w:rFonts w:ascii="Times New Roman" w:eastAsia="Calibri" w:hAnsi="Times New Roman" w:cs="Narkisim" w:hint="cs"/>
          <w:b/>
          <w:bCs/>
          <w:sz w:val="24"/>
          <w:szCs w:val="24"/>
          <w:rtl/>
        </w:rPr>
        <w:br/>
      </w:r>
      <w:r w:rsidRPr="004A3E2D">
        <w:rPr>
          <w:rFonts w:ascii="Times New Roman" w:eastAsia="Calibri" w:hAnsi="Times New Roman" w:cs="Narkisim"/>
          <w:b/>
          <w:bCs/>
          <w:sz w:val="24"/>
          <w:szCs w:val="24"/>
          <w:rtl/>
        </w:rPr>
        <w:br/>
      </w:r>
    </w:p>
    <w:p w14:paraId="4B188569" w14:textId="77777777" w:rsidR="001F3E7B" w:rsidRPr="004A3E2D" w:rsidRDefault="001F3E7B" w:rsidP="00003483">
      <w:pPr>
        <w:ind w:left="6"/>
        <w:rPr>
          <w:rFonts w:ascii="Times New Roman" w:eastAsia="Calibri" w:hAnsi="Times New Roman" w:cs="Narkisim"/>
          <w:b/>
          <w:bCs/>
          <w:sz w:val="24"/>
          <w:szCs w:val="24"/>
          <w:rtl/>
        </w:rPr>
      </w:pPr>
      <w:r w:rsidRPr="004A3E2D">
        <w:rPr>
          <w:rFonts w:ascii="Times New Roman" w:eastAsia="Calibri" w:hAnsi="Times New Roman" w:cs="Narkisim"/>
          <w:b/>
          <w:bCs/>
          <w:sz w:val="24"/>
          <w:szCs w:val="24"/>
          <w:rtl/>
        </w:rPr>
        <w:t>חיזוק</w:t>
      </w:r>
      <w:r w:rsidR="00625A2E" w:rsidRPr="004A3E2D">
        <w:rPr>
          <w:rFonts w:ascii="Times New Roman" w:eastAsia="Calibri" w:hAnsi="Times New Roman" w:cs="Narkisim" w:hint="cs"/>
          <w:b/>
          <w:bCs/>
          <w:sz w:val="24"/>
          <w:szCs w:val="24"/>
          <w:rtl/>
        </w:rPr>
        <w:t>ים ועונשים</w:t>
      </w:r>
      <w:r w:rsidRPr="004A3E2D">
        <w:rPr>
          <w:rFonts w:ascii="Times New Roman" w:eastAsia="Calibri" w:hAnsi="Times New Roman" w:cs="Narkisim"/>
          <w:b/>
          <w:bCs/>
          <w:sz w:val="24"/>
          <w:szCs w:val="24"/>
          <w:rtl/>
        </w:rPr>
        <w:t xml:space="preserve"> בלמידה חברתית:</w:t>
      </w:r>
    </w:p>
    <w:p w14:paraId="06C2E437" w14:textId="77777777" w:rsidR="001F3E7B" w:rsidRPr="004A3E2D" w:rsidRDefault="001F3E7B" w:rsidP="00003483">
      <w:pPr>
        <w:spacing w:after="0" w:line="360" w:lineRule="auto"/>
        <w:ind w:left="6"/>
        <w:jc w:val="both"/>
        <w:rPr>
          <w:rFonts w:ascii="Times New Roman" w:eastAsia="Calibri" w:hAnsi="Times New Roman" w:cs="Narkisim"/>
          <w:sz w:val="24"/>
          <w:szCs w:val="24"/>
          <w:rtl/>
        </w:rPr>
      </w:pPr>
      <w:r w:rsidRPr="004A3E2D">
        <w:rPr>
          <w:rFonts w:ascii="Times New Roman" w:eastAsia="Calibri" w:hAnsi="Times New Roman" w:cs="Narkisim"/>
          <w:b/>
          <w:bCs/>
          <w:sz w:val="24"/>
          <w:szCs w:val="24"/>
          <w:rtl/>
        </w:rPr>
        <w:t>חיזוק ישיר:</w:t>
      </w:r>
      <w:r w:rsidRPr="004A3E2D">
        <w:rPr>
          <w:rFonts w:ascii="Times New Roman" w:eastAsia="Calibri" w:hAnsi="Times New Roman" w:cs="Narkisim"/>
          <w:sz w:val="24"/>
          <w:szCs w:val="24"/>
          <w:rtl/>
        </w:rPr>
        <w:t xml:space="preserve"> חיזוק שמקבל הלומד לאחר ביצוע התנהגות כלשהי.</w:t>
      </w:r>
    </w:p>
    <w:p w14:paraId="7DB9C800" w14:textId="77777777" w:rsidR="001F3E7B" w:rsidRPr="004A3E2D" w:rsidRDefault="001F3E7B" w:rsidP="00003483">
      <w:pPr>
        <w:spacing w:after="0" w:line="360" w:lineRule="auto"/>
        <w:ind w:left="6"/>
        <w:jc w:val="both"/>
        <w:rPr>
          <w:rFonts w:ascii="Times New Roman" w:eastAsia="Calibri" w:hAnsi="Times New Roman" w:cs="Narkisim"/>
          <w:sz w:val="24"/>
          <w:szCs w:val="24"/>
          <w:rtl/>
        </w:rPr>
      </w:pPr>
      <w:r w:rsidRPr="004A3E2D">
        <w:rPr>
          <w:rFonts w:ascii="Times New Roman" w:eastAsia="Calibri" w:hAnsi="Times New Roman" w:cs="Narkisim"/>
          <w:b/>
          <w:bCs/>
          <w:sz w:val="24"/>
          <w:szCs w:val="24"/>
          <w:rtl/>
        </w:rPr>
        <w:t>חיזוק נצפה:</w:t>
      </w:r>
      <w:r w:rsidRPr="004A3E2D">
        <w:rPr>
          <w:rFonts w:ascii="Times New Roman" w:eastAsia="Calibri" w:hAnsi="Times New Roman" w:cs="Narkisim"/>
          <w:sz w:val="24"/>
          <w:szCs w:val="24"/>
          <w:rtl/>
        </w:rPr>
        <w:t xml:space="preserve"> חיזוק שמקבל אחר (דגם החיקוי), ושהלומד מאמין שגם הוא יקבל אותו אם יחקה את התנהגותו.</w:t>
      </w:r>
    </w:p>
    <w:p w14:paraId="5B3AA6C7" w14:textId="77777777" w:rsidR="001F3E7B" w:rsidRPr="004A3E2D" w:rsidRDefault="001F3E7B" w:rsidP="00003483">
      <w:pPr>
        <w:spacing w:after="0" w:line="360" w:lineRule="auto"/>
        <w:ind w:left="6"/>
        <w:jc w:val="both"/>
        <w:rPr>
          <w:rFonts w:ascii="Times New Roman" w:eastAsia="Calibri" w:hAnsi="Times New Roman" w:cs="Narkisim"/>
          <w:sz w:val="24"/>
          <w:szCs w:val="24"/>
          <w:rtl/>
        </w:rPr>
      </w:pPr>
      <w:r w:rsidRPr="004A3E2D">
        <w:rPr>
          <w:rFonts w:ascii="Times New Roman" w:eastAsia="Calibri" w:hAnsi="Times New Roman" w:cs="Narkisim"/>
          <w:b/>
          <w:bCs/>
          <w:sz w:val="24"/>
          <w:szCs w:val="24"/>
          <w:rtl/>
        </w:rPr>
        <w:t>חיזוק עצמי</w:t>
      </w:r>
      <w:r w:rsidRPr="004A3E2D">
        <w:rPr>
          <w:rFonts w:ascii="Times New Roman" w:eastAsia="Calibri" w:hAnsi="Times New Roman" w:cs="Narkisim"/>
          <w:sz w:val="24"/>
          <w:szCs w:val="24"/>
          <w:rtl/>
        </w:rPr>
        <w:t xml:space="preserve">: חיזוק שנותן אדם לעצמו, </w:t>
      </w:r>
      <w:r w:rsidR="006E6E8E" w:rsidRPr="004A3E2D">
        <w:rPr>
          <w:rFonts w:ascii="Times New Roman" w:eastAsia="Calibri" w:hAnsi="Times New Roman" w:cs="Narkisim" w:hint="cs"/>
          <w:sz w:val="24"/>
          <w:szCs w:val="24"/>
          <w:rtl/>
        </w:rPr>
        <w:t>לאחר שהשיג את מטרתו</w:t>
      </w:r>
      <w:r w:rsidRPr="004A3E2D">
        <w:rPr>
          <w:rFonts w:ascii="Times New Roman" w:eastAsia="Calibri" w:hAnsi="Times New Roman" w:cs="Narkisim"/>
          <w:sz w:val="24"/>
          <w:szCs w:val="24"/>
          <w:rtl/>
        </w:rPr>
        <w:t>.</w:t>
      </w:r>
    </w:p>
    <w:p w14:paraId="741D0704" w14:textId="77777777" w:rsidR="00625A2E" w:rsidRPr="004A3E2D" w:rsidRDefault="00625A2E" w:rsidP="00003483">
      <w:pPr>
        <w:spacing w:after="0" w:line="360" w:lineRule="auto"/>
        <w:ind w:left="6"/>
        <w:jc w:val="both"/>
        <w:rPr>
          <w:rFonts w:ascii="Times New Roman" w:eastAsia="Calibri" w:hAnsi="Times New Roman" w:cs="Narkisim"/>
          <w:sz w:val="24"/>
          <w:szCs w:val="24"/>
          <w:rtl/>
        </w:rPr>
      </w:pPr>
      <w:r w:rsidRPr="004A3E2D">
        <w:rPr>
          <w:rFonts w:ascii="Times New Roman" w:eastAsia="Calibri" w:hAnsi="Times New Roman" w:cs="Narkisim" w:hint="cs"/>
          <w:b/>
          <w:bCs/>
          <w:sz w:val="24"/>
          <w:szCs w:val="24"/>
          <w:rtl/>
        </w:rPr>
        <w:t>עונש ישיר</w:t>
      </w:r>
      <w:r w:rsidRPr="004A3E2D">
        <w:rPr>
          <w:rFonts w:ascii="Times New Roman" w:eastAsia="Calibri" w:hAnsi="Times New Roman" w:cs="Narkisim" w:hint="cs"/>
          <w:sz w:val="24"/>
          <w:szCs w:val="24"/>
          <w:rtl/>
        </w:rPr>
        <w:t xml:space="preserve">: עונש שמקבל הלומד </w:t>
      </w:r>
      <w:r w:rsidR="006E6E8E" w:rsidRPr="004A3E2D">
        <w:rPr>
          <w:rFonts w:ascii="Times New Roman" w:eastAsia="Calibri" w:hAnsi="Times New Roman" w:cs="Narkisim"/>
          <w:sz w:val="24"/>
          <w:szCs w:val="24"/>
          <w:rtl/>
        </w:rPr>
        <w:t>לאחר ביצוע התנהגות כלשהי</w:t>
      </w:r>
      <w:r w:rsidRPr="004A3E2D">
        <w:rPr>
          <w:rFonts w:ascii="Times New Roman" w:eastAsia="Calibri" w:hAnsi="Times New Roman" w:cs="Narkisim" w:hint="cs"/>
          <w:sz w:val="24"/>
          <w:szCs w:val="24"/>
          <w:rtl/>
        </w:rPr>
        <w:t>.</w:t>
      </w:r>
    </w:p>
    <w:p w14:paraId="18A325C8" w14:textId="77777777" w:rsidR="00625A2E" w:rsidRPr="004A3E2D" w:rsidRDefault="00625A2E" w:rsidP="00003483">
      <w:pPr>
        <w:spacing w:after="0" w:line="360" w:lineRule="auto"/>
        <w:ind w:left="6"/>
        <w:jc w:val="both"/>
        <w:rPr>
          <w:rFonts w:ascii="Times New Roman" w:eastAsia="Calibri" w:hAnsi="Times New Roman" w:cs="Narkisim"/>
          <w:sz w:val="24"/>
          <w:szCs w:val="24"/>
          <w:rtl/>
        </w:rPr>
      </w:pPr>
      <w:r w:rsidRPr="004A3E2D">
        <w:rPr>
          <w:rFonts w:ascii="Times New Roman" w:eastAsia="Calibri" w:hAnsi="Times New Roman" w:cs="Narkisim" w:hint="cs"/>
          <w:b/>
          <w:bCs/>
          <w:sz w:val="24"/>
          <w:szCs w:val="24"/>
          <w:rtl/>
        </w:rPr>
        <w:t>עונש נצפה</w:t>
      </w:r>
      <w:r w:rsidRPr="004A3E2D">
        <w:rPr>
          <w:rFonts w:ascii="Times New Roman" w:eastAsia="Calibri" w:hAnsi="Times New Roman" w:cs="Narkisim" w:hint="cs"/>
          <w:sz w:val="24"/>
          <w:szCs w:val="24"/>
          <w:rtl/>
        </w:rPr>
        <w:t xml:space="preserve">: </w:t>
      </w:r>
      <w:r w:rsidR="006E6E8E" w:rsidRPr="004A3E2D">
        <w:rPr>
          <w:rFonts w:ascii="Times New Roman" w:eastAsia="Calibri" w:hAnsi="Times New Roman" w:cs="Narkisim" w:hint="cs"/>
          <w:sz w:val="24"/>
          <w:szCs w:val="24"/>
          <w:rtl/>
        </w:rPr>
        <w:t>עונש</w:t>
      </w:r>
      <w:r w:rsidR="006E6E8E" w:rsidRPr="004A3E2D">
        <w:rPr>
          <w:rFonts w:ascii="Times New Roman" w:eastAsia="Calibri" w:hAnsi="Times New Roman" w:cs="Narkisim"/>
          <w:sz w:val="24"/>
          <w:szCs w:val="24"/>
          <w:rtl/>
        </w:rPr>
        <w:t xml:space="preserve"> שמקבל אחר (דגם החיקוי), ושהלומד מאמין שגם הוא יקבל אותו אם יחקה את התנהגותו.</w:t>
      </w:r>
    </w:p>
    <w:p w14:paraId="45ED30EA" w14:textId="77777777" w:rsidR="00625A2E" w:rsidRPr="004A3E2D" w:rsidRDefault="00625A2E" w:rsidP="00003483">
      <w:pPr>
        <w:spacing w:after="0" w:line="360" w:lineRule="auto"/>
        <w:ind w:left="6"/>
        <w:jc w:val="both"/>
        <w:rPr>
          <w:rFonts w:ascii="Times New Roman" w:eastAsia="Calibri" w:hAnsi="Times New Roman" w:cs="Narkisim"/>
          <w:b/>
          <w:bCs/>
          <w:sz w:val="24"/>
          <w:szCs w:val="24"/>
          <w:rtl/>
        </w:rPr>
      </w:pPr>
      <w:r w:rsidRPr="004A3E2D">
        <w:rPr>
          <w:rFonts w:ascii="Times New Roman" w:eastAsia="Calibri" w:hAnsi="Times New Roman" w:cs="Narkisim" w:hint="cs"/>
          <w:b/>
          <w:bCs/>
          <w:sz w:val="24"/>
          <w:szCs w:val="24"/>
          <w:rtl/>
        </w:rPr>
        <w:t>עונש עצמי</w:t>
      </w:r>
      <w:r w:rsidRPr="004A3E2D">
        <w:rPr>
          <w:rFonts w:ascii="Times New Roman" w:eastAsia="Calibri" w:hAnsi="Times New Roman" w:cs="Narkisim" w:hint="cs"/>
          <w:sz w:val="24"/>
          <w:szCs w:val="24"/>
          <w:rtl/>
        </w:rPr>
        <w:t>: עונש שנותן</w:t>
      </w:r>
      <w:r w:rsidRPr="004A3E2D">
        <w:rPr>
          <w:rFonts w:ascii="Times New Roman" w:eastAsia="Calibri" w:hAnsi="Times New Roman" w:cs="Narkisim"/>
          <w:sz w:val="24"/>
          <w:szCs w:val="24"/>
          <w:rtl/>
        </w:rPr>
        <w:t xml:space="preserve"> </w:t>
      </w:r>
      <w:r w:rsidRPr="004A3E2D">
        <w:rPr>
          <w:rFonts w:ascii="Times New Roman" w:eastAsia="Calibri" w:hAnsi="Times New Roman" w:cs="Narkisim" w:hint="cs"/>
          <w:sz w:val="24"/>
          <w:szCs w:val="24"/>
          <w:rtl/>
        </w:rPr>
        <w:t xml:space="preserve">האדם לעצמו כשאינו </w:t>
      </w:r>
      <w:r w:rsidR="006E6E8E" w:rsidRPr="004A3E2D">
        <w:rPr>
          <w:rFonts w:ascii="Times New Roman" w:eastAsia="Calibri" w:hAnsi="Times New Roman" w:cs="Narkisim" w:hint="cs"/>
          <w:sz w:val="24"/>
          <w:szCs w:val="24"/>
          <w:rtl/>
        </w:rPr>
        <w:t>משיג את מטרתו</w:t>
      </w:r>
      <w:r w:rsidRPr="004A3E2D">
        <w:rPr>
          <w:rFonts w:ascii="Times New Roman" w:eastAsia="Calibri" w:hAnsi="Times New Roman" w:cs="Narkisim" w:hint="cs"/>
          <w:sz w:val="24"/>
          <w:szCs w:val="24"/>
          <w:rtl/>
        </w:rPr>
        <w:t>.</w:t>
      </w:r>
    </w:p>
    <w:p w14:paraId="377A50E2" w14:textId="77777777" w:rsidR="003B1DA9" w:rsidRPr="004A3E2D" w:rsidRDefault="003B1DA9">
      <w:pPr>
        <w:bidi w:val="0"/>
        <w:rPr>
          <w:rFonts w:ascii="Times New Roman" w:eastAsia="Times New Roman" w:hAnsi="Times New Roman" w:cs="Guttman Yad-Brush"/>
          <w:b/>
          <w:bCs/>
          <w:rtl/>
        </w:rPr>
      </w:pPr>
      <w:r w:rsidRPr="004A3E2D">
        <w:rPr>
          <w:rFonts w:ascii="Times New Roman" w:eastAsia="Times New Roman" w:hAnsi="Times New Roman" w:cs="Guttman Yad-Brush"/>
          <w:b/>
          <w:bCs/>
          <w:rtl/>
        </w:rPr>
        <w:br w:type="page"/>
      </w:r>
    </w:p>
    <w:p w14:paraId="6A7DB9B4" w14:textId="77777777" w:rsidR="006E6E8E" w:rsidRPr="004A3E2D" w:rsidRDefault="00336A50" w:rsidP="00003483">
      <w:pPr>
        <w:spacing w:after="0" w:line="240" w:lineRule="auto"/>
        <w:ind w:left="6"/>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lastRenderedPageBreak/>
        <w:t>תרגיל מס' 4</w:t>
      </w:r>
      <w:r w:rsidR="00976CA2" w:rsidRPr="004A3E2D">
        <w:rPr>
          <w:rFonts w:ascii="Times New Roman" w:eastAsia="Times New Roman" w:hAnsi="Times New Roman" w:cs="Guttman Yad-Brush" w:hint="cs"/>
          <w:b/>
          <w:bCs/>
          <w:u w:val="single"/>
          <w:rtl/>
        </w:rPr>
        <w:t>:</w:t>
      </w:r>
      <w:r w:rsidR="006E6E8E" w:rsidRPr="004A3E2D">
        <w:rPr>
          <w:rFonts w:ascii="Times New Roman" w:eastAsia="Times New Roman" w:hAnsi="Times New Roman" w:cs="Guttman Yad-Brush" w:hint="cs"/>
          <w:b/>
          <w:bCs/>
          <w:u w:val="single"/>
          <w:rtl/>
        </w:rPr>
        <w:t xml:space="preserve"> חיזוקים ועונשים</w:t>
      </w:r>
    </w:p>
    <w:p w14:paraId="744A12CB" w14:textId="77777777" w:rsidR="001448D4" w:rsidRPr="004A3E2D" w:rsidRDefault="001448D4" w:rsidP="00003483">
      <w:pPr>
        <w:ind w:left="6"/>
        <w:rPr>
          <w:rFonts w:ascii="Times New Roman" w:eastAsia="Calibri" w:hAnsi="Times New Roman" w:cs="Guttman Yad-Brush"/>
          <w:b/>
          <w:bCs/>
          <w:rtl/>
        </w:rPr>
      </w:pPr>
      <w:r w:rsidRPr="004A3E2D">
        <w:rPr>
          <w:rFonts w:ascii="Times New Roman" w:eastAsia="Calibri" w:hAnsi="Times New Roman" w:cs="Guttman Yad-Brush" w:hint="cs"/>
          <w:b/>
          <w:bCs/>
          <w:rtl/>
        </w:rPr>
        <w:t xml:space="preserve">סמן </w:t>
      </w:r>
      <w:r w:rsidR="00390C7D" w:rsidRPr="004A3E2D">
        <w:rPr>
          <w:rFonts w:ascii="Times New Roman" w:eastAsia="Calibri" w:hAnsi="Times New Roman" w:cs="Guttman Yad-Brush"/>
          <w:b/>
          <w:bCs/>
        </w:rPr>
        <w:t>X</w:t>
      </w:r>
      <w:r w:rsidRPr="004A3E2D">
        <w:rPr>
          <w:rFonts w:ascii="Times New Roman" w:eastAsia="Calibri" w:hAnsi="Times New Roman" w:cs="Guttman Yad-Brush" w:hint="cs"/>
          <w:b/>
          <w:bCs/>
          <w:rtl/>
        </w:rPr>
        <w:t xml:space="preserve"> </w:t>
      </w:r>
      <w:r w:rsidR="00390C7D" w:rsidRPr="004A3E2D">
        <w:rPr>
          <w:rFonts w:ascii="Times New Roman" w:eastAsia="Calibri" w:hAnsi="Times New Roman" w:cs="Guttman Yad-Brush" w:hint="cs"/>
          <w:b/>
          <w:bCs/>
          <w:rtl/>
        </w:rPr>
        <w:t xml:space="preserve">בעמודה </w:t>
      </w:r>
      <w:r w:rsidR="00EF3CFC" w:rsidRPr="004A3E2D">
        <w:rPr>
          <w:rFonts w:ascii="Times New Roman" w:eastAsia="Calibri" w:hAnsi="Times New Roman" w:cs="Guttman Yad-Brush" w:hint="cs"/>
          <w:b/>
          <w:bCs/>
          <w:rtl/>
        </w:rPr>
        <w:t>המייצגת את התשובה הנכונה</w:t>
      </w:r>
      <w:r w:rsidRPr="004A3E2D">
        <w:rPr>
          <w:rFonts w:ascii="Times New Roman" w:eastAsia="Calibri" w:hAnsi="Times New Roman" w:cs="Guttman Yad-Brush" w:hint="cs"/>
          <w:b/>
          <w:bCs/>
          <w:rtl/>
        </w:rPr>
        <w:t xml:space="preserve"> בכל אחר מהאירועים הבאים.</w:t>
      </w:r>
    </w:p>
    <w:tbl>
      <w:tblPr>
        <w:tblStyle w:val="ad"/>
        <w:bidiVisual/>
        <w:tblW w:w="0" w:type="auto"/>
        <w:tblInd w:w="6" w:type="dxa"/>
        <w:tblLayout w:type="fixed"/>
        <w:tblLook w:val="04A0" w:firstRow="1" w:lastRow="0" w:firstColumn="1" w:lastColumn="0" w:noHBand="0" w:noVBand="1"/>
      </w:tblPr>
      <w:tblGrid>
        <w:gridCol w:w="429"/>
        <w:gridCol w:w="4675"/>
        <w:gridCol w:w="499"/>
        <w:gridCol w:w="499"/>
        <w:gridCol w:w="499"/>
        <w:gridCol w:w="499"/>
        <w:gridCol w:w="499"/>
        <w:gridCol w:w="499"/>
      </w:tblGrid>
      <w:tr w:rsidR="004A3E2D" w:rsidRPr="004A3E2D" w14:paraId="200FAD85" w14:textId="77777777" w:rsidTr="00390C7D">
        <w:trPr>
          <w:cantSplit/>
          <w:trHeight w:val="1561"/>
        </w:trPr>
        <w:tc>
          <w:tcPr>
            <w:tcW w:w="429" w:type="dxa"/>
          </w:tcPr>
          <w:p w14:paraId="58BFDEDF" w14:textId="77777777" w:rsidR="00390C7D" w:rsidRPr="004A3E2D" w:rsidRDefault="00390C7D" w:rsidP="00003483">
            <w:pPr>
              <w:rPr>
                <w:rFonts w:eastAsia="Calibri" w:cs="Guttman Yad-Brush"/>
                <w:b/>
                <w:bCs/>
                <w:rtl/>
              </w:rPr>
            </w:pPr>
          </w:p>
        </w:tc>
        <w:tc>
          <w:tcPr>
            <w:tcW w:w="4675" w:type="dxa"/>
          </w:tcPr>
          <w:p w14:paraId="53D5E4DB" w14:textId="77777777" w:rsidR="00390C7D" w:rsidRPr="004A3E2D" w:rsidRDefault="00390C7D" w:rsidP="00003483">
            <w:pPr>
              <w:rPr>
                <w:rFonts w:eastAsia="Calibri" w:cs="Guttman Yad-Brush"/>
                <w:b/>
                <w:bCs/>
                <w:rtl/>
              </w:rPr>
            </w:pPr>
            <w:r w:rsidRPr="004A3E2D">
              <w:rPr>
                <w:rFonts w:eastAsia="Calibri" w:cs="Guttman Yad-Brush" w:hint="cs"/>
                <w:b/>
                <w:bCs/>
                <w:rtl/>
              </w:rPr>
              <w:t>אירוע</w:t>
            </w:r>
          </w:p>
        </w:tc>
        <w:tc>
          <w:tcPr>
            <w:tcW w:w="499" w:type="dxa"/>
            <w:textDirection w:val="btLr"/>
          </w:tcPr>
          <w:p w14:paraId="4FB98936" w14:textId="77777777" w:rsidR="00390C7D" w:rsidRPr="004A3E2D" w:rsidRDefault="00390C7D" w:rsidP="00003483">
            <w:pPr>
              <w:ind w:left="113" w:right="113"/>
              <w:rPr>
                <w:rFonts w:eastAsia="Calibri" w:cs="Guttman Yad-Brush"/>
                <w:b/>
                <w:bCs/>
                <w:rtl/>
              </w:rPr>
            </w:pPr>
            <w:r w:rsidRPr="004A3E2D">
              <w:rPr>
                <w:rFonts w:cs="Guttman Yad-Brush" w:hint="cs"/>
                <w:b/>
                <w:bCs/>
                <w:rtl/>
              </w:rPr>
              <w:t>חיזוק</w:t>
            </w:r>
            <w:r w:rsidRPr="004A3E2D">
              <w:rPr>
                <w:rFonts w:cs="Guttman Yad-Brush"/>
                <w:b/>
                <w:bCs/>
                <w:rtl/>
              </w:rPr>
              <w:t xml:space="preserve"> </w:t>
            </w:r>
            <w:r w:rsidRPr="004A3E2D">
              <w:rPr>
                <w:rFonts w:cs="Guttman Yad-Brush" w:hint="cs"/>
                <w:b/>
                <w:bCs/>
                <w:rtl/>
              </w:rPr>
              <w:t>ישיר</w:t>
            </w:r>
          </w:p>
        </w:tc>
        <w:tc>
          <w:tcPr>
            <w:tcW w:w="499" w:type="dxa"/>
            <w:textDirection w:val="btLr"/>
          </w:tcPr>
          <w:p w14:paraId="1BD1CCCA" w14:textId="77777777" w:rsidR="00390C7D" w:rsidRPr="004A3E2D" w:rsidRDefault="00390C7D" w:rsidP="00003483">
            <w:pPr>
              <w:ind w:left="113" w:right="113"/>
              <w:rPr>
                <w:rFonts w:eastAsia="Calibri" w:cs="Guttman Yad-Brush"/>
                <w:b/>
                <w:bCs/>
                <w:rtl/>
              </w:rPr>
            </w:pPr>
            <w:r w:rsidRPr="004A3E2D">
              <w:rPr>
                <w:rFonts w:cs="Guttman Yad-Brush" w:hint="cs"/>
                <w:b/>
                <w:bCs/>
                <w:rtl/>
              </w:rPr>
              <w:t>חיזוק</w:t>
            </w:r>
            <w:r w:rsidRPr="004A3E2D">
              <w:rPr>
                <w:rFonts w:cs="Guttman Yad-Brush"/>
                <w:b/>
                <w:bCs/>
                <w:rtl/>
              </w:rPr>
              <w:t xml:space="preserve"> </w:t>
            </w:r>
            <w:r w:rsidRPr="004A3E2D">
              <w:rPr>
                <w:rFonts w:cs="Guttman Yad-Brush" w:hint="cs"/>
                <w:b/>
                <w:bCs/>
                <w:rtl/>
              </w:rPr>
              <w:t>נצפה</w:t>
            </w:r>
          </w:p>
        </w:tc>
        <w:tc>
          <w:tcPr>
            <w:tcW w:w="499" w:type="dxa"/>
            <w:textDirection w:val="btLr"/>
          </w:tcPr>
          <w:p w14:paraId="5AAA11A3" w14:textId="77777777" w:rsidR="00390C7D" w:rsidRPr="004A3E2D" w:rsidRDefault="00390C7D" w:rsidP="00003483">
            <w:pPr>
              <w:ind w:left="113" w:right="113"/>
              <w:rPr>
                <w:rFonts w:eastAsia="Calibri" w:cs="Guttman Yad-Brush"/>
                <w:b/>
                <w:bCs/>
                <w:rtl/>
              </w:rPr>
            </w:pPr>
            <w:r w:rsidRPr="004A3E2D">
              <w:rPr>
                <w:rFonts w:cs="Guttman Yad-Brush" w:hint="cs"/>
                <w:b/>
                <w:bCs/>
                <w:rtl/>
              </w:rPr>
              <w:t>חיזוק</w:t>
            </w:r>
            <w:r w:rsidRPr="004A3E2D">
              <w:rPr>
                <w:rFonts w:cs="Guttman Yad-Brush"/>
                <w:b/>
                <w:bCs/>
                <w:rtl/>
              </w:rPr>
              <w:t xml:space="preserve"> </w:t>
            </w:r>
            <w:r w:rsidRPr="004A3E2D">
              <w:rPr>
                <w:rFonts w:cs="Guttman Yad-Brush" w:hint="cs"/>
                <w:b/>
                <w:bCs/>
                <w:rtl/>
              </w:rPr>
              <w:t>עצמי</w:t>
            </w:r>
          </w:p>
        </w:tc>
        <w:tc>
          <w:tcPr>
            <w:tcW w:w="499" w:type="dxa"/>
            <w:textDirection w:val="btLr"/>
          </w:tcPr>
          <w:p w14:paraId="49737328" w14:textId="77777777" w:rsidR="00390C7D" w:rsidRPr="004A3E2D" w:rsidRDefault="00390C7D" w:rsidP="00003483">
            <w:pPr>
              <w:ind w:left="113" w:right="113"/>
              <w:rPr>
                <w:rFonts w:eastAsia="Calibri" w:cs="Guttman Yad-Brush"/>
                <w:b/>
                <w:bCs/>
                <w:rtl/>
              </w:rPr>
            </w:pPr>
            <w:r w:rsidRPr="004A3E2D">
              <w:rPr>
                <w:rFonts w:cs="Guttman Yad-Brush" w:hint="cs"/>
                <w:b/>
                <w:bCs/>
                <w:rtl/>
              </w:rPr>
              <w:t>עונש</w:t>
            </w:r>
            <w:r w:rsidRPr="004A3E2D">
              <w:rPr>
                <w:rFonts w:cs="Guttman Yad-Brush"/>
                <w:b/>
                <w:bCs/>
                <w:rtl/>
              </w:rPr>
              <w:t xml:space="preserve"> </w:t>
            </w:r>
            <w:r w:rsidRPr="004A3E2D">
              <w:rPr>
                <w:rFonts w:cs="Guttman Yad-Brush" w:hint="cs"/>
                <w:b/>
                <w:bCs/>
                <w:rtl/>
              </w:rPr>
              <w:t>ישיר</w:t>
            </w:r>
          </w:p>
        </w:tc>
        <w:tc>
          <w:tcPr>
            <w:tcW w:w="499" w:type="dxa"/>
            <w:textDirection w:val="btLr"/>
          </w:tcPr>
          <w:p w14:paraId="6D15904F" w14:textId="77777777" w:rsidR="00390C7D" w:rsidRPr="004A3E2D" w:rsidRDefault="00390C7D" w:rsidP="00003483">
            <w:pPr>
              <w:ind w:left="113" w:right="113"/>
              <w:rPr>
                <w:rFonts w:eastAsia="Calibri" w:cs="Guttman Yad-Brush"/>
                <w:b/>
                <w:bCs/>
                <w:rtl/>
              </w:rPr>
            </w:pPr>
            <w:r w:rsidRPr="004A3E2D">
              <w:rPr>
                <w:rFonts w:cs="Guttman Yad-Brush" w:hint="cs"/>
                <w:b/>
                <w:bCs/>
                <w:rtl/>
              </w:rPr>
              <w:t>עונש</w:t>
            </w:r>
            <w:r w:rsidRPr="004A3E2D">
              <w:rPr>
                <w:rFonts w:cs="Guttman Yad-Brush"/>
                <w:b/>
                <w:bCs/>
                <w:rtl/>
              </w:rPr>
              <w:t xml:space="preserve"> </w:t>
            </w:r>
            <w:r w:rsidRPr="004A3E2D">
              <w:rPr>
                <w:rFonts w:cs="Guttman Yad-Brush" w:hint="cs"/>
                <w:b/>
                <w:bCs/>
                <w:rtl/>
              </w:rPr>
              <w:t>נצפה</w:t>
            </w:r>
          </w:p>
        </w:tc>
        <w:tc>
          <w:tcPr>
            <w:tcW w:w="499" w:type="dxa"/>
            <w:textDirection w:val="btLr"/>
          </w:tcPr>
          <w:p w14:paraId="6F4E0B2D" w14:textId="77777777" w:rsidR="00390C7D" w:rsidRPr="004A3E2D" w:rsidRDefault="00390C7D" w:rsidP="00003483">
            <w:pPr>
              <w:ind w:left="113" w:right="113"/>
              <w:rPr>
                <w:rFonts w:eastAsia="Calibri" w:cs="Guttman Yad-Brush"/>
                <w:b/>
                <w:bCs/>
                <w:rtl/>
              </w:rPr>
            </w:pPr>
            <w:r w:rsidRPr="004A3E2D">
              <w:rPr>
                <w:rFonts w:cs="Guttman Yad-Brush" w:hint="cs"/>
                <w:b/>
                <w:bCs/>
                <w:rtl/>
              </w:rPr>
              <w:t>עונש</w:t>
            </w:r>
            <w:r w:rsidRPr="004A3E2D">
              <w:rPr>
                <w:rFonts w:cs="Guttman Yad-Brush"/>
                <w:b/>
                <w:bCs/>
                <w:rtl/>
              </w:rPr>
              <w:t xml:space="preserve"> </w:t>
            </w:r>
            <w:r w:rsidRPr="004A3E2D">
              <w:rPr>
                <w:rFonts w:cs="Guttman Yad-Brush" w:hint="cs"/>
                <w:b/>
                <w:bCs/>
                <w:rtl/>
              </w:rPr>
              <w:t>עצמי</w:t>
            </w:r>
          </w:p>
        </w:tc>
      </w:tr>
      <w:tr w:rsidR="004A3E2D" w:rsidRPr="004A3E2D" w14:paraId="00C892BD" w14:textId="77777777" w:rsidTr="00390C7D">
        <w:tc>
          <w:tcPr>
            <w:tcW w:w="429" w:type="dxa"/>
          </w:tcPr>
          <w:p w14:paraId="148077A6" w14:textId="77777777" w:rsidR="00390C7D" w:rsidRPr="004A3E2D" w:rsidRDefault="00390C7D" w:rsidP="00003483">
            <w:pPr>
              <w:ind w:left="6"/>
              <w:rPr>
                <w:rFonts w:cs="Guttman Yad-Brush"/>
                <w:rtl/>
              </w:rPr>
            </w:pPr>
            <w:r w:rsidRPr="004A3E2D">
              <w:rPr>
                <w:rFonts w:cs="Guttman Yad-Brush" w:hint="cs"/>
                <w:rtl/>
              </w:rPr>
              <w:t>1</w:t>
            </w:r>
          </w:p>
        </w:tc>
        <w:tc>
          <w:tcPr>
            <w:tcW w:w="4675" w:type="dxa"/>
          </w:tcPr>
          <w:p w14:paraId="1F7AD4DA" w14:textId="77777777" w:rsidR="00390C7D" w:rsidRPr="004A3E2D" w:rsidRDefault="00390C7D" w:rsidP="00003483">
            <w:pPr>
              <w:ind w:left="6"/>
              <w:rPr>
                <w:rFonts w:eastAsia="Calibri" w:cs="Guttman Yad-Brush"/>
                <w:b/>
                <w:bCs/>
                <w:rtl/>
              </w:rPr>
            </w:pPr>
            <w:r w:rsidRPr="004A3E2D">
              <w:rPr>
                <w:rFonts w:cs="Guttman Yad-Brush" w:hint="cs"/>
                <w:rtl/>
              </w:rPr>
              <w:t>גילי</w:t>
            </w:r>
            <w:r w:rsidRPr="004A3E2D">
              <w:rPr>
                <w:rFonts w:cs="Guttman Yad-Brush"/>
                <w:rtl/>
              </w:rPr>
              <w:t xml:space="preserve"> </w:t>
            </w:r>
            <w:r w:rsidRPr="004A3E2D">
              <w:rPr>
                <w:rFonts w:cs="Guttman Yad-Brush" w:hint="cs"/>
                <w:rtl/>
              </w:rPr>
              <w:t>קיבלה</w:t>
            </w:r>
            <w:r w:rsidRPr="004A3E2D">
              <w:rPr>
                <w:rFonts w:cs="Guttman Yad-Brush"/>
                <w:rtl/>
              </w:rPr>
              <w:t xml:space="preserve"> 100 </w:t>
            </w:r>
            <w:r w:rsidRPr="004A3E2D">
              <w:rPr>
                <w:rFonts w:cs="Guttman Yad-Brush" w:hint="cs"/>
                <w:rtl/>
              </w:rPr>
              <w:t>במבחן</w:t>
            </w:r>
            <w:r w:rsidRPr="004A3E2D">
              <w:rPr>
                <w:rFonts w:cs="Guttman Yad-Brush"/>
                <w:rtl/>
              </w:rPr>
              <w:t xml:space="preserve"> </w:t>
            </w:r>
            <w:r w:rsidRPr="004A3E2D">
              <w:rPr>
                <w:rFonts w:cs="Guttman Yad-Brush" w:hint="cs"/>
                <w:rtl/>
              </w:rPr>
              <w:t>המתכונת</w:t>
            </w:r>
            <w:r w:rsidRPr="004A3E2D">
              <w:rPr>
                <w:rFonts w:cs="Guttman Yad-Brush"/>
                <w:rtl/>
              </w:rPr>
              <w:t xml:space="preserve"> </w:t>
            </w:r>
            <w:r w:rsidRPr="004A3E2D">
              <w:rPr>
                <w:rFonts w:cs="Guttman Yad-Brush" w:hint="cs"/>
                <w:rtl/>
              </w:rPr>
              <w:t>בלשון</w:t>
            </w:r>
            <w:r w:rsidRPr="004A3E2D">
              <w:rPr>
                <w:rFonts w:cs="Guttman Yad-Brush"/>
                <w:rtl/>
              </w:rPr>
              <w:t xml:space="preserve"> </w:t>
            </w:r>
            <w:r w:rsidRPr="004A3E2D">
              <w:rPr>
                <w:rFonts w:cs="Guttman Yad-Brush" w:hint="cs"/>
                <w:rtl/>
              </w:rPr>
              <w:t>ואמרה</w:t>
            </w:r>
            <w:r w:rsidRPr="004A3E2D">
              <w:rPr>
                <w:rFonts w:cs="Guttman Yad-Brush"/>
                <w:rtl/>
              </w:rPr>
              <w:t>: "</w:t>
            </w:r>
            <w:r w:rsidRPr="004A3E2D">
              <w:rPr>
                <w:rFonts w:cs="Guttman Yad-Brush" w:hint="cs"/>
                <w:rtl/>
              </w:rPr>
              <w:t>אני</w:t>
            </w:r>
            <w:r w:rsidRPr="004A3E2D">
              <w:rPr>
                <w:rFonts w:cs="Guttman Yad-Brush"/>
                <w:rtl/>
              </w:rPr>
              <w:t xml:space="preserve"> </w:t>
            </w:r>
            <w:r w:rsidRPr="004A3E2D">
              <w:rPr>
                <w:rFonts w:cs="Guttman Yad-Brush" w:hint="cs"/>
                <w:rtl/>
              </w:rPr>
              <w:t>גאה</w:t>
            </w:r>
            <w:r w:rsidRPr="004A3E2D">
              <w:rPr>
                <w:rFonts w:cs="Guttman Yad-Brush"/>
                <w:rtl/>
              </w:rPr>
              <w:t xml:space="preserve"> </w:t>
            </w:r>
            <w:r w:rsidRPr="004A3E2D">
              <w:rPr>
                <w:rFonts w:cs="Guttman Yad-Brush" w:hint="cs"/>
                <w:rtl/>
              </w:rPr>
              <w:t>שעמדתי</w:t>
            </w:r>
            <w:r w:rsidRPr="004A3E2D">
              <w:rPr>
                <w:rFonts w:cs="Guttman Yad-Brush"/>
                <w:rtl/>
              </w:rPr>
              <w:t xml:space="preserve"> </w:t>
            </w:r>
            <w:r w:rsidRPr="004A3E2D">
              <w:rPr>
                <w:rFonts w:cs="Guttman Yad-Brush" w:hint="cs"/>
                <w:rtl/>
              </w:rPr>
              <w:t>ברף</w:t>
            </w:r>
            <w:r w:rsidRPr="004A3E2D">
              <w:rPr>
                <w:rFonts w:cs="Guttman Yad-Brush"/>
                <w:rtl/>
              </w:rPr>
              <w:t xml:space="preserve"> </w:t>
            </w:r>
            <w:r w:rsidRPr="004A3E2D">
              <w:rPr>
                <w:rFonts w:cs="Guttman Yad-Brush" w:hint="cs"/>
                <w:rtl/>
              </w:rPr>
              <w:t>שהצבתי</w:t>
            </w:r>
            <w:r w:rsidRPr="004A3E2D">
              <w:rPr>
                <w:rFonts w:cs="Guttman Yad-Brush"/>
                <w:rtl/>
              </w:rPr>
              <w:t xml:space="preserve"> </w:t>
            </w:r>
            <w:r w:rsidRPr="004A3E2D">
              <w:rPr>
                <w:rFonts w:cs="Guttman Yad-Brush" w:hint="cs"/>
                <w:rtl/>
              </w:rPr>
              <w:t>לעצמי</w:t>
            </w:r>
            <w:r w:rsidRPr="004A3E2D">
              <w:rPr>
                <w:rFonts w:cs="Guttman Yad-Brush"/>
                <w:rtl/>
              </w:rPr>
              <w:t>"</w:t>
            </w:r>
          </w:p>
        </w:tc>
        <w:tc>
          <w:tcPr>
            <w:tcW w:w="499" w:type="dxa"/>
          </w:tcPr>
          <w:p w14:paraId="464475DA" w14:textId="77777777" w:rsidR="00390C7D" w:rsidRPr="004A3E2D" w:rsidRDefault="00390C7D" w:rsidP="00003483">
            <w:pPr>
              <w:rPr>
                <w:rFonts w:eastAsia="Calibri" w:cs="Guttman Yad-Brush"/>
                <w:b/>
                <w:bCs/>
                <w:rtl/>
              </w:rPr>
            </w:pPr>
          </w:p>
        </w:tc>
        <w:tc>
          <w:tcPr>
            <w:tcW w:w="499" w:type="dxa"/>
          </w:tcPr>
          <w:p w14:paraId="4B6A110C" w14:textId="77777777" w:rsidR="00390C7D" w:rsidRPr="004A3E2D" w:rsidRDefault="00390C7D" w:rsidP="00003483">
            <w:pPr>
              <w:rPr>
                <w:rFonts w:eastAsia="Calibri" w:cs="Guttman Yad-Brush"/>
                <w:b/>
                <w:bCs/>
                <w:rtl/>
              </w:rPr>
            </w:pPr>
          </w:p>
        </w:tc>
        <w:tc>
          <w:tcPr>
            <w:tcW w:w="499" w:type="dxa"/>
          </w:tcPr>
          <w:p w14:paraId="3F1CE5EE" w14:textId="77777777" w:rsidR="00390C7D" w:rsidRPr="004A3E2D" w:rsidRDefault="00390C7D" w:rsidP="00003483">
            <w:pPr>
              <w:rPr>
                <w:rFonts w:eastAsia="Calibri" w:cs="Guttman Yad-Brush"/>
                <w:b/>
                <w:bCs/>
                <w:rtl/>
              </w:rPr>
            </w:pPr>
          </w:p>
        </w:tc>
        <w:tc>
          <w:tcPr>
            <w:tcW w:w="499" w:type="dxa"/>
          </w:tcPr>
          <w:p w14:paraId="52ADBCDE" w14:textId="77777777" w:rsidR="00390C7D" w:rsidRPr="004A3E2D" w:rsidRDefault="00390C7D" w:rsidP="00003483">
            <w:pPr>
              <w:rPr>
                <w:rFonts w:eastAsia="Calibri" w:cs="Guttman Yad-Brush"/>
                <w:b/>
                <w:bCs/>
                <w:rtl/>
              </w:rPr>
            </w:pPr>
          </w:p>
        </w:tc>
        <w:tc>
          <w:tcPr>
            <w:tcW w:w="499" w:type="dxa"/>
          </w:tcPr>
          <w:p w14:paraId="6E336F95" w14:textId="77777777" w:rsidR="00390C7D" w:rsidRPr="004A3E2D" w:rsidRDefault="00390C7D" w:rsidP="00003483">
            <w:pPr>
              <w:rPr>
                <w:rFonts w:eastAsia="Calibri" w:cs="Guttman Yad-Brush"/>
                <w:b/>
                <w:bCs/>
                <w:rtl/>
              </w:rPr>
            </w:pPr>
          </w:p>
        </w:tc>
        <w:tc>
          <w:tcPr>
            <w:tcW w:w="499" w:type="dxa"/>
          </w:tcPr>
          <w:p w14:paraId="464C864A" w14:textId="77777777" w:rsidR="00390C7D" w:rsidRPr="004A3E2D" w:rsidRDefault="00390C7D" w:rsidP="00003483">
            <w:pPr>
              <w:rPr>
                <w:rFonts w:eastAsia="Calibri" w:cs="Guttman Yad-Brush"/>
                <w:b/>
                <w:bCs/>
                <w:rtl/>
              </w:rPr>
            </w:pPr>
          </w:p>
        </w:tc>
      </w:tr>
      <w:tr w:rsidR="004A3E2D" w:rsidRPr="004A3E2D" w14:paraId="5DF2D06B" w14:textId="77777777" w:rsidTr="00390C7D">
        <w:tc>
          <w:tcPr>
            <w:tcW w:w="429" w:type="dxa"/>
          </w:tcPr>
          <w:p w14:paraId="29B20593" w14:textId="77777777" w:rsidR="00EF3CFC" w:rsidRPr="004A3E2D" w:rsidRDefault="00EF3CFC" w:rsidP="00003483">
            <w:pPr>
              <w:rPr>
                <w:rFonts w:cs="Guttman Yad-Brush"/>
                <w:rtl/>
              </w:rPr>
            </w:pPr>
            <w:r w:rsidRPr="004A3E2D">
              <w:rPr>
                <w:rFonts w:cs="Guttman Yad-Brush" w:hint="cs"/>
                <w:rtl/>
              </w:rPr>
              <w:t>2</w:t>
            </w:r>
          </w:p>
        </w:tc>
        <w:tc>
          <w:tcPr>
            <w:tcW w:w="4675" w:type="dxa"/>
          </w:tcPr>
          <w:p w14:paraId="2D8C92A0" w14:textId="77777777" w:rsidR="00EF3CFC" w:rsidRPr="004A3E2D" w:rsidRDefault="00EF3CFC" w:rsidP="00003483">
            <w:pPr>
              <w:rPr>
                <w:rFonts w:cs="Guttman Yad-Brush"/>
                <w:rtl/>
              </w:rPr>
            </w:pPr>
            <w:r w:rsidRPr="004A3E2D">
              <w:rPr>
                <w:rFonts w:cs="Guttman Yad-Brush" w:hint="cs"/>
                <w:rtl/>
              </w:rPr>
              <w:t>לאחר</w:t>
            </w:r>
            <w:r w:rsidRPr="004A3E2D">
              <w:rPr>
                <w:rFonts w:cs="Guttman Yad-Brush"/>
                <w:rtl/>
              </w:rPr>
              <w:t xml:space="preserve"> </w:t>
            </w:r>
            <w:r w:rsidRPr="004A3E2D">
              <w:rPr>
                <w:rFonts w:cs="Guttman Yad-Brush" w:hint="cs"/>
                <w:rtl/>
              </w:rPr>
              <w:t>שאיתי</w:t>
            </w:r>
            <w:r w:rsidRPr="004A3E2D">
              <w:rPr>
                <w:rFonts w:cs="Guttman Yad-Brush"/>
                <w:rtl/>
              </w:rPr>
              <w:t xml:space="preserve"> </w:t>
            </w:r>
            <w:r w:rsidRPr="004A3E2D">
              <w:rPr>
                <w:rFonts w:cs="Guttman Yad-Brush" w:hint="cs"/>
                <w:rtl/>
              </w:rPr>
              <w:t>הושעה</w:t>
            </w:r>
            <w:r w:rsidRPr="004A3E2D">
              <w:rPr>
                <w:rFonts w:cs="Guttman Yad-Brush"/>
                <w:rtl/>
              </w:rPr>
              <w:t xml:space="preserve"> </w:t>
            </w:r>
            <w:r w:rsidRPr="004A3E2D">
              <w:rPr>
                <w:rFonts w:cs="Guttman Yad-Brush" w:hint="cs"/>
                <w:rtl/>
              </w:rPr>
              <w:t>מלימודים</w:t>
            </w:r>
            <w:r w:rsidRPr="004A3E2D">
              <w:rPr>
                <w:rFonts w:cs="Guttman Yad-Brush"/>
                <w:rtl/>
              </w:rPr>
              <w:t xml:space="preserve"> </w:t>
            </w:r>
            <w:r w:rsidRPr="004A3E2D">
              <w:rPr>
                <w:rFonts w:cs="Guttman Yad-Brush" w:hint="cs"/>
                <w:rtl/>
              </w:rPr>
              <w:t>בגלל</w:t>
            </w:r>
            <w:r w:rsidRPr="004A3E2D">
              <w:rPr>
                <w:rFonts w:cs="Guttman Yad-Brush"/>
                <w:rtl/>
              </w:rPr>
              <w:t xml:space="preserve"> </w:t>
            </w:r>
            <w:r w:rsidRPr="004A3E2D">
              <w:rPr>
                <w:rFonts w:cs="Guttman Yad-Brush" w:hint="cs"/>
                <w:rtl/>
              </w:rPr>
              <w:t>התנהגות</w:t>
            </w:r>
            <w:r w:rsidRPr="004A3E2D">
              <w:rPr>
                <w:rFonts w:cs="Guttman Yad-Brush"/>
                <w:rtl/>
              </w:rPr>
              <w:t xml:space="preserve"> </w:t>
            </w:r>
            <w:r w:rsidRPr="004A3E2D">
              <w:rPr>
                <w:rFonts w:cs="Guttman Yad-Brush" w:hint="cs"/>
                <w:rtl/>
              </w:rPr>
              <w:t>לא</w:t>
            </w:r>
            <w:r w:rsidRPr="004A3E2D">
              <w:rPr>
                <w:rFonts w:cs="Guttman Yad-Brush"/>
                <w:rtl/>
              </w:rPr>
              <w:t xml:space="preserve"> </w:t>
            </w:r>
            <w:r w:rsidRPr="004A3E2D">
              <w:rPr>
                <w:rFonts w:cs="Guttman Yad-Brush" w:hint="cs"/>
                <w:rtl/>
              </w:rPr>
              <w:t>נאותה</w:t>
            </w:r>
            <w:r w:rsidRPr="004A3E2D">
              <w:rPr>
                <w:rFonts w:cs="Guttman Yad-Brush"/>
                <w:rtl/>
              </w:rPr>
              <w:t xml:space="preserve"> </w:t>
            </w:r>
            <w:r w:rsidRPr="004A3E2D">
              <w:rPr>
                <w:rFonts w:cs="Guttman Yad-Brush" w:hint="cs"/>
                <w:rtl/>
              </w:rPr>
              <w:t>ובגלל</w:t>
            </w:r>
            <w:r w:rsidRPr="004A3E2D">
              <w:rPr>
                <w:rFonts w:cs="Guttman Yad-Brush"/>
                <w:rtl/>
              </w:rPr>
              <w:t xml:space="preserve"> </w:t>
            </w:r>
            <w:r w:rsidRPr="004A3E2D">
              <w:rPr>
                <w:rFonts w:cs="Guttman Yad-Brush" w:hint="cs"/>
                <w:rtl/>
              </w:rPr>
              <w:t>התחצפות</w:t>
            </w:r>
            <w:r w:rsidRPr="004A3E2D">
              <w:rPr>
                <w:rFonts w:cs="Guttman Yad-Brush"/>
                <w:rtl/>
              </w:rPr>
              <w:t xml:space="preserve"> </w:t>
            </w:r>
            <w:r w:rsidRPr="004A3E2D">
              <w:rPr>
                <w:rFonts w:cs="Guttman Yad-Brush" w:hint="cs"/>
                <w:rtl/>
              </w:rPr>
              <w:t>למחנכת</w:t>
            </w:r>
            <w:r w:rsidRPr="004A3E2D">
              <w:rPr>
                <w:rFonts w:cs="Guttman Yad-Brush"/>
                <w:rtl/>
              </w:rPr>
              <w:t xml:space="preserve">, </w:t>
            </w:r>
            <w:r w:rsidRPr="004A3E2D">
              <w:rPr>
                <w:rFonts w:cs="Guttman Yad-Brush" w:hint="cs"/>
                <w:rtl/>
              </w:rPr>
              <w:t>שיפר</w:t>
            </w:r>
            <w:r w:rsidRPr="004A3E2D">
              <w:rPr>
                <w:rFonts w:cs="Guttman Yad-Brush"/>
                <w:rtl/>
              </w:rPr>
              <w:t xml:space="preserve"> </w:t>
            </w:r>
            <w:r w:rsidRPr="004A3E2D">
              <w:rPr>
                <w:rFonts w:cs="Guttman Yad-Brush" w:hint="cs"/>
                <w:rtl/>
              </w:rPr>
              <w:t>חברו</w:t>
            </w:r>
            <w:r w:rsidRPr="004A3E2D">
              <w:rPr>
                <w:rFonts w:cs="Guttman Yad-Brush"/>
                <w:rtl/>
              </w:rPr>
              <w:t xml:space="preserve"> </w:t>
            </w:r>
            <w:r w:rsidRPr="004A3E2D">
              <w:rPr>
                <w:rFonts w:cs="Guttman Yad-Brush" w:hint="cs"/>
                <w:rtl/>
              </w:rPr>
              <w:t>תומר</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התנהגותו</w:t>
            </w:r>
          </w:p>
        </w:tc>
        <w:tc>
          <w:tcPr>
            <w:tcW w:w="499" w:type="dxa"/>
          </w:tcPr>
          <w:p w14:paraId="04E1C847" w14:textId="77777777" w:rsidR="00EF3CFC" w:rsidRPr="004A3E2D" w:rsidRDefault="00EF3CFC" w:rsidP="00003483">
            <w:pPr>
              <w:rPr>
                <w:rFonts w:eastAsia="Calibri" w:cs="Guttman Yad-Brush"/>
                <w:b/>
                <w:bCs/>
                <w:rtl/>
              </w:rPr>
            </w:pPr>
          </w:p>
        </w:tc>
        <w:tc>
          <w:tcPr>
            <w:tcW w:w="499" w:type="dxa"/>
          </w:tcPr>
          <w:p w14:paraId="64CCF3D7" w14:textId="77777777" w:rsidR="00EF3CFC" w:rsidRPr="004A3E2D" w:rsidRDefault="00EF3CFC" w:rsidP="00003483">
            <w:pPr>
              <w:rPr>
                <w:rFonts w:eastAsia="Calibri" w:cs="Guttman Yad-Brush"/>
                <w:b/>
                <w:bCs/>
                <w:rtl/>
              </w:rPr>
            </w:pPr>
          </w:p>
        </w:tc>
        <w:tc>
          <w:tcPr>
            <w:tcW w:w="499" w:type="dxa"/>
          </w:tcPr>
          <w:p w14:paraId="25B36F76" w14:textId="77777777" w:rsidR="00EF3CFC" w:rsidRPr="004A3E2D" w:rsidRDefault="00EF3CFC" w:rsidP="00003483">
            <w:pPr>
              <w:rPr>
                <w:rFonts w:eastAsia="Calibri" w:cs="Guttman Yad-Brush"/>
                <w:b/>
                <w:bCs/>
                <w:rtl/>
              </w:rPr>
            </w:pPr>
          </w:p>
        </w:tc>
        <w:tc>
          <w:tcPr>
            <w:tcW w:w="499" w:type="dxa"/>
          </w:tcPr>
          <w:p w14:paraId="6FC7D6AF" w14:textId="77777777" w:rsidR="00EF3CFC" w:rsidRPr="004A3E2D" w:rsidRDefault="00EF3CFC" w:rsidP="00003483">
            <w:pPr>
              <w:rPr>
                <w:rFonts w:eastAsia="Calibri" w:cs="Guttman Yad-Brush"/>
                <w:b/>
                <w:bCs/>
                <w:rtl/>
              </w:rPr>
            </w:pPr>
          </w:p>
        </w:tc>
        <w:tc>
          <w:tcPr>
            <w:tcW w:w="499" w:type="dxa"/>
          </w:tcPr>
          <w:p w14:paraId="6083E917" w14:textId="77777777" w:rsidR="00EF3CFC" w:rsidRPr="004A3E2D" w:rsidRDefault="00EF3CFC" w:rsidP="00003483">
            <w:pPr>
              <w:rPr>
                <w:rFonts w:eastAsia="Calibri" w:cs="Guttman Yad-Brush"/>
                <w:b/>
                <w:bCs/>
                <w:rtl/>
              </w:rPr>
            </w:pPr>
          </w:p>
        </w:tc>
        <w:tc>
          <w:tcPr>
            <w:tcW w:w="499" w:type="dxa"/>
          </w:tcPr>
          <w:p w14:paraId="3F91F863" w14:textId="77777777" w:rsidR="00EF3CFC" w:rsidRPr="004A3E2D" w:rsidRDefault="00EF3CFC" w:rsidP="00003483">
            <w:pPr>
              <w:rPr>
                <w:rFonts w:eastAsia="Calibri" w:cs="Guttman Yad-Brush"/>
                <w:b/>
                <w:bCs/>
                <w:rtl/>
              </w:rPr>
            </w:pPr>
          </w:p>
        </w:tc>
      </w:tr>
      <w:tr w:rsidR="004A3E2D" w:rsidRPr="004A3E2D" w14:paraId="66C951D7" w14:textId="77777777" w:rsidTr="00390C7D">
        <w:tc>
          <w:tcPr>
            <w:tcW w:w="429" w:type="dxa"/>
          </w:tcPr>
          <w:p w14:paraId="47328CA3" w14:textId="77777777" w:rsidR="00390C7D" w:rsidRPr="004A3E2D" w:rsidRDefault="00EF3CFC" w:rsidP="00003483">
            <w:pPr>
              <w:rPr>
                <w:rFonts w:cs="Guttman Yad-Brush"/>
                <w:rtl/>
              </w:rPr>
            </w:pPr>
            <w:r w:rsidRPr="004A3E2D">
              <w:rPr>
                <w:rFonts w:cs="Guttman Yad-Brush" w:hint="cs"/>
                <w:rtl/>
              </w:rPr>
              <w:t>3</w:t>
            </w:r>
          </w:p>
        </w:tc>
        <w:tc>
          <w:tcPr>
            <w:tcW w:w="4675" w:type="dxa"/>
          </w:tcPr>
          <w:p w14:paraId="794A150A" w14:textId="77777777" w:rsidR="00390C7D" w:rsidRPr="004A3E2D" w:rsidRDefault="00390C7D" w:rsidP="00003483">
            <w:pPr>
              <w:rPr>
                <w:rFonts w:eastAsia="Calibri" w:cs="Guttman Yad-Brush"/>
                <w:b/>
                <w:bCs/>
                <w:rtl/>
              </w:rPr>
            </w:pPr>
            <w:r w:rsidRPr="004A3E2D">
              <w:rPr>
                <w:rFonts w:cs="Guttman Yad-Brush" w:hint="cs"/>
                <w:rtl/>
              </w:rPr>
              <w:t>ירון</w:t>
            </w:r>
            <w:r w:rsidRPr="004A3E2D">
              <w:rPr>
                <w:rFonts w:cs="Guttman Yad-Brush"/>
                <w:rtl/>
              </w:rPr>
              <w:t xml:space="preserve"> </w:t>
            </w:r>
            <w:r w:rsidRPr="004A3E2D">
              <w:rPr>
                <w:rFonts w:cs="Guttman Yad-Brush" w:hint="cs"/>
                <w:rtl/>
              </w:rPr>
              <w:t>שמע</w:t>
            </w:r>
            <w:r w:rsidRPr="004A3E2D">
              <w:rPr>
                <w:rFonts w:cs="Guttman Yad-Brush"/>
                <w:rtl/>
              </w:rPr>
              <w:t xml:space="preserve"> </w:t>
            </w:r>
            <w:r w:rsidRPr="004A3E2D">
              <w:rPr>
                <w:rFonts w:cs="Guttman Yad-Brush" w:hint="cs"/>
                <w:rtl/>
              </w:rPr>
              <w:t>כי</w:t>
            </w:r>
            <w:r w:rsidRPr="004A3E2D">
              <w:rPr>
                <w:rFonts w:cs="Guttman Yad-Brush"/>
                <w:rtl/>
              </w:rPr>
              <w:t xml:space="preserve"> </w:t>
            </w:r>
            <w:r w:rsidRPr="004A3E2D">
              <w:rPr>
                <w:rFonts w:cs="Guttman Yad-Brush" w:hint="cs"/>
                <w:rtl/>
              </w:rPr>
              <w:t>המורה</w:t>
            </w:r>
            <w:r w:rsidRPr="004A3E2D">
              <w:rPr>
                <w:rFonts w:cs="Guttman Yad-Brush"/>
                <w:rtl/>
              </w:rPr>
              <w:t xml:space="preserve"> </w:t>
            </w:r>
            <w:r w:rsidRPr="004A3E2D">
              <w:rPr>
                <w:rFonts w:cs="Guttman Yad-Brush" w:hint="cs"/>
                <w:rtl/>
              </w:rPr>
              <w:t>ללשון</w:t>
            </w:r>
            <w:r w:rsidRPr="004A3E2D">
              <w:rPr>
                <w:rFonts w:cs="Guttman Yad-Brush"/>
                <w:rtl/>
              </w:rPr>
              <w:t xml:space="preserve"> </w:t>
            </w:r>
            <w:r w:rsidRPr="004A3E2D">
              <w:rPr>
                <w:rFonts w:cs="Guttman Yad-Brush" w:hint="cs"/>
                <w:rtl/>
              </w:rPr>
              <w:t>שיבחה</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גילי</w:t>
            </w:r>
            <w:r w:rsidRPr="004A3E2D">
              <w:rPr>
                <w:rFonts w:cs="Guttman Yad-Brush"/>
                <w:rtl/>
              </w:rPr>
              <w:t xml:space="preserve"> </w:t>
            </w:r>
            <w:r w:rsidRPr="004A3E2D">
              <w:rPr>
                <w:rFonts w:cs="Guttman Yad-Brush" w:hint="cs"/>
                <w:rtl/>
              </w:rPr>
              <w:t>כי</w:t>
            </w:r>
            <w:r w:rsidRPr="004A3E2D">
              <w:rPr>
                <w:rFonts w:cs="Guttman Yad-Brush"/>
                <w:rtl/>
              </w:rPr>
              <w:t xml:space="preserve"> </w:t>
            </w:r>
            <w:r w:rsidRPr="004A3E2D">
              <w:rPr>
                <w:rFonts w:cs="Guttman Yad-Brush" w:hint="cs"/>
                <w:rtl/>
              </w:rPr>
              <w:t>היא</w:t>
            </w:r>
            <w:r w:rsidRPr="004A3E2D">
              <w:rPr>
                <w:rFonts w:cs="Guttman Yad-Brush"/>
                <w:rtl/>
              </w:rPr>
              <w:t xml:space="preserve"> </w:t>
            </w:r>
            <w:r w:rsidRPr="004A3E2D">
              <w:rPr>
                <w:rFonts w:cs="Guttman Yad-Brush" w:hint="cs"/>
                <w:rtl/>
              </w:rPr>
              <w:t>היחידה</w:t>
            </w:r>
            <w:r w:rsidRPr="004A3E2D">
              <w:rPr>
                <w:rFonts w:cs="Guttman Yad-Brush"/>
                <w:rtl/>
              </w:rPr>
              <w:t xml:space="preserve"> </w:t>
            </w:r>
            <w:r w:rsidRPr="004A3E2D">
              <w:rPr>
                <w:rFonts w:cs="Guttman Yad-Brush" w:hint="cs"/>
                <w:rtl/>
              </w:rPr>
              <w:t>שקיבלה</w:t>
            </w:r>
            <w:r w:rsidRPr="004A3E2D">
              <w:rPr>
                <w:rFonts w:cs="Guttman Yad-Brush"/>
                <w:rtl/>
              </w:rPr>
              <w:t xml:space="preserve"> 100, </w:t>
            </w:r>
            <w:r w:rsidRPr="004A3E2D">
              <w:rPr>
                <w:rFonts w:cs="Guttman Yad-Brush" w:hint="cs"/>
                <w:rtl/>
              </w:rPr>
              <w:t>והחליט</w:t>
            </w:r>
            <w:r w:rsidRPr="004A3E2D">
              <w:rPr>
                <w:rFonts w:cs="Guttman Yad-Brush"/>
                <w:rtl/>
              </w:rPr>
              <w:t xml:space="preserve"> </w:t>
            </w:r>
            <w:r w:rsidRPr="004A3E2D">
              <w:rPr>
                <w:rFonts w:cs="Guttman Yad-Brush" w:hint="cs"/>
                <w:rtl/>
              </w:rPr>
              <w:t>כי</w:t>
            </w:r>
            <w:r w:rsidRPr="004A3E2D">
              <w:rPr>
                <w:rFonts w:cs="Guttman Yad-Brush"/>
                <w:rtl/>
              </w:rPr>
              <w:t xml:space="preserve"> </w:t>
            </w:r>
            <w:r w:rsidRPr="004A3E2D">
              <w:rPr>
                <w:rFonts w:cs="Guttman Yad-Brush" w:hint="cs"/>
                <w:rtl/>
              </w:rPr>
              <w:t>למתכונת</w:t>
            </w:r>
            <w:r w:rsidRPr="004A3E2D">
              <w:rPr>
                <w:rFonts w:cs="Guttman Yad-Brush"/>
                <w:rtl/>
              </w:rPr>
              <w:t xml:space="preserve"> </w:t>
            </w:r>
            <w:r w:rsidRPr="004A3E2D">
              <w:rPr>
                <w:rFonts w:cs="Guttman Yad-Brush" w:hint="cs"/>
                <w:rtl/>
              </w:rPr>
              <w:t>בהיסטוריה</w:t>
            </w:r>
            <w:r w:rsidRPr="004A3E2D">
              <w:rPr>
                <w:rFonts w:cs="Guttman Yad-Brush"/>
                <w:rtl/>
              </w:rPr>
              <w:t xml:space="preserve"> </w:t>
            </w:r>
            <w:r w:rsidRPr="004A3E2D">
              <w:rPr>
                <w:rFonts w:cs="Guttman Yad-Brush" w:hint="cs"/>
                <w:rtl/>
              </w:rPr>
              <w:t>ילמד</w:t>
            </w:r>
            <w:r w:rsidRPr="004A3E2D">
              <w:rPr>
                <w:rFonts w:cs="Guttman Yad-Brush"/>
                <w:rtl/>
              </w:rPr>
              <w:t xml:space="preserve"> </w:t>
            </w:r>
            <w:r w:rsidRPr="004A3E2D">
              <w:rPr>
                <w:rFonts w:cs="Guttman Yad-Brush" w:hint="cs"/>
                <w:rtl/>
              </w:rPr>
              <w:t>היטב</w:t>
            </w:r>
            <w:r w:rsidRPr="004A3E2D">
              <w:rPr>
                <w:rFonts w:cs="Guttman Yad-Brush"/>
                <w:rtl/>
              </w:rPr>
              <w:t xml:space="preserve"> </w:t>
            </w:r>
            <w:r w:rsidRPr="004A3E2D">
              <w:rPr>
                <w:rFonts w:cs="Guttman Yad-Brush" w:hint="cs"/>
                <w:rtl/>
              </w:rPr>
              <w:t>וישתדל</w:t>
            </w:r>
            <w:r w:rsidRPr="004A3E2D">
              <w:rPr>
                <w:rFonts w:cs="Guttman Yad-Brush"/>
                <w:rtl/>
              </w:rPr>
              <w:t xml:space="preserve"> </w:t>
            </w:r>
            <w:r w:rsidRPr="004A3E2D">
              <w:rPr>
                <w:rFonts w:cs="Guttman Yad-Brush" w:hint="cs"/>
                <w:rtl/>
              </w:rPr>
              <w:t>לקבל</w:t>
            </w:r>
            <w:r w:rsidRPr="004A3E2D">
              <w:rPr>
                <w:rFonts w:cs="Guttman Yad-Brush"/>
                <w:rtl/>
              </w:rPr>
              <w:t xml:space="preserve"> 100 </w:t>
            </w:r>
            <w:r w:rsidRPr="004A3E2D">
              <w:rPr>
                <w:rFonts w:cs="Guttman Yad-Brush" w:hint="cs"/>
                <w:rtl/>
              </w:rPr>
              <w:t>גם</w:t>
            </w:r>
            <w:r w:rsidRPr="004A3E2D">
              <w:rPr>
                <w:rFonts w:cs="Guttman Yad-Brush"/>
                <w:rtl/>
              </w:rPr>
              <w:t xml:space="preserve"> </w:t>
            </w:r>
            <w:r w:rsidRPr="004A3E2D">
              <w:rPr>
                <w:rFonts w:cs="Guttman Yad-Brush" w:hint="cs"/>
                <w:rtl/>
              </w:rPr>
              <w:t>כן</w:t>
            </w:r>
          </w:p>
        </w:tc>
        <w:tc>
          <w:tcPr>
            <w:tcW w:w="499" w:type="dxa"/>
          </w:tcPr>
          <w:p w14:paraId="2A1619F2" w14:textId="77777777" w:rsidR="00390C7D" w:rsidRPr="004A3E2D" w:rsidRDefault="00390C7D" w:rsidP="00003483">
            <w:pPr>
              <w:rPr>
                <w:rFonts w:eastAsia="Calibri" w:cs="Guttman Yad-Brush"/>
                <w:b/>
                <w:bCs/>
                <w:rtl/>
              </w:rPr>
            </w:pPr>
          </w:p>
        </w:tc>
        <w:tc>
          <w:tcPr>
            <w:tcW w:w="499" w:type="dxa"/>
          </w:tcPr>
          <w:p w14:paraId="2CEE0F63" w14:textId="77777777" w:rsidR="00390C7D" w:rsidRPr="004A3E2D" w:rsidRDefault="00390C7D" w:rsidP="00003483">
            <w:pPr>
              <w:rPr>
                <w:rFonts w:eastAsia="Calibri" w:cs="Guttman Yad-Brush"/>
                <w:b/>
                <w:bCs/>
                <w:rtl/>
              </w:rPr>
            </w:pPr>
          </w:p>
        </w:tc>
        <w:tc>
          <w:tcPr>
            <w:tcW w:w="499" w:type="dxa"/>
          </w:tcPr>
          <w:p w14:paraId="43D124D4" w14:textId="77777777" w:rsidR="00390C7D" w:rsidRPr="004A3E2D" w:rsidRDefault="00390C7D" w:rsidP="00003483">
            <w:pPr>
              <w:rPr>
                <w:rFonts w:eastAsia="Calibri" w:cs="Guttman Yad-Brush"/>
                <w:b/>
                <w:bCs/>
                <w:rtl/>
              </w:rPr>
            </w:pPr>
          </w:p>
        </w:tc>
        <w:tc>
          <w:tcPr>
            <w:tcW w:w="499" w:type="dxa"/>
          </w:tcPr>
          <w:p w14:paraId="497EA704" w14:textId="77777777" w:rsidR="00390C7D" w:rsidRPr="004A3E2D" w:rsidRDefault="00390C7D" w:rsidP="00003483">
            <w:pPr>
              <w:rPr>
                <w:rFonts w:eastAsia="Calibri" w:cs="Guttman Yad-Brush"/>
                <w:b/>
                <w:bCs/>
                <w:rtl/>
              </w:rPr>
            </w:pPr>
          </w:p>
        </w:tc>
        <w:tc>
          <w:tcPr>
            <w:tcW w:w="499" w:type="dxa"/>
          </w:tcPr>
          <w:p w14:paraId="1ADA21AB" w14:textId="77777777" w:rsidR="00390C7D" w:rsidRPr="004A3E2D" w:rsidRDefault="00390C7D" w:rsidP="00003483">
            <w:pPr>
              <w:rPr>
                <w:rFonts w:eastAsia="Calibri" w:cs="Guttman Yad-Brush"/>
                <w:b/>
                <w:bCs/>
                <w:rtl/>
              </w:rPr>
            </w:pPr>
          </w:p>
        </w:tc>
        <w:tc>
          <w:tcPr>
            <w:tcW w:w="499" w:type="dxa"/>
          </w:tcPr>
          <w:p w14:paraId="3D4A4F19" w14:textId="77777777" w:rsidR="00390C7D" w:rsidRPr="004A3E2D" w:rsidRDefault="00390C7D" w:rsidP="00003483">
            <w:pPr>
              <w:rPr>
                <w:rFonts w:eastAsia="Calibri" w:cs="Guttman Yad-Brush"/>
                <w:b/>
                <w:bCs/>
                <w:rtl/>
              </w:rPr>
            </w:pPr>
          </w:p>
        </w:tc>
      </w:tr>
      <w:tr w:rsidR="004A3E2D" w:rsidRPr="004A3E2D" w14:paraId="7CDAE35F" w14:textId="77777777" w:rsidTr="00390C7D">
        <w:tc>
          <w:tcPr>
            <w:tcW w:w="429" w:type="dxa"/>
          </w:tcPr>
          <w:p w14:paraId="54558430" w14:textId="77777777" w:rsidR="00390C7D" w:rsidRPr="004A3E2D" w:rsidRDefault="00EF3CFC" w:rsidP="00003483">
            <w:pPr>
              <w:ind w:left="6"/>
              <w:rPr>
                <w:rFonts w:cs="Guttman Yad-Brush"/>
                <w:rtl/>
              </w:rPr>
            </w:pPr>
            <w:r w:rsidRPr="004A3E2D">
              <w:rPr>
                <w:rFonts w:cs="Guttman Yad-Brush" w:hint="cs"/>
                <w:rtl/>
              </w:rPr>
              <w:t>4</w:t>
            </w:r>
          </w:p>
        </w:tc>
        <w:tc>
          <w:tcPr>
            <w:tcW w:w="4675" w:type="dxa"/>
          </w:tcPr>
          <w:p w14:paraId="6FBD1288" w14:textId="77777777" w:rsidR="00390C7D" w:rsidRPr="004A3E2D" w:rsidRDefault="00EF3CFC" w:rsidP="00003483">
            <w:pPr>
              <w:ind w:left="6"/>
              <w:rPr>
                <w:rFonts w:eastAsia="Calibri" w:cs="Guttman Yad-Brush"/>
                <w:b/>
                <w:bCs/>
                <w:rtl/>
              </w:rPr>
            </w:pPr>
            <w:r w:rsidRPr="004A3E2D">
              <w:rPr>
                <w:rFonts w:cs="Guttman Yad-Brush" w:hint="cs"/>
                <w:rtl/>
              </w:rPr>
              <w:t>אסף</w:t>
            </w:r>
            <w:r w:rsidRPr="004A3E2D">
              <w:rPr>
                <w:rFonts w:cs="Guttman Yad-Brush"/>
                <w:rtl/>
              </w:rPr>
              <w:t xml:space="preserve"> </w:t>
            </w:r>
            <w:r w:rsidRPr="004A3E2D">
              <w:rPr>
                <w:rFonts w:cs="Guttman Yad-Brush" w:hint="cs"/>
                <w:rtl/>
              </w:rPr>
              <w:t>סירב</w:t>
            </w:r>
            <w:r w:rsidRPr="004A3E2D">
              <w:rPr>
                <w:rFonts w:cs="Guttman Yad-Brush"/>
                <w:rtl/>
              </w:rPr>
              <w:t xml:space="preserve"> </w:t>
            </w:r>
            <w:r w:rsidRPr="004A3E2D">
              <w:rPr>
                <w:rFonts w:cs="Guttman Yad-Brush" w:hint="cs"/>
                <w:rtl/>
              </w:rPr>
              <w:t>פקודה</w:t>
            </w:r>
            <w:r w:rsidRPr="004A3E2D">
              <w:rPr>
                <w:rFonts w:cs="Guttman Yad-Brush"/>
                <w:rtl/>
              </w:rPr>
              <w:t xml:space="preserve"> </w:t>
            </w:r>
            <w:r w:rsidRPr="004A3E2D">
              <w:rPr>
                <w:rFonts w:cs="Guttman Yad-Brush" w:hint="cs"/>
                <w:rtl/>
              </w:rPr>
              <w:t>ולא</w:t>
            </w:r>
            <w:r w:rsidRPr="004A3E2D">
              <w:rPr>
                <w:rFonts w:cs="Guttman Yad-Brush"/>
                <w:rtl/>
              </w:rPr>
              <w:t xml:space="preserve"> </w:t>
            </w:r>
            <w:r w:rsidRPr="004A3E2D">
              <w:rPr>
                <w:rFonts w:cs="Guttman Yad-Brush" w:hint="cs"/>
                <w:rtl/>
              </w:rPr>
              <w:t>הגיע</w:t>
            </w:r>
            <w:r w:rsidRPr="004A3E2D">
              <w:rPr>
                <w:rFonts w:cs="Guttman Yad-Brush"/>
                <w:rtl/>
              </w:rPr>
              <w:t xml:space="preserve"> </w:t>
            </w:r>
            <w:r w:rsidRPr="004A3E2D">
              <w:rPr>
                <w:rFonts w:cs="Guttman Yad-Brush" w:hint="cs"/>
                <w:rtl/>
              </w:rPr>
              <w:t>למשמרת</w:t>
            </w:r>
            <w:r w:rsidRPr="004A3E2D">
              <w:rPr>
                <w:rFonts w:cs="Guttman Yad-Brush"/>
                <w:rtl/>
              </w:rPr>
              <w:t xml:space="preserve"> </w:t>
            </w:r>
            <w:r w:rsidRPr="004A3E2D">
              <w:rPr>
                <w:rFonts w:cs="Guttman Yad-Brush" w:hint="cs"/>
                <w:rtl/>
              </w:rPr>
              <w:t>שלו</w:t>
            </w:r>
            <w:r w:rsidRPr="004A3E2D">
              <w:rPr>
                <w:rFonts w:cs="Guttman Yad-Brush"/>
                <w:rtl/>
              </w:rPr>
              <w:t xml:space="preserve"> </w:t>
            </w:r>
            <w:r w:rsidRPr="004A3E2D">
              <w:rPr>
                <w:rFonts w:cs="Guttman Yad-Brush" w:hint="cs"/>
                <w:rtl/>
              </w:rPr>
              <w:t>בצבא</w:t>
            </w:r>
            <w:r w:rsidRPr="004A3E2D">
              <w:rPr>
                <w:rFonts w:cs="Guttman Yad-Brush"/>
                <w:rtl/>
              </w:rPr>
              <w:t xml:space="preserve">. </w:t>
            </w:r>
            <w:r w:rsidRPr="004A3E2D">
              <w:rPr>
                <w:rFonts w:cs="Guttman Yad-Brush" w:hint="cs"/>
                <w:rtl/>
              </w:rPr>
              <w:t>הוא</w:t>
            </w:r>
            <w:r w:rsidRPr="004A3E2D">
              <w:rPr>
                <w:rFonts w:cs="Guttman Yad-Brush"/>
                <w:rtl/>
              </w:rPr>
              <w:t xml:space="preserve"> </w:t>
            </w:r>
            <w:r w:rsidRPr="004A3E2D">
              <w:rPr>
                <w:rFonts w:cs="Guttman Yad-Brush" w:hint="cs"/>
                <w:rtl/>
              </w:rPr>
              <w:t>נענש</w:t>
            </w:r>
            <w:r w:rsidRPr="004A3E2D">
              <w:rPr>
                <w:rFonts w:cs="Guttman Yad-Brush"/>
                <w:rtl/>
              </w:rPr>
              <w:t xml:space="preserve"> </w:t>
            </w:r>
            <w:r w:rsidRPr="004A3E2D">
              <w:rPr>
                <w:rFonts w:cs="Guttman Yad-Brush" w:hint="cs"/>
                <w:rtl/>
              </w:rPr>
              <w:t>על</w:t>
            </w:r>
            <w:r w:rsidRPr="004A3E2D">
              <w:rPr>
                <w:rFonts w:cs="Guttman Yad-Brush"/>
                <w:rtl/>
              </w:rPr>
              <w:t xml:space="preserve"> </w:t>
            </w:r>
            <w:r w:rsidRPr="004A3E2D">
              <w:rPr>
                <w:rFonts w:cs="Guttman Yad-Brush" w:hint="cs"/>
                <w:rtl/>
              </w:rPr>
              <w:t>ידי</w:t>
            </w:r>
            <w:r w:rsidRPr="004A3E2D">
              <w:rPr>
                <w:rFonts w:cs="Guttman Yad-Brush"/>
                <w:rtl/>
              </w:rPr>
              <w:t xml:space="preserve"> </w:t>
            </w:r>
            <w:r w:rsidRPr="004A3E2D">
              <w:rPr>
                <w:rFonts w:cs="Guttman Yad-Brush" w:hint="cs"/>
                <w:rtl/>
              </w:rPr>
              <w:t>המפקד</w:t>
            </w:r>
            <w:r w:rsidRPr="004A3E2D">
              <w:rPr>
                <w:rFonts w:cs="Guttman Yad-Brush"/>
                <w:rtl/>
              </w:rPr>
              <w:t xml:space="preserve"> </w:t>
            </w:r>
            <w:r w:rsidRPr="004A3E2D">
              <w:rPr>
                <w:rFonts w:cs="Guttman Yad-Brush" w:hint="cs"/>
                <w:rtl/>
              </w:rPr>
              <w:t>שלו</w:t>
            </w:r>
          </w:p>
        </w:tc>
        <w:tc>
          <w:tcPr>
            <w:tcW w:w="499" w:type="dxa"/>
          </w:tcPr>
          <w:p w14:paraId="437CD73A" w14:textId="77777777" w:rsidR="00390C7D" w:rsidRPr="004A3E2D" w:rsidRDefault="00390C7D" w:rsidP="00003483">
            <w:pPr>
              <w:rPr>
                <w:rFonts w:eastAsia="Calibri" w:cs="Guttman Yad-Brush"/>
                <w:b/>
                <w:bCs/>
                <w:rtl/>
              </w:rPr>
            </w:pPr>
          </w:p>
        </w:tc>
        <w:tc>
          <w:tcPr>
            <w:tcW w:w="499" w:type="dxa"/>
          </w:tcPr>
          <w:p w14:paraId="2759B499" w14:textId="77777777" w:rsidR="00390C7D" w:rsidRPr="004A3E2D" w:rsidRDefault="00390C7D" w:rsidP="00003483">
            <w:pPr>
              <w:rPr>
                <w:rFonts w:eastAsia="Calibri" w:cs="Guttman Yad-Brush"/>
                <w:b/>
                <w:bCs/>
                <w:rtl/>
              </w:rPr>
            </w:pPr>
          </w:p>
        </w:tc>
        <w:tc>
          <w:tcPr>
            <w:tcW w:w="499" w:type="dxa"/>
          </w:tcPr>
          <w:p w14:paraId="377213F8" w14:textId="77777777" w:rsidR="00390C7D" w:rsidRPr="004A3E2D" w:rsidRDefault="00390C7D" w:rsidP="00003483">
            <w:pPr>
              <w:rPr>
                <w:rFonts w:eastAsia="Calibri" w:cs="Guttman Yad-Brush"/>
                <w:b/>
                <w:bCs/>
                <w:rtl/>
              </w:rPr>
            </w:pPr>
          </w:p>
        </w:tc>
        <w:tc>
          <w:tcPr>
            <w:tcW w:w="499" w:type="dxa"/>
          </w:tcPr>
          <w:p w14:paraId="2E74E863" w14:textId="77777777" w:rsidR="00390C7D" w:rsidRPr="004A3E2D" w:rsidRDefault="00390C7D" w:rsidP="00003483">
            <w:pPr>
              <w:rPr>
                <w:rFonts w:eastAsia="Calibri" w:cs="Guttman Yad-Brush"/>
                <w:b/>
                <w:bCs/>
                <w:rtl/>
              </w:rPr>
            </w:pPr>
          </w:p>
        </w:tc>
        <w:tc>
          <w:tcPr>
            <w:tcW w:w="499" w:type="dxa"/>
          </w:tcPr>
          <w:p w14:paraId="5603E8E4" w14:textId="77777777" w:rsidR="00390C7D" w:rsidRPr="004A3E2D" w:rsidRDefault="00390C7D" w:rsidP="00003483">
            <w:pPr>
              <w:rPr>
                <w:rFonts w:eastAsia="Calibri" w:cs="Guttman Yad-Brush"/>
                <w:b/>
                <w:bCs/>
                <w:rtl/>
              </w:rPr>
            </w:pPr>
          </w:p>
        </w:tc>
        <w:tc>
          <w:tcPr>
            <w:tcW w:w="499" w:type="dxa"/>
          </w:tcPr>
          <w:p w14:paraId="6F0A653E" w14:textId="77777777" w:rsidR="00390C7D" w:rsidRPr="004A3E2D" w:rsidRDefault="00390C7D" w:rsidP="00003483">
            <w:pPr>
              <w:rPr>
                <w:rFonts w:eastAsia="Calibri" w:cs="Guttman Yad-Brush"/>
                <w:b/>
                <w:bCs/>
                <w:rtl/>
              </w:rPr>
            </w:pPr>
          </w:p>
        </w:tc>
      </w:tr>
      <w:tr w:rsidR="004A3E2D" w:rsidRPr="004A3E2D" w14:paraId="70D233F8" w14:textId="77777777" w:rsidTr="00390C7D">
        <w:tc>
          <w:tcPr>
            <w:tcW w:w="429" w:type="dxa"/>
          </w:tcPr>
          <w:p w14:paraId="7451AA6C" w14:textId="77777777" w:rsidR="00390C7D" w:rsidRPr="004A3E2D" w:rsidRDefault="00EF3CFC" w:rsidP="00003483">
            <w:pPr>
              <w:ind w:left="6"/>
              <w:rPr>
                <w:rFonts w:cs="Guttman Yad-Brush"/>
                <w:rtl/>
              </w:rPr>
            </w:pPr>
            <w:r w:rsidRPr="004A3E2D">
              <w:rPr>
                <w:rFonts w:cs="Guttman Yad-Brush" w:hint="cs"/>
                <w:rtl/>
              </w:rPr>
              <w:t>5</w:t>
            </w:r>
          </w:p>
        </w:tc>
        <w:tc>
          <w:tcPr>
            <w:tcW w:w="4675" w:type="dxa"/>
          </w:tcPr>
          <w:p w14:paraId="7C03D543" w14:textId="77777777" w:rsidR="00390C7D" w:rsidRPr="004A3E2D" w:rsidRDefault="00390C7D" w:rsidP="00003483">
            <w:pPr>
              <w:ind w:left="6"/>
              <w:rPr>
                <w:rFonts w:eastAsia="Calibri" w:cs="Guttman Yad-Brush"/>
                <w:b/>
                <w:bCs/>
                <w:rtl/>
              </w:rPr>
            </w:pPr>
            <w:r w:rsidRPr="004A3E2D">
              <w:rPr>
                <w:rFonts w:cs="Guttman Yad-Brush" w:hint="cs"/>
                <w:rtl/>
              </w:rPr>
              <w:t>לאחר</w:t>
            </w:r>
            <w:r w:rsidRPr="004A3E2D">
              <w:rPr>
                <w:rFonts w:cs="Guttman Yad-Brush"/>
                <w:rtl/>
              </w:rPr>
              <w:t xml:space="preserve"> </w:t>
            </w:r>
            <w:r w:rsidRPr="004A3E2D">
              <w:rPr>
                <w:rFonts w:cs="Guttman Yad-Brush" w:hint="cs"/>
                <w:rtl/>
              </w:rPr>
              <w:t>שנגה</w:t>
            </w:r>
            <w:r w:rsidRPr="004A3E2D">
              <w:rPr>
                <w:rFonts w:cs="Guttman Yad-Brush"/>
                <w:rtl/>
              </w:rPr>
              <w:t xml:space="preserve"> </w:t>
            </w:r>
            <w:r w:rsidRPr="004A3E2D">
              <w:rPr>
                <w:rFonts w:cs="Guttman Yad-Brush" w:hint="cs"/>
                <w:rtl/>
              </w:rPr>
              <w:t>השתתפה</w:t>
            </w:r>
            <w:r w:rsidRPr="004A3E2D">
              <w:rPr>
                <w:rFonts w:cs="Guttman Yad-Brush"/>
                <w:rtl/>
              </w:rPr>
              <w:t xml:space="preserve"> </w:t>
            </w:r>
            <w:r w:rsidRPr="004A3E2D">
              <w:rPr>
                <w:rFonts w:cs="Guttman Yad-Brush" w:hint="cs"/>
                <w:rtl/>
              </w:rPr>
              <w:t>בטקס</w:t>
            </w:r>
            <w:r w:rsidRPr="004A3E2D">
              <w:rPr>
                <w:rFonts w:cs="Guttman Yad-Brush"/>
                <w:rtl/>
              </w:rPr>
              <w:t xml:space="preserve"> </w:t>
            </w:r>
            <w:r w:rsidRPr="004A3E2D">
              <w:rPr>
                <w:rFonts w:cs="Guttman Yad-Brush" w:hint="cs"/>
                <w:rtl/>
              </w:rPr>
              <w:t>שהעניקו</w:t>
            </w:r>
            <w:r w:rsidRPr="004A3E2D">
              <w:rPr>
                <w:rFonts w:cs="Guttman Yad-Brush"/>
                <w:rtl/>
              </w:rPr>
              <w:t xml:space="preserve"> </w:t>
            </w:r>
            <w:r w:rsidRPr="004A3E2D">
              <w:rPr>
                <w:rFonts w:cs="Guttman Yad-Brush" w:hint="cs"/>
                <w:rtl/>
              </w:rPr>
              <w:t>בו</w:t>
            </w:r>
            <w:r w:rsidRPr="004A3E2D">
              <w:rPr>
                <w:rFonts w:cs="Guttman Yad-Brush"/>
                <w:rtl/>
              </w:rPr>
              <w:t xml:space="preserve"> </w:t>
            </w:r>
            <w:r w:rsidRPr="004A3E2D">
              <w:rPr>
                <w:rFonts w:cs="Guttman Yad-Brush" w:hint="cs"/>
                <w:rtl/>
              </w:rPr>
              <w:t>לרועי</w:t>
            </w:r>
            <w:r w:rsidRPr="004A3E2D">
              <w:rPr>
                <w:rFonts w:cs="Guttman Yad-Brush"/>
                <w:rtl/>
              </w:rPr>
              <w:t xml:space="preserve"> </w:t>
            </w:r>
            <w:r w:rsidRPr="004A3E2D">
              <w:rPr>
                <w:rFonts w:cs="Guttman Yad-Brush" w:hint="cs"/>
                <w:rtl/>
              </w:rPr>
              <w:t>תעודת</w:t>
            </w:r>
            <w:r w:rsidRPr="004A3E2D">
              <w:rPr>
                <w:rFonts w:cs="Guttman Yad-Brush"/>
                <w:rtl/>
              </w:rPr>
              <w:t xml:space="preserve"> </w:t>
            </w:r>
            <w:r w:rsidRPr="004A3E2D">
              <w:rPr>
                <w:rFonts w:cs="Guttman Yad-Brush" w:hint="cs"/>
                <w:rtl/>
              </w:rPr>
              <w:t>הצטיינות</w:t>
            </w:r>
            <w:r w:rsidRPr="004A3E2D">
              <w:rPr>
                <w:rFonts w:cs="Guttman Yad-Brush"/>
                <w:rtl/>
              </w:rPr>
              <w:t xml:space="preserve"> </w:t>
            </w:r>
            <w:r w:rsidRPr="004A3E2D">
              <w:rPr>
                <w:rFonts w:cs="Guttman Yad-Brush" w:hint="cs"/>
                <w:rtl/>
              </w:rPr>
              <w:t>על</w:t>
            </w:r>
            <w:r w:rsidRPr="004A3E2D">
              <w:rPr>
                <w:rFonts w:cs="Guttman Yad-Brush"/>
                <w:rtl/>
              </w:rPr>
              <w:t xml:space="preserve"> </w:t>
            </w:r>
            <w:r w:rsidRPr="004A3E2D">
              <w:rPr>
                <w:rFonts w:cs="Guttman Yad-Brush" w:hint="cs"/>
                <w:rtl/>
              </w:rPr>
              <w:t>פעילותו</w:t>
            </w:r>
            <w:r w:rsidRPr="004A3E2D">
              <w:rPr>
                <w:rFonts w:cs="Guttman Yad-Brush"/>
                <w:rtl/>
              </w:rPr>
              <w:t xml:space="preserve"> </w:t>
            </w:r>
            <w:r w:rsidRPr="004A3E2D">
              <w:rPr>
                <w:rFonts w:cs="Guttman Yad-Brush" w:hint="cs"/>
                <w:rtl/>
              </w:rPr>
              <w:t>כאח</w:t>
            </w:r>
            <w:r w:rsidRPr="004A3E2D">
              <w:rPr>
                <w:rFonts w:cs="Guttman Yad-Brush"/>
                <w:rtl/>
              </w:rPr>
              <w:t xml:space="preserve"> </w:t>
            </w:r>
            <w:r w:rsidRPr="004A3E2D">
              <w:rPr>
                <w:rFonts w:cs="Guttman Yad-Brush" w:hint="cs"/>
                <w:rtl/>
              </w:rPr>
              <w:t>בוגר</w:t>
            </w:r>
            <w:r w:rsidRPr="004A3E2D">
              <w:rPr>
                <w:rFonts w:cs="Guttman Yad-Brush"/>
                <w:rtl/>
              </w:rPr>
              <w:t xml:space="preserve">, </w:t>
            </w:r>
            <w:r w:rsidRPr="004A3E2D">
              <w:rPr>
                <w:rFonts w:cs="Guttman Yad-Brush" w:hint="cs"/>
                <w:rtl/>
              </w:rPr>
              <w:t>החליטה</w:t>
            </w:r>
            <w:r w:rsidRPr="004A3E2D">
              <w:rPr>
                <w:rFonts w:cs="Guttman Yad-Brush"/>
                <w:rtl/>
              </w:rPr>
              <w:t xml:space="preserve"> </w:t>
            </w:r>
            <w:r w:rsidRPr="004A3E2D">
              <w:rPr>
                <w:rFonts w:cs="Guttman Yad-Brush" w:hint="cs"/>
                <w:rtl/>
              </w:rPr>
              <w:t>גם</w:t>
            </w:r>
            <w:r w:rsidRPr="004A3E2D">
              <w:rPr>
                <w:rFonts w:cs="Guttman Yad-Brush"/>
                <w:rtl/>
              </w:rPr>
              <w:t xml:space="preserve"> </w:t>
            </w:r>
            <w:r w:rsidRPr="004A3E2D">
              <w:rPr>
                <w:rFonts w:cs="Guttman Yad-Brush" w:hint="cs"/>
                <w:rtl/>
              </w:rPr>
              <w:t>היא</w:t>
            </w:r>
            <w:r w:rsidRPr="004A3E2D">
              <w:rPr>
                <w:rFonts w:cs="Guttman Yad-Brush"/>
                <w:rtl/>
              </w:rPr>
              <w:t xml:space="preserve"> </w:t>
            </w:r>
            <w:r w:rsidRPr="004A3E2D">
              <w:rPr>
                <w:rFonts w:cs="Guttman Yad-Brush" w:hint="cs"/>
                <w:rtl/>
              </w:rPr>
              <w:t>לשמש</w:t>
            </w:r>
            <w:r w:rsidRPr="004A3E2D">
              <w:rPr>
                <w:rFonts w:cs="Guttman Yad-Brush"/>
                <w:rtl/>
              </w:rPr>
              <w:t xml:space="preserve"> </w:t>
            </w:r>
            <w:r w:rsidRPr="004A3E2D">
              <w:rPr>
                <w:rFonts w:cs="Guttman Yad-Brush" w:hint="cs"/>
                <w:rtl/>
              </w:rPr>
              <w:t>אחות</w:t>
            </w:r>
            <w:r w:rsidRPr="004A3E2D">
              <w:rPr>
                <w:rFonts w:cs="Guttman Yad-Brush"/>
                <w:rtl/>
              </w:rPr>
              <w:t xml:space="preserve"> </w:t>
            </w:r>
            <w:r w:rsidRPr="004A3E2D">
              <w:rPr>
                <w:rFonts w:cs="Guttman Yad-Brush" w:hint="cs"/>
                <w:rtl/>
              </w:rPr>
              <w:t>בוגרת</w:t>
            </w:r>
          </w:p>
        </w:tc>
        <w:tc>
          <w:tcPr>
            <w:tcW w:w="499" w:type="dxa"/>
          </w:tcPr>
          <w:p w14:paraId="3A195810" w14:textId="77777777" w:rsidR="00390C7D" w:rsidRPr="004A3E2D" w:rsidRDefault="00390C7D" w:rsidP="00003483">
            <w:pPr>
              <w:rPr>
                <w:rFonts w:eastAsia="Calibri" w:cs="Guttman Yad-Brush"/>
                <w:b/>
                <w:bCs/>
                <w:rtl/>
              </w:rPr>
            </w:pPr>
          </w:p>
        </w:tc>
        <w:tc>
          <w:tcPr>
            <w:tcW w:w="499" w:type="dxa"/>
          </w:tcPr>
          <w:p w14:paraId="795426DD" w14:textId="77777777" w:rsidR="00390C7D" w:rsidRPr="004A3E2D" w:rsidRDefault="00390C7D" w:rsidP="00003483">
            <w:pPr>
              <w:rPr>
                <w:rFonts w:eastAsia="Calibri" w:cs="Guttman Yad-Brush"/>
                <w:b/>
                <w:bCs/>
                <w:rtl/>
              </w:rPr>
            </w:pPr>
          </w:p>
        </w:tc>
        <w:tc>
          <w:tcPr>
            <w:tcW w:w="499" w:type="dxa"/>
          </w:tcPr>
          <w:p w14:paraId="2C63F04F" w14:textId="77777777" w:rsidR="00390C7D" w:rsidRPr="004A3E2D" w:rsidRDefault="00390C7D" w:rsidP="00003483">
            <w:pPr>
              <w:rPr>
                <w:rFonts w:eastAsia="Calibri" w:cs="Guttman Yad-Brush"/>
                <w:b/>
                <w:bCs/>
                <w:rtl/>
              </w:rPr>
            </w:pPr>
          </w:p>
        </w:tc>
        <w:tc>
          <w:tcPr>
            <w:tcW w:w="499" w:type="dxa"/>
          </w:tcPr>
          <w:p w14:paraId="1106E2A4" w14:textId="77777777" w:rsidR="00390C7D" w:rsidRPr="004A3E2D" w:rsidRDefault="00390C7D" w:rsidP="00003483">
            <w:pPr>
              <w:rPr>
                <w:rFonts w:eastAsia="Calibri" w:cs="Guttman Yad-Brush"/>
                <w:b/>
                <w:bCs/>
                <w:rtl/>
              </w:rPr>
            </w:pPr>
          </w:p>
        </w:tc>
        <w:tc>
          <w:tcPr>
            <w:tcW w:w="499" w:type="dxa"/>
          </w:tcPr>
          <w:p w14:paraId="50315C2F" w14:textId="77777777" w:rsidR="00390C7D" w:rsidRPr="004A3E2D" w:rsidRDefault="00390C7D" w:rsidP="00003483">
            <w:pPr>
              <w:rPr>
                <w:rFonts w:eastAsia="Calibri" w:cs="Guttman Yad-Brush"/>
                <w:b/>
                <w:bCs/>
                <w:rtl/>
              </w:rPr>
            </w:pPr>
          </w:p>
        </w:tc>
        <w:tc>
          <w:tcPr>
            <w:tcW w:w="499" w:type="dxa"/>
          </w:tcPr>
          <w:p w14:paraId="10AA502B" w14:textId="77777777" w:rsidR="00390C7D" w:rsidRPr="004A3E2D" w:rsidRDefault="00390C7D" w:rsidP="00003483">
            <w:pPr>
              <w:rPr>
                <w:rFonts w:eastAsia="Calibri" w:cs="Guttman Yad-Brush"/>
                <w:b/>
                <w:bCs/>
                <w:rtl/>
              </w:rPr>
            </w:pPr>
          </w:p>
        </w:tc>
      </w:tr>
      <w:tr w:rsidR="004A3E2D" w:rsidRPr="004A3E2D" w14:paraId="65CEF9EC" w14:textId="77777777" w:rsidTr="00390C7D">
        <w:tc>
          <w:tcPr>
            <w:tcW w:w="429" w:type="dxa"/>
          </w:tcPr>
          <w:p w14:paraId="4B20B3B2" w14:textId="77777777" w:rsidR="00390C7D" w:rsidRPr="004A3E2D" w:rsidRDefault="00EF3CFC" w:rsidP="00003483">
            <w:pPr>
              <w:ind w:left="6"/>
              <w:rPr>
                <w:rFonts w:cs="Guttman Yad-Brush"/>
                <w:rtl/>
              </w:rPr>
            </w:pPr>
            <w:r w:rsidRPr="004A3E2D">
              <w:rPr>
                <w:rFonts w:cs="Guttman Yad-Brush" w:hint="cs"/>
                <w:rtl/>
              </w:rPr>
              <w:t>6</w:t>
            </w:r>
          </w:p>
        </w:tc>
        <w:tc>
          <w:tcPr>
            <w:tcW w:w="4675" w:type="dxa"/>
          </w:tcPr>
          <w:p w14:paraId="409A7E38" w14:textId="77777777" w:rsidR="00390C7D" w:rsidRPr="004A3E2D" w:rsidRDefault="00EF3CFC" w:rsidP="00003483">
            <w:pPr>
              <w:ind w:left="6"/>
              <w:rPr>
                <w:rFonts w:eastAsia="Calibri" w:cs="Guttman Yad-Brush"/>
                <w:b/>
                <w:bCs/>
                <w:rtl/>
              </w:rPr>
            </w:pPr>
            <w:r w:rsidRPr="004A3E2D">
              <w:rPr>
                <w:rFonts w:cs="Guttman Yad-Brush" w:hint="cs"/>
                <w:rtl/>
              </w:rPr>
              <w:t>לאחר שביום</w:t>
            </w:r>
            <w:r w:rsidRPr="004A3E2D">
              <w:rPr>
                <w:rFonts w:cs="Guttman Yad-Brush"/>
                <w:rtl/>
              </w:rPr>
              <w:t xml:space="preserve"> </w:t>
            </w:r>
            <w:r w:rsidRPr="004A3E2D">
              <w:rPr>
                <w:rFonts w:cs="Guttman Yad-Brush" w:hint="cs"/>
                <w:rtl/>
              </w:rPr>
              <w:t>ההורים</w:t>
            </w:r>
            <w:r w:rsidRPr="004A3E2D">
              <w:rPr>
                <w:rFonts w:cs="Guttman Yad-Brush"/>
                <w:rtl/>
              </w:rPr>
              <w:t xml:space="preserve"> </w:t>
            </w:r>
            <w:r w:rsidRPr="004A3E2D">
              <w:rPr>
                <w:rFonts w:cs="Guttman Yad-Brush" w:hint="cs"/>
                <w:rtl/>
              </w:rPr>
              <w:t>הודיעה</w:t>
            </w:r>
            <w:r w:rsidRPr="004A3E2D">
              <w:rPr>
                <w:rFonts w:cs="Guttman Yad-Brush"/>
                <w:rtl/>
              </w:rPr>
              <w:t xml:space="preserve"> </w:t>
            </w:r>
            <w:r w:rsidRPr="004A3E2D">
              <w:rPr>
                <w:rFonts w:cs="Guttman Yad-Brush" w:hint="cs"/>
                <w:rtl/>
              </w:rPr>
              <w:t>המחנכת</w:t>
            </w:r>
            <w:r w:rsidRPr="004A3E2D">
              <w:rPr>
                <w:rFonts w:cs="Guttman Yad-Brush"/>
                <w:rtl/>
              </w:rPr>
              <w:t xml:space="preserve"> </w:t>
            </w:r>
            <w:r w:rsidRPr="004A3E2D">
              <w:rPr>
                <w:rFonts w:cs="Guttman Yad-Brush" w:hint="cs"/>
                <w:rtl/>
              </w:rPr>
              <w:t>להורים</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זוהר</w:t>
            </w:r>
            <w:r w:rsidRPr="004A3E2D">
              <w:rPr>
                <w:rFonts w:cs="Guttman Yad-Brush"/>
                <w:rtl/>
              </w:rPr>
              <w:t xml:space="preserve">, </w:t>
            </w:r>
            <w:r w:rsidRPr="004A3E2D">
              <w:rPr>
                <w:rFonts w:cs="Guttman Yad-Brush" w:hint="cs"/>
                <w:rtl/>
              </w:rPr>
              <w:t>כי</w:t>
            </w:r>
            <w:r w:rsidRPr="004A3E2D">
              <w:rPr>
                <w:rFonts w:cs="Guttman Yad-Brush"/>
                <w:rtl/>
              </w:rPr>
              <w:t xml:space="preserve"> </w:t>
            </w:r>
            <w:r w:rsidRPr="004A3E2D">
              <w:rPr>
                <w:rFonts w:cs="Guttman Yad-Brush" w:hint="cs"/>
                <w:rtl/>
              </w:rPr>
              <w:t>חלה</w:t>
            </w:r>
            <w:r w:rsidRPr="004A3E2D">
              <w:rPr>
                <w:rFonts w:cs="Guttman Yad-Brush"/>
                <w:rtl/>
              </w:rPr>
              <w:t xml:space="preserve"> </w:t>
            </w:r>
            <w:r w:rsidRPr="004A3E2D">
              <w:rPr>
                <w:rFonts w:cs="Guttman Yad-Brush" w:hint="cs"/>
                <w:rtl/>
              </w:rPr>
              <w:t>ירידה</w:t>
            </w:r>
            <w:r w:rsidRPr="004A3E2D">
              <w:rPr>
                <w:rFonts w:cs="Guttman Yad-Brush"/>
                <w:rtl/>
              </w:rPr>
              <w:t xml:space="preserve"> </w:t>
            </w:r>
            <w:r w:rsidRPr="004A3E2D">
              <w:rPr>
                <w:rFonts w:cs="Guttman Yad-Brush" w:hint="cs"/>
                <w:rtl/>
              </w:rPr>
              <w:t>משמעותית</w:t>
            </w:r>
            <w:r w:rsidRPr="004A3E2D">
              <w:rPr>
                <w:rFonts w:cs="Guttman Yad-Brush"/>
                <w:rtl/>
              </w:rPr>
              <w:t xml:space="preserve"> </w:t>
            </w:r>
            <w:r w:rsidRPr="004A3E2D">
              <w:rPr>
                <w:rFonts w:cs="Guttman Yad-Brush" w:hint="cs"/>
                <w:rtl/>
              </w:rPr>
              <w:t>בהישגים</w:t>
            </w:r>
            <w:r w:rsidRPr="004A3E2D">
              <w:rPr>
                <w:rFonts w:cs="Guttman Yad-Brush"/>
                <w:rtl/>
              </w:rPr>
              <w:t xml:space="preserve"> </w:t>
            </w:r>
            <w:r w:rsidRPr="004A3E2D">
              <w:rPr>
                <w:rFonts w:cs="Guttman Yad-Brush" w:hint="cs"/>
                <w:rtl/>
              </w:rPr>
              <w:t>הלימודיים</w:t>
            </w:r>
            <w:r w:rsidRPr="004A3E2D">
              <w:rPr>
                <w:rFonts w:cs="Guttman Yad-Brush"/>
                <w:rtl/>
              </w:rPr>
              <w:t xml:space="preserve"> </w:t>
            </w:r>
            <w:r w:rsidRPr="004A3E2D">
              <w:rPr>
                <w:rFonts w:cs="Guttman Yad-Brush" w:hint="cs"/>
                <w:rtl/>
              </w:rPr>
              <w:t>שלו,</w:t>
            </w:r>
            <w:r w:rsidRPr="004A3E2D">
              <w:rPr>
                <w:rFonts w:cs="Guttman Yad-Brush"/>
                <w:rtl/>
              </w:rPr>
              <w:t xml:space="preserve"> </w:t>
            </w:r>
            <w:r w:rsidRPr="004A3E2D">
              <w:rPr>
                <w:rFonts w:cs="Guttman Yad-Brush" w:hint="cs"/>
                <w:rtl/>
              </w:rPr>
              <w:t>החליט זוהר לא</w:t>
            </w:r>
            <w:r w:rsidRPr="004A3E2D">
              <w:rPr>
                <w:rFonts w:cs="Guttman Yad-Brush"/>
                <w:rtl/>
              </w:rPr>
              <w:t xml:space="preserve"> </w:t>
            </w:r>
            <w:r w:rsidRPr="004A3E2D">
              <w:rPr>
                <w:rFonts w:cs="Guttman Yad-Brush" w:hint="cs"/>
                <w:rtl/>
              </w:rPr>
              <w:t>לצאת</w:t>
            </w:r>
            <w:r w:rsidRPr="004A3E2D">
              <w:rPr>
                <w:rFonts w:cs="Guttman Yad-Brush"/>
                <w:rtl/>
              </w:rPr>
              <w:t xml:space="preserve"> </w:t>
            </w:r>
            <w:r w:rsidRPr="004A3E2D">
              <w:rPr>
                <w:rFonts w:cs="Guttman Yad-Brush" w:hint="cs"/>
                <w:rtl/>
              </w:rPr>
              <w:t>לבילויים</w:t>
            </w:r>
            <w:r w:rsidRPr="004A3E2D">
              <w:rPr>
                <w:rFonts w:cs="Guttman Yad-Brush"/>
                <w:rtl/>
              </w:rPr>
              <w:t xml:space="preserve"> </w:t>
            </w:r>
            <w:r w:rsidRPr="004A3E2D">
              <w:rPr>
                <w:rFonts w:cs="Guttman Yad-Brush" w:hint="cs"/>
                <w:rtl/>
              </w:rPr>
              <w:t>עד שישתפר</w:t>
            </w:r>
          </w:p>
        </w:tc>
        <w:tc>
          <w:tcPr>
            <w:tcW w:w="499" w:type="dxa"/>
          </w:tcPr>
          <w:p w14:paraId="01E8F9EC" w14:textId="77777777" w:rsidR="00390C7D" w:rsidRPr="004A3E2D" w:rsidRDefault="00390C7D" w:rsidP="00003483">
            <w:pPr>
              <w:rPr>
                <w:rFonts w:eastAsia="Calibri" w:cs="Guttman Yad-Brush"/>
                <w:b/>
                <w:bCs/>
                <w:rtl/>
              </w:rPr>
            </w:pPr>
          </w:p>
        </w:tc>
        <w:tc>
          <w:tcPr>
            <w:tcW w:w="499" w:type="dxa"/>
          </w:tcPr>
          <w:p w14:paraId="61C88276" w14:textId="77777777" w:rsidR="00390C7D" w:rsidRPr="004A3E2D" w:rsidRDefault="00390C7D" w:rsidP="00003483">
            <w:pPr>
              <w:rPr>
                <w:rFonts w:eastAsia="Calibri" w:cs="Guttman Yad-Brush"/>
                <w:b/>
                <w:bCs/>
                <w:rtl/>
              </w:rPr>
            </w:pPr>
          </w:p>
        </w:tc>
        <w:tc>
          <w:tcPr>
            <w:tcW w:w="499" w:type="dxa"/>
          </w:tcPr>
          <w:p w14:paraId="6441DDC1" w14:textId="77777777" w:rsidR="00390C7D" w:rsidRPr="004A3E2D" w:rsidRDefault="00390C7D" w:rsidP="00003483">
            <w:pPr>
              <w:rPr>
                <w:rFonts w:eastAsia="Calibri" w:cs="Guttman Yad-Brush"/>
                <w:b/>
                <w:bCs/>
                <w:rtl/>
              </w:rPr>
            </w:pPr>
          </w:p>
        </w:tc>
        <w:tc>
          <w:tcPr>
            <w:tcW w:w="499" w:type="dxa"/>
          </w:tcPr>
          <w:p w14:paraId="4DE533BE" w14:textId="77777777" w:rsidR="00390C7D" w:rsidRPr="004A3E2D" w:rsidRDefault="00390C7D" w:rsidP="00003483">
            <w:pPr>
              <w:rPr>
                <w:rFonts w:eastAsia="Calibri" w:cs="Guttman Yad-Brush"/>
                <w:b/>
                <w:bCs/>
                <w:rtl/>
              </w:rPr>
            </w:pPr>
          </w:p>
        </w:tc>
        <w:tc>
          <w:tcPr>
            <w:tcW w:w="499" w:type="dxa"/>
          </w:tcPr>
          <w:p w14:paraId="6CFED8D0" w14:textId="77777777" w:rsidR="00390C7D" w:rsidRPr="004A3E2D" w:rsidRDefault="00390C7D" w:rsidP="00003483">
            <w:pPr>
              <w:rPr>
                <w:rFonts w:eastAsia="Calibri" w:cs="Guttman Yad-Brush"/>
                <w:b/>
                <w:bCs/>
                <w:rtl/>
              </w:rPr>
            </w:pPr>
          </w:p>
        </w:tc>
        <w:tc>
          <w:tcPr>
            <w:tcW w:w="499" w:type="dxa"/>
          </w:tcPr>
          <w:p w14:paraId="07D086C5" w14:textId="77777777" w:rsidR="00390C7D" w:rsidRPr="004A3E2D" w:rsidRDefault="00390C7D" w:rsidP="00003483">
            <w:pPr>
              <w:rPr>
                <w:rFonts w:eastAsia="Calibri" w:cs="Guttman Yad-Brush"/>
                <w:b/>
                <w:bCs/>
                <w:rtl/>
              </w:rPr>
            </w:pPr>
          </w:p>
        </w:tc>
      </w:tr>
      <w:tr w:rsidR="004A3E2D" w:rsidRPr="004A3E2D" w14:paraId="39029542" w14:textId="77777777" w:rsidTr="00390C7D">
        <w:tc>
          <w:tcPr>
            <w:tcW w:w="429" w:type="dxa"/>
          </w:tcPr>
          <w:p w14:paraId="5056C214" w14:textId="77777777" w:rsidR="00390C7D" w:rsidRPr="004A3E2D" w:rsidRDefault="00EF3CFC" w:rsidP="00003483">
            <w:pPr>
              <w:ind w:left="6"/>
              <w:rPr>
                <w:rFonts w:cs="Guttman Yad-Brush"/>
                <w:rtl/>
              </w:rPr>
            </w:pPr>
            <w:r w:rsidRPr="004A3E2D">
              <w:rPr>
                <w:rFonts w:cs="Guttman Yad-Brush" w:hint="cs"/>
                <w:rtl/>
              </w:rPr>
              <w:t>7</w:t>
            </w:r>
          </w:p>
        </w:tc>
        <w:tc>
          <w:tcPr>
            <w:tcW w:w="4675" w:type="dxa"/>
          </w:tcPr>
          <w:p w14:paraId="2B604FF6" w14:textId="77777777" w:rsidR="00390C7D" w:rsidRPr="004A3E2D" w:rsidRDefault="00EF3CFC" w:rsidP="00003483">
            <w:pPr>
              <w:ind w:left="6"/>
              <w:rPr>
                <w:rFonts w:eastAsia="Calibri" w:cs="Guttman Yad-Brush"/>
                <w:b/>
                <w:bCs/>
                <w:rtl/>
              </w:rPr>
            </w:pPr>
            <w:r w:rsidRPr="004A3E2D">
              <w:rPr>
                <w:rFonts w:cs="Guttman Yad-Brush" w:hint="cs"/>
                <w:rtl/>
              </w:rPr>
              <w:t>בתום</w:t>
            </w:r>
            <w:r w:rsidRPr="004A3E2D">
              <w:rPr>
                <w:rFonts w:cs="Guttman Yad-Brush"/>
                <w:rtl/>
              </w:rPr>
              <w:t xml:space="preserve"> </w:t>
            </w:r>
            <w:r w:rsidRPr="004A3E2D">
              <w:rPr>
                <w:rFonts w:cs="Guttman Yad-Brush" w:hint="cs"/>
                <w:rtl/>
              </w:rPr>
              <w:t>שנת</w:t>
            </w:r>
            <w:r w:rsidRPr="004A3E2D">
              <w:rPr>
                <w:rFonts w:cs="Guttman Yad-Brush"/>
                <w:rtl/>
              </w:rPr>
              <w:t xml:space="preserve"> </w:t>
            </w:r>
            <w:r w:rsidRPr="004A3E2D">
              <w:rPr>
                <w:rFonts w:cs="Guttman Yad-Brush" w:hint="cs"/>
                <w:rtl/>
              </w:rPr>
              <w:t>הלימודים</w:t>
            </w:r>
            <w:r w:rsidRPr="004A3E2D">
              <w:rPr>
                <w:rFonts w:cs="Guttman Yad-Brush"/>
                <w:rtl/>
              </w:rPr>
              <w:t xml:space="preserve"> </w:t>
            </w:r>
            <w:r w:rsidRPr="004A3E2D">
              <w:rPr>
                <w:rFonts w:cs="Guttman Yad-Brush" w:hint="cs"/>
                <w:rtl/>
              </w:rPr>
              <w:t>קיבלה</w:t>
            </w:r>
            <w:r w:rsidRPr="004A3E2D">
              <w:rPr>
                <w:rFonts w:cs="Guttman Yad-Brush"/>
                <w:rtl/>
              </w:rPr>
              <w:t xml:space="preserve"> </w:t>
            </w:r>
            <w:r w:rsidRPr="004A3E2D">
              <w:rPr>
                <w:rFonts w:cs="Guttman Yad-Brush" w:hint="cs"/>
                <w:rtl/>
              </w:rPr>
              <w:t>שירי</w:t>
            </w:r>
            <w:r w:rsidRPr="004A3E2D">
              <w:rPr>
                <w:rFonts w:cs="Guttman Yad-Brush"/>
                <w:rtl/>
              </w:rPr>
              <w:t xml:space="preserve"> </w:t>
            </w:r>
            <w:r w:rsidRPr="004A3E2D">
              <w:rPr>
                <w:rFonts w:cs="Guttman Yad-Brush" w:hint="cs"/>
                <w:rtl/>
              </w:rPr>
              <w:t>תעודת</w:t>
            </w:r>
            <w:r w:rsidRPr="004A3E2D">
              <w:rPr>
                <w:rFonts w:cs="Guttman Yad-Brush"/>
                <w:rtl/>
              </w:rPr>
              <w:t xml:space="preserve"> </w:t>
            </w:r>
            <w:r w:rsidRPr="004A3E2D">
              <w:rPr>
                <w:rFonts w:cs="Guttman Yad-Brush" w:hint="cs"/>
                <w:rtl/>
              </w:rPr>
              <w:t>הצטיינות</w:t>
            </w:r>
            <w:r w:rsidRPr="004A3E2D">
              <w:rPr>
                <w:rFonts w:cs="Guttman Yad-Brush"/>
                <w:rtl/>
              </w:rPr>
              <w:t xml:space="preserve"> </w:t>
            </w:r>
            <w:r w:rsidRPr="004A3E2D">
              <w:rPr>
                <w:rFonts w:cs="Guttman Yad-Brush" w:hint="cs"/>
                <w:rtl/>
              </w:rPr>
              <w:t>על</w:t>
            </w:r>
            <w:r w:rsidRPr="004A3E2D">
              <w:rPr>
                <w:rFonts w:cs="Guttman Yad-Brush"/>
                <w:rtl/>
              </w:rPr>
              <w:t xml:space="preserve"> </w:t>
            </w:r>
            <w:r w:rsidRPr="004A3E2D">
              <w:rPr>
                <w:rFonts w:cs="Guttman Yad-Brush" w:hint="cs"/>
                <w:rtl/>
              </w:rPr>
              <w:t>הישגיה</w:t>
            </w:r>
            <w:r w:rsidRPr="004A3E2D">
              <w:rPr>
                <w:rFonts w:cs="Guttman Yad-Brush"/>
                <w:rtl/>
              </w:rPr>
              <w:t xml:space="preserve"> </w:t>
            </w:r>
            <w:r w:rsidRPr="004A3E2D">
              <w:rPr>
                <w:rFonts w:cs="Guttman Yad-Brush" w:hint="cs"/>
                <w:rtl/>
              </w:rPr>
              <w:t>בלימודים</w:t>
            </w:r>
          </w:p>
        </w:tc>
        <w:tc>
          <w:tcPr>
            <w:tcW w:w="499" w:type="dxa"/>
          </w:tcPr>
          <w:p w14:paraId="28E849EA" w14:textId="77777777" w:rsidR="00390C7D" w:rsidRPr="004A3E2D" w:rsidRDefault="00390C7D" w:rsidP="00003483">
            <w:pPr>
              <w:rPr>
                <w:rFonts w:eastAsia="Calibri" w:cs="Guttman Yad-Brush"/>
                <w:b/>
                <w:bCs/>
                <w:rtl/>
              </w:rPr>
            </w:pPr>
          </w:p>
        </w:tc>
        <w:tc>
          <w:tcPr>
            <w:tcW w:w="499" w:type="dxa"/>
          </w:tcPr>
          <w:p w14:paraId="72685CAA" w14:textId="77777777" w:rsidR="00390C7D" w:rsidRPr="004A3E2D" w:rsidRDefault="00390C7D" w:rsidP="00003483">
            <w:pPr>
              <w:rPr>
                <w:rFonts w:eastAsia="Calibri" w:cs="Guttman Yad-Brush"/>
                <w:b/>
                <w:bCs/>
                <w:rtl/>
              </w:rPr>
            </w:pPr>
          </w:p>
        </w:tc>
        <w:tc>
          <w:tcPr>
            <w:tcW w:w="499" w:type="dxa"/>
          </w:tcPr>
          <w:p w14:paraId="28B7CA9D" w14:textId="77777777" w:rsidR="00390C7D" w:rsidRPr="004A3E2D" w:rsidRDefault="00390C7D" w:rsidP="00003483">
            <w:pPr>
              <w:rPr>
                <w:rFonts w:eastAsia="Calibri" w:cs="Guttman Yad-Brush"/>
                <w:b/>
                <w:bCs/>
                <w:rtl/>
              </w:rPr>
            </w:pPr>
          </w:p>
        </w:tc>
        <w:tc>
          <w:tcPr>
            <w:tcW w:w="499" w:type="dxa"/>
          </w:tcPr>
          <w:p w14:paraId="2DE4AF65" w14:textId="77777777" w:rsidR="00390C7D" w:rsidRPr="004A3E2D" w:rsidRDefault="00390C7D" w:rsidP="00003483">
            <w:pPr>
              <w:rPr>
                <w:rFonts w:eastAsia="Calibri" w:cs="Guttman Yad-Brush"/>
                <w:b/>
                <w:bCs/>
                <w:rtl/>
              </w:rPr>
            </w:pPr>
          </w:p>
        </w:tc>
        <w:tc>
          <w:tcPr>
            <w:tcW w:w="499" w:type="dxa"/>
          </w:tcPr>
          <w:p w14:paraId="39297EAC" w14:textId="77777777" w:rsidR="00390C7D" w:rsidRPr="004A3E2D" w:rsidRDefault="00390C7D" w:rsidP="00003483">
            <w:pPr>
              <w:rPr>
                <w:rFonts w:eastAsia="Calibri" w:cs="Guttman Yad-Brush"/>
                <w:b/>
                <w:bCs/>
                <w:rtl/>
              </w:rPr>
            </w:pPr>
          </w:p>
        </w:tc>
        <w:tc>
          <w:tcPr>
            <w:tcW w:w="499" w:type="dxa"/>
          </w:tcPr>
          <w:p w14:paraId="07ED632E" w14:textId="77777777" w:rsidR="00390C7D" w:rsidRPr="004A3E2D" w:rsidRDefault="00390C7D" w:rsidP="00003483">
            <w:pPr>
              <w:rPr>
                <w:rFonts w:eastAsia="Calibri" w:cs="Guttman Yad-Brush"/>
                <w:b/>
                <w:bCs/>
                <w:rtl/>
              </w:rPr>
            </w:pPr>
          </w:p>
        </w:tc>
      </w:tr>
      <w:tr w:rsidR="004A3E2D" w:rsidRPr="004A3E2D" w14:paraId="798B4566" w14:textId="77777777" w:rsidTr="00390C7D">
        <w:tc>
          <w:tcPr>
            <w:tcW w:w="429" w:type="dxa"/>
          </w:tcPr>
          <w:p w14:paraId="3324CBA3" w14:textId="77777777" w:rsidR="00390C7D" w:rsidRPr="004A3E2D" w:rsidRDefault="00EF3CFC" w:rsidP="00003483">
            <w:pPr>
              <w:rPr>
                <w:rFonts w:cs="Guttman Yad-Brush"/>
                <w:rtl/>
              </w:rPr>
            </w:pPr>
            <w:r w:rsidRPr="004A3E2D">
              <w:rPr>
                <w:rFonts w:cs="Guttman Yad-Brush" w:hint="cs"/>
                <w:rtl/>
              </w:rPr>
              <w:t>8</w:t>
            </w:r>
          </w:p>
        </w:tc>
        <w:tc>
          <w:tcPr>
            <w:tcW w:w="4675" w:type="dxa"/>
          </w:tcPr>
          <w:p w14:paraId="25A4EAB5" w14:textId="77777777" w:rsidR="00390C7D" w:rsidRPr="004A3E2D" w:rsidRDefault="00390C7D" w:rsidP="00003483">
            <w:pPr>
              <w:rPr>
                <w:rFonts w:eastAsia="Calibri" w:cs="Guttman Yad-Brush"/>
                <w:b/>
                <w:bCs/>
                <w:rtl/>
              </w:rPr>
            </w:pPr>
            <w:r w:rsidRPr="004A3E2D">
              <w:rPr>
                <w:rFonts w:cs="Guttman Yad-Brush" w:hint="cs"/>
                <w:rtl/>
              </w:rPr>
              <w:t>דן</w:t>
            </w:r>
            <w:r w:rsidRPr="004A3E2D">
              <w:rPr>
                <w:rFonts w:cs="Guttman Yad-Brush"/>
                <w:rtl/>
              </w:rPr>
              <w:t xml:space="preserve"> </w:t>
            </w:r>
            <w:r w:rsidRPr="004A3E2D">
              <w:rPr>
                <w:rFonts w:cs="Guttman Yad-Brush" w:hint="cs"/>
                <w:rtl/>
              </w:rPr>
              <w:t>אחר</w:t>
            </w:r>
            <w:r w:rsidRPr="004A3E2D">
              <w:rPr>
                <w:rFonts w:cs="Guttman Yad-Brush"/>
                <w:rtl/>
              </w:rPr>
              <w:t xml:space="preserve"> </w:t>
            </w:r>
            <w:r w:rsidRPr="004A3E2D">
              <w:rPr>
                <w:rFonts w:cs="Guttman Yad-Brush" w:hint="cs"/>
                <w:rtl/>
              </w:rPr>
              <w:t>לביה</w:t>
            </w:r>
            <w:r w:rsidRPr="004A3E2D">
              <w:rPr>
                <w:rFonts w:cs="Guttman Yad-Brush"/>
                <w:rtl/>
              </w:rPr>
              <w:t>"</w:t>
            </w:r>
            <w:r w:rsidRPr="004A3E2D">
              <w:rPr>
                <w:rFonts w:cs="Guttman Yad-Brush" w:hint="cs"/>
                <w:rtl/>
              </w:rPr>
              <w:t>ס</w:t>
            </w:r>
            <w:r w:rsidRPr="004A3E2D">
              <w:rPr>
                <w:rFonts w:cs="Guttman Yad-Brush"/>
                <w:rtl/>
              </w:rPr>
              <w:t xml:space="preserve"> </w:t>
            </w:r>
            <w:r w:rsidRPr="004A3E2D">
              <w:rPr>
                <w:rFonts w:cs="Guttman Yad-Brush" w:hint="cs"/>
                <w:rtl/>
              </w:rPr>
              <w:t>ולכן</w:t>
            </w:r>
            <w:r w:rsidRPr="004A3E2D">
              <w:rPr>
                <w:rFonts w:cs="Guttman Yad-Brush"/>
                <w:rtl/>
              </w:rPr>
              <w:t xml:space="preserve"> </w:t>
            </w:r>
            <w:r w:rsidRPr="004A3E2D">
              <w:rPr>
                <w:rFonts w:cs="Guttman Yad-Brush" w:hint="cs"/>
                <w:rtl/>
              </w:rPr>
              <w:t>נתבקש</w:t>
            </w:r>
            <w:r w:rsidRPr="004A3E2D">
              <w:rPr>
                <w:rFonts w:cs="Guttman Yad-Brush"/>
                <w:rtl/>
              </w:rPr>
              <w:t xml:space="preserve"> </w:t>
            </w:r>
            <w:r w:rsidRPr="004A3E2D">
              <w:rPr>
                <w:rFonts w:cs="Guttman Yad-Brush" w:hint="cs"/>
                <w:rtl/>
              </w:rPr>
              <w:t>לבוא</w:t>
            </w:r>
            <w:r w:rsidRPr="004A3E2D">
              <w:rPr>
                <w:rFonts w:cs="Guttman Yad-Brush"/>
                <w:rtl/>
              </w:rPr>
              <w:t xml:space="preserve"> </w:t>
            </w:r>
            <w:r w:rsidRPr="004A3E2D">
              <w:rPr>
                <w:rFonts w:cs="Guttman Yad-Brush" w:hint="cs"/>
                <w:rtl/>
              </w:rPr>
              <w:t>למחרת</w:t>
            </w:r>
            <w:r w:rsidRPr="004A3E2D">
              <w:rPr>
                <w:rFonts w:cs="Guttman Yad-Brush"/>
                <w:rtl/>
              </w:rPr>
              <w:t xml:space="preserve"> </w:t>
            </w:r>
            <w:r w:rsidRPr="004A3E2D">
              <w:rPr>
                <w:rFonts w:cs="Guttman Yad-Brush" w:hint="cs"/>
                <w:rtl/>
              </w:rPr>
              <w:t>בשעה</w:t>
            </w:r>
            <w:r w:rsidRPr="004A3E2D">
              <w:rPr>
                <w:rFonts w:cs="Guttman Yad-Brush"/>
                <w:rtl/>
              </w:rPr>
              <w:t xml:space="preserve"> 07:30</w:t>
            </w:r>
          </w:p>
        </w:tc>
        <w:tc>
          <w:tcPr>
            <w:tcW w:w="499" w:type="dxa"/>
          </w:tcPr>
          <w:p w14:paraId="42CCE7F6" w14:textId="77777777" w:rsidR="00390C7D" w:rsidRPr="004A3E2D" w:rsidRDefault="00390C7D" w:rsidP="00003483">
            <w:pPr>
              <w:rPr>
                <w:rFonts w:eastAsia="Calibri" w:cs="Guttman Yad-Brush"/>
                <w:b/>
                <w:bCs/>
                <w:rtl/>
              </w:rPr>
            </w:pPr>
          </w:p>
        </w:tc>
        <w:tc>
          <w:tcPr>
            <w:tcW w:w="499" w:type="dxa"/>
          </w:tcPr>
          <w:p w14:paraId="49EBA9C6" w14:textId="77777777" w:rsidR="00390C7D" w:rsidRPr="004A3E2D" w:rsidRDefault="00390C7D" w:rsidP="00003483">
            <w:pPr>
              <w:rPr>
                <w:rFonts w:eastAsia="Calibri" w:cs="Guttman Yad-Brush"/>
                <w:b/>
                <w:bCs/>
                <w:rtl/>
              </w:rPr>
            </w:pPr>
          </w:p>
        </w:tc>
        <w:tc>
          <w:tcPr>
            <w:tcW w:w="499" w:type="dxa"/>
          </w:tcPr>
          <w:p w14:paraId="70DCEFDC" w14:textId="77777777" w:rsidR="00390C7D" w:rsidRPr="004A3E2D" w:rsidRDefault="00390C7D" w:rsidP="00003483">
            <w:pPr>
              <w:rPr>
                <w:rFonts w:eastAsia="Calibri" w:cs="Guttman Yad-Brush"/>
                <w:b/>
                <w:bCs/>
                <w:rtl/>
              </w:rPr>
            </w:pPr>
          </w:p>
        </w:tc>
        <w:tc>
          <w:tcPr>
            <w:tcW w:w="499" w:type="dxa"/>
          </w:tcPr>
          <w:p w14:paraId="66EAD071" w14:textId="77777777" w:rsidR="00390C7D" w:rsidRPr="004A3E2D" w:rsidRDefault="00390C7D" w:rsidP="00003483">
            <w:pPr>
              <w:rPr>
                <w:rFonts w:eastAsia="Calibri" w:cs="Guttman Yad-Brush"/>
                <w:b/>
                <w:bCs/>
                <w:rtl/>
              </w:rPr>
            </w:pPr>
          </w:p>
        </w:tc>
        <w:tc>
          <w:tcPr>
            <w:tcW w:w="499" w:type="dxa"/>
          </w:tcPr>
          <w:p w14:paraId="594B7343" w14:textId="77777777" w:rsidR="00390C7D" w:rsidRPr="004A3E2D" w:rsidRDefault="00390C7D" w:rsidP="00003483">
            <w:pPr>
              <w:rPr>
                <w:rFonts w:eastAsia="Calibri" w:cs="Guttman Yad-Brush"/>
                <w:b/>
                <w:bCs/>
                <w:rtl/>
              </w:rPr>
            </w:pPr>
          </w:p>
        </w:tc>
        <w:tc>
          <w:tcPr>
            <w:tcW w:w="499" w:type="dxa"/>
          </w:tcPr>
          <w:p w14:paraId="3E91C6FA" w14:textId="77777777" w:rsidR="00390C7D" w:rsidRPr="004A3E2D" w:rsidRDefault="00390C7D" w:rsidP="00003483">
            <w:pPr>
              <w:rPr>
                <w:rFonts w:eastAsia="Calibri" w:cs="Guttman Yad-Brush"/>
                <w:b/>
                <w:bCs/>
                <w:rtl/>
              </w:rPr>
            </w:pPr>
          </w:p>
        </w:tc>
      </w:tr>
      <w:tr w:rsidR="004A3E2D" w:rsidRPr="004A3E2D" w14:paraId="1BADE824" w14:textId="77777777" w:rsidTr="00390C7D">
        <w:tc>
          <w:tcPr>
            <w:tcW w:w="429" w:type="dxa"/>
          </w:tcPr>
          <w:p w14:paraId="6EF25F6D" w14:textId="77777777" w:rsidR="00390C7D" w:rsidRPr="004A3E2D" w:rsidRDefault="00EF3CFC" w:rsidP="00003483">
            <w:pPr>
              <w:rPr>
                <w:rFonts w:cs="Guttman Yad-Brush"/>
                <w:rtl/>
              </w:rPr>
            </w:pPr>
            <w:r w:rsidRPr="004A3E2D">
              <w:rPr>
                <w:rFonts w:cs="Guttman Yad-Brush" w:hint="cs"/>
                <w:rtl/>
              </w:rPr>
              <w:t>9</w:t>
            </w:r>
          </w:p>
        </w:tc>
        <w:tc>
          <w:tcPr>
            <w:tcW w:w="4675" w:type="dxa"/>
          </w:tcPr>
          <w:p w14:paraId="6343BEB9" w14:textId="77777777" w:rsidR="00390C7D" w:rsidRPr="004A3E2D" w:rsidRDefault="00390C7D" w:rsidP="00003483">
            <w:pPr>
              <w:rPr>
                <w:rFonts w:cs="Guttman Yad-Brush"/>
                <w:rtl/>
              </w:rPr>
            </w:pPr>
            <w:r w:rsidRPr="004A3E2D">
              <w:rPr>
                <w:rFonts w:cs="Guttman Yad-Brush" w:hint="cs"/>
                <w:rtl/>
              </w:rPr>
              <w:t>לאחר</w:t>
            </w:r>
            <w:r w:rsidRPr="004A3E2D">
              <w:rPr>
                <w:rFonts w:cs="Guttman Yad-Brush"/>
                <w:rtl/>
              </w:rPr>
              <w:t xml:space="preserve"> </w:t>
            </w:r>
            <w:r w:rsidRPr="004A3E2D">
              <w:rPr>
                <w:rFonts w:cs="Guttman Yad-Brush" w:hint="cs"/>
                <w:rtl/>
              </w:rPr>
              <w:t>שעופר</w:t>
            </w:r>
            <w:r w:rsidRPr="004A3E2D">
              <w:rPr>
                <w:rFonts w:cs="Guttman Yad-Brush"/>
                <w:rtl/>
              </w:rPr>
              <w:t xml:space="preserve"> </w:t>
            </w:r>
            <w:r w:rsidRPr="004A3E2D">
              <w:rPr>
                <w:rFonts w:cs="Guttman Yad-Brush" w:hint="cs"/>
                <w:rtl/>
              </w:rPr>
              <w:t>נקנס</w:t>
            </w:r>
            <w:r w:rsidRPr="004A3E2D">
              <w:rPr>
                <w:rFonts w:cs="Guttman Yad-Brush"/>
                <w:rtl/>
              </w:rPr>
              <w:t xml:space="preserve"> </w:t>
            </w:r>
            <w:r w:rsidRPr="004A3E2D">
              <w:rPr>
                <w:rFonts w:cs="Guttman Yad-Brush" w:hint="cs"/>
                <w:rtl/>
              </w:rPr>
              <w:t>ב</w:t>
            </w:r>
            <w:r w:rsidRPr="004A3E2D">
              <w:rPr>
                <w:rFonts w:cs="Guttman Yad-Brush"/>
                <w:rtl/>
              </w:rPr>
              <w:t xml:space="preserve">- 50 </w:t>
            </w:r>
            <w:r w:rsidRPr="004A3E2D">
              <w:rPr>
                <w:rFonts w:cs="Guttman Yad-Brush" w:hint="cs"/>
                <w:rtl/>
              </w:rPr>
              <w:t>שקלים</w:t>
            </w:r>
            <w:r w:rsidRPr="004A3E2D">
              <w:rPr>
                <w:rFonts w:cs="Guttman Yad-Brush"/>
                <w:rtl/>
              </w:rPr>
              <w:t xml:space="preserve">, </w:t>
            </w:r>
            <w:r w:rsidRPr="004A3E2D">
              <w:rPr>
                <w:rFonts w:cs="Guttman Yad-Brush" w:hint="cs"/>
                <w:rtl/>
              </w:rPr>
              <w:t>הרקדנים</w:t>
            </w:r>
            <w:r w:rsidRPr="004A3E2D">
              <w:rPr>
                <w:rFonts w:cs="Guttman Yad-Brush"/>
                <w:rtl/>
              </w:rPr>
              <w:t xml:space="preserve"> </w:t>
            </w:r>
            <w:r w:rsidRPr="004A3E2D">
              <w:rPr>
                <w:rFonts w:cs="Guttman Yad-Brush" w:hint="cs"/>
                <w:rtl/>
              </w:rPr>
              <w:t>קשובים</w:t>
            </w:r>
            <w:r w:rsidRPr="004A3E2D">
              <w:rPr>
                <w:rFonts w:cs="Guttman Yad-Brush"/>
                <w:rtl/>
              </w:rPr>
              <w:t xml:space="preserve"> </w:t>
            </w:r>
            <w:r w:rsidRPr="004A3E2D">
              <w:rPr>
                <w:rFonts w:cs="Guttman Yad-Brush" w:hint="cs"/>
                <w:rtl/>
              </w:rPr>
              <w:t>מאד</w:t>
            </w:r>
            <w:r w:rsidRPr="004A3E2D">
              <w:rPr>
                <w:rFonts w:cs="Guttman Yad-Brush"/>
                <w:rtl/>
              </w:rPr>
              <w:t xml:space="preserve"> </w:t>
            </w:r>
            <w:r w:rsidRPr="004A3E2D">
              <w:rPr>
                <w:rFonts w:cs="Guttman Yad-Brush" w:hint="cs"/>
                <w:rtl/>
              </w:rPr>
              <w:t>למדריך</w:t>
            </w:r>
          </w:p>
        </w:tc>
        <w:tc>
          <w:tcPr>
            <w:tcW w:w="499" w:type="dxa"/>
          </w:tcPr>
          <w:p w14:paraId="38F8AF3A" w14:textId="77777777" w:rsidR="00390C7D" w:rsidRPr="004A3E2D" w:rsidRDefault="00390C7D" w:rsidP="00003483">
            <w:pPr>
              <w:rPr>
                <w:rFonts w:eastAsia="Calibri" w:cs="Guttman Yad-Brush"/>
                <w:b/>
                <w:bCs/>
                <w:rtl/>
              </w:rPr>
            </w:pPr>
          </w:p>
        </w:tc>
        <w:tc>
          <w:tcPr>
            <w:tcW w:w="499" w:type="dxa"/>
          </w:tcPr>
          <w:p w14:paraId="37670CC0" w14:textId="77777777" w:rsidR="00390C7D" w:rsidRPr="004A3E2D" w:rsidRDefault="00390C7D" w:rsidP="00003483">
            <w:pPr>
              <w:rPr>
                <w:rFonts w:eastAsia="Calibri" w:cs="Guttman Yad-Brush"/>
                <w:b/>
                <w:bCs/>
                <w:rtl/>
              </w:rPr>
            </w:pPr>
          </w:p>
        </w:tc>
        <w:tc>
          <w:tcPr>
            <w:tcW w:w="499" w:type="dxa"/>
          </w:tcPr>
          <w:p w14:paraId="076102F0" w14:textId="77777777" w:rsidR="00390C7D" w:rsidRPr="004A3E2D" w:rsidRDefault="00390C7D" w:rsidP="00003483">
            <w:pPr>
              <w:rPr>
                <w:rFonts w:eastAsia="Calibri" w:cs="Guttman Yad-Brush"/>
                <w:b/>
                <w:bCs/>
                <w:rtl/>
              </w:rPr>
            </w:pPr>
          </w:p>
        </w:tc>
        <w:tc>
          <w:tcPr>
            <w:tcW w:w="499" w:type="dxa"/>
          </w:tcPr>
          <w:p w14:paraId="2FBA54DB" w14:textId="77777777" w:rsidR="00390C7D" w:rsidRPr="004A3E2D" w:rsidRDefault="00390C7D" w:rsidP="00003483">
            <w:pPr>
              <w:rPr>
                <w:rFonts w:eastAsia="Calibri" w:cs="Guttman Yad-Brush"/>
                <w:b/>
                <w:bCs/>
                <w:rtl/>
              </w:rPr>
            </w:pPr>
          </w:p>
        </w:tc>
        <w:tc>
          <w:tcPr>
            <w:tcW w:w="499" w:type="dxa"/>
          </w:tcPr>
          <w:p w14:paraId="1A561AB8" w14:textId="77777777" w:rsidR="00390C7D" w:rsidRPr="004A3E2D" w:rsidRDefault="00390C7D" w:rsidP="00003483">
            <w:pPr>
              <w:rPr>
                <w:rFonts w:eastAsia="Calibri" w:cs="Guttman Yad-Brush"/>
                <w:b/>
                <w:bCs/>
                <w:rtl/>
              </w:rPr>
            </w:pPr>
          </w:p>
        </w:tc>
        <w:tc>
          <w:tcPr>
            <w:tcW w:w="499" w:type="dxa"/>
          </w:tcPr>
          <w:p w14:paraId="744BD16B" w14:textId="77777777" w:rsidR="00390C7D" w:rsidRPr="004A3E2D" w:rsidRDefault="00390C7D" w:rsidP="00003483">
            <w:pPr>
              <w:rPr>
                <w:rFonts w:eastAsia="Calibri" w:cs="Guttman Yad-Brush"/>
                <w:b/>
                <w:bCs/>
                <w:rtl/>
              </w:rPr>
            </w:pPr>
          </w:p>
        </w:tc>
      </w:tr>
      <w:tr w:rsidR="004A3E2D" w:rsidRPr="004A3E2D" w14:paraId="66326987" w14:textId="77777777" w:rsidTr="00390C7D">
        <w:tc>
          <w:tcPr>
            <w:tcW w:w="429" w:type="dxa"/>
          </w:tcPr>
          <w:p w14:paraId="79AF60B3" w14:textId="77777777" w:rsidR="00390C7D" w:rsidRPr="004A3E2D" w:rsidRDefault="00EF3CFC" w:rsidP="00003483">
            <w:pPr>
              <w:ind w:left="6"/>
              <w:rPr>
                <w:rFonts w:cs="Guttman Yad-Brush"/>
                <w:rtl/>
              </w:rPr>
            </w:pPr>
            <w:r w:rsidRPr="004A3E2D">
              <w:rPr>
                <w:rFonts w:cs="Guttman Yad-Brush" w:hint="cs"/>
                <w:rtl/>
              </w:rPr>
              <w:t>10</w:t>
            </w:r>
          </w:p>
        </w:tc>
        <w:tc>
          <w:tcPr>
            <w:tcW w:w="4675" w:type="dxa"/>
          </w:tcPr>
          <w:p w14:paraId="581DB8FF" w14:textId="77777777" w:rsidR="00390C7D" w:rsidRPr="004A3E2D" w:rsidRDefault="00390C7D" w:rsidP="00003483">
            <w:pPr>
              <w:ind w:left="6"/>
              <w:rPr>
                <w:rFonts w:cs="Guttman Yad-Brush"/>
                <w:rtl/>
              </w:rPr>
            </w:pPr>
            <w:r w:rsidRPr="004A3E2D">
              <w:rPr>
                <w:rFonts w:cs="Guttman Yad-Brush" w:hint="cs"/>
                <w:rtl/>
              </w:rPr>
              <w:t>היום</w:t>
            </w:r>
            <w:r w:rsidRPr="004A3E2D">
              <w:rPr>
                <w:rFonts w:cs="Guttman Yad-Brush"/>
                <w:rtl/>
              </w:rPr>
              <w:t xml:space="preserve"> </w:t>
            </w:r>
            <w:r w:rsidRPr="004A3E2D">
              <w:rPr>
                <w:rFonts w:cs="Guttman Yad-Brush" w:hint="cs"/>
                <w:rtl/>
              </w:rPr>
              <w:t>אורית</w:t>
            </w:r>
            <w:r w:rsidRPr="004A3E2D">
              <w:rPr>
                <w:rFonts w:cs="Guttman Yad-Brush"/>
                <w:rtl/>
              </w:rPr>
              <w:t xml:space="preserve"> </w:t>
            </w:r>
            <w:r w:rsidRPr="004A3E2D">
              <w:rPr>
                <w:rFonts w:cs="Guttman Yad-Brush" w:hint="cs"/>
                <w:rtl/>
              </w:rPr>
              <w:t>לא</w:t>
            </w:r>
            <w:r w:rsidRPr="004A3E2D">
              <w:rPr>
                <w:rFonts w:cs="Guttman Yad-Brush"/>
                <w:rtl/>
              </w:rPr>
              <w:t xml:space="preserve"> </w:t>
            </w:r>
            <w:r w:rsidRPr="004A3E2D">
              <w:rPr>
                <w:rFonts w:cs="Guttman Yad-Brush" w:hint="cs"/>
                <w:rtl/>
              </w:rPr>
              <w:t>הצליחה</w:t>
            </w:r>
            <w:r w:rsidRPr="004A3E2D">
              <w:rPr>
                <w:rFonts w:cs="Guttman Yad-Brush"/>
                <w:rtl/>
              </w:rPr>
              <w:t xml:space="preserve"> </w:t>
            </w:r>
            <w:r w:rsidRPr="004A3E2D">
              <w:rPr>
                <w:rFonts w:cs="Guttman Yad-Brush" w:hint="cs"/>
                <w:rtl/>
              </w:rPr>
              <w:t>לעמוד</w:t>
            </w:r>
            <w:r w:rsidRPr="004A3E2D">
              <w:rPr>
                <w:rFonts w:cs="Guttman Yad-Brush"/>
                <w:rtl/>
              </w:rPr>
              <w:t xml:space="preserve"> </w:t>
            </w:r>
            <w:r w:rsidRPr="004A3E2D">
              <w:rPr>
                <w:rFonts w:cs="Guttman Yad-Brush" w:hint="cs"/>
                <w:rtl/>
              </w:rPr>
              <w:t>במטרה</w:t>
            </w:r>
            <w:r w:rsidRPr="004A3E2D">
              <w:rPr>
                <w:rFonts w:cs="Guttman Yad-Brush"/>
                <w:rtl/>
              </w:rPr>
              <w:t xml:space="preserve"> </w:t>
            </w:r>
            <w:r w:rsidRPr="004A3E2D">
              <w:rPr>
                <w:rFonts w:cs="Guttman Yad-Brush" w:hint="cs"/>
                <w:rtl/>
              </w:rPr>
              <w:t>שהציבה</w:t>
            </w:r>
            <w:r w:rsidRPr="004A3E2D">
              <w:rPr>
                <w:rFonts w:cs="Guttman Yad-Brush"/>
                <w:rtl/>
              </w:rPr>
              <w:t xml:space="preserve"> </w:t>
            </w:r>
            <w:r w:rsidRPr="004A3E2D">
              <w:rPr>
                <w:rFonts w:cs="Guttman Yad-Brush" w:hint="cs"/>
                <w:rtl/>
              </w:rPr>
              <w:t>לעצמה</w:t>
            </w:r>
            <w:r w:rsidRPr="004A3E2D">
              <w:rPr>
                <w:rFonts w:cs="Guttman Yad-Brush"/>
                <w:rtl/>
              </w:rPr>
              <w:t xml:space="preserve"> - </w:t>
            </w:r>
            <w:r w:rsidRPr="004A3E2D">
              <w:rPr>
                <w:rFonts w:cs="Guttman Yad-Brush" w:hint="cs"/>
                <w:rtl/>
              </w:rPr>
              <w:t>שחייה</w:t>
            </w:r>
            <w:r w:rsidRPr="004A3E2D">
              <w:rPr>
                <w:rFonts w:cs="Guttman Yad-Brush"/>
                <w:rtl/>
              </w:rPr>
              <w:t xml:space="preserve"> </w:t>
            </w:r>
            <w:r w:rsidRPr="004A3E2D">
              <w:rPr>
                <w:rFonts w:cs="Guttman Yad-Brush" w:hint="cs"/>
                <w:rtl/>
              </w:rPr>
              <w:t>של</w:t>
            </w:r>
            <w:r w:rsidRPr="004A3E2D">
              <w:rPr>
                <w:rFonts w:cs="Guttman Yad-Brush"/>
                <w:rtl/>
              </w:rPr>
              <w:t xml:space="preserve"> 20 </w:t>
            </w:r>
            <w:r w:rsidRPr="004A3E2D">
              <w:rPr>
                <w:rFonts w:cs="Guttman Yad-Brush" w:hint="cs"/>
                <w:rtl/>
              </w:rPr>
              <w:t>ברכות</w:t>
            </w:r>
            <w:r w:rsidRPr="004A3E2D">
              <w:rPr>
                <w:rFonts w:cs="Guttman Yad-Brush"/>
                <w:rtl/>
              </w:rPr>
              <w:t xml:space="preserve">, </w:t>
            </w:r>
            <w:r w:rsidRPr="004A3E2D">
              <w:rPr>
                <w:rFonts w:cs="Guttman Yad-Brush" w:hint="cs"/>
                <w:rtl/>
              </w:rPr>
              <w:t>ולכן</w:t>
            </w:r>
            <w:r w:rsidRPr="004A3E2D">
              <w:rPr>
                <w:rFonts w:cs="Guttman Yad-Brush"/>
                <w:rtl/>
              </w:rPr>
              <w:t xml:space="preserve"> </w:t>
            </w:r>
            <w:r w:rsidRPr="004A3E2D">
              <w:rPr>
                <w:rFonts w:cs="Guttman Yad-Brush" w:hint="cs"/>
                <w:rtl/>
              </w:rPr>
              <w:t>היא</w:t>
            </w:r>
            <w:r w:rsidRPr="004A3E2D">
              <w:rPr>
                <w:rFonts w:cs="Guttman Yad-Brush"/>
                <w:rtl/>
              </w:rPr>
              <w:t xml:space="preserve"> </w:t>
            </w:r>
            <w:r w:rsidRPr="004A3E2D">
              <w:rPr>
                <w:rFonts w:cs="Guttman Yad-Brush" w:hint="cs"/>
                <w:rtl/>
              </w:rPr>
              <w:t>החליטה</w:t>
            </w:r>
            <w:r w:rsidRPr="004A3E2D">
              <w:rPr>
                <w:rFonts w:cs="Guttman Yad-Brush"/>
                <w:rtl/>
              </w:rPr>
              <w:t xml:space="preserve"> </w:t>
            </w:r>
            <w:r w:rsidRPr="004A3E2D">
              <w:rPr>
                <w:rFonts w:cs="Guttman Yad-Brush" w:hint="cs"/>
                <w:rtl/>
              </w:rPr>
              <w:t>לא</w:t>
            </w:r>
            <w:r w:rsidRPr="004A3E2D">
              <w:rPr>
                <w:rFonts w:cs="Guttman Yad-Brush"/>
                <w:rtl/>
              </w:rPr>
              <w:t xml:space="preserve"> </w:t>
            </w:r>
            <w:r w:rsidRPr="004A3E2D">
              <w:rPr>
                <w:rFonts w:cs="Guttman Yad-Brush" w:hint="cs"/>
                <w:rtl/>
              </w:rPr>
              <w:t>לקנות</w:t>
            </w:r>
            <w:r w:rsidRPr="004A3E2D">
              <w:rPr>
                <w:rFonts w:cs="Guttman Yad-Brush"/>
                <w:rtl/>
              </w:rPr>
              <w:t xml:space="preserve"> </w:t>
            </w:r>
            <w:r w:rsidRPr="004A3E2D">
              <w:rPr>
                <w:rFonts w:cs="Guttman Yad-Brush" w:hint="cs"/>
                <w:rtl/>
              </w:rPr>
              <w:t>בגד</w:t>
            </w:r>
            <w:r w:rsidRPr="004A3E2D">
              <w:rPr>
                <w:rFonts w:cs="Guttman Yad-Brush"/>
                <w:rtl/>
              </w:rPr>
              <w:t>-</w:t>
            </w:r>
            <w:r w:rsidRPr="004A3E2D">
              <w:rPr>
                <w:rFonts w:cs="Guttman Yad-Brush" w:hint="cs"/>
                <w:rtl/>
              </w:rPr>
              <w:t>ים</w:t>
            </w:r>
            <w:r w:rsidRPr="004A3E2D">
              <w:rPr>
                <w:rFonts w:cs="Guttman Yad-Brush"/>
                <w:rtl/>
              </w:rPr>
              <w:t xml:space="preserve"> </w:t>
            </w:r>
            <w:r w:rsidRPr="004A3E2D">
              <w:rPr>
                <w:rFonts w:cs="Guttman Yad-Brush" w:hint="cs"/>
                <w:rtl/>
              </w:rPr>
              <w:t>חדש</w:t>
            </w:r>
          </w:p>
        </w:tc>
        <w:tc>
          <w:tcPr>
            <w:tcW w:w="499" w:type="dxa"/>
          </w:tcPr>
          <w:p w14:paraId="074F0627" w14:textId="77777777" w:rsidR="00390C7D" w:rsidRPr="004A3E2D" w:rsidRDefault="00390C7D" w:rsidP="00003483">
            <w:pPr>
              <w:rPr>
                <w:rFonts w:eastAsia="Calibri" w:cs="Guttman Yad-Brush"/>
                <w:b/>
                <w:bCs/>
                <w:rtl/>
              </w:rPr>
            </w:pPr>
          </w:p>
        </w:tc>
        <w:tc>
          <w:tcPr>
            <w:tcW w:w="499" w:type="dxa"/>
          </w:tcPr>
          <w:p w14:paraId="7DABAEC7" w14:textId="77777777" w:rsidR="00390C7D" w:rsidRPr="004A3E2D" w:rsidRDefault="00390C7D" w:rsidP="00003483">
            <w:pPr>
              <w:rPr>
                <w:rFonts w:eastAsia="Calibri" w:cs="Guttman Yad-Brush"/>
                <w:b/>
                <w:bCs/>
                <w:rtl/>
              </w:rPr>
            </w:pPr>
          </w:p>
        </w:tc>
        <w:tc>
          <w:tcPr>
            <w:tcW w:w="499" w:type="dxa"/>
          </w:tcPr>
          <w:p w14:paraId="3E5CF35E" w14:textId="77777777" w:rsidR="00390C7D" w:rsidRPr="004A3E2D" w:rsidRDefault="00390C7D" w:rsidP="00003483">
            <w:pPr>
              <w:rPr>
                <w:rFonts w:eastAsia="Calibri" w:cs="Guttman Yad-Brush"/>
                <w:b/>
                <w:bCs/>
                <w:rtl/>
              </w:rPr>
            </w:pPr>
          </w:p>
        </w:tc>
        <w:tc>
          <w:tcPr>
            <w:tcW w:w="499" w:type="dxa"/>
          </w:tcPr>
          <w:p w14:paraId="0EF1265B" w14:textId="77777777" w:rsidR="00390C7D" w:rsidRPr="004A3E2D" w:rsidRDefault="00390C7D" w:rsidP="00003483">
            <w:pPr>
              <w:rPr>
                <w:rFonts w:eastAsia="Calibri" w:cs="Guttman Yad-Brush"/>
                <w:b/>
                <w:bCs/>
                <w:rtl/>
              </w:rPr>
            </w:pPr>
          </w:p>
        </w:tc>
        <w:tc>
          <w:tcPr>
            <w:tcW w:w="499" w:type="dxa"/>
          </w:tcPr>
          <w:p w14:paraId="5459364B" w14:textId="77777777" w:rsidR="00390C7D" w:rsidRPr="004A3E2D" w:rsidRDefault="00390C7D" w:rsidP="00003483">
            <w:pPr>
              <w:rPr>
                <w:rFonts w:eastAsia="Calibri" w:cs="Guttman Yad-Brush"/>
                <w:b/>
                <w:bCs/>
                <w:rtl/>
              </w:rPr>
            </w:pPr>
          </w:p>
        </w:tc>
        <w:tc>
          <w:tcPr>
            <w:tcW w:w="499" w:type="dxa"/>
          </w:tcPr>
          <w:p w14:paraId="7D84AECA" w14:textId="77777777" w:rsidR="00390C7D" w:rsidRPr="004A3E2D" w:rsidRDefault="00390C7D" w:rsidP="00003483">
            <w:pPr>
              <w:rPr>
                <w:rFonts w:eastAsia="Calibri" w:cs="Guttman Yad-Brush"/>
                <w:b/>
                <w:bCs/>
                <w:rtl/>
              </w:rPr>
            </w:pPr>
          </w:p>
        </w:tc>
      </w:tr>
      <w:tr w:rsidR="00390C7D" w:rsidRPr="004A3E2D" w14:paraId="66325A37" w14:textId="77777777" w:rsidTr="00390C7D">
        <w:tc>
          <w:tcPr>
            <w:tcW w:w="429" w:type="dxa"/>
          </w:tcPr>
          <w:p w14:paraId="37073A7B" w14:textId="77777777" w:rsidR="00390C7D" w:rsidRPr="004A3E2D" w:rsidRDefault="00EF3CFC" w:rsidP="00003483">
            <w:pPr>
              <w:rPr>
                <w:rFonts w:cs="Guttman Yad-Brush"/>
                <w:rtl/>
              </w:rPr>
            </w:pPr>
            <w:r w:rsidRPr="004A3E2D">
              <w:rPr>
                <w:rFonts w:cs="Guttman Yad-Brush" w:hint="cs"/>
                <w:rtl/>
              </w:rPr>
              <w:t>11</w:t>
            </w:r>
          </w:p>
        </w:tc>
        <w:tc>
          <w:tcPr>
            <w:tcW w:w="4675" w:type="dxa"/>
          </w:tcPr>
          <w:p w14:paraId="2B5B63BE" w14:textId="77777777" w:rsidR="00390C7D" w:rsidRPr="004A3E2D" w:rsidRDefault="00EF3CFC" w:rsidP="00003483">
            <w:pPr>
              <w:rPr>
                <w:rFonts w:cs="Guttman Yad-Brush"/>
                <w:rtl/>
              </w:rPr>
            </w:pPr>
            <w:r w:rsidRPr="004A3E2D">
              <w:rPr>
                <w:rFonts w:cs="Guttman Yad-Brush" w:hint="cs"/>
                <w:rtl/>
              </w:rPr>
              <w:t>רן</w:t>
            </w:r>
            <w:r w:rsidRPr="004A3E2D">
              <w:rPr>
                <w:rFonts w:cs="Guttman Yad-Brush"/>
                <w:rtl/>
              </w:rPr>
              <w:t xml:space="preserve"> </w:t>
            </w:r>
            <w:r w:rsidRPr="004A3E2D">
              <w:rPr>
                <w:rFonts w:cs="Guttman Yad-Brush" w:hint="cs"/>
                <w:rtl/>
              </w:rPr>
              <w:t>רצה</w:t>
            </w:r>
            <w:r w:rsidRPr="004A3E2D">
              <w:rPr>
                <w:rFonts w:cs="Guttman Yad-Brush"/>
                <w:rtl/>
              </w:rPr>
              <w:t xml:space="preserve"> </w:t>
            </w:r>
            <w:r w:rsidRPr="004A3E2D">
              <w:rPr>
                <w:rFonts w:cs="Guttman Yad-Brush" w:hint="cs"/>
                <w:rtl/>
              </w:rPr>
              <w:t>לעבור</w:t>
            </w:r>
            <w:r w:rsidRPr="004A3E2D">
              <w:rPr>
                <w:rFonts w:cs="Guttman Yad-Brush"/>
                <w:rtl/>
              </w:rPr>
              <w:t xml:space="preserve"> </w:t>
            </w:r>
            <w:r w:rsidRPr="004A3E2D">
              <w:rPr>
                <w:rFonts w:cs="Guttman Yad-Brush" w:hint="cs"/>
                <w:rtl/>
              </w:rPr>
              <w:t>טסט</w:t>
            </w:r>
            <w:r w:rsidRPr="004A3E2D">
              <w:rPr>
                <w:rFonts w:cs="Guttman Yad-Brush"/>
                <w:rtl/>
              </w:rPr>
              <w:t xml:space="preserve"> </w:t>
            </w:r>
            <w:r w:rsidRPr="004A3E2D">
              <w:rPr>
                <w:rFonts w:cs="Guttman Yad-Brush" w:hint="cs"/>
                <w:rtl/>
              </w:rPr>
              <w:t>נהיגה</w:t>
            </w:r>
            <w:r w:rsidRPr="004A3E2D">
              <w:rPr>
                <w:rFonts w:cs="Guttman Yad-Brush"/>
                <w:rtl/>
              </w:rPr>
              <w:t xml:space="preserve"> </w:t>
            </w:r>
            <w:r w:rsidRPr="004A3E2D">
              <w:rPr>
                <w:rFonts w:cs="Guttman Yad-Brush" w:hint="cs"/>
                <w:rtl/>
              </w:rPr>
              <w:t>בפעם</w:t>
            </w:r>
            <w:r w:rsidRPr="004A3E2D">
              <w:rPr>
                <w:rFonts w:cs="Guttman Yad-Brush"/>
                <w:rtl/>
              </w:rPr>
              <w:t xml:space="preserve"> </w:t>
            </w:r>
            <w:r w:rsidRPr="004A3E2D">
              <w:rPr>
                <w:rFonts w:cs="Guttman Yad-Brush" w:hint="cs"/>
                <w:rtl/>
              </w:rPr>
              <w:t>הראשונה</w:t>
            </w:r>
            <w:r w:rsidRPr="004A3E2D">
              <w:rPr>
                <w:rFonts w:cs="Guttman Yad-Brush"/>
                <w:rtl/>
              </w:rPr>
              <w:t xml:space="preserve">, </w:t>
            </w:r>
            <w:r w:rsidRPr="004A3E2D">
              <w:rPr>
                <w:rFonts w:cs="Guttman Yad-Brush" w:hint="cs"/>
                <w:rtl/>
              </w:rPr>
              <w:t>והוא</w:t>
            </w:r>
            <w:r w:rsidRPr="004A3E2D">
              <w:rPr>
                <w:rFonts w:cs="Guttman Yad-Brush"/>
                <w:rtl/>
              </w:rPr>
              <w:t xml:space="preserve"> </w:t>
            </w:r>
            <w:r w:rsidRPr="004A3E2D">
              <w:rPr>
                <w:rFonts w:cs="Guttman Yad-Brush" w:hint="cs"/>
                <w:rtl/>
              </w:rPr>
              <w:t>הצליח</w:t>
            </w:r>
            <w:r w:rsidRPr="004A3E2D">
              <w:rPr>
                <w:rFonts w:cs="Guttman Yad-Brush"/>
                <w:rtl/>
              </w:rPr>
              <w:t xml:space="preserve"> </w:t>
            </w:r>
            <w:r w:rsidRPr="004A3E2D">
              <w:rPr>
                <w:rFonts w:cs="Guttman Yad-Brush" w:hint="cs"/>
                <w:rtl/>
              </w:rPr>
              <w:t>לעמוד</w:t>
            </w:r>
            <w:r w:rsidRPr="004A3E2D">
              <w:rPr>
                <w:rFonts w:cs="Guttman Yad-Brush"/>
                <w:rtl/>
              </w:rPr>
              <w:t xml:space="preserve"> </w:t>
            </w:r>
            <w:r w:rsidRPr="004A3E2D">
              <w:rPr>
                <w:rFonts w:cs="Guttman Yad-Brush" w:hint="cs"/>
                <w:rtl/>
              </w:rPr>
              <w:t>במשימה</w:t>
            </w:r>
            <w:r w:rsidRPr="004A3E2D">
              <w:rPr>
                <w:rFonts w:cs="Guttman Yad-Brush"/>
                <w:rtl/>
              </w:rPr>
              <w:t xml:space="preserve">. </w:t>
            </w:r>
            <w:r w:rsidRPr="004A3E2D">
              <w:rPr>
                <w:rFonts w:cs="Guttman Yad-Brush" w:hint="cs"/>
                <w:rtl/>
              </w:rPr>
              <w:t>כשקיבל</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הבשורה</w:t>
            </w:r>
            <w:r w:rsidRPr="004A3E2D">
              <w:rPr>
                <w:rFonts w:cs="Guttman Yad-Brush"/>
                <w:rtl/>
              </w:rPr>
              <w:t xml:space="preserve"> </w:t>
            </w:r>
            <w:r w:rsidRPr="004A3E2D">
              <w:rPr>
                <w:rFonts w:cs="Guttman Yad-Brush" w:hint="cs"/>
                <w:rtl/>
              </w:rPr>
              <w:t>המשמחת</w:t>
            </w:r>
            <w:r w:rsidRPr="004A3E2D">
              <w:rPr>
                <w:rFonts w:cs="Guttman Yad-Brush"/>
                <w:rtl/>
              </w:rPr>
              <w:t xml:space="preserve">, </w:t>
            </w:r>
            <w:r w:rsidRPr="004A3E2D">
              <w:rPr>
                <w:rFonts w:cs="Guttman Yad-Brush" w:hint="cs"/>
                <w:rtl/>
              </w:rPr>
              <w:t>היה</w:t>
            </w:r>
            <w:r w:rsidRPr="004A3E2D">
              <w:rPr>
                <w:rFonts w:cs="Guttman Yad-Brush"/>
                <w:rtl/>
              </w:rPr>
              <w:t xml:space="preserve"> </w:t>
            </w:r>
            <w:r w:rsidRPr="004A3E2D">
              <w:rPr>
                <w:rFonts w:cs="Guttman Yad-Brush" w:hint="cs"/>
                <w:rtl/>
              </w:rPr>
              <w:t>גאה</w:t>
            </w:r>
            <w:r w:rsidRPr="004A3E2D">
              <w:rPr>
                <w:rFonts w:cs="Guttman Yad-Brush"/>
                <w:rtl/>
              </w:rPr>
              <w:t xml:space="preserve"> </w:t>
            </w:r>
            <w:r w:rsidRPr="004A3E2D">
              <w:rPr>
                <w:rFonts w:cs="Guttman Yad-Brush" w:hint="cs"/>
                <w:rtl/>
              </w:rPr>
              <w:t>בעצמו</w:t>
            </w:r>
            <w:r w:rsidRPr="004A3E2D">
              <w:rPr>
                <w:rFonts w:cs="Guttman Yad-Brush"/>
                <w:rtl/>
              </w:rPr>
              <w:t xml:space="preserve"> </w:t>
            </w:r>
            <w:r w:rsidRPr="004A3E2D">
              <w:rPr>
                <w:rFonts w:cs="Guttman Yad-Brush" w:hint="cs"/>
                <w:rtl/>
              </w:rPr>
              <w:t>וחש</w:t>
            </w:r>
            <w:r w:rsidRPr="004A3E2D">
              <w:rPr>
                <w:rFonts w:cs="Guttman Yad-Brush"/>
                <w:rtl/>
              </w:rPr>
              <w:t xml:space="preserve"> </w:t>
            </w:r>
            <w:r w:rsidRPr="004A3E2D">
              <w:rPr>
                <w:rFonts w:cs="Guttman Yad-Brush" w:hint="cs"/>
                <w:rtl/>
              </w:rPr>
              <w:t>סיפוק</w:t>
            </w:r>
            <w:r w:rsidRPr="004A3E2D">
              <w:rPr>
                <w:rFonts w:cs="Guttman Yad-Brush"/>
                <w:rtl/>
              </w:rPr>
              <w:t xml:space="preserve"> </w:t>
            </w:r>
            <w:r w:rsidRPr="004A3E2D">
              <w:rPr>
                <w:rFonts w:cs="Guttman Yad-Brush" w:hint="cs"/>
                <w:rtl/>
              </w:rPr>
              <w:t>עצמי</w:t>
            </w:r>
          </w:p>
        </w:tc>
        <w:tc>
          <w:tcPr>
            <w:tcW w:w="499" w:type="dxa"/>
          </w:tcPr>
          <w:p w14:paraId="6C0E2871" w14:textId="77777777" w:rsidR="00390C7D" w:rsidRPr="004A3E2D" w:rsidRDefault="00390C7D" w:rsidP="00003483">
            <w:pPr>
              <w:rPr>
                <w:rFonts w:eastAsia="Calibri" w:cs="Guttman Yad-Brush"/>
                <w:b/>
                <w:bCs/>
                <w:rtl/>
              </w:rPr>
            </w:pPr>
          </w:p>
        </w:tc>
        <w:tc>
          <w:tcPr>
            <w:tcW w:w="499" w:type="dxa"/>
          </w:tcPr>
          <w:p w14:paraId="76326EA2" w14:textId="77777777" w:rsidR="00390C7D" w:rsidRPr="004A3E2D" w:rsidRDefault="00390C7D" w:rsidP="00003483">
            <w:pPr>
              <w:rPr>
                <w:rFonts w:eastAsia="Calibri" w:cs="Guttman Yad-Brush"/>
                <w:b/>
                <w:bCs/>
                <w:rtl/>
              </w:rPr>
            </w:pPr>
          </w:p>
        </w:tc>
        <w:tc>
          <w:tcPr>
            <w:tcW w:w="499" w:type="dxa"/>
          </w:tcPr>
          <w:p w14:paraId="07CB3929" w14:textId="77777777" w:rsidR="00390C7D" w:rsidRPr="004A3E2D" w:rsidRDefault="00390C7D" w:rsidP="00003483">
            <w:pPr>
              <w:rPr>
                <w:rFonts w:eastAsia="Calibri" w:cs="Guttman Yad-Brush"/>
                <w:b/>
                <w:bCs/>
                <w:rtl/>
              </w:rPr>
            </w:pPr>
          </w:p>
        </w:tc>
        <w:tc>
          <w:tcPr>
            <w:tcW w:w="499" w:type="dxa"/>
          </w:tcPr>
          <w:p w14:paraId="1A5C9A8F" w14:textId="77777777" w:rsidR="00390C7D" w:rsidRPr="004A3E2D" w:rsidRDefault="00390C7D" w:rsidP="00003483">
            <w:pPr>
              <w:rPr>
                <w:rFonts w:eastAsia="Calibri" w:cs="Guttman Yad-Brush"/>
                <w:b/>
                <w:bCs/>
                <w:rtl/>
              </w:rPr>
            </w:pPr>
          </w:p>
        </w:tc>
        <w:tc>
          <w:tcPr>
            <w:tcW w:w="499" w:type="dxa"/>
          </w:tcPr>
          <w:p w14:paraId="6DA2306B" w14:textId="77777777" w:rsidR="00390C7D" w:rsidRPr="004A3E2D" w:rsidRDefault="00390C7D" w:rsidP="00003483">
            <w:pPr>
              <w:rPr>
                <w:rFonts w:eastAsia="Calibri" w:cs="Guttman Yad-Brush"/>
                <w:b/>
                <w:bCs/>
                <w:rtl/>
              </w:rPr>
            </w:pPr>
          </w:p>
        </w:tc>
        <w:tc>
          <w:tcPr>
            <w:tcW w:w="499" w:type="dxa"/>
          </w:tcPr>
          <w:p w14:paraId="02287C39" w14:textId="77777777" w:rsidR="00390C7D" w:rsidRPr="004A3E2D" w:rsidRDefault="00390C7D" w:rsidP="00003483">
            <w:pPr>
              <w:rPr>
                <w:rFonts w:eastAsia="Calibri" w:cs="Guttman Yad-Brush"/>
                <w:b/>
                <w:bCs/>
                <w:rtl/>
              </w:rPr>
            </w:pPr>
          </w:p>
        </w:tc>
      </w:tr>
    </w:tbl>
    <w:p w14:paraId="34BBE313" w14:textId="77777777" w:rsidR="00976CA2" w:rsidRPr="004A3E2D" w:rsidRDefault="00976CA2" w:rsidP="00003483">
      <w:pPr>
        <w:spacing w:after="0" w:line="240" w:lineRule="auto"/>
        <w:ind w:left="6"/>
        <w:rPr>
          <w:rFonts w:ascii="Times New Roman" w:eastAsia="Times New Roman" w:hAnsi="Times New Roman" w:cs="Guttman Yad-Brush"/>
          <w:b/>
          <w:bCs/>
          <w:rtl/>
        </w:rPr>
      </w:pPr>
    </w:p>
    <w:p w14:paraId="27031A62" w14:textId="77777777" w:rsidR="005F4F05" w:rsidRPr="004A3E2D" w:rsidRDefault="005F4F05">
      <w:pPr>
        <w:bidi w:val="0"/>
        <w:rPr>
          <w:rFonts w:ascii="Times New Roman" w:eastAsia="Calibri" w:hAnsi="Times New Roman" w:cs="Narkisim"/>
          <w:b/>
          <w:bCs/>
          <w:sz w:val="24"/>
          <w:szCs w:val="24"/>
          <w:rtl/>
        </w:rPr>
      </w:pPr>
      <w:r w:rsidRPr="004A3E2D">
        <w:rPr>
          <w:rFonts w:ascii="Times New Roman" w:eastAsia="Calibri" w:hAnsi="Times New Roman" w:cs="Narkisim"/>
          <w:b/>
          <w:bCs/>
          <w:sz w:val="24"/>
          <w:szCs w:val="24"/>
          <w:rtl/>
        </w:rPr>
        <w:br w:type="page"/>
      </w:r>
    </w:p>
    <w:p w14:paraId="3D17EA35" w14:textId="77777777" w:rsidR="005F4F05" w:rsidRPr="004A3E2D" w:rsidRDefault="005F4F05" w:rsidP="00003483">
      <w:pPr>
        <w:spacing w:after="0" w:line="360" w:lineRule="auto"/>
        <w:ind w:left="6"/>
        <w:rPr>
          <w:rFonts w:ascii="Times New Roman" w:eastAsia="Calibri" w:hAnsi="Times New Roman" w:cs="Narkisim"/>
          <w:b/>
          <w:bCs/>
          <w:sz w:val="28"/>
          <w:szCs w:val="28"/>
          <w:rtl/>
        </w:rPr>
      </w:pPr>
      <w:r w:rsidRPr="004A3E2D">
        <w:rPr>
          <w:rFonts w:ascii="Times New Roman" w:eastAsia="Calibri" w:hAnsi="Times New Roman" w:cs="Narkisim"/>
          <w:b/>
          <w:bCs/>
          <w:sz w:val="28"/>
          <w:szCs w:val="28"/>
          <w:rtl/>
        </w:rPr>
        <w:lastRenderedPageBreak/>
        <w:t xml:space="preserve">ויסות עצמי </w:t>
      </w:r>
    </w:p>
    <w:p w14:paraId="5980CD77" w14:textId="77777777" w:rsidR="00625A2E" w:rsidRPr="004A3E2D" w:rsidRDefault="001F3E7B" w:rsidP="00003483">
      <w:pPr>
        <w:spacing w:after="0" w:line="360" w:lineRule="auto"/>
        <w:ind w:left="6"/>
        <w:rPr>
          <w:rFonts w:ascii="Times New Roman" w:eastAsia="Calibri" w:hAnsi="Times New Roman" w:cs="Narkisim"/>
          <w:sz w:val="24"/>
          <w:szCs w:val="24"/>
          <w:rtl/>
        </w:rPr>
      </w:pPr>
      <w:r w:rsidRPr="004A3E2D">
        <w:rPr>
          <w:rFonts w:ascii="Times New Roman" w:eastAsia="Calibri" w:hAnsi="Times New Roman" w:cs="Narkisim"/>
          <w:b/>
          <w:bCs/>
          <w:sz w:val="24"/>
          <w:szCs w:val="24"/>
          <w:rtl/>
        </w:rPr>
        <w:t xml:space="preserve">ויסות עצמי – </w:t>
      </w:r>
      <w:r w:rsidRPr="004A3E2D">
        <w:rPr>
          <w:rFonts w:ascii="Times New Roman" w:eastAsia="Calibri" w:hAnsi="Times New Roman" w:cs="Narkisim"/>
          <w:sz w:val="24"/>
          <w:szCs w:val="24"/>
          <w:rtl/>
        </w:rPr>
        <w:t xml:space="preserve">יכולת הכוונה עצמית ושליטה של האדם בהתנהגותו. </w:t>
      </w:r>
    </w:p>
    <w:p w14:paraId="3D5742BF" w14:textId="77777777" w:rsidR="00EF3CFC" w:rsidRPr="004A3E2D" w:rsidRDefault="001F3E7B" w:rsidP="00003483">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6"/>
        <w:textAlignment w:val="baseline"/>
        <w:rPr>
          <w:rFonts w:ascii="Times New Roman" w:eastAsia="Times New Roman" w:hAnsi="Times New Roman" w:cs="Narkisim"/>
          <w:sz w:val="24"/>
          <w:szCs w:val="24"/>
          <w:rtl/>
          <w:lang w:eastAsia="zh-CN"/>
        </w:rPr>
      </w:pPr>
      <w:r w:rsidRPr="004A3E2D">
        <w:rPr>
          <w:rFonts w:ascii="Times New Roman" w:eastAsia="Times New Roman" w:hAnsi="Times New Roman" w:cs="Narkisim"/>
          <w:sz w:val="24"/>
          <w:szCs w:val="24"/>
          <w:rtl/>
          <w:lang w:eastAsia="zh-CN"/>
        </w:rPr>
        <w:t xml:space="preserve">תהליך </w:t>
      </w:r>
      <w:r w:rsidR="003530E1" w:rsidRPr="004A3E2D">
        <w:rPr>
          <w:rFonts w:ascii="Times New Roman" w:eastAsia="Times New Roman" w:hAnsi="Times New Roman" w:cs="Narkisim" w:hint="cs"/>
          <w:sz w:val="24"/>
          <w:szCs w:val="24"/>
          <w:rtl/>
          <w:lang w:eastAsia="zh-CN"/>
        </w:rPr>
        <w:t>הוויסו</w:t>
      </w:r>
      <w:r w:rsidR="003530E1" w:rsidRPr="004A3E2D">
        <w:rPr>
          <w:rFonts w:ascii="Times New Roman" w:eastAsia="Times New Roman" w:hAnsi="Times New Roman" w:cs="Narkisim" w:hint="eastAsia"/>
          <w:sz w:val="24"/>
          <w:szCs w:val="24"/>
          <w:rtl/>
          <w:lang w:eastAsia="zh-CN"/>
        </w:rPr>
        <w:t>ת</w:t>
      </w:r>
      <w:r w:rsidRPr="004A3E2D">
        <w:rPr>
          <w:rFonts w:ascii="Times New Roman" w:eastAsia="Times New Roman" w:hAnsi="Times New Roman" w:cs="Narkisim"/>
          <w:sz w:val="24"/>
          <w:szCs w:val="24"/>
          <w:rtl/>
          <w:lang w:eastAsia="zh-CN"/>
        </w:rPr>
        <w:t xml:space="preserve"> העצמי כולל את </w:t>
      </w:r>
      <w:r w:rsidR="00EF3CFC" w:rsidRPr="004A3E2D">
        <w:rPr>
          <w:rFonts w:ascii="Times New Roman" w:eastAsia="Times New Roman" w:hAnsi="Times New Roman" w:cs="Narkisim" w:hint="cs"/>
          <w:sz w:val="24"/>
          <w:szCs w:val="24"/>
          <w:rtl/>
          <w:lang w:eastAsia="zh-CN"/>
        </w:rPr>
        <w:t>הקריטריונים</w:t>
      </w:r>
      <w:r w:rsidR="00EF3CFC" w:rsidRPr="004A3E2D">
        <w:rPr>
          <w:rFonts w:ascii="Times New Roman" w:eastAsia="Times New Roman" w:hAnsi="Times New Roman" w:cs="Narkisim"/>
          <w:sz w:val="24"/>
          <w:szCs w:val="24"/>
          <w:rtl/>
          <w:lang w:eastAsia="zh-CN"/>
        </w:rPr>
        <w:t xml:space="preserve"> הבאים:</w:t>
      </w:r>
    </w:p>
    <w:p w14:paraId="57A85E2B" w14:textId="77777777" w:rsidR="001F3E7B" w:rsidRPr="004A3E2D" w:rsidRDefault="00EF3CFC" w:rsidP="00821006">
      <w:pPr>
        <w:pStyle w:val="a5"/>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384"/>
        <w:textAlignment w:val="baseline"/>
        <w:rPr>
          <w:rFonts w:ascii="Times New Roman" w:eastAsia="Times New Roman" w:hAnsi="Times New Roman" w:cs="Narkisim"/>
          <w:sz w:val="24"/>
          <w:szCs w:val="24"/>
          <w:lang w:eastAsia="zh-CN"/>
        </w:rPr>
      </w:pPr>
      <w:r w:rsidRPr="004A3E2D">
        <w:rPr>
          <w:rFonts w:ascii="Times New Roman" w:eastAsia="Times New Roman" w:hAnsi="Times New Roman" w:cs="Narkisim" w:hint="cs"/>
          <w:sz w:val="24"/>
          <w:szCs w:val="24"/>
          <w:rtl/>
          <w:lang w:eastAsia="zh-CN"/>
        </w:rPr>
        <w:t>מטרות שהאדם מציב לעצמו.</w:t>
      </w:r>
    </w:p>
    <w:p w14:paraId="71318E14" w14:textId="77777777" w:rsidR="00EF3CFC" w:rsidRPr="004A3E2D" w:rsidRDefault="00EF3CFC" w:rsidP="00821006">
      <w:pPr>
        <w:pStyle w:val="a5"/>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384"/>
        <w:textAlignment w:val="baseline"/>
        <w:rPr>
          <w:rFonts w:ascii="Times New Roman" w:eastAsia="Times New Roman" w:hAnsi="Times New Roman" w:cs="Narkisim"/>
          <w:sz w:val="24"/>
          <w:szCs w:val="24"/>
          <w:lang w:eastAsia="zh-CN"/>
        </w:rPr>
      </w:pPr>
      <w:r w:rsidRPr="004A3E2D">
        <w:rPr>
          <w:rFonts w:ascii="Times New Roman" w:eastAsia="Times New Roman" w:hAnsi="Times New Roman" w:cs="Narkisim" w:hint="cs"/>
          <w:sz w:val="24"/>
          <w:szCs w:val="24"/>
          <w:rtl/>
          <w:lang w:eastAsia="zh-CN"/>
        </w:rPr>
        <w:t>האדם בוחן את הישגיו יחסית לביצועי האחרים ו/או יחסית לביצועי העבר שלו.</w:t>
      </w:r>
    </w:p>
    <w:p w14:paraId="15249C24" w14:textId="77777777" w:rsidR="00EF3CFC" w:rsidRPr="004A3E2D" w:rsidRDefault="00EF3CFC" w:rsidP="00821006">
      <w:pPr>
        <w:pStyle w:val="a5"/>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384"/>
        <w:textAlignment w:val="baseline"/>
        <w:rPr>
          <w:rFonts w:ascii="Times New Roman" w:eastAsia="Times New Roman" w:hAnsi="Times New Roman" w:cs="Narkisim"/>
          <w:sz w:val="24"/>
          <w:szCs w:val="24"/>
          <w:lang w:eastAsia="zh-CN"/>
        </w:rPr>
      </w:pPr>
      <w:r w:rsidRPr="004A3E2D">
        <w:rPr>
          <w:rFonts w:ascii="Times New Roman" w:eastAsia="Times New Roman" w:hAnsi="Times New Roman" w:cs="Narkisim" w:hint="cs"/>
          <w:sz w:val="24"/>
          <w:szCs w:val="24"/>
          <w:rtl/>
          <w:lang w:eastAsia="zh-CN"/>
        </w:rPr>
        <w:t>האדם מעריך את התנהגותו בהתאם למטרות שהציב לעצמו.</w:t>
      </w:r>
    </w:p>
    <w:p w14:paraId="3886C2C2" w14:textId="77777777" w:rsidR="00EF3CFC" w:rsidRPr="004A3E2D" w:rsidRDefault="00EF3CFC" w:rsidP="00821006">
      <w:pPr>
        <w:pStyle w:val="a5"/>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384"/>
        <w:textAlignment w:val="baseline"/>
        <w:rPr>
          <w:rFonts w:ascii="Times New Roman" w:eastAsia="Times New Roman" w:hAnsi="Times New Roman" w:cs="Narkisim"/>
          <w:sz w:val="24"/>
          <w:szCs w:val="24"/>
          <w:lang w:eastAsia="zh-CN"/>
        </w:rPr>
      </w:pPr>
      <w:r w:rsidRPr="004A3E2D">
        <w:rPr>
          <w:rFonts w:ascii="Times New Roman" w:eastAsia="Times New Roman" w:hAnsi="Times New Roman" w:cs="Narkisim" w:hint="cs"/>
          <w:sz w:val="24"/>
          <w:szCs w:val="24"/>
          <w:rtl/>
          <w:lang w:eastAsia="zh-CN"/>
        </w:rPr>
        <w:t>בהתאם להצלחה/כישלון בביצוע האדם נותן לעצמו חיזוק/עונש.</w:t>
      </w:r>
    </w:p>
    <w:p w14:paraId="24EA505D" w14:textId="77777777" w:rsidR="00EF3CFC" w:rsidRPr="004A3E2D" w:rsidRDefault="00EF3CFC" w:rsidP="00003483">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24"/>
        <w:textAlignment w:val="baseline"/>
        <w:rPr>
          <w:rFonts w:ascii="Times New Roman" w:eastAsia="Times New Roman" w:hAnsi="Times New Roman" w:cs="Narkisim"/>
          <w:sz w:val="24"/>
          <w:szCs w:val="24"/>
          <w:rtl/>
          <w:lang w:eastAsia="zh-CN"/>
        </w:rPr>
      </w:pPr>
      <w:r w:rsidRPr="004A3E2D">
        <w:rPr>
          <w:rFonts w:ascii="Times New Roman" w:eastAsia="Times New Roman" w:hAnsi="Times New Roman" w:cs="Narkisim" w:hint="cs"/>
          <w:sz w:val="24"/>
          <w:szCs w:val="24"/>
          <w:rtl/>
          <w:lang w:eastAsia="zh-CN"/>
        </w:rPr>
        <w:t>מאחר שההתנהגות ב'ויסות עצמי' לא רק על ידי הסביבה אלא גם על ידי האדם, היא מבטאת את התהליכים הקוגניטיביים המתווכים בין הגירוי לתגובה.</w:t>
      </w:r>
    </w:p>
    <w:p w14:paraId="4C19C8FD" w14:textId="77777777" w:rsidR="00EF3CFC" w:rsidRPr="004A3E2D" w:rsidRDefault="00EF3CFC" w:rsidP="00003483">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textAlignment w:val="baseline"/>
        <w:rPr>
          <w:rFonts w:ascii="Times New Roman" w:eastAsia="Times New Roman" w:hAnsi="Times New Roman" w:cs="Narkisim"/>
          <w:sz w:val="24"/>
          <w:szCs w:val="24"/>
          <w:rtl/>
          <w:lang w:eastAsia="zh-CN"/>
        </w:rPr>
      </w:pPr>
    </w:p>
    <w:p w14:paraId="14407D83" w14:textId="77777777" w:rsidR="001F3E7B" w:rsidRPr="004A3E2D" w:rsidRDefault="00EF3CFC" w:rsidP="00003483">
      <w:pPr>
        <w:keepNext/>
        <w:spacing w:after="0" w:line="360" w:lineRule="auto"/>
        <w:ind w:left="6"/>
        <w:outlineLvl w:val="0"/>
        <w:rPr>
          <w:rFonts w:ascii="Times New Roman" w:eastAsia="Calibri" w:hAnsi="Times New Roman" w:cs="Narkisim"/>
          <w:sz w:val="24"/>
          <w:szCs w:val="24"/>
          <w:u w:val="single"/>
          <w:rtl/>
        </w:rPr>
      </w:pPr>
      <w:r w:rsidRPr="004A3E2D">
        <w:rPr>
          <w:rFonts w:ascii="Times New Roman" w:eastAsia="Calibri" w:hAnsi="Times New Roman" w:cs="Narkisim" w:hint="cs"/>
          <w:b/>
          <w:bCs/>
          <w:sz w:val="24"/>
          <w:szCs w:val="24"/>
          <w:u w:val="single"/>
          <w:rtl/>
        </w:rPr>
        <w:t>השפעת האלימות בטלוויזיה על הצופים: המחקר של בנדורה</w:t>
      </w:r>
    </w:p>
    <w:p w14:paraId="091BB7C6" w14:textId="77777777" w:rsidR="00334743" w:rsidRPr="004A3E2D" w:rsidRDefault="001F3E7B" w:rsidP="00003483">
      <w:pPr>
        <w:spacing w:after="0" w:line="360" w:lineRule="auto"/>
        <w:ind w:left="6"/>
        <w:rPr>
          <w:rFonts w:ascii="Times New Roman" w:eastAsia="Times New Roman" w:hAnsi="Times New Roman" w:cs="Narkisim"/>
          <w:b/>
          <w:bCs/>
          <w:kern w:val="32"/>
          <w:sz w:val="24"/>
          <w:szCs w:val="24"/>
          <w:rtl/>
        </w:rPr>
      </w:pPr>
      <w:r w:rsidRPr="004A3E2D">
        <w:rPr>
          <w:rFonts w:ascii="Calibri" w:eastAsia="Calibri" w:hAnsi="Calibri" w:cs="Narkisim" w:hint="cs"/>
          <w:b/>
          <w:bCs/>
          <w:sz w:val="24"/>
          <w:szCs w:val="24"/>
          <w:rtl/>
        </w:rPr>
        <w:t xml:space="preserve">מטרה: </w:t>
      </w:r>
      <w:r w:rsidRPr="004A3E2D">
        <w:rPr>
          <w:rFonts w:ascii="Calibri" w:eastAsia="Calibri" w:hAnsi="Calibri" w:cs="Narkisim" w:hint="cs"/>
          <w:sz w:val="24"/>
          <w:szCs w:val="24"/>
          <w:rtl/>
        </w:rPr>
        <w:t xml:space="preserve">לבדוק האם </w:t>
      </w:r>
      <w:r w:rsidR="00DB1ADE" w:rsidRPr="004A3E2D">
        <w:rPr>
          <w:rFonts w:ascii="Calibri" w:eastAsia="Calibri" w:hAnsi="Calibri" w:cs="Narkisim" w:hint="cs"/>
          <w:sz w:val="24"/>
          <w:szCs w:val="24"/>
          <w:rtl/>
        </w:rPr>
        <w:t>נרכשת אצל ילדים התנהגות אלימה כתוצאה מ</w:t>
      </w:r>
      <w:r w:rsidRPr="004A3E2D">
        <w:rPr>
          <w:rFonts w:ascii="Calibri" w:eastAsia="Calibri" w:hAnsi="Calibri" w:cs="Narkisim" w:hint="cs"/>
          <w:sz w:val="24"/>
          <w:szCs w:val="24"/>
          <w:rtl/>
        </w:rPr>
        <w:t>צפייה בסרטי אלימ</w:t>
      </w:r>
      <w:r w:rsidR="00DB1ADE" w:rsidRPr="004A3E2D">
        <w:rPr>
          <w:rFonts w:ascii="Calibri" w:eastAsia="Calibri" w:hAnsi="Calibri" w:cs="Narkisim" w:hint="cs"/>
          <w:sz w:val="24"/>
          <w:szCs w:val="24"/>
          <w:rtl/>
        </w:rPr>
        <w:t>ות</w:t>
      </w:r>
      <w:r w:rsidRPr="004A3E2D">
        <w:rPr>
          <w:rFonts w:ascii="Calibri" w:eastAsia="Calibri" w:hAnsi="Calibri" w:cs="Narkisim" w:hint="cs"/>
          <w:sz w:val="24"/>
          <w:szCs w:val="24"/>
          <w:rtl/>
        </w:rPr>
        <w:t xml:space="preserve"> בטלוויזיה</w:t>
      </w:r>
      <w:r w:rsidR="00334743" w:rsidRPr="004A3E2D">
        <w:rPr>
          <w:rFonts w:ascii="Times New Roman" w:eastAsia="Times New Roman" w:hAnsi="Times New Roman" w:cs="Narkisim" w:hint="cs"/>
          <w:b/>
          <w:bCs/>
          <w:kern w:val="32"/>
          <w:sz w:val="24"/>
          <w:szCs w:val="24"/>
          <w:rtl/>
        </w:rPr>
        <w:t>.</w:t>
      </w:r>
    </w:p>
    <w:p w14:paraId="0765EEB7" w14:textId="77777777" w:rsidR="00334743" w:rsidRPr="004A3E2D" w:rsidRDefault="001F3E7B" w:rsidP="00003483">
      <w:pPr>
        <w:spacing w:after="0" w:line="360" w:lineRule="auto"/>
        <w:ind w:left="6"/>
        <w:rPr>
          <w:rFonts w:ascii="Times New Roman" w:eastAsia="Times New Roman" w:hAnsi="Times New Roman" w:cs="Narkisim"/>
          <w:b/>
          <w:bCs/>
          <w:kern w:val="32"/>
          <w:sz w:val="24"/>
          <w:szCs w:val="24"/>
          <w:rtl/>
        </w:rPr>
      </w:pPr>
      <w:r w:rsidRPr="004A3E2D">
        <w:rPr>
          <w:rFonts w:ascii="Times New Roman" w:eastAsia="Times New Roman" w:hAnsi="Times New Roman" w:cs="Narkisim" w:hint="cs"/>
          <w:b/>
          <w:bCs/>
          <w:kern w:val="32"/>
          <w:sz w:val="24"/>
          <w:szCs w:val="24"/>
          <w:rtl/>
        </w:rPr>
        <w:t xml:space="preserve">תיאור המחקר: </w:t>
      </w:r>
      <w:r w:rsidRPr="004A3E2D">
        <w:rPr>
          <w:rFonts w:ascii="Times New Roman" w:eastAsia="Times New Roman" w:hAnsi="Times New Roman" w:cs="Narkisim" w:hint="cs"/>
          <w:kern w:val="32"/>
          <w:sz w:val="24"/>
          <w:szCs w:val="24"/>
          <w:rtl/>
        </w:rPr>
        <w:t xml:space="preserve">במחקר צפו ילדי גן בסרט שבו מבוגר הכה בובה. </w:t>
      </w:r>
      <w:r w:rsidR="00DB1ADE" w:rsidRPr="004A3E2D">
        <w:rPr>
          <w:rFonts w:ascii="Times New Roman" w:eastAsia="Times New Roman" w:hAnsi="Times New Roman" w:cs="Narkisim" w:hint="cs"/>
          <w:kern w:val="32"/>
          <w:sz w:val="24"/>
          <w:szCs w:val="24"/>
          <w:rtl/>
        </w:rPr>
        <w:t xml:space="preserve">בקבוצה אחת, </w:t>
      </w:r>
      <w:r w:rsidRPr="004A3E2D">
        <w:rPr>
          <w:rFonts w:ascii="Times New Roman" w:eastAsia="Times New Roman" w:hAnsi="Times New Roman" w:cs="Narkisim" w:hint="cs"/>
          <w:kern w:val="32"/>
          <w:sz w:val="24"/>
          <w:szCs w:val="24"/>
          <w:rtl/>
        </w:rPr>
        <w:t>הילדים רא</w:t>
      </w:r>
      <w:r w:rsidR="00DB1ADE" w:rsidRPr="004A3E2D">
        <w:rPr>
          <w:rFonts w:ascii="Times New Roman" w:eastAsia="Times New Roman" w:hAnsi="Times New Roman" w:cs="Narkisim" w:hint="cs"/>
          <w:kern w:val="32"/>
          <w:sz w:val="24"/>
          <w:szCs w:val="24"/>
          <w:rtl/>
        </w:rPr>
        <w:t xml:space="preserve">ו שהמודל קיבל חיזוק חיובי לאחר </w:t>
      </w:r>
      <w:r w:rsidRPr="004A3E2D">
        <w:rPr>
          <w:rFonts w:ascii="Times New Roman" w:eastAsia="Times New Roman" w:hAnsi="Times New Roman" w:cs="Narkisim" w:hint="cs"/>
          <w:kern w:val="32"/>
          <w:sz w:val="24"/>
          <w:szCs w:val="24"/>
          <w:rtl/>
        </w:rPr>
        <w:t>התנהגות</w:t>
      </w:r>
      <w:r w:rsidR="00DB1ADE" w:rsidRPr="004A3E2D">
        <w:rPr>
          <w:rFonts w:ascii="Times New Roman" w:eastAsia="Times New Roman" w:hAnsi="Times New Roman" w:cs="Narkisim" w:hint="cs"/>
          <w:kern w:val="32"/>
          <w:sz w:val="24"/>
          <w:szCs w:val="24"/>
          <w:rtl/>
        </w:rPr>
        <w:t>ו</w:t>
      </w:r>
      <w:r w:rsidRPr="004A3E2D">
        <w:rPr>
          <w:rFonts w:ascii="Times New Roman" w:eastAsia="Times New Roman" w:hAnsi="Times New Roman" w:cs="Narkisim" w:hint="cs"/>
          <w:kern w:val="32"/>
          <w:sz w:val="24"/>
          <w:szCs w:val="24"/>
          <w:rtl/>
        </w:rPr>
        <w:t xml:space="preserve"> האלימה</w:t>
      </w:r>
      <w:r w:rsidR="00DB1ADE" w:rsidRPr="004A3E2D">
        <w:rPr>
          <w:rFonts w:ascii="Times New Roman" w:eastAsia="Times New Roman" w:hAnsi="Times New Roman" w:cs="Narkisim" w:hint="cs"/>
          <w:kern w:val="32"/>
          <w:sz w:val="24"/>
          <w:szCs w:val="24"/>
          <w:rtl/>
        </w:rPr>
        <w:t>. בקבוצה שניה,</w:t>
      </w:r>
      <w:r w:rsidRPr="004A3E2D">
        <w:rPr>
          <w:rFonts w:ascii="Times New Roman" w:eastAsia="Times New Roman" w:hAnsi="Times New Roman" w:cs="Narkisim" w:hint="cs"/>
          <w:kern w:val="32"/>
          <w:sz w:val="24"/>
          <w:szCs w:val="24"/>
          <w:rtl/>
        </w:rPr>
        <w:t xml:space="preserve"> הילדים ראו שהמודל נענש על </w:t>
      </w:r>
      <w:r w:rsidR="00DB1ADE" w:rsidRPr="004A3E2D">
        <w:rPr>
          <w:rFonts w:ascii="Times New Roman" w:eastAsia="Times New Roman" w:hAnsi="Times New Roman" w:cs="Narkisim" w:hint="cs"/>
          <w:kern w:val="32"/>
          <w:sz w:val="24"/>
          <w:szCs w:val="24"/>
          <w:rtl/>
        </w:rPr>
        <w:t>התנהגותו האלימה. בקבוצה שלישית, הילדים ראו שלא היו השלכות להתנהגות האלימה.</w:t>
      </w:r>
      <w:r w:rsidRPr="004A3E2D">
        <w:rPr>
          <w:rFonts w:ascii="Times New Roman" w:eastAsia="Times New Roman" w:hAnsi="Times New Roman" w:cs="Narkisim" w:hint="cs"/>
          <w:kern w:val="32"/>
          <w:sz w:val="24"/>
          <w:szCs w:val="24"/>
          <w:rtl/>
        </w:rPr>
        <w:t xml:space="preserve"> </w:t>
      </w:r>
      <w:r w:rsidR="00DB1ADE" w:rsidRPr="004A3E2D">
        <w:rPr>
          <w:rFonts w:ascii="Times New Roman" w:eastAsia="Times New Roman" w:hAnsi="Times New Roman" w:cs="Narkisim" w:hint="cs"/>
          <w:kern w:val="32"/>
          <w:sz w:val="24"/>
          <w:szCs w:val="24"/>
          <w:rtl/>
        </w:rPr>
        <w:t xml:space="preserve">הקבוצה הרביעית </w:t>
      </w:r>
      <w:r w:rsidRPr="004A3E2D">
        <w:rPr>
          <w:rFonts w:ascii="Times New Roman" w:eastAsia="Times New Roman" w:hAnsi="Times New Roman" w:cs="Narkisim" w:hint="cs"/>
          <w:kern w:val="32"/>
          <w:sz w:val="24"/>
          <w:szCs w:val="24"/>
          <w:rtl/>
        </w:rPr>
        <w:t>לא צפ</w:t>
      </w:r>
      <w:r w:rsidR="00DB1ADE" w:rsidRPr="004A3E2D">
        <w:rPr>
          <w:rFonts w:ascii="Times New Roman" w:eastAsia="Times New Roman" w:hAnsi="Times New Roman" w:cs="Narkisim" w:hint="cs"/>
          <w:kern w:val="32"/>
          <w:sz w:val="24"/>
          <w:szCs w:val="24"/>
          <w:rtl/>
        </w:rPr>
        <w:t>תה</w:t>
      </w:r>
      <w:r w:rsidRPr="004A3E2D">
        <w:rPr>
          <w:rFonts w:ascii="Times New Roman" w:eastAsia="Times New Roman" w:hAnsi="Times New Roman" w:cs="Narkisim" w:hint="cs"/>
          <w:kern w:val="32"/>
          <w:sz w:val="24"/>
          <w:szCs w:val="24"/>
          <w:rtl/>
        </w:rPr>
        <w:t xml:space="preserve"> בסרט כלל. </w:t>
      </w:r>
      <w:r w:rsidR="00DB1ADE" w:rsidRPr="004A3E2D">
        <w:rPr>
          <w:rFonts w:ascii="Times New Roman" w:eastAsia="Times New Roman" w:hAnsi="Times New Roman" w:cs="Narkisim" w:hint="cs"/>
          <w:kern w:val="32"/>
          <w:sz w:val="24"/>
          <w:szCs w:val="24"/>
          <w:rtl/>
        </w:rPr>
        <w:t>בתום הצפייה</w:t>
      </w:r>
      <w:r w:rsidRPr="004A3E2D">
        <w:rPr>
          <w:rFonts w:ascii="Times New Roman" w:eastAsia="Times New Roman" w:hAnsi="Times New Roman" w:cs="Narkisim" w:hint="cs"/>
          <w:kern w:val="32"/>
          <w:sz w:val="24"/>
          <w:szCs w:val="24"/>
          <w:rtl/>
        </w:rPr>
        <w:t xml:space="preserve"> </w:t>
      </w:r>
      <w:r w:rsidR="00DB1ADE" w:rsidRPr="004A3E2D">
        <w:rPr>
          <w:rFonts w:ascii="Times New Roman" w:eastAsia="Times New Roman" w:hAnsi="Times New Roman" w:cs="Narkisim" w:hint="cs"/>
          <w:kern w:val="32"/>
          <w:sz w:val="24"/>
          <w:szCs w:val="24"/>
          <w:rtl/>
        </w:rPr>
        <w:t>ב</w:t>
      </w:r>
      <w:r w:rsidRPr="004A3E2D">
        <w:rPr>
          <w:rFonts w:ascii="Times New Roman" w:eastAsia="Times New Roman" w:hAnsi="Times New Roman" w:cs="Narkisim" w:hint="cs"/>
          <w:kern w:val="32"/>
          <w:sz w:val="24"/>
          <w:szCs w:val="24"/>
          <w:rtl/>
        </w:rPr>
        <w:t xml:space="preserve">סרט </w:t>
      </w:r>
      <w:r w:rsidR="00DB1ADE" w:rsidRPr="004A3E2D">
        <w:rPr>
          <w:rFonts w:ascii="Times New Roman" w:eastAsia="Times New Roman" w:hAnsi="Times New Roman" w:cs="Narkisim" w:hint="cs"/>
          <w:kern w:val="32"/>
          <w:sz w:val="24"/>
          <w:szCs w:val="24"/>
          <w:rtl/>
        </w:rPr>
        <w:t>נתנו ל</w:t>
      </w:r>
      <w:r w:rsidRPr="004A3E2D">
        <w:rPr>
          <w:rFonts w:ascii="Times New Roman" w:eastAsia="Times New Roman" w:hAnsi="Times New Roman" w:cs="Narkisim" w:hint="cs"/>
          <w:kern w:val="32"/>
          <w:sz w:val="24"/>
          <w:szCs w:val="24"/>
          <w:rtl/>
        </w:rPr>
        <w:t>ילדי</w:t>
      </w:r>
      <w:r w:rsidR="00DB1ADE" w:rsidRPr="004A3E2D">
        <w:rPr>
          <w:rFonts w:ascii="Times New Roman" w:eastAsia="Times New Roman" w:hAnsi="Times New Roman" w:cs="Narkisim" w:hint="cs"/>
          <w:kern w:val="32"/>
          <w:sz w:val="24"/>
          <w:szCs w:val="24"/>
          <w:rtl/>
        </w:rPr>
        <w:t>ם בובה זהה לזו שהופיעה בסרט והחוקרים צפו</w:t>
      </w:r>
      <w:r w:rsidRPr="004A3E2D">
        <w:rPr>
          <w:rFonts w:ascii="Times New Roman" w:eastAsia="Times New Roman" w:hAnsi="Times New Roman" w:cs="Narkisim" w:hint="cs"/>
          <w:kern w:val="32"/>
          <w:sz w:val="24"/>
          <w:szCs w:val="24"/>
          <w:rtl/>
        </w:rPr>
        <w:t xml:space="preserve"> בהתנהגותם. </w:t>
      </w:r>
    </w:p>
    <w:p w14:paraId="6C839667" w14:textId="77777777" w:rsidR="00DB1ADE" w:rsidRPr="004A3E2D" w:rsidRDefault="001F3E7B" w:rsidP="00003483">
      <w:pPr>
        <w:spacing w:after="0" w:line="360" w:lineRule="auto"/>
        <w:ind w:left="6"/>
        <w:rPr>
          <w:rFonts w:ascii="Times New Roman" w:eastAsia="Times New Roman" w:hAnsi="Times New Roman" w:cs="Narkisim"/>
          <w:kern w:val="32"/>
          <w:sz w:val="24"/>
          <w:szCs w:val="24"/>
          <w:rtl/>
        </w:rPr>
      </w:pPr>
      <w:r w:rsidRPr="004A3E2D">
        <w:rPr>
          <w:rFonts w:ascii="Times New Roman" w:eastAsia="Times New Roman" w:hAnsi="Times New Roman" w:cs="Narkisim" w:hint="cs"/>
          <w:b/>
          <w:bCs/>
          <w:kern w:val="32"/>
          <w:sz w:val="24"/>
          <w:szCs w:val="24"/>
          <w:rtl/>
        </w:rPr>
        <w:t>ממצאים:</w:t>
      </w:r>
      <w:r w:rsidR="001821A4" w:rsidRPr="004A3E2D">
        <w:rPr>
          <w:rFonts w:ascii="Times New Roman" w:eastAsia="Times New Roman" w:hAnsi="Times New Roman" w:cs="Narkisim" w:hint="cs"/>
          <w:kern w:val="32"/>
          <w:sz w:val="24"/>
          <w:szCs w:val="24"/>
          <w:rtl/>
        </w:rPr>
        <w:t xml:space="preserve"> </w:t>
      </w:r>
      <w:r w:rsidR="00DB1ADE" w:rsidRPr="004A3E2D">
        <w:rPr>
          <w:rFonts w:ascii="Times New Roman" w:eastAsia="Times New Roman" w:hAnsi="Times New Roman" w:cs="Narkisim" w:hint="cs"/>
          <w:kern w:val="32"/>
          <w:sz w:val="24"/>
          <w:szCs w:val="24"/>
          <w:rtl/>
        </w:rPr>
        <w:t>הילדים</w:t>
      </w:r>
      <w:r w:rsidRPr="004A3E2D">
        <w:rPr>
          <w:rFonts w:ascii="Times New Roman" w:eastAsia="Times New Roman" w:hAnsi="Times New Roman" w:cs="Narkisim" w:hint="cs"/>
          <w:kern w:val="32"/>
          <w:sz w:val="24"/>
          <w:szCs w:val="24"/>
          <w:rtl/>
        </w:rPr>
        <w:t xml:space="preserve"> שצפו בהתנהגות אלימה שחוזקה, חיקו </w:t>
      </w:r>
      <w:r w:rsidR="00DB1ADE" w:rsidRPr="004A3E2D">
        <w:rPr>
          <w:rFonts w:ascii="Times New Roman" w:eastAsia="Times New Roman" w:hAnsi="Times New Roman" w:cs="Narkisim" w:hint="cs"/>
          <w:kern w:val="32"/>
          <w:sz w:val="24"/>
          <w:szCs w:val="24"/>
          <w:rtl/>
        </w:rPr>
        <w:t>את האלימות במידה הרבה ביותר. הילדים שלא</w:t>
      </w:r>
      <w:r w:rsidRPr="004A3E2D">
        <w:rPr>
          <w:rFonts w:ascii="Times New Roman" w:eastAsia="Times New Roman" w:hAnsi="Times New Roman" w:cs="Narkisim" w:hint="cs"/>
          <w:kern w:val="32"/>
          <w:sz w:val="24"/>
          <w:szCs w:val="24"/>
          <w:rtl/>
        </w:rPr>
        <w:t xml:space="preserve"> צפו </w:t>
      </w:r>
      <w:r w:rsidR="00F87863" w:rsidRPr="004A3E2D">
        <w:rPr>
          <w:rFonts w:ascii="Times New Roman" w:eastAsia="Times New Roman" w:hAnsi="Times New Roman" w:cs="Narkisim" w:hint="cs"/>
          <w:kern w:val="32"/>
          <w:sz w:val="24"/>
          <w:szCs w:val="24"/>
          <w:rtl/>
        </w:rPr>
        <w:t>בסרט (לא צפו בהתנהגות אלימה)</w:t>
      </w:r>
      <w:r w:rsidRPr="004A3E2D">
        <w:rPr>
          <w:rFonts w:ascii="Times New Roman" w:eastAsia="Times New Roman" w:hAnsi="Times New Roman" w:cs="Narkisim" w:hint="cs"/>
          <w:kern w:val="32"/>
          <w:sz w:val="24"/>
          <w:szCs w:val="24"/>
          <w:rtl/>
        </w:rPr>
        <w:t xml:space="preserve">, ביטאו אלימות במידה </w:t>
      </w:r>
      <w:r w:rsidR="00DB1ADE" w:rsidRPr="004A3E2D">
        <w:rPr>
          <w:rFonts w:ascii="Times New Roman" w:eastAsia="Times New Roman" w:hAnsi="Times New Roman" w:cs="Narkisim" w:hint="cs"/>
          <w:kern w:val="32"/>
          <w:sz w:val="24"/>
          <w:szCs w:val="24"/>
          <w:rtl/>
        </w:rPr>
        <w:t>הנמוכה ביותר</w:t>
      </w:r>
      <w:r w:rsidRPr="004A3E2D">
        <w:rPr>
          <w:rFonts w:ascii="Times New Roman" w:eastAsia="Times New Roman" w:hAnsi="Times New Roman" w:cs="Narkisim" w:hint="cs"/>
          <w:kern w:val="32"/>
          <w:sz w:val="24"/>
          <w:szCs w:val="24"/>
          <w:rtl/>
        </w:rPr>
        <w:t xml:space="preserve">. </w:t>
      </w:r>
    </w:p>
    <w:p w14:paraId="0F2DE8E7" w14:textId="77777777" w:rsidR="00334743" w:rsidRPr="004A3E2D" w:rsidRDefault="001F3E7B" w:rsidP="00003483">
      <w:pPr>
        <w:spacing w:after="0" w:line="360" w:lineRule="auto"/>
        <w:ind w:left="6"/>
        <w:rPr>
          <w:rFonts w:ascii="Times New Roman" w:eastAsia="Times New Roman" w:hAnsi="Times New Roman" w:cs="Narkisim"/>
          <w:b/>
          <w:bCs/>
          <w:kern w:val="32"/>
          <w:sz w:val="24"/>
          <w:szCs w:val="24"/>
          <w:rtl/>
        </w:rPr>
      </w:pPr>
      <w:r w:rsidRPr="004A3E2D">
        <w:rPr>
          <w:rFonts w:ascii="Times New Roman" w:eastAsia="Times New Roman" w:hAnsi="Times New Roman" w:cs="Narkisim" w:hint="cs"/>
          <w:kern w:val="32"/>
          <w:sz w:val="24"/>
          <w:szCs w:val="24"/>
          <w:rtl/>
        </w:rPr>
        <w:t>כאשר נאמר לילדי כל הקבוצות שהם יקבלו פרס אם יחזרו על כל ההתנהגויות שראו בסרט, היטשטשו ההבדלים בין הקבוצות, וכול</w:t>
      </w:r>
      <w:r w:rsidR="00DB1ADE" w:rsidRPr="004A3E2D">
        <w:rPr>
          <w:rFonts w:ascii="Times New Roman" w:eastAsia="Times New Roman" w:hAnsi="Times New Roman" w:cs="Narkisim" w:hint="cs"/>
          <w:kern w:val="32"/>
          <w:sz w:val="24"/>
          <w:szCs w:val="24"/>
          <w:rtl/>
        </w:rPr>
        <w:t>ם</w:t>
      </w:r>
      <w:r w:rsidRPr="004A3E2D">
        <w:rPr>
          <w:rFonts w:ascii="Times New Roman" w:eastAsia="Times New Roman" w:hAnsi="Times New Roman" w:cs="Narkisim" w:hint="cs"/>
          <w:kern w:val="32"/>
          <w:sz w:val="24"/>
          <w:szCs w:val="24"/>
          <w:rtl/>
        </w:rPr>
        <w:t xml:space="preserve"> גילו מידה רבה ודומה של אלימות. </w:t>
      </w:r>
    </w:p>
    <w:p w14:paraId="6F4CA694" w14:textId="77777777" w:rsidR="00F87863" w:rsidRPr="004A3E2D" w:rsidRDefault="001F3E7B" w:rsidP="00003483">
      <w:pPr>
        <w:spacing w:after="0" w:line="360" w:lineRule="auto"/>
        <w:ind w:left="6"/>
        <w:rPr>
          <w:rFonts w:ascii="Times New Roman" w:eastAsia="Times New Roman" w:hAnsi="Times New Roman" w:cs="Narkisim"/>
          <w:kern w:val="32"/>
          <w:sz w:val="24"/>
          <w:szCs w:val="24"/>
          <w:rtl/>
        </w:rPr>
      </w:pPr>
      <w:r w:rsidRPr="004A3E2D">
        <w:rPr>
          <w:rFonts w:ascii="Times New Roman" w:eastAsia="Times New Roman" w:hAnsi="Times New Roman" w:cs="Narkisim" w:hint="cs"/>
          <w:b/>
          <w:bCs/>
          <w:kern w:val="32"/>
          <w:sz w:val="24"/>
          <w:szCs w:val="24"/>
          <w:rtl/>
        </w:rPr>
        <w:t>מס</w:t>
      </w:r>
      <w:r w:rsidR="00F87863" w:rsidRPr="004A3E2D">
        <w:rPr>
          <w:rFonts w:ascii="Times New Roman" w:eastAsia="Times New Roman" w:hAnsi="Times New Roman" w:cs="Narkisim" w:hint="cs"/>
          <w:b/>
          <w:bCs/>
          <w:kern w:val="32"/>
          <w:sz w:val="24"/>
          <w:szCs w:val="24"/>
          <w:rtl/>
        </w:rPr>
        <w:t>קנות</w:t>
      </w:r>
      <w:r w:rsidRPr="004A3E2D">
        <w:rPr>
          <w:rFonts w:ascii="Times New Roman" w:eastAsia="Times New Roman" w:hAnsi="Times New Roman" w:cs="Narkisim" w:hint="cs"/>
          <w:kern w:val="32"/>
          <w:sz w:val="24"/>
          <w:szCs w:val="24"/>
          <w:rtl/>
        </w:rPr>
        <w:t xml:space="preserve">: </w:t>
      </w:r>
    </w:p>
    <w:p w14:paraId="6A9F729A" w14:textId="77777777" w:rsidR="00F87863" w:rsidRPr="004A3E2D" w:rsidRDefault="00F87863" w:rsidP="00821006">
      <w:pPr>
        <w:pStyle w:val="a5"/>
        <w:numPr>
          <w:ilvl w:val="0"/>
          <w:numId w:val="52"/>
        </w:numPr>
        <w:spacing w:after="0" w:line="360" w:lineRule="auto"/>
        <w:rPr>
          <w:rFonts w:ascii="Times New Roman" w:eastAsia="Times New Roman" w:hAnsi="Times New Roman" w:cs="Narkisim"/>
          <w:kern w:val="32"/>
          <w:sz w:val="24"/>
          <w:szCs w:val="24"/>
        </w:rPr>
      </w:pPr>
      <w:r w:rsidRPr="004A3E2D">
        <w:rPr>
          <w:rFonts w:ascii="Times New Roman" w:eastAsia="Times New Roman" w:hAnsi="Times New Roman" w:cs="Narkisim" w:hint="cs"/>
          <w:kern w:val="32"/>
          <w:sz w:val="24"/>
          <w:szCs w:val="24"/>
          <w:rtl/>
        </w:rPr>
        <w:t>צפייה באלימות מחזקת את הנטייה להתנהגות אלימה.</w:t>
      </w:r>
    </w:p>
    <w:p w14:paraId="01FC5B16" w14:textId="77777777" w:rsidR="00E15AE0" w:rsidRPr="004A3E2D" w:rsidRDefault="00E15AE0" w:rsidP="00821006">
      <w:pPr>
        <w:pStyle w:val="a5"/>
        <w:numPr>
          <w:ilvl w:val="0"/>
          <w:numId w:val="52"/>
        </w:numPr>
        <w:spacing w:after="0" w:line="360" w:lineRule="auto"/>
        <w:rPr>
          <w:rFonts w:ascii="Times New Roman" w:eastAsia="Times New Roman" w:hAnsi="Times New Roman" w:cs="Narkisim"/>
          <w:kern w:val="32"/>
          <w:sz w:val="24"/>
          <w:szCs w:val="24"/>
        </w:rPr>
      </w:pPr>
      <w:r w:rsidRPr="004A3E2D">
        <w:rPr>
          <w:rFonts w:ascii="Times New Roman" w:eastAsia="Times New Roman" w:hAnsi="Times New Roman" w:cs="Narkisim" w:hint="cs"/>
          <w:kern w:val="32"/>
          <w:sz w:val="24"/>
          <w:szCs w:val="24"/>
          <w:rtl/>
        </w:rPr>
        <w:t>צפייה בהתנהגות אלימה הזוכה לחיזוקים מגבירה את הסבירות לביצוע התנהגות אלימה.</w:t>
      </w:r>
    </w:p>
    <w:p w14:paraId="493F0600" w14:textId="77777777" w:rsidR="00F87863" w:rsidRPr="004A3E2D" w:rsidRDefault="00F87863" w:rsidP="00821006">
      <w:pPr>
        <w:pStyle w:val="a5"/>
        <w:numPr>
          <w:ilvl w:val="0"/>
          <w:numId w:val="52"/>
        </w:numPr>
        <w:spacing w:after="0" w:line="360" w:lineRule="auto"/>
        <w:rPr>
          <w:rFonts w:ascii="Times New Roman" w:eastAsia="Times New Roman" w:hAnsi="Times New Roman" w:cs="Narkisim"/>
          <w:kern w:val="32"/>
          <w:sz w:val="24"/>
          <w:szCs w:val="24"/>
        </w:rPr>
      </w:pPr>
      <w:r w:rsidRPr="004A3E2D">
        <w:rPr>
          <w:rFonts w:ascii="Times New Roman" w:eastAsia="Times New Roman" w:hAnsi="Times New Roman" w:cs="Narkisim" w:hint="cs"/>
          <w:kern w:val="32"/>
          <w:sz w:val="24"/>
          <w:szCs w:val="24"/>
          <w:rtl/>
        </w:rPr>
        <w:t>הציפיה לקבלת חיזוק חיובי בעקבות ביצוע התנהגות אלימה הגבירה את ההתנהגות האלימה.</w:t>
      </w:r>
    </w:p>
    <w:p w14:paraId="11D611E3" w14:textId="77777777" w:rsidR="00A87ED0" w:rsidRPr="004A3E2D" w:rsidRDefault="00CD6683" w:rsidP="00003483">
      <w:pPr>
        <w:spacing w:after="0" w:line="360" w:lineRule="auto"/>
        <w:ind w:left="6"/>
        <w:rPr>
          <w:rFonts w:ascii="Times New Roman" w:eastAsia="Times New Roman" w:hAnsi="Times New Roman" w:cs="Narkisim"/>
          <w:kern w:val="32"/>
          <w:sz w:val="24"/>
          <w:szCs w:val="24"/>
          <w:rtl/>
        </w:rPr>
      </w:pPr>
      <w:r w:rsidRPr="004A3E2D">
        <w:rPr>
          <w:rFonts w:ascii="Times New Roman" w:eastAsia="Times New Roman" w:hAnsi="Times New Roman" w:cs="Narkisim"/>
          <w:kern w:val="32"/>
          <w:sz w:val="24"/>
          <w:szCs w:val="24"/>
          <w:rtl/>
        </w:rPr>
        <w:br/>
      </w:r>
      <w:r w:rsidR="00A87ED0" w:rsidRPr="004A3E2D">
        <w:rPr>
          <w:rFonts w:ascii="Times New Roman" w:eastAsia="Times New Roman" w:hAnsi="Times New Roman" w:cs="Narkisim" w:hint="cs"/>
          <w:kern w:val="32"/>
          <w:sz w:val="24"/>
          <w:szCs w:val="24"/>
          <w:rtl/>
        </w:rPr>
        <w:t>המסקנה העיקרית ממחקרים שעוסקים באלימות כתוצאה מצפייה בתכנים אלימים בטלוויזיה היא שלטלוויזיה ארבע השפעות שליליות על הצופים:</w:t>
      </w:r>
    </w:p>
    <w:p w14:paraId="5C78DA73" w14:textId="77777777" w:rsidR="00A87ED0" w:rsidRPr="004A3E2D" w:rsidRDefault="00A87ED0" w:rsidP="00821006">
      <w:pPr>
        <w:pStyle w:val="a5"/>
        <w:numPr>
          <w:ilvl w:val="0"/>
          <w:numId w:val="53"/>
        </w:numPr>
        <w:spacing w:after="0" w:line="360" w:lineRule="auto"/>
        <w:rPr>
          <w:rFonts w:ascii="Times New Roman" w:eastAsia="Times New Roman" w:hAnsi="Times New Roman" w:cs="Narkisim"/>
          <w:kern w:val="32"/>
          <w:sz w:val="24"/>
          <w:szCs w:val="24"/>
        </w:rPr>
      </w:pPr>
      <w:r w:rsidRPr="004A3E2D">
        <w:rPr>
          <w:rFonts w:ascii="Times New Roman" w:eastAsia="Times New Roman" w:hAnsi="Times New Roman" w:cs="Narkisim" w:hint="cs"/>
          <w:kern w:val="32"/>
          <w:sz w:val="24"/>
          <w:szCs w:val="24"/>
          <w:rtl/>
        </w:rPr>
        <w:t>היא מלמדת סגנונות של התנהגות אלימה.</w:t>
      </w:r>
    </w:p>
    <w:p w14:paraId="23615555" w14:textId="77777777" w:rsidR="00A87ED0" w:rsidRPr="004A3E2D" w:rsidRDefault="00A87ED0" w:rsidP="00821006">
      <w:pPr>
        <w:pStyle w:val="a5"/>
        <w:numPr>
          <w:ilvl w:val="0"/>
          <w:numId w:val="53"/>
        </w:numPr>
        <w:spacing w:after="0" w:line="360" w:lineRule="auto"/>
        <w:rPr>
          <w:rFonts w:ascii="Times New Roman" w:eastAsia="Times New Roman" w:hAnsi="Times New Roman" w:cs="Narkisim"/>
          <w:kern w:val="32"/>
          <w:sz w:val="24"/>
          <w:szCs w:val="24"/>
        </w:rPr>
      </w:pPr>
      <w:r w:rsidRPr="004A3E2D">
        <w:rPr>
          <w:rFonts w:ascii="Times New Roman" w:eastAsia="Times New Roman" w:hAnsi="Times New Roman" w:cs="Narkisim" w:hint="cs"/>
          <w:kern w:val="32"/>
          <w:sz w:val="24"/>
          <w:szCs w:val="24"/>
          <w:rtl/>
        </w:rPr>
        <w:t>היא משחררת ממעצורים פנימיים שקודם לכן בלמו התנהגות אלימה.</w:t>
      </w:r>
    </w:p>
    <w:p w14:paraId="68135267" w14:textId="77777777" w:rsidR="00A87ED0" w:rsidRPr="004A3E2D" w:rsidRDefault="00A87ED0" w:rsidP="00821006">
      <w:pPr>
        <w:pStyle w:val="a5"/>
        <w:numPr>
          <w:ilvl w:val="0"/>
          <w:numId w:val="53"/>
        </w:numPr>
        <w:spacing w:after="0" w:line="360" w:lineRule="auto"/>
        <w:rPr>
          <w:rFonts w:ascii="Times New Roman" w:eastAsia="Times New Roman" w:hAnsi="Times New Roman" w:cs="Narkisim"/>
          <w:kern w:val="32"/>
          <w:sz w:val="24"/>
          <w:szCs w:val="24"/>
        </w:rPr>
      </w:pPr>
      <w:r w:rsidRPr="004A3E2D">
        <w:rPr>
          <w:rFonts w:ascii="Times New Roman" w:eastAsia="Times New Roman" w:hAnsi="Times New Roman" w:cs="Narkisim" w:hint="cs"/>
          <w:kern w:val="32"/>
          <w:sz w:val="24"/>
          <w:szCs w:val="24"/>
          <w:rtl/>
        </w:rPr>
        <w:t>היא גורמת לאנשים להתרגל לאלימות.</w:t>
      </w:r>
    </w:p>
    <w:p w14:paraId="484D1FEB" w14:textId="77777777" w:rsidR="00A87ED0" w:rsidRPr="004A3E2D" w:rsidRDefault="00A87ED0" w:rsidP="00821006">
      <w:pPr>
        <w:pStyle w:val="a5"/>
        <w:numPr>
          <w:ilvl w:val="0"/>
          <w:numId w:val="53"/>
        </w:numPr>
        <w:spacing w:after="0" w:line="360" w:lineRule="auto"/>
        <w:rPr>
          <w:rFonts w:ascii="Times New Roman" w:eastAsia="Times New Roman" w:hAnsi="Times New Roman" w:cs="Narkisim"/>
          <w:kern w:val="32"/>
          <w:sz w:val="24"/>
          <w:szCs w:val="24"/>
          <w:rtl/>
        </w:rPr>
      </w:pPr>
      <w:r w:rsidRPr="004A3E2D">
        <w:rPr>
          <w:rFonts w:ascii="Times New Roman" w:eastAsia="Times New Roman" w:hAnsi="Times New Roman" w:cs="Narkisim" w:hint="cs"/>
          <w:kern w:val="32"/>
          <w:sz w:val="24"/>
          <w:szCs w:val="24"/>
          <w:rtl/>
        </w:rPr>
        <w:t>היא מעצבת תפיסה מסולפת של המציאות, לפיה קיימת במציאות הרבה אלימות.</w:t>
      </w:r>
    </w:p>
    <w:p w14:paraId="51CE66CB" w14:textId="77777777" w:rsidR="001F3E7B" w:rsidRPr="004A3E2D" w:rsidRDefault="001F3E7B" w:rsidP="00003483">
      <w:pPr>
        <w:spacing w:after="0"/>
        <w:ind w:left="6"/>
        <w:rPr>
          <w:rFonts w:ascii="Times New Roman" w:eastAsia="Times New Roman" w:hAnsi="Times New Roman" w:cs="Guttman Yad-Brush"/>
          <w:rtl/>
        </w:rPr>
      </w:pPr>
    </w:p>
    <w:p w14:paraId="764A4D37" w14:textId="77777777" w:rsidR="005F4F05" w:rsidRPr="004A3E2D" w:rsidRDefault="005F4F05">
      <w:pPr>
        <w:bidi w:val="0"/>
        <w:rPr>
          <w:rFonts w:ascii="Times New Roman" w:eastAsia="Times New Roman" w:hAnsi="Times New Roman" w:cs="Guttman Yad-Brush"/>
          <w:rtl/>
        </w:rPr>
      </w:pPr>
      <w:r w:rsidRPr="004A3E2D">
        <w:rPr>
          <w:rFonts w:ascii="Times New Roman" w:eastAsia="Times New Roman" w:hAnsi="Times New Roman" w:cs="Guttman Yad-Brush"/>
          <w:rtl/>
        </w:rPr>
        <w:br w:type="page"/>
      </w:r>
    </w:p>
    <w:p w14:paraId="1B811E29" w14:textId="77777777" w:rsidR="00365F2E" w:rsidRPr="004A3E2D" w:rsidRDefault="00365F2E" w:rsidP="00003483">
      <w:pPr>
        <w:spacing w:after="0"/>
        <w:ind w:left="6"/>
        <w:rPr>
          <w:rFonts w:ascii="Times New Roman" w:eastAsia="Times New Roman" w:hAnsi="Times New Roman" w:cs="Guttman Yad-Brush"/>
          <w:vanish/>
        </w:rPr>
      </w:pPr>
    </w:p>
    <w:p w14:paraId="436EC304" w14:textId="77777777" w:rsidR="00334743" w:rsidRPr="004A3E2D" w:rsidRDefault="00A266D5" w:rsidP="00003483">
      <w:pPr>
        <w:ind w:left="6"/>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t xml:space="preserve">תרגיל מס' </w:t>
      </w:r>
      <w:r w:rsidR="00CD6683" w:rsidRPr="004A3E2D">
        <w:rPr>
          <w:rFonts w:ascii="Times New Roman" w:eastAsia="Times New Roman" w:hAnsi="Times New Roman" w:cs="Guttman Yad-Brush" w:hint="cs"/>
          <w:b/>
          <w:bCs/>
          <w:u w:val="single"/>
          <w:rtl/>
        </w:rPr>
        <w:t>5</w:t>
      </w:r>
      <w:r w:rsidR="00976CA2" w:rsidRPr="004A3E2D">
        <w:rPr>
          <w:rFonts w:ascii="Times New Roman" w:eastAsia="Times New Roman" w:hAnsi="Times New Roman" w:cs="Guttman Yad-Brush" w:hint="cs"/>
          <w:b/>
          <w:bCs/>
          <w:u w:val="single"/>
          <w:rtl/>
        </w:rPr>
        <w:t xml:space="preserve">: </w:t>
      </w:r>
      <w:r w:rsidR="00CD6683" w:rsidRPr="004A3E2D">
        <w:rPr>
          <w:rFonts w:ascii="Times New Roman" w:eastAsia="Times New Roman" w:hAnsi="Times New Roman" w:cs="Guttman Yad-Brush" w:hint="cs"/>
          <w:b/>
          <w:bCs/>
          <w:u w:val="single"/>
          <w:rtl/>
        </w:rPr>
        <w:t>שאלות לסיכום פרק למידה</w:t>
      </w:r>
    </w:p>
    <w:p w14:paraId="0B3C4C2B" w14:textId="77777777" w:rsidR="001F3E7B" w:rsidRPr="004A3E2D" w:rsidRDefault="00CD6683" w:rsidP="00003483">
      <w:pPr>
        <w:ind w:left="6"/>
        <w:rPr>
          <w:rFonts w:ascii="Calibri" w:eastAsia="Calibri" w:hAnsi="Calibri" w:cs="Guttman Yad-Brush"/>
          <w:b/>
          <w:bCs/>
        </w:rPr>
      </w:pPr>
      <w:r w:rsidRPr="004A3E2D">
        <w:rPr>
          <w:rFonts w:ascii="Times New Roman" w:eastAsia="Times New Roman" w:hAnsi="Times New Roman" w:cs="Guttman Yad-Brush" w:hint="cs"/>
          <w:b/>
          <w:bCs/>
          <w:rtl/>
        </w:rPr>
        <w:t>איזו גישה ללמידה תסביר את הלמידה שהתרחשה בכל אירוע? הסבר על פי גישה זו</w:t>
      </w:r>
      <w:r w:rsidRPr="004A3E2D">
        <w:rPr>
          <w:rFonts w:ascii="Calibri" w:eastAsia="Calibri" w:hAnsi="Calibri" w:cs="Guttman Yad-Brush" w:hint="cs"/>
          <w:b/>
          <w:bCs/>
          <w:rtl/>
        </w:rPr>
        <w:t xml:space="preserve"> את הלמידה.</w:t>
      </w:r>
    </w:p>
    <w:p w14:paraId="2342CDB0" w14:textId="77777777" w:rsidR="00CD6683" w:rsidRPr="004A3E2D" w:rsidRDefault="001F3E7B" w:rsidP="0023726A">
      <w:pPr>
        <w:numPr>
          <w:ilvl w:val="0"/>
          <w:numId w:val="11"/>
        </w:numPr>
        <w:tabs>
          <w:tab w:val="clear" w:pos="720"/>
        </w:tabs>
        <w:spacing w:after="0"/>
        <w:ind w:left="327" w:hanging="307"/>
        <w:rPr>
          <w:rFonts w:ascii="Calibri" w:eastAsia="Calibri" w:hAnsi="Calibri" w:cs="Guttman Yad-Brush"/>
        </w:rPr>
      </w:pPr>
      <w:r w:rsidRPr="004A3E2D">
        <w:rPr>
          <w:rFonts w:ascii="Calibri" w:eastAsia="Calibri" w:hAnsi="Calibri" w:cs="Guttman Yad-Brush" w:hint="cs"/>
          <w:rtl/>
        </w:rPr>
        <w:t>למשפחת אברהם שלושה ילדים. באחד הטיולים בצפון</w:t>
      </w:r>
      <w:r w:rsidR="00CD6683" w:rsidRPr="004A3E2D">
        <w:rPr>
          <w:rFonts w:ascii="Calibri" w:eastAsia="Calibri" w:hAnsi="Calibri" w:cs="Guttman Yad-Brush" w:hint="cs"/>
          <w:rtl/>
        </w:rPr>
        <w:t>,</w:t>
      </w:r>
      <w:r w:rsidRPr="004A3E2D">
        <w:rPr>
          <w:rFonts w:ascii="Calibri" w:eastAsia="Calibri" w:hAnsi="Calibri" w:cs="Guttman Yad-Brush" w:hint="cs"/>
          <w:rtl/>
        </w:rPr>
        <w:t xml:space="preserve"> יאיר הקטן נפצע ונלקח לתחנת מגן דוד אדום. רופא בחלוק לבן הזריק לו זריקת חיסון </w:t>
      </w:r>
      <w:r w:rsidR="00CD6683" w:rsidRPr="004A3E2D">
        <w:rPr>
          <w:rFonts w:ascii="Calibri" w:eastAsia="Calibri" w:hAnsi="Calibri" w:cs="Guttman Yad-Brush" w:hint="cs"/>
          <w:rtl/>
        </w:rPr>
        <w:t>ש</w:t>
      </w:r>
      <w:r w:rsidRPr="004A3E2D">
        <w:rPr>
          <w:rFonts w:ascii="Calibri" w:eastAsia="Calibri" w:hAnsi="Calibri" w:cs="Guttman Yad-Brush" w:hint="cs"/>
          <w:rtl/>
        </w:rPr>
        <w:t>מאד כאבה</w:t>
      </w:r>
      <w:r w:rsidR="00CD6683" w:rsidRPr="004A3E2D">
        <w:rPr>
          <w:rFonts w:ascii="Calibri" w:eastAsia="Calibri" w:hAnsi="Calibri" w:cs="Guttman Yad-Brush" w:hint="cs"/>
          <w:rtl/>
        </w:rPr>
        <w:t xml:space="preserve"> לו והוא בכה.</w:t>
      </w:r>
      <w:r w:rsidRPr="004A3E2D">
        <w:rPr>
          <w:rFonts w:ascii="Calibri" w:eastAsia="Calibri" w:hAnsi="Calibri" w:cs="Guttman Yad-Brush" w:hint="cs"/>
          <w:rtl/>
        </w:rPr>
        <w:t xml:space="preserve"> בחופשת סוכות החליט אביו לקחתו למקום עבודתו, שם לובשים הפועלים חלוקים לבנים. כשנכנס יאיר למפעל וראה את העובדים הוא התחיל לבכות.</w:t>
      </w:r>
      <w:r w:rsidR="005F4F05" w:rsidRPr="004A3E2D">
        <w:rPr>
          <w:rFonts w:ascii="Calibri" w:eastAsia="Calibri" w:hAnsi="Calibri" w:cs="Guttman Yad-Brush" w:hint="cs"/>
          <w:rtl/>
        </w:rPr>
        <w:br/>
      </w:r>
      <w:r w:rsidR="00CD6683" w:rsidRPr="004A3E2D">
        <w:rPr>
          <w:rFonts w:ascii="Calibri" w:eastAsia="Calibri" w:hAnsi="Calibri" w:cs="Guttman Yad-Brush"/>
          <w:rtl/>
        </w:rPr>
        <w:br/>
      </w:r>
    </w:p>
    <w:p w14:paraId="54D99807" w14:textId="77777777" w:rsidR="00CD6683" w:rsidRPr="004A3E2D" w:rsidRDefault="001F3E7B" w:rsidP="0023726A">
      <w:pPr>
        <w:numPr>
          <w:ilvl w:val="0"/>
          <w:numId w:val="11"/>
        </w:numPr>
        <w:tabs>
          <w:tab w:val="clear" w:pos="720"/>
        </w:tabs>
        <w:spacing w:after="0"/>
        <w:ind w:left="327" w:hanging="307"/>
        <w:rPr>
          <w:rFonts w:ascii="Calibri" w:eastAsia="Calibri" w:hAnsi="Calibri" w:cs="Guttman Yad-Brush"/>
        </w:rPr>
      </w:pPr>
      <w:r w:rsidRPr="004A3E2D">
        <w:rPr>
          <w:rFonts w:ascii="Calibri" w:eastAsia="Calibri" w:hAnsi="Calibri" w:cs="Guttman Yad-Brush" w:hint="cs"/>
          <w:rtl/>
        </w:rPr>
        <w:t>ילד המקבל צעצוע חדש, המורכב מחרוט, שעליו יש להשחיל טבעות בגדלים שונים, ינסה תחילה מספר א</w:t>
      </w:r>
      <w:r w:rsidR="00CD6683" w:rsidRPr="004A3E2D">
        <w:rPr>
          <w:rFonts w:ascii="Calibri" w:eastAsia="Calibri" w:hAnsi="Calibri" w:cs="Guttman Yad-Brush" w:hint="cs"/>
          <w:rtl/>
        </w:rPr>
        <w:t xml:space="preserve">ופני השחלה. </w:t>
      </w:r>
      <w:r w:rsidRPr="004A3E2D">
        <w:rPr>
          <w:rFonts w:ascii="Calibri" w:eastAsia="Calibri" w:hAnsi="Calibri" w:cs="Guttman Yad-Brush" w:hint="cs"/>
          <w:rtl/>
        </w:rPr>
        <w:t>לבסוף ישחיל</w:t>
      </w:r>
      <w:r w:rsidR="001821A4" w:rsidRPr="004A3E2D">
        <w:rPr>
          <w:rFonts w:ascii="Calibri" w:eastAsia="Calibri" w:hAnsi="Calibri" w:cs="Guttman Yad-Brush" w:hint="cs"/>
          <w:rtl/>
        </w:rPr>
        <w:t xml:space="preserve"> </w:t>
      </w:r>
      <w:r w:rsidRPr="004A3E2D">
        <w:rPr>
          <w:rFonts w:ascii="Calibri" w:eastAsia="Calibri" w:hAnsi="Calibri" w:cs="Guttman Yad-Brush" w:hint="cs"/>
          <w:rtl/>
        </w:rPr>
        <w:t>את הטבעות לפי גודלן החל בגדולה וכלה בקטנה.</w:t>
      </w:r>
      <w:r w:rsidR="00CD6683" w:rsidRPr="004A3E2D">
        <w:rPr>
          <w:rFonts w:ascii="Calibri" w:eastAsia="Calibri" w:hAnsi="Calibri" w:cs="Guttman Yad-Brush"/>
          <w:rtl/>
        </w:rPr>
        <w:br/>
      </w:r>
      <w:r w:rsidR="00CD6683" w:rsidRPr="004A3E2D">
        <w:rPr>
          <w:rFonts w:ascii="Calibri" w:eastAsia="Calibri" w:hAnsi="Calibri" w:cs="Guttman Yad-Brush" w:hint="cs"/>
          <w:rtl/>
        </w:rPr>
        <w:br/>
      </w:r>
      <w:r w:rsidR="00CD6683" w:rsidRPr="004A3E2D">
        <w:rPr>
          <w:rFonts w:ascii="Calibri" w:eastAsia="Calibri" w:hAnsi="Calibri" w:cs="Guttman Yad-Brush"/>
          <w:rtl/>
        </w:rPr>
        <w:br/>
      </w:r>
    </w:p>
    <w:p w14:paraId="3AAA1C23" w14:textId="77777777" w:rsidR="001361F2" w:rsidRPr="004A3E2D" w:rsidRDefault="001F3E7B" w:rsidP="0023726A">
      <w:pPr>
        <w:numPr>
          <w:ilvl w:val="0"/>
          <w:numId w:val="11"/>
        </w:numPr>
        <w:tabs>
          <w:tab w:val="clear" w:pos="720"/>
        </w:tabs>
        <w:spacing w:after="0"/>
        <w:ind w:left="327" w:hanging="307"/>
        <w:rPr>
          <w:rFonts w:ascii="Calibri" w:eastAsia="Calibri" w:hAnsi="Calibri" w:cs="Guttman Yad-Brush"/>
        </w:rPr>
      </w:pPr>
      <w:r w:rsidRPr="004A3E2D">
        <w:rPr>
          <w:rFonts w:ascii="Calibri" w:eastAsia="Calibri" w:hAnsi="Calibri" w:cs="Guttman Yad-Brush" w:hint="cs"/>
          <w:rtl/>
        </w:rPr>
        <w:t>ירון בן ה- 6 רואה את אביו מתגלח. כשאיש לא שם לב, הוא נכנס לאמבטיה ומנסה להקציף את פניו בעזרת משחת הגילוח, כפי שאביו עשה. היה עליו לנסות מספר פעמים עד שהצליח.</w:t>
      </w:r>
      <w:r w:rsidR="001361F2" w:rsidRPr="004A3E2D">
        <w:rPr>
          <w:rFonts w:ascii="Calibri" w:eastAsia="Calibri" w:hAnsi="Calibri" w:cs="Guttman Yad-Brush"/>
          <w:rtl/>
        </w:rPr>
        <w:br/>
      </w:r>
      <w:r w:rsidR="001361F2" w:rsidRPr="004A3E2D">
        <w:rPr>
          <w:rFonts w:ascii="Calibri" w:eastAsia="Calibri" w:hAnsi="Calibri" w:cs="Guttman Yad-Brush" w:hint="cs"/>
          <w:rtl/>
        </w:rPr>
        <w:br/>
      </w:r>
      <w:r w:rsidR="001361F2" w:rsidRPr="004A3E2D">
        <w:rPr>
          <w:rFonts w:ascii="Calibri" w:eastAsia="Calibri" w:hAnsi="Calibri" w:cs="Guttman Yad-Brush" w:hint="cs"/>
          <w:rtl/>
        </w:rPr>
        <w:br/>
      </w:r>
    </w:p>
    <w:p w14:paraId="2B062B28" w14:textId="77777777" w:rsidR="00EC17AC" w:rsidRPr="004A3E2D" w:rsidRDefault="001F3E7B" w:rsidP="0023726A">
      <w:pPr>
        <w:numPr>
          <w:ilvl w:val="0"/>
          <w:numId w:val="11"/>
        </w:numPr>
        <w:tabs>
          <w:tab w:val="clear" w:pos="720"/>
        </w:tabs>
        <w:spacing w:after="0"/>
        <w:ind w:left="327" w:hanging="307"/>
        <w:rPr>
          <w:rFonts w:ascii="Calibri" w:eastAsia="Calibri" w:hAnsi="Calibri" w:cs="Guttman Yad-Brush"/>
        </w:rPr>
      </w:pPr>
      <w:r w:rsidRPr="004A3E2D">
        <w:rPr>
          <w:rFonts w:ascii="Calibri" w:eastAsia="Calibri" w:hAnsi="Calibri" w:cs="Guttman Yad-Brush" w:hint="cs"/>
          <w:rtl/>
        </w:rPr>
        <w:t>דני</w:t>
      </w:r>
      <w:r w:rsidRPr="004A3E2D">
        <w:rPr>
          <w:rFonts w:ascii="Calibri" w:eastAsia="Calibri" w:hAnsi="Calibri" w:cs="Guttman Yad-Brush"/>
          <w:rtl/>
        </w:rPr>
        <w:t xml:space="preserve"> </w:t>
      </w:r>
      <w:r w:rsidRPr="004A3E2D">
        <w:rPr>
          <w:rFonts w:ascii="Calibri" w:eastAsia="Calibri" w:hAnsi="Calibri" w:cs="Guttman Yad-Brush" w:hint="cs"/>
          <w:rtl/>
        </w:rPr>
        <w:t>בן</w:t>
      </w:r>
      <w:r w:rsidRPr="004A3E2D">
        <w:rPr>
          <w:rFonts w:ascii="Calibri" w:eastAsia="Calibri" w:hAnsi="Calibri" w:cs="Guttman Yad-Brush"/>
          <w:rtl/>
        </w:rPr>
        <w:t xml:space="preserve"> </w:t>
      </w:r>
      <w:r w:rsidRPr="004A3E2D">
        <w:rPr>
          <w:rFonts w:ascii="Calibri" w:eastAsia="Calibri" w:hAnsi="Calibri" w:cs="Guttman Yad-Brush" w:hint="cs"/>
          <w:rtl/>
        </w:rPr>
        <w:t>ה</w:t>
      </w:r>
      <w:r w:rsidRPr="004A3E2D">
        <w:rPr>
          <w:rFonts w:ascii="Calibri" w:eastAsia="Calibri" w:hAnsi="Calibri" w:cs="Guttman Yad-Brush"/>
          <w:rtl/>
        </w:rPr>
        <w:t xml:space="preserve">-8 </w:t>
      </w:r>
      <w:r w:rsidRPr="004A3E2D">
        <w:rPr>
          <w:rFonts w:ascii="Calibri" w:eastAsia="Calibri" w:hAnsi="Calibri" w:cs="Guttman Yad-Brush" w:hint="cs"/>
          <w:rtl/>
        </w:rPr>
        <w:t>נהנה</w:t>
      </w:r>
      <w:r w:rsidRPr="004A3E2D">
        <w:rPr>
          <w:rFonts w:ascii="Calibri" w:eastAsia="Calibri" w:hAnsi="Calibri" w:cs="Guttman Yad-Brush"/>
          <w:rtl/>
        </w:rPr>
        <w:t xml:space="preserve"> </w:t>
      </w:r>
      <w:r w:rsidRPr="004A3E2D">
        <w:rPr>
          <w:rFonts w:ascii="Calibri" w:eastAsia="Calibri" w:hAnsi="Calibri" w:cs="Guttman Yad-Brush" w:hint="cs"/>
          <w:rtl/>
        </w:rPr>
        <w:t>להכין</w:t>
      </w:r>
      <w:r w:rsidRPr="004A3E2D">
        <w:rPr>
          <w:rFonts w:ascii="Calibri" w:eastAsia="Calibri" w:hAnsi="Calibri" w:cs="Guttman Yad-Brush"/>
          <w:rtl/>
        </w:rPr>
        <w:t xml:space="preserve"> </w:t>
      </w:r>
      <w:r w:rsidRPr="004A3E2D">
        <w:rPr>
          <w:rFonts w:ascii="Calibri" w:eastAsia="Calibri" w:hAnsi="Calibri" w:cs="Guttman Yad-Brush" w:hint="cs"/>
          <w:rtl/>
        </w:rPr>
        <w:t>ארוחת</w:t>
      </w:r>
      <w:r w:rsidRPr="004A3E2D">
        <w:rPr>
          <w:rFonts w:ascii="Calibri" w:eastAsia="Calibri" w:hAnsi="Calibri" w:cs="Guttman Yad-Brush"/>
          <w:rtl/>
        </w:rPr>
        <w:t xml:space="preserve"> </w:t>
      </w:r>
      <w:r w:rsidRPr="004A3E2D">
        <w:rPr>
          <w:rFonts w:ascii="Calibri" w:eastAsia="Calibri" w:hAnsi="Calibri" w:cs="Guttman Yad-Brush" w:hint="cs"/>
          <w:rtl/>
        </w:rPr>
        <w:t>ערב</w:t>
      </w:r>
      <w:r w:rsidRPr="004A3E2D">
        <w:rPr>
          <w:rFonts w:ascii="Calibri" w:eastAsia="Calibri" w:hAnsi="Calibri" w:cs="Guttman Yad-Brush"/>
          <w:rtl/>
        </w:rPr>
        <w:t xml:space="preserve"> </w:t>
      </w:r>
      <w:r w:rsidRPr="004A3E2D">
        <w:rPr>
          <w:rFonts w:ascii="Calibri" w:eastAsia="Calibri" w:hAnsi="Calibri" w:cs="Guttman Yad-Brush" w:hint="cs"/>
          <w:rtl/>
        </w:rPr>
        <w:t>בעצמו</w:t>
      </w:r>
      <w:r w:rsidRPr="004A3E2D">
        <w:rPr>
          <w:rFonts w:ascii="Calibri" w:eastAsia="Calibri" w:hAnsi="Calibri" w:cs="Guttman Yad-Brush"/>
          <w:rtl/>
        </w:rPr>
        <w:t xml:space="preserve">. </w:t>
      </w:r>
      <w:r w:rsidRPr="004A3E2D">
        <w:rPr>
          <w:rFonts w:ascii="Calibri" w:eastAsia="Calibri" w:hAnsi="Calibri" w:cs="Guttman Yad-Brush" w:hint="cs"/>
          <w:rtl/>
        </w:rPr>
        <w:t>אימו</w:t>
      </w:r>
      <w:r w:rsidRPr="004A3E2D">
        <w:rPr>
          <w:rFonts w:ascii="Calibri" w:eastAsia="Calibri" w:hAnsi="Calibri" w:cs="Guttman Yad-Brush"/>
          <w:rtl/>
        </w:rPr>
        <w:t xml:space="preserve">, </w:t>
      </w:r>
      <w:r w:rsidRPr="004A3E2D">
        <w:rPr>
          <w:rFonts w:ascii="Calibri" w:eastAsia="Calibri" w:hAnsi="Calibri" w:cs="Guttman Yad-Brush" w:hint="cs"/>
          <w:rtl/>
        </w:rPr>
        <w:t>שהתלהבה</w:t>
      </w:r>
      <w:r w:rsidRPr="004A3E2D">
        <w:rPr>
          <w:rFonts w:ascii="Calibri" w:eastAsia="Calibri" w:hAnsi="Calibri" w:cs="Guttman Yad-Brush"/>
          <w:rtl/>
        </w:rPr>
        <w:t xml:space="preserve"> </w:t>
      </w:r>
      <w:r w:rsidRPr="004A3E2D">
        <w:rPr>
          <w:rFonts w:ascii="Calibri" w:eastAsia="Calibri" w:hAnsi="Calibri" w:cs="Guttman Yad-Brush" w:hint="cs"/>
          <w:rtl/>
        </w:rPr>
        <w:t>גם</w:t>
      </w:r>
      <w:r w:rsidRPr="004A3E2D">
        <w:rPr>
          <w:rFonts w:ascii="Calibri" w:eastAsia="Calibri" w:hAnsi="Calibri" w:cs="Guttman Yad-Brush"/>
          <w:rtl/>
        </w:rPr>
        <w:t xml:space="preserve"> </w:t>
      </w:r>
      <w:r w:rsidRPr="004A3E2D">
        <w:rPr>
          <w:rFonts w:ascii="Calibri" w:eastAsia="Calibri" w:hAnsi="Calibri" w:cs="Guttman Yad-Brush" w:hint="cs"/>
          <w:rtl/>
        </w:rPr>
        <w:t>היא</w:t>
      </w:r>
      <w:r w:rsidRPr="004A3E2D">
        <w:rPr>
          <w:rFonts w:ascii="Calibri" w:eastAsia="Calibri" w:hAnsi="Calibri" w:cs="Guttman Yad-Brush"/>
          <w:rtl/>
        </w:rPr>
        <w:t xml:space="preserve"> </w:t>
      </w:r>
      <w:r w:rsidRPr="004A3E2D">
        <w:rPr>
          <w:rFonts w:ascii="Calibri" w:eastAsia="Calibri" w:hAnsi="Calibri" w:cs="Guttman Yad-Brush" w:hint="cs"/>
          <w:rtl/>
        </w:rPr>
        <w:t>ממעשיו</w:t>
      </w:r>
      <w:r w:rsidRPr="004A3E2D">
        <w:rPr>
          <w:rFonts w:ascii="Calibri" w:eastAsia="Calibri" w:hAnsi="Calibri" w:cs="Guttman Yad-Brush"/>
          <w:rtl/>
        </w:rPr>
        <w:t xml:space="preserve">, </w:t>
      </w:r>
      <w:r w:rsidRPr="004A3E2D">
        <w:rPr>
          <w:rFonts w:ascii="Calibri" w:eastAsia="Calibri" w:hAnsi="Calibri" w:cs="Guttman Yad-Brush" w:hint="cs"/>
          <w:rtl/>
        </w:rPr>
        <w:t>החליטה</w:t>
      </w:r>
      <w:r w:rsidRPr="004A3E2D">
        <w:rPr>
          <w:rFonts w:ascii="Calibri" w:eastAsia="Calibri" w:hAnsi="Calibri" w:cs="Guttman Yad-Brush"/>
          <w:rtl/>
        </w:rPr>
        <w:t xml:space="preserve"> </w:t>
      </w:r>
      <w:r w:rsidRPr="004A3E2D">
        <w:rPr>
          <w:rFonts w:ascii="Calibri" w:eastAsia="Calibri" w:hAnsi="Calibri" w:cs="Guttman Yad-Brush" w:hint="cs"/>
          <w:rtl/>
        </w:rPr>
        <w:t>לקנות</w:t>
      </w:r>
      <w:r w:rsidRPr="004A3E2D">
        <w:rPr>
          <w:rFonts w:ascii="Calibri" w:eastAsia="Calibri" w:hAnsi="Calibri" w:cs="Guttman Yad-Brush"/>
          <w:rtl/>
        </w:rPr>
        <w:t xml:space="preserve"> </w:t>
      </w:r>
      <w:r w:rsidRPr="004A3E2D">
        <w:rPr>
          <w:rFonts w:ascii="Calibri" w:eastAsia="Calibri" w:hAnsi="Calibri" w:cs="Guttman Yad-Brush" w:hint="cs"/>
          <w:rtl/>
        </w:rPr>
        <w:t>לו</w:t>
      </w:r>
      <w:r w:rsidRPr="004A3E2D">
        <w:rPr>
          <w:rFonts w:ascii="Calibri" w:eastAsia="Calibri" w:hAnsi="Calibri" w:cs="Guttman Yad-Brush"/>
          <w:rtl/>
        </w:rPr>
        <w:t xml:space="preserve"> </w:t>
      </w:r>
      <w:r w:rsidRPr="004A3E2D">
        <w:rPr>
          <w:rFonts w:ascii="Calibri" w:eastAsia="Calibri" w:hAnsi="Calibri" w:cs="Guttman Yad-Brush" w:hint="cs"/>
          <w:rtl/>
        </w:rPr>
        <w:t>מתנה</w:t>
      </w:r>
      <w:r w:rsidRPr="004A3E2D">
        <w:rPr>
          <w:rFonts w:ascii="Calibri" w:eastAsia="Calibri" w:hAnsi="Calibri" w:cs="Guttman Yad-Brush"/>
          <w:rtl/>
        </w:rPr>
        <w:t xml:space="preserve"> </w:t>
      </w:r>
      <w:r w:rsidRPr="004A3E2D">
        <w:rPr>
          <w:rFonts w:ascii="Calibri" w:eastAsia="Calibri" w:hAnsi="Calibri" w:cs="Guttman Yad-Brush" w:hint="cs"/>
          <w:rtl/>
        </w:rPr>
        <w:t>על</w:t>
      </w:r>
      <w:r w:rsidRPr="004A3E2D">
        <w:rPr>
          <w:rFonts w:ascii="Calibri" w:eastAsia="Calibri" w:hAnsi="Calibri" w:cs="Guttman Yad-Brush"/>
          <w:rtl/>
        </w:rPr>
        <w:t xml:space="preserve"> </w:t>
      </w:r>
      <w:r w:rsidRPr="004A3E2D">
        <w:rPr>
          <w:rFonts w:ascii="Calibri" w:eastAsia="Calibri" w:hAnsi="Calibri" w:cs="Guttman Yad-Brush" w:hint="cs"/>
          <w:rtl/>
        </w:rPr>
        <w:t>פי</w:t>
      </w:r>
      <w:r w:rsidRPr="004A3E2D">
        <w:rPr>
          <w:rFonts w:ascii="Calibri" w:eastAsia="Calibri" w:hAnsi="Calibri" w:cs="Guttman Yad-Brush"/>
          <w:rtl/>
        </w:rPr>
        <w:t xml:space="preserve"> </w:t>
      </w:r>
      <w:r w:rsidRPr="004A3E2D">
        <w:rPr>
          <w:rFonts w:ascii="Calibri" w:eastAsia="Calibri" w:hAnsi="Calibri" w:cs="Guttman Yad-Brush" w:hint="cs"/>
          <w:rtl/>
        </w:rPr>
        <w:t>בחירתו</w:t>
      </w:r>
      <w:r w:rsidR="001361F2" w:rsidRPr="004A3E2D">
        <w:rPr>
          <w:rFonts w:ascii="Calibri" w:eastAsia="Calibri" w:hAnsi="Calibri" w:cs="Guttman Yad-Brush"/>
          <w:rtl/>
        </w:rPr>
        <w:t>.</w:t>
      </w:r>
      <w:r w:rsidR="001361F2" w:rsidRPr="004A3E2D">
        <w:rPr>
          <w:rFonts w:ascii="Calibri" w:eastAsia="Calibri" w:hAnsi="Calibri" w:cs="Guttman Yad-Brush" w:hint="cs"/>
          <w:rtl/>
        </w:rPr>
        <w:t xml:space="preserve"> מאז דני מכין ארוחות ערב לעתים קרובות.</w:t>
      </w:r>
      <w:r w:rsidR="001361F2" w:rsidRPr="004A3E2D">
        <w:rPr>
          <w:rFonts w:ascii="Calibri" w:eastAsia="Calibri" w:hAnsi="Calibri" w:cs="Guttman Yad-Brush"/>
          <w:rtl/>
        </w:rPr>
        <w:br/>
      </w:r>
      <w:r w:rsidR="001361F2" w:rsidRPr="004A3E2D">
        <w:rPr>
          <w:rFonts w:ascii="Calibri" w:eastAsia="Calibri" w:hAnsi="Calibri" w:cs="Guttman Yad-Brush" w:hint="cs"/>
          <w:rtl/>
        </w:rPr>
        <w:br/>
      </w:r>
    </w:p>
    <w:p w14:paraId="26B2591A" w14:textId="77777777" w:rsidR="003B1DA9" w:rsidRPr="004A3E2D" w:rsidRDefault="003B1DA9">
      <w:pPr>
        <w:bidi w:val="0"/>
        <w:rPr>
          <w:rFonts w:ascii="Calibri" w:eastAsia="Calibri" w:hAnsi="Calibri" w:cs="Guttman Yad-Brush"/>
        </w:rPr>
      </w:pPr>
      <w:r w:rsidRPr="004A3E2D">
        <w:rPr>
          <w:rFonts w:ascii="Calibri" w:eastAsia="Calibri" w:hAnsi="Calibri" w:cs="Guttman Yad-Brush"/>
        </w:rPr>
        <w:br w:type="page"/>
      </w:r>
    </w:p>
    <w:p w14:paraId="2310FD6F" w14:textId="77777777" w:rsidR="001F3E7B" w:rsidRPr="004A3E2D" w:rsidRDefault="001F3E7B" w:rsidP="00003483">
      <w:pPr>
        <w:spacing w:after="0"/>
        <w:ind w:left="20"/>
        <w:rPr>
          <w:rFonts w:ascii="Calibri" w:eastAsia="Calibri" w:hAnsi="Calibri" w:cs="Guttman Yad-Brush"/>
          <w:rtl/>
        </w:rPr>
      </w:pPr>
      <w:r w:rsidRPr="004A3E2D">
        <w:rPr>
          <w:rFonts w:ascii="Times New Roman" w:eastAsia="Times New Roman" w:hAnsi="Times New Roman" w:cs="Guttman Yad-Brush" w:hint="cs"/>
          <w:b/>
          <w:bCs/>
          <w:u w:val="single"/>
          <w:rtl/>
        </w:rPr>
        <w:lastRenderedPageBreak/>
        <w:t xml:space="preserve">סרט </w:t>
      </w:r>
      <w:r w:rsidRPr="004A3E2D">
        <w:rPr>
          <w:rFonts w:ascii="Times New Roman" w:eastAsia="Times New Roman" w:hAnsi="Times New Roman" w:cs="Guttman Yad-Brush"/>
          <w:b/>
          <w:bCs/>
          <w:u w:val="single"/>
          <w:rtl/>
        </w:rPr>
        <w:t>–</w:t>
      </w:r>
      <w:r w:rsidRPr="004A3E2D">
        <w:rPr>
          <w:rFonts w:ascii="Times New Roman" w:eastAsia="Times New Roman" w:hAnsi="Times New Roman" w:cs="Guttman Yad-Brush" w:hint="cs"/>
          <w:b/>
          <w:bCs/>
          <w:u w:val="single"/>
          <w:rtl/>
        </w:rPr>
        <w:t xml:space="preserve"> כיצד חיות חושבות</w:t>
      </w:r>
    </w:p>
    <w:p w14:paraId="5DD74DA2" w14:textId="77777777" w:rsidR="001F3E7B" w:rsidRPr="004A3E2D" w:rsidRDefault="001F3E7B"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להלן צורות למידה שונות שלמדנו בפרק למידה- התניה קלאסית, התניה אופרנטית, למידה קוגניטיבית, למידה חברתית, למידת תובנה, חיזוק, חיקוי.</w:t>
      </w:r>
    </w:p>
    <w:p w14:paraId="27CA368A" w14:textId="77777777" w:rsidR="001F3E7B" w:rsidRPr="004A3E2D" w:rsidRDefault="001F3E7B" w:rsidP="00003483">
      <w:pPr>
        <w:spacing w:after="0"/>
        <w:ind w:left="6"/>
        <w:rPr>
          <w:rFonts w:ascii="Times New Roman" w:eastAsia="Times New Roman" w:hAnsi="Times New Roman" w:cs="Guttman Yad-Brush"/>
          <w:b/>
          <w:bCs/>
          <w:rtl/>
        </w:rPr>
      </w:pPr>
      <w:r w:rsidRPr="004A3E2D">
        <w:rPr>
          <w:rFonts w:ascii="Times New Roman" w:eastAsia="Times New Roman" w:hAnsi="Times New Roman" w:cs="Guttman Yad-Brush" w:hint="cs"/>
          <w:b/>
          <w:bCs/>
          <w:rtl/>
        </w:rPr>
        <w:t>במהלך צפייתך בסרט, עליך למלא את הטבלה הבאה: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975"/>
        <w:gridCol w:w="2183"/>
      </w:tblGrid>
      <w:tr w:rsidR="004A3E2D" w:rsidRPr="004A3E2D" w14:paraId="0B2D6445" w14:textId="77777777" w:rsidTr="003D7761">
        <w:tc>
          <w:tcPr>
            <w:tcW w:w="2136" w:type="dxa"/>
            <w:shd w:val="clear" w:color="auto" w:fill="auto"/>
          </w:tcPr>
          <w:p w14:paraId="139B1B2F" w14:textId="77777777" w:rsidR="001F3E7B" w:rsidRPr="004A3E2D" w:rsidRDefault="001F3E7B"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סוג החיה</w:t>
            </w:r>
          </w:p>
        </w:tc>
        <w:tc>
          <w:tcPr>
            <w:tcW w:w="4110" w:type="dxa"/>
            <w:shd w:val="clear" w:color="auto" w:fill="auto"/>
          </w:tcPr>
          <w:p w14:paraId="406EA5C1" w14:textId="77777777" w:rsidR="001F3E7B" w:rsidRPr="004A3E2D" w:rsidRDefault="001F3E7B"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הפעולה שעושה</w:t>
            </w:r>
          </w:p>
        </w:tc>
        <w:tc>
          <w:tcPr>
            <w:tcW w:w="2235" w:type="dxa"/>
            <w:shd w:val="clear" w:color="auto" w:fill="auto"/>
          </w:tcPr>
          <w:p w14:paraId="6FD9A21F" w14:textId="77777777" w:rsidR="001F3E7B" w:rsidRPr="004A3E2D" w:rsidRDefault="001F3E7B"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סוג הלמידה</w:t>
            </w:r>
          </w:p>
        </w:tc>
      </w:tr>
      <w:tr w:rsidR="004A3E2D" w:rsidRPr="004A3E2D" w14:paraId="50F77B22" w14:textId="77777777" w:rsidTr="003D7761">
        <w:tc>
          <w:tcPr>
            <w:tcW w:w="2136" w:type="dxa"/>
            <w:shd w:val="clear" w:color="auto" w:fill="auto"/>
          </w:tcPr>
          <w:p w14:paraId="676C58D8" w14:textId="77777777" w:rsidR="001F3E7B" w:rsidRPr="004A3E2D" w:rsidRDefault="00EC17AC"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ארי ים</w:t>
            </w:r>
          </w:p>
          <w:p w14:paraId="429955FF" w14:textId="77777777" w:rsidR="001F3E7B" w:rsidRPr="004A3E2D" w:rsidRDefault="001F3E7B" w:rsidP="003B1DA9">
            <w:pPr>
              <w:spacing w:after="0"/>
              <w:rPr>
                <w:rFonts w:ascii="Times New Roman" w:eastAsia="Times New Roman" w:hAnsi="Times New Roman" w:cs="Guttman Yad-Brush"/>
                <w:rtl/>
              </w:rPr>
            </w:pPr>
          </w:p>
        </w:tc>
        <w:tc>
          <w:tcPr>
            <w:tcW w:w="4110" w:type="dxa"/>
            <w:shd w:val="clear" w:color="auto" w:fill="auto"/>
          </w:tcPr>
          <w:p w14:paraId="0F84F753" w14:textId="77777777" w:rsidR="001F3E7B" w:rsidRPr="004A3E2D" w:rsidRDefault="001F3E7B" w:rsidP="00003483">
            <w:pPr>
              <w:spacing w:after="0"/>
              <w:ind w:left="6"/>
              <w:rPr>
                <w:rFonts w:ascii="Times New Roman" w:eastAsia="Times New Roman" w:hAnsi="Times New Roman" w:cs="Guttman Yad-Brush"/>
                <w:rtl/>
              </w:rPr>
            </w:pPr>
          </w:p>
        </w:tc>
        <w:tc>
          <w:tcPr>
            <w:tcW w:w="2235" w:type="dxa"/>
            <w:shd w:val="clear" w:color="auto" w:fill="auto"/>
          </w:tcPr>
          <w:p w14:paraId="7B10DCE7" w14:textId="77777777" w:rsidR="001F3E7B" w:rsidRPr="004A3E2D" w:rsidRDefault="001F3E7B" w:rsidP="00003483">
            <w:pPr>
              <w:spacing w:after="0"/>
              <w:ind w:left="6"/>
              <w:rPr>
                <w:rFonts w:ascii="Times New Roman" w:eastAsia="Times New Roman" w:hAnsi="Times New Roman" w:cs="Guttman Yad-Brush"/>
                <w:rtl/>
              </w:rPr>
            </w:pPr>
          </w:p>
        </w:tc>
      </w:tr>
      <w:tr w:rsidR="004A3E2D" w:rsidRPr="004A3E2D" w14:paraId="52C429C9" w14:textId="77777777" w:rsidTr="003D7761">
        <w:tc>
          <w:tcPr>
            <w:tcW w:w="2136" w:type="dxa"/>
            <w:shd w:val="clear" w:color="auto" w:fill="auto"/>
          </w:tcPr>
          <w:p w14:paraId="413BB2E0" w14:textId="77777777" w:rsidR="001F3E7B" w:rsidRPr="004A3E2D" w:rsidRDefault="00EC17AC"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 xml:space="preserve">פרוש </w:t>
            </w:r>
            <w:proofErr w:type="spellStart"/>
            <w:r w:rsidRPr="004A3E2D">
              <w:rPr>
                <w:rFonts w:ascii="Times New Roman" w:eastAsia="Times New Roman" w:hAnsi="Times New Roman" w:cs="Guttman Yad-Brush" w:hint="cs"/>
                <w:rtl/>
              </w:rPr>
              <w:t>הגלפגוס</w:t>
            </w:r>
            <w:proofErr w:type="spellEnd"/>
          </w:p>
          <w:p w14:paraId="2A4A07F4" w14:textId="77777777" w:rsidR="001F3E7B" w:rsidRPr="004A3E2D" w:rsidRDefault="001F3E7B" w:rsidP="00003483">
            <w:pPr>
              <w:spacing w:after="0"/>
              <w:ind w:left="6"/>
              <w:rPr>
                <w:rFonts w:ascii="Times New Roman" w:eastAsia="Times New Roman" w:hAnsi="Times New Roman" w:cs="Guttman Yad-Brush"/>
                <w:rtl/>
              </w:rPr>
            </w:pPr>
          </w:p>
        </w:tc>
        <w:tc>
          <w:tcPr>
            <w:tcW w:w="4110" w:type="dxa"/>
            <w:shd w:val="clear" w:color="auto" w:fill="auto"/>
          </w:tcPr>
          <w:p w14:paraId="751FE78A" w14:textId="77777777" w:rsidR="001F3E7B" w:rsidRPr="004A3E2D" w:rsidRDefault="001F3E7B" w:rsidP="00003483">
            <w:pPr>
              <w:spacing w:after="0"/>
              <w:ind w:left="6"/>
              <w:rPr>
                <w:rFonts w:ascii="Times New Roman" w:eastAsia="Times New Roman" w:hAnsi="Times New Roman" w:cs="Guttman Yad-Brush"/>
                <w:rtl/>
              </w:rPr>
            </w:pPr>
          </w:p>
        </w:tc>
        <w:tc>
          <w:tcPr>
            <w:tcW w:w="2235" w:type="dxa"/>
            <w:shd w:val="clear" w:color="auto" w:fill="auto"/>
          </w:tcPr>
          <w:p w14:paraId="64029968" w14:textId="77777777" w:rsidR="001F3E7B" w:rsidRPr="004A3E2D" w:rsidRDefault="001F3E7B" w:rsidP="00003483">
            <w:pPr>
              <w:spacing w:after="0"/>
              <w:ind w:left="6"/>
              <w:rPr>
                <w:rFonts w:ascii="Times New Roman" w:eastAsia="Times New Roman" w:hAnsi="Times New Roman" w:cs="Guttman Yad-Brush"/>
                <w:rtl/>
              </w:rPr>
            </w:pPr>
          </w:p>
        </w:tc>
      </w:tr>
      <w:tr w:rsidR="004A3E2D" w:rsidRPr="004A3E2D" w14:paraId="396CA1CD" w14:textId="77777777" w:rsidTr="003D7761">
        <w:tc>
          <w:tcPr>
            <w:tcW w:w="2136" w:type="dxa"/>
            <w:shd w:val="clear" w:color="auto" w:fill="auto"/>
          </w:tcPr>
          <w:p w14:paraId="4A83D94A" w14:textId="77777777" w:rsidR="001F3E7B" w:rsidRPr="004A3E2D" w:rsidRDefault="00EC17AC"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אנפה</w:t>
            </w:r>
          </w:p>
          <w:p w14:paraId="3F33BA7C" w14:textId="77777777" w:rsidR="001F3E7B" w:rsidRPr="004A3E2D" w:rsidRDefault="001F3E7B" w:rsidP="00003483">
            <w:pPr>
              <w:spacing w:after="0"/>
              <w:ind w:left="6"/>
              <w:rPr>
                <w:rFonts w:ascii="Times New Roman" w:eastAsia="Times New Roman" w:hAnsi="Times New Roman" w:cs="Guttman Yad-Brush"/>
                <w:rtl/>
              </w:rPr>
            </w:pPr>
          </w:p>
        </w:tc>
        <w:tc>
          <w:tcPr>
            <w:tcW w:w="4110" w:type="dxa"/>
            <w:shd w:val="clear" w:color="auto" w:fill="auto"/>
          </w:tcPr>
          <w:p w14:paraId="3E85EF47" w14:textId="77777777" w:rsidR="001F3E7B" w:rsidRPr="004A3E2D" w:rsidRDefault="001F3E7B" w:rsidP="00003483">
            <w:pPr>
              <w:spacing w:after="0"/>
              <w:ind w:left="6"/>
              <w:rPr>
                <w:rFonts w:ascii="Times New Roman" w:eastAsia="Times New Roman" w:hAnsi="Times New Roman" w:cs="Guttman Yad-Brush"/>
                <w:rtl/>
              </w:rPr>
            </w:pPr>
          </w:p>
        </w:tc>
        <w:tc>
          <w:tcPr>
            <w:tcW w:w="2235" w:type="dxa"/>
            <w:shd w:val="clear" w:color="auto" w:fill="auto"/>
          </w:tcPr>
          <w:p w14:paraId="33395488" w14:textId="77777777" w:rsidR="001F3E7B" w:rsidRPr="004A3E2D" w:rsidRDefault="001F3E7B" w:rsidP="00003483">
            <w:pPr>
              <w:spacing w:after="0"/>
              <w:ind w:left="6"/>
              <w:rPr>
                <w:rFonts w:ascii="Times New Roman" w:eastAsia="Times New Roman" w:hAnsi="Times New Roman" w:cs="Guttman Yad-Brush"/>
                <w:rtl/>
              </w:rPr>
            </w:pPr>
          </w:p>
        </w:tc>
      </w:tr>
      <w:tr w:rsidR="004A3E2D" w:rsidRPr="004A3E2D" w14:paraId="3A509040" w14:textId="77777777" w:rsidTr="003D7761">
        <w:tc>
          <w:tcPr>
            <w:tcW w:w="2136" w:type="dxa"/>
            <w:shd w:val="clear" w:color="auto" w:fill="auto"/>
          </w:tcPr>
          <w:p w14:paraId="1787F863" w14:textId="77777777" w:rsidR="00EC17AC" w:rsidRPr="004A3E2D" w:rsidRDefault="00EC17AC"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יונה</w:t>
            </w:r>
          </w:p>
          <w:p w14:paraId="5650A94F" w14:textId="77777777" w:rsidR="00EC17AC" w:rsidRPr="004A3E2D" w:rsidRDefault="00EC17AC" w:rsidP="00003483">
            <w:pPr>
              <w:spacing w:after="0"/>
              <w:ind w:left="6"/>
              <w:rPr>
                <w:rFonts w:ascii="Times New Roman" w:eastAsia="Times New Roman" w:hAnsi="Times New Roman" w:cs="Guttman Yad-Brush"/>
                <w:rtl/>
              </w:rPr>
            </w:pPr>
          </w:p>
        </w:tc>
        <w:tc>
          <w:tcPr>
            <w:tcW w:w="4110" w:type="dxa"/>
            <w:shd w:val="clear" w:color="auto" w:fill="auto"/>
          </w:tcPr>
          <w:p w14:paraId="6F7C1024" w14:textId="77777777" w:rsidR="00EC17AC" w:rsidRPr="004A3E2D" w:rsidRDefault="00EC17AC" w:rsidP="00003483">
            <w:pPr>
              <w:spacing w:after="0"/>
              <w:ind w:left="6"/>
              <w:rPr>
                <w:rFonts w:ascii="Times New Roman" w:eastAsia="Times New Roman" w:hAnsi="Times New Roman" w:cs="Guttman Yad-Brush"/>
                <w:rtl/>
              </w:rPr>
            </w:pPr>
          </w:p>
        </w:tc>
        <w:tc>
          <w:tcPr>
            <w:tcW w:w="2235" w:type="dxa"/>
            <w:shd w:val="clear" w:color="auto" w:fill="auto"/>
          </w:tcPr>
          <w:p w14:paraId="05842A1F" w14:textId="77777777" w:rsidR="00EC17AC" w:rsidRPr="004A3E2D" w:rsidRDefault="00EC17AC" w:rsidP="00003483">
            <w:pPr>
              <w:spacing w:after="0"/>
              <w:ind w:left="6"/>
              <w:rPr>
                <w:rFonts w:ascii="Times New Roman" w:eastAsia="Times New Roman" w:hAnsi="Times New Roman" w:cs="Guttman Yad-Brush"/>
                <w:rtl/>
              </w:rPr>
            </w:pPr>
          </w:p>
        </w:tc>
      </w:tr>
      <w:tr w:rsidR="004A3E2D" w:rsidRPr="004A3E2D" w14:paraId="1D276B14" w14:textId="77777777" w:rsidTr="003D7761">
        <w:tc>
          <w:tcPr>
            <w:tcW w:w="2136" w:type="dxa"/>
            <w:shd w:val="clear" w:color="auto" w:fill="auto"/>
          </w:tcPr>
          <w:p w14:paraId="3FBAA870" w14:textId="77777777" w:rsidR="00EC17AC" w:rsidRPr="004A3E2D" w:rsidRDefault="00EC17AC"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קוף</w:t>
            </w:r>
          </w:p>
          <w:p w14:paraId="76DCAB93" w14:textId="77777777" w:rsidR="00EC17AC" w:rsidRPr="004A3E2D" w:rsidRDefault="00EC17AC" w:rsidP="00003483">
            <w:pPr>
              <w:spacing w:after="0"/>
              <w:ind w:left="6"/>
              <w:rPr>
                <w:rFonts w:ascii="Times New Roman" w:eastAsia="Times New Roman" w:hAnsi="Times New Roman" w:cs="Guttman Yad-Brush"/>
                <w:rtl/>
              </w:rPr>
            </w:pPr>
          </w:p>
        </w:tc>
        <w:tc>
          <w:tcPr>
            <w:tcW w:w="4110" w:type="dxa"/>
            <w:shd w:val="clear" w:color="auto" w:fill="auto"/>
          </w:tcPr>
          <w:p w14:paraId="0AAF0CE8" w14:textId="77777777" w:rsidR="00EC17AC" w:rsidRPr="004A3E2D" w:rsidRDefault="00EC17AC" w:rsidP="00003483">
            <w:pPr>
              <w:spacing w:after="0"/>
              <w:ind w:left="6"/>
              <w:rPr>
                <w:rFonts w:ascii="Times New Roman" w:eastAsia="Times New Roman" w:hAnsi="Times New Roman" w:cs="Guttman Yad-Brush"/>
                <w:rtl/>
              </w:rPr>
            </w:pPr>
          </w:p>
        </w:tc>
        <w:tc>
          <w:tcPr>
            <w:tcW w:w="2235" w:type="dxa"/>
            <w:shd w:val="clear" w:color="auto" w:fill="auto"/>
          </w:tcPr>
          <w:p w14:paraId="788EE656" w14:textId="77777777" w:rsidR="00EC17AC" w:rsidRPr="004A3E2D" w:rsidRDefault="00EC17AC" w:rsidP="00003483">
            <w:pPr>
              <w:spacing w:after="0"/>
              <w:ind w:left="6"/>
              <w:rPr>
                <w:rFonts w:ascii="Times New Roman" w:eastAsia="Times New Roman" w:hAnsi="Times New Roman" w:cs="Guttman Yad-Brush"/>
                <w:rtl/>
              </w:rPr>
            </w:pPr>
          </w:p>
        </w:tc>
      </w:tr>
      <w:tr w:rsidR="004A3E2D" w:rsidRPr="004A3E2D" w14:paraId="62F92B3B" w14:textId="77777777" w:rsidTr="003D7761">
        <w:tc>
          <w:tcPr>
            <w:tcW w:w="2136" w:type="dxa"/>
            <w:shd w:val="clear" w:color="auto" w:fill="auto"/>
          </w:tcPr>
          <w:p w14:paraId="0C439F3B" w14:textId="77777777" w:rsidR="00EC17AC" w:rsidRPr="004A3E2D" w:rsidRDefault="00EC17AC"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קוף מעבדה</w:t>
            </w:r>
          </w:p>
          <w:p w14:paraId="1940606B" w14:textId="77777777" w:rsidR="00EC17AC" w:rsidRPr="004A3E2D" w:rsidRDefault="00EC17AC" w:rsidP="00003483">
            <w:pPr>
              <w:spacing w:after="0"/>
              <w:ind w:left="6"/>
              <w:rPr>
                <w:rFonts w:ascii="Times New Roman" w:eastAsia="Times New Roman" w:hAnsi="Times New Roman" w:cs="Guttman Yad-Brush"/>
                <w:rtl/>
              </w:rPr>
            </w:pPr>
          </w:p>
        </w:tc>
        <w:tc>
          <w:tcPr>
            <w:tcW w:w="4110" w:type="dxa"/>
            <w:shd w:val="clear" w:color="auto" w:fill="auto"/>
          </w:tcPr>
          <w:p w14:paraId="55BFB55F" w14:textId="77777777" w:rsidR="00EC17AC" w:rsidRPr="004A3E2D" w:rsidRDefault="00EC17AC" w:rsidP="00003483">
            <w:pPr>
              <w:spacing w:after="0"/>
              <w:ind w:left="6"/>
              <w:rPr>
                <w:rFonts w:ascii="Times New Roman" w:eastAsia="Times New Roman" w:hAnsi="Times New Roman" w:cs="Guttman Yad-Brush"/>
                <w:rtl/>
              </w:rPr>
            </w:pPr>
          </w:p>
        </w:tc>
        <w:tc>
          <w:tcPr>
            <w:tcW w:w="2235" w:type="dxa"/>
            <w:shd w:val="clear" w:color="auto" w:fill="auto"/>
          </w:tcPr>
          <w:p w14:paraId="369DE8CF" w14:textId="77777777" w:rsidR="00EC17AC" w:rsidRPr="004A3E2D" w:rsidRDefault="00EC17AC" w:rsidP="00003483">
            <w:pPr>
              <w:spacing w:after="0"/>
              <w:ind w:left="6"/>
              <w:rPr>
                <w:rFonts w:ascii="Times New Roman" w:eastAsia="Times New Roman" w:hAnsi="Times New Roman" w:cs="Guttman Yad-Brush"/>
                <w:rtl/>
              </w:rPr>
            </w:pPr>
          </w:p>
        </w:tc>
      </w:tr>
      <w:tr w:rsidR="004A3E2D" w:rsidRPr="004A3E2D" w14:paraId="5FDB1406" w14:textId="77777777" w:rsidTr="003D7761">
        <w:tc>
          <w:tcPr>
            <w:tcW w:w="2136" w:type="dxa"/>
            <w:shd w:val="clear" w:color="auto" w:fill="auto"/>
          </w:tcPr>
          <w:p w14:paraId="0BFC7511" w14:textId="77777777" w:rsidR="001F3E7B" w:rsidRPr="004A3E2D" w:rsidRDefault="00746179"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אורנג אוטן</w:t>
            </w:r>
          </w:p>
          <w:p w14:paraId="6F23BF9A" w14:textId="77777777" w:rsidR="001F3E7B" w:rsidRPr="004A3E2D" w:rsidRDefault="001F3E7B" w:rsidP="00003483">
            <w:pPr>
              <w:spacing w:after="0"/>
              <w:ind w:left="6"/>
              <w:rPr>
                <w:rFonts w:ascii="Times New Roman" w:eastAsia="Times New Roman" w:hAnsi="Times New Roman" w:cs="Guttman Yad-Brush"/>
                <w:rtl/>
              </w:rPr>
            </w:pPr>
          </w:p>
        </w:tc>
        <w:tc>
          <w:tcPr>
            <w:tcW w:w="4110" w:type="dxa"/>
            <w:shd w:val="clear" w:color="auto" w:fill="auto"/>
          </w:tcPr>
          <w:p w14:paraId="497A5A26" w14:textId="77777777" w:rsidR="001F3E7B" w:rsidRPr="004A3E2D" w:rsidRDefault="001F3E7B" w:rsidP="00003483">
            <w:pPr>
              <w:spacing w:after="0"/>
              <w:ind w:left="6"/>
              <w:rPr>
                <w:rFonts w:ascii="Times New Roman" w:eastAsia="Times New Roman" w:hAnsi="Times New Roman" w:cs="Guttman Yad-Brush"/>
                <w:rtl/>
              </w:rPr>
            </w:pPr>
          </w:p>
        </w:tc>
        <w:tc>
          <w:tcPr>
            <w:tcW w:w="2235" w:type="dxa"/>
            <w:shd w:val="clear" w:color="auto" w:fill="auto"/>
          </w:tcPr>
          <w:p w14:paraId="75E15086" w14:textId="77777777" w:rsidR="001F3E7B" w:rsidRPr="004A3E2D" w:rsidRDefault="001F3E7B" w:rsidP="00003483">
            <w:pPr>
              <w:spacing w:after="0"/>
              <w:ind w:left="6"/>
              <w:rPr>
                <w:rFonts w:ascii="Times New Roman" w:eastAsia="Times New Roman" w:hAnsi="Times New Roman" w:cs="Guttman Yad-Brush"/>
                <w:rtl/>
              </w:rPr>
            </w:pPr>
          </w:p>
        </w:tc>
      </w:tr>
      <w:tr w:rsidR="004A3E2D" w:rsidRPr="004A3E2D" w14:paraId="45DCC6CD" w14:textId="77777777" w:rsidTr="003D7761">
        <w:tc>
          <w:tcPr>
            <w:tcW w:w="2136" w:type="dxa"/>
            <w:shd w:val="clear" w:color="auto" w:fill="auto"/>
          </w:tcPr>
          <w:p w14:paraId="729C0105" w14:textId="77777777" w:rsidR="001F3E7B" w:rsidRPr="004A3E2D" w:rsidRDefault="00746179"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שימפנזה</w:t>
            </w:r>
          </w:p>
          <w:p w14:paraId="65E00AA9" w14:textId="77777777" w:rsidR="00746179" w:rsidRPr="004A3E2D" w:rsidRDefault="00746179" w:rsidP="00003483">
            <w:pPr>
              <w:spacing w:after="0"/>
              <w:ind w:left="6"/>
              <w:rPr>
                <w:rFonts w:ascii="Times New Roman" w:eastAsia="Times New Roman" w:hAnsi="Times New Roman" w:cs="Guttman Yad-Brush"/>
                <w:rtl/>
              </w:rPr>
            </w:pPr>
          </w:p>
        </w:tc>
        <w:tc>
          <w:tcPr>
            <w:tcW w:w="4110" w:type="dxa"/>
            <w:shd w:val="clear" w:color="auto" w:fill="auto"/>
          </w:tcPr>
          <w:p w14:paraId="5F05DA52" w14:textId="77777777" w:rsidR="001F3E7B" w:rsidRPr="004A3E2D" w:rsidRDefault="001F3E7B" w:rsidP="00003483">
            <w:pPr>
              <w:spacing w:after="0"/>
              <w:ind w:left="6"/>
              <w:rPr>
                <w:rFonts w:ascii="Times New Roman" w:eastAsia="Times New Roman" w:hAnsi="Times New Roman" w:cs="Guttman Yad-Brush"/>
                <w:rtl/>
              </w:rPr>
            </w:pPr>
          </w:p>
        </w:tc>
        <w:tc>
          <w:tcPr>
            <w:tcW w:w="2235" w:type="dxa"/>
            <w:shd w:val="clear" w:color="auto" w:fill="auto"/>
          </w:tcPr>
          <w:p w14:paraId="7E956F53" w14:textId="77777777" w:rsidR="001F3E7B" w:rsidRPr="004A3E2D" w:rsidRDefault="001F3E7B" w:rsidP="00003483">
            <w:pPr>
              <w:spacing w:after="0"/>
              <w:ind w:left="6"/>
              <w:rPr>
                <w:rFonts w:ascii="Times New Roman" w:eastAsia="Times New Roman" w:hAnsi="Times New Roman" w:cs="Guttman Yad-Brush"/>
                <w:rtl/>
              </w:rPr>
            </w:pPr>
          </w:p>
        </w:tc>
      </w:tr>
      <w:tr w:rsidR="004A3E2D" w:rsidRPr="004A3E2D" w14:paraId="160E8178" w14:textId="77777777" w:rsidTr="003D7761">
        <w:tc>
          <w:tcPr>
            <w:tcW w:w="2136" w:type="dxa"/>
            <w:shd w:val="clear" w:color="auto" w:fill="auto"/>
          </w:tcPr>
          <w:p w14:paraId="41C385DB" w14:textId="77777777" w:rsidR="00EC17AC" w:rsidRPr="004A3E2D" w:rsidRDefault="00275739"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שימפנזה</w:t>
            </w:r>
            <w:r w:rsidR="00EC17AC" w:rsidRPr="004A3E2D">
              <w:rPr>
                <w:rFonts w:ascii="Times New Roman" w:eastAsia="Times New Roman" w:hAnsi="Times New Roman" w:cs="Guttman Yad-Brush" w:hint="cs"/>
                <w:rtl/>
              </w:rPr>
              <w:t xml:space="preserve"> מעבדה</w:t>
            </w:r>
          </w:p>
          <w:p w14:paraId="04F3052B" w14:textId="77777777" w:rsidR="00EC17AC" w:rsidRPr="004A3E2D" w:rsidRDefault="00EC17AC" w:rsidP="00003483">
            <w:pPr>
              <w:spacing w:after="0"/>
              <w:ind w:left="6"/>
              <w:rPr>
                <w:rFonts w:ascii="Times New Roman" w:eastAsia="Times New Roman" w:hAnsi="Times New Roman" w:cs="Guttman Yad-Brush"/>
                <w:rtl/>
              </w:rPr>
            </w:pPr>
          </w:p>
        </w:tc>
        <w:tc>
          <w:tcPr>
            <w:tcW w:w="4110" w:type="dxa"/>
            <w:shd w:val="clear" w:color="auto" w:fill="auto"/>
          </w:tcPr>
          <w:p w14:paraId="7A19F798" w14:textId="77777777" w:rsidR="00EC17AC" w:rsidRPr="004A3E2D" w:rsidRDefault="00EC17AC" w:rsidP="00003483">
            <w:pPr>
              <w:spacing w:after="0"/>
              <w:ind w:left="6"/>
              <w:rPr>
                <w:rFonts w:ascii="Times New Roman" w:eastAsia="Times New Roman" w:hAnsi="Times New Roman" w:cs="Guttman Yad-Brush"/>
                <w:rtl/>
              </w:rPr>
            </w:pPr>
          </w:p>
        </w:tc>
        <w:tc>
          <w:tcPr>
            <w:tcW w:w="2235" w:type="dxa"/>
            <w:shd w:val="clear" w:color="auto" w:fill="auto"/>
          </w:tcPr>
          <w:p w14:paraId="513C6C2B" w14:textId="77777777" w:rsidR="00EC17AC" w:rsidRPr="004A3E2D" w:rsidRDefault="00EC17AC" w:rsidP="00003483">
            <w:pPr>
              <w:spacing w:after="0"/>
              <w:ind w:left="6"/>
              <w:rPr>
                <w:rFonts w:ascii="Times New Roman" w:eastAsia="Times New Roman" w:hAnsi="Times New Roman" w:cs="Guttman Yad-Brush"/>
                <w:rtl/>
              </w:rPr>
            </w:pPr>
          </w:p>
        </w:tc>
      </w:tr>
      <w:tr w:rsidR="004A3E2D" w:rsidRPr="004A3E2D" w14:paraId="5C891CBB" w14:textId="77777777" w:rsidTr="003D7761">
        <w:tc>
          <w:tcPr>
            <w:tcW w:w="2136" w:type="dxa"/>
            <w:shd w:val="clear" w:color="auto" w:fill="auto"/>
          </w:tcPr>
          <w:p w14:paraId="458995E3" w14:textId="77777777" w:rsidR="001F3E7B" w:rsidRPr="004A3E2D" w:rsidRDefault="00746179"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תוכי אלכס</w:t>
            </w:r>
          </w:p>
          <w:p w14:paraId="4A47EF45" w14:textId="77777777" w:rsidR="0026300D" w:rsidRPr="004A3E2D" w:rsidRDefault="0026300D" w:rsidP="00003483">
            <w:pPr>
              <w:spacing w:after="0"/>
              <w:ind w:left="6"/>
              <w:rPr>
                <w:rFonts w:ascii="Times New Roman" w:eastAsia="Times New Roman" w:hAnsi="Times New Roman" w:cs="Guttman Yad-Brush"/>
                <w:rtl/>
              </w:rPr>
            </w:pPr>
          </w:p>
        </w:tc>
        <w:tc>
          <w:tcPr>
            <w:tcW w:w="4110" w:type="dxa"/>
            <w:shd w:val="clear" w:color="auto" w:fill="auto"/>
          </w:tcPr>
          <w:p w14:paraId="44B300AF" w14:textId="77777777" w:rsidR="001F3E7B" w:rsidRPr="004A3E2D" w:rsidRDefault="001F3E7B" w:rsidP="00003483">
            <w:pPr>
              <w:spacing w:after="0"/>
              <w:ind w:left="6"/>
              <w:rPr>
                <w:rFonts w:ascii="Times New Roman" w:eastAsia="Times New Roman" w:hAnsi="Times New Roman" w:cs="Guttman Yad-Brush"/>
                <w:rtl/>
              </w:rPr>
            </w:pPr>
          </w:p>
        </w:tc>
        <w:tc>
          <w:tcPr>
            <w:tcW w:w="2235" w:type="dxa"/>
            <w:shd w:val="clear" w:color="auto" w:fill="auto"/>
          </w:tcPr>
          <w:p w14:paraId="222E1284" w14:textId="77777777" w:rsidR="001F3E7B" w:rsidRPr="004A3E2D" w:rsidRDefault="001F3E7B" w:rsidP="00003483">
            <w:pPr>
              <w:spacing w:after="0"/>
              <w:ind w:left="6"/>
              <w:rPr>
                <w:rFonts w:ascii="Times New Roman" w:eastAsia="Times New Roman" w:hAnsi="Times New Roman" w:cs="Guttman Yad-Brush"/>
                <w:rtl/>
              </w:rPr>
            </w:pPr>
          </w:p>
        </w:tc>
      </w:tr>
      <w:tr w:rsidR="004A3E2D" w:rsidRPr="004A3E2D" w14:paraId="3B320BBF" w14:textId="77777777" w:rsidTr="003D7761">
        <w:tc>
          <w:tcPr>
            <w:tcW w:w="2136" w:type="dxa"/>
            <w:shd w:val="clear" w:color="auto" w:fill="auto"/>
          </w:tcPr>
          <w:p w14:paraId="1320166A" w14:textId="77777777" w:rsidR="003D7761" w:rsidRPr="004A3E2D" w:rsidRDefault="003D7761" w:rsidP="00003483">
            <w:pPr>
              <w:spacing w:after="0"/>
              <w:ind w:left="6"/>
              <w:rPr>
                <w:rFonts w:ascii="Times New Roman" w:eastAsia="Times New Roman" w:hAnsi="Times New Roman" w:cs="Guttman Yad-Brush"/>
                <w:rtl/>
              </w:rPr>
            </w:pPr>
            <w:proofErr w:type="spellStart"/>
            <w:r w:rsidRPr="004A3E2D">
              <w:rPr>
                <w:rFonts w:ascii="Times New Roman" w:eastAsia="Times New Roman" w:hAnsi="Times New Roman" w:cs="Guttman Yad-Brush" w:hint="cs"/>
                <w:rtl/>
              </w:rPr>
              <w:t>קנזי</w:t>
            </w:r>
            <w:proofErr w:type="spellEnd"/>
            <w:r w:rsidRPr="004A3E2D">
              <w:rPr>
                <w:rFonts w:ascii="Times New Roman" w:eastAsia="Times New Roman" w:hAnsi="Times New Roman" w:cs="Guttman Yad-Brush" w:hint="cs"/>
                <w:rtl/>
              </w:rPr>
              <w:t xml:space="preserve"> השימפנזה</w:t>
            </w:r>
          </w:p>
          <w:p w14:paraId="5108AA3D" w14:textId="77777777" w:rsidR="003D7761" w:rsidRPr="004A3E2D" w:rsidRDefault="003D7761" w:rsidP="00003483">
            <w:pPr>
              <w:spacing w:after="0"/>
              <w:ind w:left="6"/>
              <w:rPr>
                <w:rFonts w:ascii="Times New Roman" w:eastAsia="Times New Roman" w:hAnsi="Times New Roman" w:cs="Guttman Yad-Brush"/>
                <w:rtl/>
              </w:rPr>
            </w:pPr>
          </w:p>
        </w:tc>
        <w:tc>
          <w:tcPr>
            <w:tcW w:w="4110" w:type="dxa"/>
            <w:shd w:val="clear" w:color="auto" w:fill="auto"/>
          </w:tcPr>
          <w:p w14:paraId="5477B5CF" w14:textId="77777777" w:rsidR="003D7761" w:rsidRPr="004A3E2D" w:rsidRDefault="003D7761" w:rsidP="00003483">
            <w:pPr>
              <w:spacing w:after="0"/>
              <w:ind w:left="6"/>
              <w:rPr>
                <w:rFonts w:ascii="Times New Roman" w:eastAsia="Times New Roman" w:hAnsi="Times New Roman" w:cs="Guttman Yad-Brush"/>
                <w:rtl/>
              </w:rPr>
            </w:pPr>
          </w:p>
        </w:tc>
        <w:tc>
          <w:tcPr>
            <w:tcW w:w="2235" w:type="dxa"/>
            <w:shd w:val="clear" w:color="auto" w:fill="auto"/>
          </w:tcPr>
          <w:p w14:paraId="0F86A343" w14:textId="77777777" w:rsidR="003D7761" w:rsidRPr="004A3E2D" w:rsidRDefault="003D7761" w:rsidP="00003483">
            <w:pPr>
              <w:spacing w:after="0"/>
              <w:ind w:left="6"/>
              <w:rPr>
                <w:rFonts w:ascii="Times New Roman" w:eastAsia="Times New Roman" w:hAnsi="Times New Roman" w:cs="Guttman Yad-Brush"/>
                <w:rtl/>
              </w:rPr>
            </w:pPr>
          </w:p>
        </w:tc>
      </w:tr>
      <w:tr w:rsidR="001F3E7B" w:rsidRPr="004A3E2D" w14:paraId="5BAF0FDD" w14:textId="77777777" w:rsidTr="003D7761">
        <w:tc>
          <w:tcPr>
            <w:tcW w:w="2136" w:type="dxa"/>
            <w:shd w:val="clear" w:color="auto" w:fill="auto"/>
          </w:tcPr>
          <w:p w14:paraId="09F96007" w14:textId="77777777" w:rsidR="001F3E7B" w:rsidRPr="004A3E2D" w:rsidRDefault="003D7761" w:rsidP="00003483">
            <w:pPr>
              <w:spacing w:after="0"/>
              <w:ind w:left="6"/>
              <w:rPr>
                <w:rFonts w:ascii="Times New Roman" w:eastAsia="Times New Roman" w:hAnsi="Times New Roman" w:cs="Guttman Yad-Brush"/>
                <w:rtl/>
              </w:rPr>
            </w:pPr>
            <w:r w:rsidRPr="004A3E2D">
              <w:rPr>
                <w:rFonts w:ascii="Times New Roman" w:eastAsia="Times New Roman" w:hAnsi="Times New Roman" w:cs="Guttman Yad-Brush" w:hint="cs"/>
                <w:rtl/>
              </w:rPr>
              <w:t>גורילה</w:t>
            </w:r>
          </w:p>
          <w:p w14:paraId="3EE5A484" w14:textId="77777777" w:rsidR="001F3E7B" w:rsidRPr="004A3E2D" w:rsidRDefault="001F3E7B" w:rsidP="00003483">
            <w:pPr>
              <w:spacing w:after="0"/>
              <w:ind w:left="6"/>
              <w:rPr>
                <w:rFonts w:ascii="Times New Roman" w:eastAsia="Times New Roman" w:hAnsi="Times New Roman" w:cs="Guttman Yad-Brush"/>
                <w:rtl/>
              </w:rPr>
            </w:pPr>
          </w:p>
        </w:tc>
        <w:tc>
          <w:tcPr>
            <w:tcW w:w="4110" w:type="dxa"/>
            <w:shd w:val="clear" w:color="auto" w:fill="auto"/>
          </w:tcPr>
          <w:p w14:paraId="0AE529BB" w14:textId="77777777" w:rsidR="001F3E7B" w:rsidRPr="004A3E2D" w:rsidRDefault="001F3E7B" w:rsidP="00003483">
            <w:pPr>
              <w:spacing w:after="0"/>
              <w:ind w:left="6"/>
              <w:rPr>
                <w:rFonts w:ascii="Times New Roman" w:eastAsia="Times New Roman" w:hAnsi="Times New Roman" w:cs="Guttman Yad-Brush"/>
                <w:rtl/>
              </w:rPr>
            </w:pPr>
          </w:p>
        </w:tc>
        <w:tc>
          <w:tcPr>
            <w:tcW w:w="2235" w:type="dxa"/>
            <w:shd w:val="clear" w:color="auto" w:fill="auto"/>
          </w:tcPr>
          <w:p w14:paraId="147EB33E" w14:textId="77777777" w:rsidR="001F3E7B" w:rsidRPr="004A3E2D" w:rsidRDefault="001F3E7B" w:rsidP="00003483">
            <w:pPr>
              <w:spacing w:after="0"/>
              <w:ind w:left="6"/>
              <w:rPr>
                <w:rFonts w:ascii="Times New Roman" w:eastAsia="Times New Roman" w:hAnsi="Times New Roman" w:cs="Guttman Yad-Brush"/>
                <w:rtl/>
              </w:rPr>
            </w:pPr>
          </w:p>
        </w:tc>
      </w:tr>
    </w:tbl>
    <w:p w14:paraId="66006FEB" w14:textId="77777777" w:rsidR="003B1DA9" w:rsidRPr="004A3E2D" w:rsidRDefault="003B1DA9" w:rsidP="00003483">
      <w:pPr>
        <w:spacing w:after="0" w:line="240" w:lineRule="auto"/>
        <w:ind w:left="6"/>
        <w:rPr>
          <w:rFonts w:ascii="Calibri" w:eastAsia="Times New Roman" w:hAnsi="Calibri" w:cs="Guttman Yad-Brush"/>
          <w:b/>
          <w:bCs/>
          <w:sz w:val="20"/>
          <w:szCs w:val="20"/>
          <w:u w:val="single"/>
          <w:rtl/>
        </w:rPr>
      </w:pPr>
    </w:p>
    <w:p w14:paraId="39D27405" w14:textId="77777777" w:rsidR="003B1DA9" w:rsidRPr="004A3E2D" w:rsidRDefault="003B1DA9" w:rsidP="00003483">
      <w:pPr>
        <w:spacing w:after="0" w:line="240" w:lineRule="auto"/>
        <w:ind w:left="6"/>
        <w:rPr>
          <w:rFonts w:ascii="Calibri" w:eastAsia="Times New Roman" w:hAnsi="Calibri" w:cs="Guttman Yad-Brush"/>
          <w:b/>
          <w:bCs/>
          <w:sz w:val="20"/>
          <w:szCs w:val="20"/>
          <w:u w:val="single"/>
          <w:rtl/>
        </w:rPr>
      </w:pPr>
    </w:p>
    <w:p w14:paraId="59B9C200"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46546034"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2DFB7B71"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23BB5BA5"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65B78841"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4CF3121C"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240A969D"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4540C1BA"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6054DB5A"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32700348"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0E3AB71A"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7D8F2108" w14:textId="77777777" w:rsidR="00414BC6" w:rsidRPr="004A3E2D" w:rsidRDefault="00414BC6" w:rsidP="003F20BA">
      <w:pPr>
        <w:spacing w:after="0" w:line="240" w:lineRule="auto"/>
        <w:ind w:left="6"/>
        <w:rPr>
          <w:rFonts w:ascii="Calibri" w:eastAsia="Times New Roman" w:hAnsi="Calibri" w:cs="Guttman Yad-Brush"/>
          <w:b/>
          <w:bCs/>
          <w:sz w:val="20"/>
          <w:szCs w:val="20"/>
          <w:u w:val="single"/>
          <w:rtl/>
        </w:rPr>
      </w:pPr>
    </w:p>
    <w:p w14:paraId="76F31FC5" w14:textId="77777777" w:rsidR="00660F13" w:rsidRPr="004A3E2D" w:rsidRDefault="00660F13" w:rsidP="00660F13">
      <w:pPr>
        <w:spacing w:after="0"/>
        <w:rPr>
          <w:rFonts w:ascii="Times New Roman" w:hAnsi="Times New Roman" w:cs="Guttman Yad-Brush"/>
          <w:vanish/>
          <w:rtl/>
        </w:rPr>
      </w:pPr>
      <w:r w:rsidRPr="004A3E2D">
        <w:rPr>
          <w:rFonts w:ascii="Times New Roman" w:hAnsi="Times New Roman" w:cs="Guttman Yad-Brush"/>
          <w:noProof/>
          <w:vanish/>
        </w:rPr>
        <w:lastRenderedPageBreak/>
        <w:drawing>
          <wp:inline distT="0" distB="0" distL="0" distR="0" wp14:anchorId="36D5FF95" wp14:editId="4ABAC594">
            <wp:extent cx="990600" cy="198120"/>
            <wp:effectExtent l="0" t="0" r="0" b="0"/>
            <wp:docPr id="428" name="תמונה 428" descr="http://activities.cet.ac.il/images/Activity2/your_ans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AnswerID" descr="http://activities.cet.ac.il/images/Activity2/your_answer.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198120"/>
                    </a:xfrm>
                    <a:prstGeom prst="rect">
                      <a:avLst/>
                    </a:prstGeom>
                    <a:noFill/>
                    <a:ln>
                      <a:noFill/>
                    </a:ln>
                  </pic:spPr>
                </pic:pic>
              </a:graphicData>
            </a:graphic>
          </wp:inline>
        </w:drawing>
      </w:r>
    </w:p>
    <w:p w14:paraId="6816D01C" w14:textId="77777777" w:rsidR="00660F13" w:rsidRPr="004A3E2D" w:rsidRDefault="00660F13" w:rsidP="00660F13">
      <w:pPr>
        <w:spacing w:after="0"/>
        <w:rPr>
          <w:rFonts w:ascii="Times New Roman" w:hAnsi="Times New Roman" w:cs="Guttman Yad-Brush"/>
          <w:vanish/>
          <w:rtl/>
        </w:rPr>
      </w:pPr>
    </w:p>
    <w:p w14:paraId="4E3AB2A4" w14:textId="77777777" w:rsidR="001F3E7B" w:rsidRPr="004A3E2D" w:rsidRDefault="00365F2E" w:rsidP="00CE0478">
      <w:pPr>
        <w:spacing w:after="0"/>
        <w:jc w:val="center"/>
        <w:rPr>
          <w:rFonts w:ascii="Times New Roman" w:eastAsia="Calibri" w:hAnsi="Times New Roman" w:cs="Guttman Calligraphic"/>
          <w:b/>
          <w:bCs/>
          <w:sz w:val="52"/>
          <w:szCs w:val="52"/>
          <w:u w:val="single"/>
          <w:rtl/>
        </w:rPr>
      </w:pPr>
      <w:r w:rsidRPr="004A3E2D">
        <w:rPr>
          <w:rFonts w:ascii="Times New Roman" w:eastAsia="Calibri" w:hAnsi="Times New Roman" w:cs="Guttman Calligraphic" w:hint="cs"/>
          <w:b/>
          <w:bCs/>
          <w:sz w:val="52"/>
          <w:szCs w:val="52"/>
          <w:u w:val="single"/>
          <w:rtl/>
        </w:rPr>
        <w:t>א</w:t>
      </w:r>
      <w:r w:rsidR="001F3E7B" w:rsidRPr="004A3E2D">
        <w:rPr>
          <w:rFonts w:ascii="Times New Roman" w:eastAsia="Calibri" w:hAnsi="Times New Roman" w:cs="Guttman Calligraphic" w:hint="cs"/>
          <w:b/>
          <w:bCs/>
          <w:sz w:val="52"/>
          <w:szCs w:val="52"/>
          <w:u w:val="single"/>
          <w:rtl/>
        </w:rPr>
        <w:t>ישיות</w:t>
      </w:r>
    </w:p>
    <w:p w14:paraId="3CE409B5" w14:textId="77777777" w:rsidR="00A46A9C" w:rsidRPr="004A3E2D" w:rsidRDefault="00616976" w:rsidP="00003483">
      <w:pPr>
        <w:spacing w:after="0"/>
        <w:ind w:left="6"/>
        <w:rPr>
          <w:rFonts w:ascii="Times New Roman" w:eastAsia="Times New Roman" w:hAnsi="Times New Roman" w:cs="Guttman Yad-Brush"/>
          <w:b/>
          <w:bCs/>
          <w:sz w:val="20"/>
          <w:szCs w:val="20"/>
          <w:rtl/>
        </w:rPr>
      </w:pPr>
      <w:r w:rsidRPr="004A3E2D">
        <w:rPr>
          <w:rFonts w:ascii="Times New Roman" w:eastAsia="Times New Roman" w:hAnsi="Times New Roman" w:cs="Guttman Yad-Brush" w:hint="cs"/>
          <w:b/>
          <w:bCs/>
          <w:sz w:val="20"/>
          <w:szCs w:val="20"/>
          <w:u w:val="single"/>
          <w:rtl/>
        </w:rPr>
        <w:t>תרגיל מס' 1: מבחן אופי</w:t>
      </w:r>
    </w:p>
    <w:p w14:paraId="13552D36" w14:textId="77777777" w:rsidR="00A46A9C" w:rsidRPr="004A3E2D" w:rsidRDefault="00A46A9C" w:rsidP="00D05545">
      <w:pPr>
        <w:spacing w:after="0"/>
        <w:ind w:left="6"/>
        <w:rPr>
          <w:rFonts w:ascii="Times New Roman" w:eastAsia="Times New Roman" w:hAnsi="Times New Roman" w:cs="Guttman Yad-Brush"/>
          <w:b/>
          <w:bCs/>
          <w:sz w:val="20"/>
          <w:szCs w:val="20"/>
          <w:rtl/>
        </w:rPr>
      </w:pPr>
      <w:r w:rsidRPr="004A3E2D">
        <w:rPr>
          <w:rFonts w:ascii="Times New Roman" w:eastAsia="Times New Roman" w:hAnsi="Times New Roman" w:cs="Guttman Yad-Brush" w:hint="cs"/>
          <w:b/>
          <w:bCs/>
          <w:sz w:val="20"/>
          <w:szCs w:val="20"/>
          <w:rtl/>
        </w:rPr>
        <w:t>סמן ב-</w:t>
      </w:r>
      <w:r w:rsidRPr="004A3E2D">
        <w:rPr>
          <w:rFonts w:ascii="Times New Roman" w:eastAsia="Times New Roman" w:hAnsi="Times New Roman" w:cs="Guttman Yad-Brush"/>
          <w:b/>
          <w:bCs/>
          <w:sz w:val="20"/>
          <w:szCs w:val="20"/>
        </w:rPr>
        <w:t>X</w:t>
      </w:r>
      <w:r w:rsidR="00804EA9" w:rsidRPr="004A3E2D">
        <w:rPr>
          <w:rFonts w:ascii="Times New Roman" w:eastAsia="Times New Roman" w:hAnsi="Times New Roman" w:cs="Guttman Yad-Brush"/>
          <w:b/>
          <w:bCs/>
          <w:sz w:val="20"/>
          <w:szCs w:val="20"/>
          <w:rtl/>
        </w:rPr>
        <w:t xml:space="preserve"> </w:t>
      </w:r>
      <w:r w:rsidRPr="004A3E2D">
        <w:rPr>
          <w:rFonts w:ascii="Times New Roman" w:eastAsia="Times New Roman" w:hAnsi="Times New Roman" w:cs="Guttman Yad-Brush" w:hint="cs"/>
          <w:b/>
          <w:bCs/>
          <w:sz w:val="20"/>
          <w:szCs w:val="20"/>
          <w:rtl/>
        </w:rPr>
        <w:t>את תשובתך בעמודה המתאימה</w:t>
      </w:r>
      <w:r w:rsidR="00D05545" w:rsidRPr="004A3E2D">
        <w:rPr>
          <w:rFonts w:ascii="Times New Roman" w:eastAsia="Times New Roman" w:hAnsi="Times New Roman" w:cs="Guttman Yad-Brush" w:hint="cs"/>
          <w:b/>
          <w:bCs/>
          <w:sz w:val="20"/>
          <w:szCs w:val="20"/>
          <w:rtl/>
        </w:rPr>
        <w:t xml:space="preserve"> לכל אחת מהשאלות שבמצגת</w:t>
      </w:r>
    </w:p>
    <w:tbl>
      <w:tblPr>
        <w:tblStyle w:val="ad"/>
        <w:bidiVisual/>
        <w:tblW w:w="0" w:type="auto"/>
        <w:tblInd w:w="6" w:type="dxa"/>
        <w:tblLayout w:type="fixed"/>
        <w:tblLook w:val="04A0" w:firstRow="1" w:lastRow="0" w:firstColumn="1" w:lastColumn="0" w:noHBand="0" w:noVBand="1"/>
      </w:tblPr>
      <w:tblGrid>
        <w:gridCol w:w="413"/>
        <w:gridCol w:w="1021"/>
        <w:gridCol w:w="1021"/>
        <w:gridCol w:w="1021"/>
        <w:gridCol w:w="1021"/>
        <w:gridCol w:w="1021"/>
        <w:gridCol w:w="1021"/>
        <w:gridCol w:w="1021"/>
      </w:tblGrid>
      <w:tr w:rsidR="004A3E2D" w:rsidRPr="004A3E2D" w14:paraId="373ED69A" w14:textId="77777777" w:rsidTr="00A46A9C">
        <w:tc>
          <w:tcPr>
            <w:tcW w:w="413" w:type="dxa"/>
          </w:tcPr>
          <w:p w14:paraId="45B43CE5" w14:textId="77777777" w:rsidR="00A46A9C" w:rsidRPr="004A3E2D" w:rsidRDefault="00A46A9C" w:rsidP="00003483">
            <w:pPr>
              <w:rPr>
                <w:rFonts w:cs="Guttman Yad-Brush"/>
                <w:rtl/>
              </w:rPr>
            </w:pPr>
          </w:p>
        </w:tc>
        <w:tc>
          <w:tcPr>
            <w:tcW w:w="1021" w:type="dxa"/>
          </w:tcPr>
          <w:p w14:paraId="2E90F396" w14:textId="77777777" w:rsidR="00A46A9C" w:rsidRPr="004A3E2D" w:rsidRDefault="00A46A9C" w:rsidP="00003483">
            <w:pPr>
              <w:jc w:val="center"/>
              <w:rPr>
                <w:rFonts w:cs="Guttman Yad-Brush"/>
                <w:rtl/>
              </w:rPr>
            </w:pPr>
            <w:r w:rsidRPr="004A3E2D">
              <w:rPr>
                <w:rFonts w:cs="Guttman Yad-Brush" w:hint="cs"/>
                <w:rtl/>
              </w:rPr>
              <w:t>א</w:t>
            </w:r>
          </w:p>
        </w:tc>
        <w:tc>
          <w:tcPr>
            <w:tcW w:w="1021" w:type="dxa"/>
          </w:tcPr>
          <w:p w14:paraId="09DD8588" w14:textId="77777777" w:rsidR="00A46A9C" w:rsidRPr="004A3E2D" w:rsidRDefault="00A46A9C" w:rsidP="00003483">
            <w:pPr>
              <w:jc w:val="center"/>
              <w:rPr>
                <w:rFonts w:cs="Guttman Yad-Brush"/>
                <w:rtl/>
              </w:rPr>
            </w:pPr>
            <w:r w:rsidRPr="004A3E2D">
              <w:rPr>
                <w:rFonts w:cs="Guttman Yad-Brush" w:hint="cs"/>
                <w:rtl/>
              </w:rPr>
              <w:t>ב</w:t>
            </w:r>
          </w:p>
        </w:tc>
        <w:tc>
          <w:tcPr>
            <w:tcW w:w="1021" w:type="dxa"/>
          </w:tcPr>
          <w:p w14:paraId="12586330" w14:textId="77777777" w:rsidR="00A46A9C" w:rsidRPr="004A3E2D" w:rsidRDefault="00A46A9C" w:rsidP="00003483">
            <w:pPr>
              <w:jc w:val="center"/>
              <w:rPr>
                <w:rFonts w:cs="Guttman Yad-Brush"/>
                <w:rtl/>
              </w:rPr>
            </w:pPr>
            <w:r w:rsidRPr="004A3E2D">
              <w:rPr>
                <w:rFonts w:cs="Guttman Yad-Brush" w:hint="cs"/>
                <w:rtl/>
              </w:rPr>
              <w:t>ג</w:t>
            </w:r>
          </w:p>
        </w:tc>
        <w:tc>
          <w:tcPr>
            <w:tcW w:w="1021" w:type="dxa"/>
          </w:tcPr>
          <w:p w14:paraId="63E1E56D" w14:textId="77777777" w:rsidR="00A46A9C" w:rsidRPr="004A3E2D" w:rsidRDefault="00A46A9C" w:rsidP="00003483">
            <w:pPr>
              <w:jc w:val="center"/>
              <w:rPr>
                <w:rFonts w:cs="Guttman Yad-Brush"/>
                <w:rtl/>
              </w:rPr>
            </w:pPr>
            <w:r w:rsidRPr="004A3E2D">
              <w:rPr>
                <w:rFonts w:cs="Guttman Yad-Brush" w:hint="cs"/>
                <w:rtl/>
              </w:rPr>
              <w:t>ד</w:t>
            </w:r>
          </w:p>
        </w:tc>
        <w:tc>
          <w:tcPr>
            <w:tcW w:w="1021" w:type="dxa"/>
          </w:tcPr>
          <w:p w14:paraId="6C2B8141" w14:textId="77777777" w:rsidR="00A46A9C" w:rsidRPr="004A3E2D" w:rsidRDefault="00A46A9C" w:rsidP="00003483">
            <w:pPr>
              <w:jc w:val="center"/>
              <w:rPr>
                <w:rFonts w:cs="Guttman Yad-Brush"/>
                <w:rtl/>
              </w:rPr>
            </w:pPr>
            <w:r w:rsidRPr="004A3E2D">
              <w:rPr>
                <w:rFonts w:cs="Guttman Yad-Brush" w:hint="cs"/>
                <w:rtl/>
              </w:rPr>
              <w:t>ה</w:t>
            </w:r>
          </w:p>
        </w:tc>
        <w:tc>
          <w:tcPr>
            <w:tcW w:w="1021" w:type="dxa"/>
          </w:tcPr>
          <w:p w14:paraId="5C0A81B7" w14:textId="77777777" w:rsidR="00A46A9C" w:rsidRPr="004A3E2D" w:rsidRDefault="00A46A9C" w:rsidP="00003483">
            <w:pPr>
              <w:jc w:val="center"/>
              <w:rPr>
                <w:rFonts w:cs="Guttman Yad-Brush"/>
                <w:rtl/>
              </w:rPr>
            </w:pPr>
            <w:r w:rsidRPr="004A3E2D">
              <w:rPr>
                <w:rFonts w:cs="Guttman Yad-Brush" w:hint="cs"/>
                <w:rtl/>
              </w:rPr>
              <w:t>ו</w:t>
            </w:r>
          </w:p>
        </w:tc>
        <w:tc>
          <w:tcPr>
            <w:tcW w:w="1021" w:type="dxa"/>
          </w:tcPr>
          <w:p w14:paraId="1A1F20ED" w14:textId="77777777" w:rsidR="00A46A9C" w:rsidRPr="004A3E2D" w:rsidRDefault="00A46A9C" w:rsidP="00003483">
            <w:pPr>
              <w:jc w:val="center"/>
              <w:rPr>
                <w:rFonts w:cs="Guttman Yad-Brush"/>
                <w:rtl/>
              </w:rPr>
            </w:pPr>
            <w:r w:rsidRPr="004A3E2D">
              <w:rPr>
                <w:rFonts w:cs="Guttman Yad-Brush" w:hint="cs"/>
                <w:rtl/>
              </w:rPr>
              <w:t>ז</w:t>
            </w:r>
          </w:p>
        </w:tc>
      </w:tr>
      <w:tr w:rsidR="004A3E2D" w:rsidRPr="004A3E2D" w14:paraId="175279F6" w14:textId="77777777" w:rsidTr="00A46A9C">
        <w:tc>
          <w:tcPr>
            <w:tcW w:w="413" w:type="dxa"/>
          </w:tcPr>
          <w:p w14:paraId="00BB95C2" w14:textId="77777777" w:rsidR="00A46A9C" w:rsidRPr="004A3E2D" w:rsidRDefault="00A46A9C" w:rsidP="00003483">
            <w:pPr>
              <w:rPr>
                <w:rFonts w:cs="Guttman Yad-Brush"/>
                <w:rtl/>
              </w:rPr>
            </w:pPr>
            <w:r w:rsidRPr="004A3E2D">
              <w:rPr>
                <w:rFonts w:cs="Guttman Yad-Brush" w:hint="cs"/>
                <w:rtl/>
              </w:rPr>
              <w:t>1</w:t>
            </w:r>
          </w:p>
        </w:tc>
        <w:tc>
          <w:tcPr>
            <w:tcW w:w="1021" w:type="dxa"/>
          </w:tcPr>
          <w:p w14:paraId="376CF5B7" w14:textId="77777777" w:rsidR="00A46A9C" w:rsidRPr="004A3E2D" w:rsidRDefault="00A46A9C" w:rsidP="00003483">
            <w:pPr>
              <w:jc w:val="center"/>
              <w:rPr>
                <w:rFonts w:cs="Guttman Yad-Brush"/>
                <w:rtl/>
              </w:rPr>
            </w:pPr>
          </w:p>
        </w:tc>
        <w:tc>
          <w:tcPr>
            <w:tcW w:w="1021" w:type="dxa"/>
          </w:tcPr>
          <w:p w14:paraId="6A1B36D6" w14:textId="77777777" w:rsidR="00A46A9C" w:rsidRPr="004A3E2D" w:rsidRDefault="00A46A9C" w:rsidP="00003483">
            <w:pPr>
              <w:jc w:val="center"/>
              <w:rPr>
                <w:rFonts w:cs="Guttman Yad-Brush"/>
                <w:rtl/>
              </w:rPr>
            </w:pPr>
          </w:p>
        </w:tc>
        <w:tc>
          <w:tcPr>
            <w:tcW w:w="1021" w:type="dxa"/>
          </w:tcPr>
          <w:p w14:paraId="31138E61" w14:textId="77777777" w:rsidR="00A46A9C" w:rsidRPr="004A3E2D" w:rsidRDefault="00A46A9C" w:rsidP="00003483">
            <w:pPr>
              <w:jc w:val="center"/>
              <w:rPr>
                <w:rFonts w:cs="Guttman Yad-Brush"/>
                <w:rtl/>
              </w:rPr>
            </w:pPr>
          </w:p>
        </w:tc>
        <w:tc>
          <w:tcPr>
            <w:tcW w:w="1021" w:type="dxa"/>
          </w:tcPr>
          <w:p w14:paraId="5649E286" w14:textId="77777777" w:rsidR="00A46A9C" w:rsidRPr="004A3E2D" w:rsidRDefault="00A46A9C" w:rsidP="00003483">
            <w:pPr>
              <w:jc w:val="center"/>
              <w:rPr>
                <w:rFonts w:cs="Guttman Yad-Brush"/>
                <w:rtl/>
              </w:rPr>
            </w:pPr>
          </w:p>
        </w:tc>
        <w:tc>
          <w:tcPr>
            <w:tcW w:w="1021" w:type="dxa"/>
          </w:tcPr>
          <w:p w14:paraId="6B840CDD" w14:textId="77777777" w:rsidR="00A46A9C" w:rsidRPr="004A3E2D" w:rsidRDefault="00A46A9C" w:rsidP="00003483">
            <w:pPr>
              <w:jc w:val="center"/>
              <w:rPr>
                <w:rFonts w:cs="Guttman Yad-Brush"/>
                <w:rtl/>
              </w:rPr>
            </w:pPr>
          </w:p>
        </w:tc>
        <w:tc>
          <w:tcPr>
            <w:tcW w:w="1021" w:type="dxa"/>
          </w:tcPr>
          <w:p w14:paraId="43EE607D" w14:textId="77777777" w:rsidR="00A46A9C" w:rsidRPr="004A3E2D" w:rsidRDefault="00A46A9C" w:rsidP="00003483">
            <w:pPr>
              <w:jc w:val="center"/>
              <w:rPr>
                <w:rFonts w:cs="Guttman Yad-Brush"/>
                <w:rtl/>
              </w:rPr>
            </w:pPr>
          </w:p>
        </w:tc>
        <w:tc>
          <w:tcPr>
            <w:tcW w:w="1021" w:type="dxa"/>
          </w:tcPr>
          <w:p w14:paraId="2AF86BF6" w14:textId="77777777" w:rsidR="00A46A9C" w:rsidRPr="004A3E2D" w:rsidRDefault="00A46A9C" w:rsidP="00003483">
            <w:pPr>
              <w:jc w:val="center"/>
              <w:rPr>
                <w:rFonts w:cs="Guttman Yad-Brush"/>
                <w:rtl/>
              </w:rPr>
            </w:pPr>
          </w:p>
        </w:tc>
      </w:tr>
      <w:tr w:rsidR="004A3E2D" w:rsidRPr="004A3E2D" w14:paraId="38445587" w14:textId="77777777" w:rsidTr="00A46A9C">
        <w:tc>
          <w:tcPr>
            <w:tcW w:w="413" w:type="dxa"/>
          </w:tcPr>
          <w:p w14:paraId="521D91AE" w14:textId="77777777" w:rsidR="00A46A9C" w:rsidRPr="004A3E2D" w:rsidRDefault="00A46A9C" w:rsidP="00003483">
            <w:pPr>
              <w:rPr>
                <w:rFonts w:cs="Guttman Yad-Brush"/>
                <w:rtl/>
              </w:rPr>
            </w:pPr>
            <w:r w:rsidRPr="004A3E2D">
              <w:rPr>
                <w:rFonts w:cs="Guttman Yad-Brush" w:hint="cs"/>
                <w:rtl/>
              </w:rPr>
              <w:t>2</w:t>
            </w:r>
          </w:p>
        </w:tc>
        <w:tc>
          <w:tcPr>
            <w:tcW w:w="1021" w:type="dxa"/>
          </w:tcPr>
          <w:p w14:paraId="536AACB5" w14:textId="77777777" w:rsidR="00A46A9C" w:rsidRPr="004A3E2D" w:rsidRDefault="00A46A9C" w:rsidP="00003483">
            <w:pPr>
              <w:jc w:val="center"/>
              <w:rPr>
                <w:rFonts w:cs="Guttman Yad-Brush"/>
                <w:rtl/>
              </w:rPr>
            </w:pPr>
          </w:p>
        </w:tc>
        <w:tc>
          <w:tcPr>
            <w:tcW w:w="1021" w:type="dxa"/>
          </w:tcPr>
          <w:p w14:paraId="3E707631" w14:textId="77777777" w:rsidR="00A46A9C" w:rsidRPr="004A3E2D" w:rsidRDefault="00A46A9C" w:rsidP="00003483">
            <w:pPr>
              <w:jc w:val="center"/>
              <w:rPr>
                <w:rFonts w:cs="Guttman Yad-Brush"/>
                <w:rtl/>
              </w:rPr>
            </w:pPr>
          </w:p>
        </w:tc>
        <w:tc>
          <w:tcPr>
            <w:tcW w:w="1021" w:type="dxa"/>
          </w:tcPr>
          <w:p w14:paraId="7B7318DA" w14:textId="77777777" w:rsidR="00A46A9C" w:rsidRPr="004A3E2D" w:rsidRDefault="00A46A9C" w:rsidP="00003483">
            <w:pPr>
              <w:jc w:val="center"/>
              <w:rPr>
                <w:rFonts w:cs="Guttman Yad-Brush"/>
                <w:rtl/>
              </w:rPr>
            </w:pPr>
          </w:p>
        </w:tc>
        <w:tc>
          <w:tcPr>
            <w:tcW w:w="1021" w:type="dxa"/>
          </w:tcPr>
          <w:p w14:paraId="098D6859" w14:textId="77777777" w:rsidR="00A46A9C" w:rsidRPr="004A3E2D" w:rsidRDefault="00A46A9C" w:rsidP="00003483">
            <w:pPr>
              <w:jc w:val="center"/>
              <w:rPr>
                <w:rFonts w:cs="Guttman Yad-Brush"/>
                <w:rtl/>
              </w:rPr>
            </w:pPr>
          </w:p>
        </w:tc>
        <w:tc>
          <w:tcPr>
            <w:tcW w:w="1021" w:type="dxa"/>
          </w:tcPr>
          <w:p w14:paraId="10E8C945" w14:textId="77777777" w:rsidR="00A46A9C" w:rsidRPr="004A3E2D" w:rsidRDefault="00A46A9C" w:rsidP="00003483">
            <w:pPr>
              <w:jc w:val="center"/>
              <w:rPr>
                <w:rFonts w:cs="Guttman Yad-Brush"/>
                <w:rtl/>
              </w:rPr>
            </w:pPr>
          </w:p>
        </w:tc>
        <w:tc>
          <w:tcPr>
            <w:tcW w:w="1021" w:type="dxa"/>
          </w:tcPr>
          <w:p w14:paraId="4D7E129D" w14:textId="77777777" w:rsidR="00A46A9C" w:rsidRPr="004A3E2D" w:rsidRDefault="00A46A9C" w:rsidP="00003483">
            <w:pPr>
              <w:jc w:val="center"/>
              <w:rPr>
                <w:rFonts w:cs="Guttman Yad-Brush"/>
                <w:rtl/>
              </w:rPr>
            </w:pPr>
          </w:p>
        </w:tc>
        <w:tc>
          <w:tcPr>
            <w:tcW w:w="1021" w:type="dxa"/>
          </w:tcPr>
          <w:p w14:paraId="789CF3DD" w14:textId="77777777" w:rsidR="00A46A9C" w:rsidRPr="004A3E2D" w:rsidRDefault="00A46A9C" w:rsidP="00003483">
            <w:pPr>
              <w:jc w:val="center"/>
              <w:rPr>
                <w:rFonts w:cs="Guttman Yad-Brush"/>
                <w:rtl/>
              </w:rPr>
            </w:pPr>
          </w:p>
        </w:tc>
      </w:tr>
      <w:tr w:rsidR="004A3E2D" w:rsidRPr="004A3E2D" w14:paraId="3CC4DF52" w14:textId="77777777" w:rsidTr="00A46A9C">
        <w:tc>
          <w:tcPr>
            <w:tcW w:w="413" w:type="dxa"/>
          </w:tcPr>
          <w:p w14:paraId="3091F9C8" w14:textId="77777777" w:rsidR="00A46A9C" w:rsidRPr="004A3E2D" w:rsidRDefault="00A46A9C" w:rsidP="00003483">
            <w:pPr>
              <w:rPr>
                <w:rFonts w:cs="Guttman Yad-Brush"/>
                <w:rtl/>
              </w:rPr>
            </w:pPr>
            <w:r w:rsidRPr="004A3E2D">
              <w:rPr>
                <w:rFonts w:cs="Guttman Yad-Brush" w:hint="cs"/>
                <w:rtl/>
              </w:rPr>
              <w:t>3</w:t>
            </w:r>
          </w:p>
        </w:tc>
        <w:tc>
          <w:tcPr>
            <w:tcW w:w="1021" w:type="dxa"/>
          </w:tcPr>
          <w:p w14:paraId="6B282A0C" w14:textId="77777777" w:rsidR="00A46A9C" w:rsidRPr="004A3E2D" w:rsidRDefault="00A46A9C" w:rsidP="00003483">
            <w:pPr>
              <w:jc w:val="center"/>
              <w:rPr>
                <w:rFonts w:cs="Guttman Yad-Brush"/>
                <w:rtl/>
              </w:rPr>
            </w:pPr>
          </w:p>
        </w:tc>
        <w:tc>
          <w:tcPr>
            <w:tcW w:w="1021" w:type="dxa"/>
          </w:tcPr>
          <w:p w14:paraId="7EE1F7A1" w14:textId="77777777" w:rsidR="00A46A9C" w:rsidRPr="004A3E2D" w:rsidRDefault="00A46A9C" w:rsidP="00003483">
            <w:pPr>
              <w:jc w:val="center"/>
              <w:rPr>
                <w:rFonts w:cs="Guttman Yad-Brush"/>
                <w:rtl/>
              </w:rPr>
            </w:pPr>
          </w:p>
        </w:tc>
        <w:tc>
          <w:tcPr>
            <w:tcW w:w="1021" w:type="dxa"/>
          </w:tcPr>
          <w:p w14:paraId="3DE5E3A2" w14:textId="77777777" w:rsidR="00A46A9C" w:rsidRPr="004A3E2D" w:rsidRDefault="00A46A9C" w:rsidP="00003483">
            <w:pPr>
              <w:jc w:val="center"/>
              <w:rPr>
                <w:rFonts w:cs="Guttman Yad-Brush"/>
                <w:rtl/>
              </w:rPr>
            </w:pPr>
          </w:p>
        </w:tc>
        <w:tc>
          <w:tcPr>
            <w:tcW w:w="1021" w:type="dxa"/>
          </w:tcPr>
          <w:p w14:paraId="375A9957" w14:textId="77777777" w:rsidR="00A46A9C" w:rsidRPr="004A3E2D" w:rsidRDefault="00A46A9C" w:rsidP="00003483">
            <w:pPr>
              <w:jc w:val="center"/>
              <w:rPr>
                <w:rFonts w:cs="Guttman Yad-Brush"/>
                <w:rtl/>
              </w:rPr>
            </w:pPr>
          </w:p>
        </w:tc>
        <w:tc>
          <w:tcPr>
            <w:tcW w:w="1021" w:type="dxa"/>
          </w:tcPr>
          <w:p w14:paraId="29B97021" w14:textId="77777777" w:rsidR="00A46A9C" w:rsidRPr="004A3E2D" w:rsidRDefault="00A46A9C" w:rsidP="00003483">
            <w:pPr>
              <w:jc w:val="center"/>
              <w:rPr>
                <w:rFonts w:cs="Guttman Yad-Brush"/>
                <w:rtl/>
              </w:rPr>
            </w:pPr>
          </w:p>
        </w:tc>
        <w:tc>
          <w:tcPr>
            <w:tcW w:w="1021" w:type="dxa"/>
          </w:tcPr>
          <w:p w14:paraId="4A0F6D71" w14:textId="77777777" w:rsidR="00A46A9C" w:rsidRPr="004A3E2D" w:rsidRDefault="00A46A9C" w:rsidP="00003483">
            <w:pPr>
              <w:jc w:val="center"/>
              <w:rPr>
                <w:rFonts w:cs="Guttman Yad-Brush"/>
                <w:rtl/>
              </w:rPr>
            </w:pPr>
          </w:p>
        </w:tc>
        <w:tc>
          <w:tcPr>
            <w:tcW w:w="1021" w:type="dxa"/>
          </w:tcPr>
          <w:p w14:paraId="4CE65E84" w14:textId="77777777" w:rsidR="00A46A9C" w:rsidRPr="004A3E2D" w:rsidRDefault="00A46A9C" w:rsidP="00003483">
            <w:pPr>
              <w:jc w:val="center"/>
              <w:rPr>
                <w:rFonts w:cs="Guttman Yad-Brush"/>
                <w:rtl/>
              </w:rPr>
            </w:pPr>
          </w:p>
        </w:tc>
      </w:tr>
      <w:tr w:rsidR="004A3E2D" w:rsidRPr="004A3E2D" w14:paraId="57535FB9" w14:textId="77777777" w:rsidTr="00A46A9C">
        <w:tc>
          <w:tcPr>
            <w:tcW w:w="413" w:type="dxa"/>
          </w:tcPr>
          <w:p w14:paraId="67B81FCF" w14:textId="77777777" w:rsidR="00A46A9C" w:rsidRPr="004A3E2D" w:rsidRDefault="00A46A9C" w:rsidP="00003483">
            <w:pPr>
              <w:rPr>
                <w:rFonts w:cs="Guttman Yad-Brush"/>
                <w:rtl/>
              </w:rPr>
            </w:pPr>
            <w:r w:rsidRPr="004A3E2D">
              <w:rPr>
                <w:rFonts w:cs="Guttman Yad-Brush" w:hint="cs"/>
                <w:rtl/>
              </w:rPr>
              <w:t>4</w:t>
            </w:r>
          </w:p>
        </w:tc>
        <w:tc>
          <w:tcPr>
            <w:tcW w:w="1021" w:type="dxa"/>
          </w:tcPr>
          <w:p w14:paraId="1DA92BEE" w14:textId="77777777" w:rsidR="00A46A9C" w:rsidRPr="004A3E2D" w:rsidRDefault="00A46A9C" w:rsidP="00003483">
            <w:pPr>
              <w:jc w:val="center"/>
              <w:rPr>
                <w:rFonts w:cs="Guttman Yad-Brush"/>
                <w:rtl/>
              </w:rPr>
            </w:pPr>
          </w:p>
        </w:tc>
        <w:tc>
          <w:tcPr>
            <w:tcW w:w="1021" w:type="dxa"/>
          </w:tcPr>
          <w:p w14:paraId="7E071A3B" w14:textId="77777777" w:rsidR="00A46A9C" w:rsidRPr="004A3E2D" w:rsidRDefault="00A46A9C" w:rsidP="00003483">
            <w:pPr>
              <w:jc w:val="center"/>
              <w:rPr>
                <w:rFonts w:cs="Guttman Yad-Brush"/>
                <w:rtl/>
              </w:rPr>
            </w:pPr>
          </w:p>
        </w:tc>
        <w:tc>
          <w:tcPr>
            <w:tcW w:w="1021" w:type="dxa"/>
          </w:tcPr>
          <w:p w14:paraId="7186424A" w14:textId="77777777" w:rsidR="00A46A9C" w:rsidRPr="004A3E2D" w:rsidRDefault="00A46A9C" w:rsidP="00003483">
            <w:pPr>
              <w:jc w:val="center"/>
              <w:rPr>
                <w:rFonts w:cs="Guttman Yad-Brush"/>
                <w:rtl/>
              </w:rPr>
            </w:pPr>
          </w:p>
        </w:tc>
        <w:tc>
          <w:tcPr>
            <w:tcW w:w="1021" w:type="dxa"/>
          </w:tcPr>
          <w:p w14:paraId="46AA10A3" w14:textId="77777777" w:rsidR="00A46A9C" w:rsidRPr="004A3E2D" w:rsidRDefault="00A46A9C" w:rsidP="00003483">
            <w:pPr>
              <w:jc w:val="center"/>
              <w:rPr>
                <w:rFonts w:cs="Guttman Yad-Brush"/>
                <w:rtl/>
              </w:rPr>
            </w:pPr>
          </w:p>
        </w:tc>
        <w:tc>
          <w:tcPr>
            <w:tcW w:w="1021" w:type="dxa"/>
          </w:tcPr>
          <w:p w14:paraId="054D0B85" w14:textId="77777777" w:rsidR="00A46A9C" w:rsidRPr="004A3E2D" w:rsidRDefault="00A46A9C" w:rsidP="00003483">
            <w:pPr>
              <w:jc w:val="center"/>
              <w:rPr>
                <w:rFonts w:cs="Guttman Yad-Brush"/>
                <w:rtl/>
              </w:rPr>
            </w:pPr>
          </w:p>
        </w:tc>
        <w:tc>
          <w:tcPr>
            <w:tcW w:w="1021" w:type="dxa"/>
          </w:tcPr>
          <w:p w14:paraId="77BF99AC" w14:textId="77777777" w:rsidR="00A46A9C" w:rsidRPr="004A3E2D" w:rsidRDefault="00A46A9C" w:rsidP="00003483">
            <w:pPr>
              <w:jc w:val="center"/>
              <w:rPr>
                <w:rFonts w:cs="Guttman Yad-Brush"/>
                <w:rtl/>
              </w:rPr>
            </w:pPr>
          </w:p>
        </w:tc>
        <w:tc>
          <w:tcPr>
            <w:tcW w:w="1021" w:type="dxa"/>
          </w:tcPr>
          <w:p w14:paraId="0C7749B5" w14:textId="77777777" w:rsidR="00A46A9C" w:rsidRPr="004A3E2D" w:rsidRDefault="00A46A9C" w:rsidP="00003483">
            <w:pPr>
              <w:jc w:val="center"/>
              <w:rPr>
                <w:rFonts w:cs="Guttman Yad-Brush"/>
                <w:rtl/>
              </w:rPr>
            </w:pPr>
          </w:p>
        </w:tc>
      </w:tr>
      <w:tr w:rsidR="004A3E2D" w:rsidRPr="004A3E2D" w14:paraId="70792864" w14:textId="77777777" w:rsidTr="00A46A9C">
        <w:tc>
          <w:tcPr>
            <w:tcW w:w="413" w:type="dxa"/>
          </w:tcPr>
          <w:p w14:paraId="348C142D" w14:textId="77777777" w:rsidR="00A46A9C" w:rsidRPr="004A3E2D" w:rsidRDefault="00A46A9C" w:rsidP="00003483">
            <w:pPr>
              <w:rPr>
                <w:rFonts w:cs="Guttman Yad-Brush"/>
                <w:rtl/>
              </w:rPr>
            </w:pPr>
            <w:r w:rsidRPr="004A3E2D">
              <w:rPr>
                <w:rFonts w:cs="Guttman Yad-Brush" w:hint="cs"/>
                <w:rtl/>
              </w:rPr>
              <w:t>5</w:t>
            </w:r>
          </w:p>
        </w:tc>
        <w:tc>
          <w:tcPr>
            <w:tcW w:w="1021" w:type="dxa"/>
          </w:tcPr>
          <w:p w14:paraId="7CEEBF43" w14:textId="77777777" w:rsidR="00A46A9C" w:rsidRPr="004A3E2D" w:rsidRDefault="00A46A9C" w:rsidP="00003483">
            <w:pPr>
              <w:jc w:val="center"/>
              <w:rPr>
                <w:rFonts w:cs="Guttman Yad-Brush"/>
                <w:rtl/>
              </w:rPr>
            </w:pPr>
          </w:p>
        </w:tc>
        <w:tc>
          <w:tcPr>
            <w:tcW w:w="1021" w:type="dxa"/>
          </w:tcPr>
          <w:p w14:paraId="6E2C6107" w14:textId="77777777" w:rsidR="00A46A9C" w:rsidRPr="004A3E2D" w:rsidRDefault="00A46A9C" w:rsidP="00003483">
            <w:pPr>
              <w:jc w:val="center"/>
              <w:rPr>
                <w:rFonts w:cs="Guttman Yad-Brush"/>
                <w:rtl/>
              </w:rPr>
            </w:pPr>
          </w:p>
        </w:tc>
        <w:tc>
          <w:tcPr>
            <w:tcW w:w="1021" w:type="dxa"/>
          </w:tcPr>
          <w:p w14:paraId="379334C4" w14:textId="77777777" w:rsidR="00A46A9C" w:rsidRPr="004A3E2D" w:rsidRDefault="00A46A9C" w:rsidP="00003483">
            <w:pPr>
              <w:jc w:val="center"/>
              <w:rPr>
                <w:rFonts w:cs="Guttman Yad-Brush"/>
                <w:rtl/>
              </w:rPr>
            </w:pPr>
          </w:p>
        </w:tc>
        <w:tc>
          <w:tcPr>
            <w:tcW w:w="1021" w:type="dxa"/>
          </w:tcPr>
          <w:p w14:paraId="255C1A59" w14:textId="77777777" w:rsidR="00A46A9C" w:rsidRPr="004A3E2D" w:rsidRDefault="00A46A9C" w:rsidP="00003483">
            <w:pPr>
              <w:jc w:val="center"/>
              <w:rPr>
                <w:rFonts w:cs="Guttman Yad-Brush"/>
                <w:rtl/>
              </w:rPr>
            </w:pPr>
          </w:p>
        </w:tc>
        <w:tc>
          <w:tcPr>
            <w:tcW w:w="1021" w:type="dxa"/>
          </w:tcPr>
          <w:p w14:paraId="596B8553" w14:textId="77777777" w:rsidR="00A46A9C" w:rsidRPr="004A3E2D" w:rsidRDefault="00A46A9C" w:rsidP="00003483">
            <w:pPr>
              <w:jc w:val="center"/>
              <w:rPr>
                <w:rFonts w:cs="Guttman Yad-Brush"/>
                <w:rtl/>
              </w:rPr>
            </w:pPr>
          </w:p>
        </w:tc>
        <w:tc>
          <w:tcPr>
            <w:tcW w:w="1021" w:type="dxa"/>
          </w:tcPr>
          <w:p w14:paraId="0CE69573" w14:textId="77777777" w:rsidR="00A46A9C" w:rsidRPr="004A3E2D" w:rsidRDefault="00A46A9C" w:rsidP="00003483">
            <w:pPr>
              <w:jc w:val="center"/>
              <w:rPr>
                <w:rFonts w:cs="Guttman Yad-Brush"/>
                <w:rtl/>
              </w:rPr>
            </w:pPr>
          </w:p>
        </w:tc>
        <w:tc>
          <w:tcPr>
            <w:tcW w:w="1021" w:type="dxa"/>
          </w:tcPr>
          <w:p w14:paraId="05001D85" w14:textId="77777777" w:rsidR="00A46A9C" w:rsidRPr="004A3E2D" w:rsidRDefault="00A46A9C" w:rsidP="00003483">
            <w:pPr>
              <w:jc w:val="center"/>
              <w:rPr>
                <w:rFonts w:cs="Guttman Yad-Brush"/>
                <w:rtl/>
              </w:rPr>
            </w:pPr>
          </w:p>
        </w:tc>
      </w:tr>
      <w:tr w:rsidR="004A3E2D" w:rsidRPr="004A3E2D" w14:paraId="79F0586C" w14:textId="77777777" w:rsidTr="00A46A9C">
        <w:tc>
          <w:tcPr>
            <w:tcW w:w="413" w:type="dxa"/>
          </w:tcPr>
          <w:p w14:paraId="730F838E" w14:textId="77777777" w:rsidR="00A46A9C" w:rsidRPr="004A3E2D" w:rsidRDefault="00A46A9C" w:rsidP="00003483">
            <w:pPr>
              <w:rPr>
                <w:rFonts w:cs="Guttman Yad-Brush"/>
                <w:rtl/>
              </w:rPr>
            </w:pPr>
            <w:r w:rsidRPr="004A3E2D">
              <w:rPr>
                <w:rFonts w:cs="Guttman Yad-Brush" w:hint="cs"/>
                <w:rtl/>
              </w:rPr>
              <w:t>6</w:t>
            </w:r>
          </w:p>
        </w:tc>
        <w:tc>
          <w:tcPr>
            <w:tcW w:w="1021" w:type="dxa"/>
          </w:tcPr>
          <w:p w14:paraId="3536C8E9" w14:textId="77777777" w:rsidR="00A46A9C" w:rsidRPr="004A3E2D" w:rsidRDefault="00A46A9C" w:rsidP="00003483">
            <w:pPr>
              <w:jc w:val="center"/>
              <w:rPr>
                <w:rFonts w:cs="Guttman Yad-Brush"/>
                <w:rtl/>
              </w:rPr>
            </w:pPr>
          </w:p>
        </w:tc>
        <w:tc>
          <w:tcPr>
            <w:tcW w:w="1021" w:type="dxa"/>
          </w:tcPr>
          <w:p w14:paraId="11C662E5" w14:textId="77777777" w:rsidR="00A46A9C" w:rsidRPr="004A3E2D" w:rsidRDefault="00A46A9C" w:rsidP="00003483">
            <w:pPr>
              <w:jc w:val="center"/>
              <w:rPr>
                <w:rFonts w:cs="Guttman Yad-Brush"/>
                <w:rtl/>
              </w:rPr>
            </w:pPr>
          </w:p>
        </w:tc>
        <w:tc>
          <w:tcPr>
            <w:tcW w:w="1021" w:type="dxa"/>
          </w:tcPr>
          <w:p w14:paraId="02CCB347" w14:textId="77777777" w:rsidR="00A46A9C" w:rsidRPr="004A3E2D" w:rsidRDefault="00A46A9C" w:rsidP="00003483">
            <w:pPr>
              <w:jc w:val="center"/>
              <w:rPr>
                <w:rFonts w:cs="Guttman Yad-Brush"/>
                <w:rtl/>
              </w:rPr>
            </w:pPr>
          </w:p>
        </w:tc>
        <w:tc>
          <w:tcPr>
            <w:tcW w:w="1021" w:type="dxa"/>
          </w:tcPr>
          <w:p w14:paraId="0206543C" w14:textId="77777777" w:rsidR="00A46A9C" w:rsidRPr="004A3E2D" w:rsidRDefault="00A46A9C" w:rsidP="00003483">
            <w:pPr>
              <w:jc w:val="center"/>
              <w:rPr>
                <w:rFonts w:cs="Guttman Yad-Brush"/>
                <w:rtl/>
              </w:rPr>
            </w:pPr>
          </w:p>
        </w:tc>
        <w:tc>
          <w:tcPr>
            <w:tcW w:w="1021" w:type="dxa"/>
          </w:tcPr>
          <w:p w14:paraId="47DA2012" w14:textId="77777777" w:rsidR="00A46A9C" w:rsidRPr="004A3E2D" w:rsidRDefault="00A46A9C" w:rsidP="00003483">
            <w:pPr>
              <w:jc w:val="center"/>
              <w:rPr>
                <w:rFonts w:cs="Guttman Yad-Brush"/>
                <w:rtl/>
              </w:rPr>
            </w:pPr>
          </w:p>
        </w:tc>
        <w:tc>
          <w:tcPr>
            <w:tcW w:w="1021" w:type="dxa"/>
          </w:tcPr>
          <w:p w14:paraId="160D2BB4" w14:textId="77777777" w:rsidR="00A46A9C" w:rsidRPr="004A3E2D" w:rsidRDefault="00A46A9C" w:rsidP="00003483">
            <w:pPr>
              <w:jc w:val="center"/>
              <w:rPr>
                <w:rFonts w:cs="Guttman Yad-Brush"/>
                <w:rtl/>
              </w:rPr>
            </w:pPr>
          </w:p>
        </w:tc>
        <w:tc>
          <w:tcPr>
            <w:tcW w:w="1021" w:type="dxa"/>
          </w:tcPr>
          <w:p w14:paraId="12524A12" w14:textId="77777777" w:rsidR="00A46A9C" w:rsidRPr="004A3E2D" w:rsidRDefault="00A46A9C" w:rsidP="00003483">
            <w:pPr>
              <w:jc w:val="center"/>
              <w:rPr>
                <w:rFonts w:cs="Guttman Yad-Brush"/>
                <w:rtl/>
              </w:rPr>
            </w:pPr>
          </w:p>
        </w:tc>
      </w:tr>
      <w:tr w:rsidR="004A3E2D" w:rsidRPr="004A3E2D" w14:paraId="5A7777AA" w14:textId="77777777" w:rsidTr="00A46A9C">
        <w:tc>
          <w:tcPr>
            <w:tcW w:w="413" w:type="dxa"/>
          </w:tcPr>
          <w:p w14:paraId="147D16CE" w14:textId="77777777" w:rsidR="00A46A9C" w:rsidRPr="004A3E2D" w:rsidRDefault="00A46A9C" w:rsidP="00003483">
            <w:pPr>
              <w:rPr>
                <w:rFonts w:cs="Guttman Yad-Brush"/>
                <w:rtl/>
              </w:rPr>
            </w:pPr>
            <w:r w:rsidRPr="004A3E2D">
              <w:rPr>
                <w:rFonts w:cs="Guttman Yad-Brush" w:hint="cs"/>
                <w:rtl/>
              </w:rPr>
              <w:t>7</w:t>
            </w:r>
          </w:p>
        </w:tc>
        <w:tc>
          <w:tcPr>
            <w:tcW w:w="1021" w:type="dxa"/>
          </w:tcPr>
          <w:p w14:paraId="1DE0A226" w14:textId="77777777" w:rsidR="00A46A9C" w:rsidRPr="004A3E2D" w:rsidRDefault="00A46A9C" w:rsidP="00003483">
            <w:pPr>
              <w:jc w:val="center"/>
              <w:rPr>
                <w:rFonts w:cs="Guttman Yad-Brush"/>
                <w:rtl/>
              </w:rPr>
            </w:pPr>
          </w:p>
        </w:tc>
        <w:tc>
          <w:tcPr>
            <w:tcW w:w="1021" w:type="dxa"/>
          </w:tcPr>
          <w:p w14:paraId="4DB93FF4" w14:textId="77777777" w:rsidR="00A46A9C" w:rsidRPr="004A3E2D" w:rsidRDefault="00A46A9C" w:rsidP="00003483">
            <w:pPr>
              <w:jc w:val="center"/>
              <w:rPr>
                <w:rFonts w:cs="Guttman Yad-Brush"/>
                <w:rtl/>
              </w:rPr>
            </w:pPr>
          </w:p>
        </w:tc>
        <w:tc>
          <w:tcPr>
            <w:tcW w:w="1021" w:type="dxa"/>
          </w:tcPr>
          <w:p w14:paraId="56D75DAA" w14:textId="77777777" w:rsidR="00A46A9C" w:rsidRPr="004A3E2D" w:rsidRDefault="00A46A9C" w:rsidP="00003483">
            <w:pPr>
              <w:jc w:val="center"/>
              <w:rPr>
                <w:rFonts w:cs="Guttman Yad-Brush"/>
                <w:rtl/>
              </w:rPr>
            </w:pPr>
          </w:p>
        </w:tc>
        <w:tc>
          <w:tcPr>
            <w:tcW w:w="1021" w:type="dxa"/>
          </w:tcPr>
          <w:p w14:paraId="1F311D6C" w14:textId="77777777" w:rsidR="00A46A9C" w:rsidRPr="004A3E2D" w:rsidRDefault="00A46A9C" w:rsidP="00003483">
            <w:pPr>
              <w:jc w:val="center"/>
              <w:rPr>
                <w:rFonts w:cs="Guttman Yad-Brush"/>
                <w:rtl/>
              </w:rPr>
            </w:pPr>
          </w:p>
        </w:tc>
        <w:tc>
          <w:tcPr>
            <w:tcW w:w="1021" w:type="dxa"/>
          </w:tcPr>
          <w:p w14:paraId="3A4289D5" w14:textId="77777777" w:rsidR="00A46A9C" w:rsidRPr="004A3E2D" w:rsidRDefault="00A46A9C" w:rsidP="00003483">
            <w:pPr>
              <w:jc w:val="center"/>
              <w:rPr>
                <w:rFonts w:cs="Guttman Yad-Brush"/>
                <w:rtl/>
              </w:rPr>
            </w:pPr>
          </w:p>
        </w:tc>
        <w:tc>
          <w:tcPr>
            <w:tcW w:w="1021" w:type="dxa"/>
          </w:tcPr>
          <w:p w14:paraId="25AE82CD" w14:textId="77777777" w:rsidR="00A46A9C" w:rsidRPr="004A3E2D" w:rsidRDefault="00A46A9C" w:rsidP="00003483">
            <w:pPr>
              <w:jc w:val="center"/>
              <w:rPr>
                <w:rFonts w:cs="Guttman Yad-Brush"/>
                <w:rtl/>
              </w:rPr>
            </w:pPr>
          </w:p>
        </w:tc>
        <w:tc>
          <w:tcPr>
            <w:tcW w:w="1021" w:type="dxa"/>
          </w:tcPr>
          <w:p w14:paraId="32DCC4D2" w14:textId="77777777" w:rsidR="00A46A9C" w:rsidRPr="004A3E2D" w:rsidRDefault="00A46A9C" w:rsidP="00003483">
            <w:pPr>
              <w:jc w:val="center"/>
              <w:rPr>
                <w:rFonts w:cs="Guttman Yad-Brush"/>
                <w:rtl/>
              </w:rPr>
            </w:pPr>
          </w:p>
        </w:tc>
      </w:tr>
      <w:tr w:rsidR="004A3E2D" w:rsidRPr="004A3E2D" w14:paraId="3363AE31" w14:textId="77777777" w:rsidTr="00A46A9C">
        <w:tc>
          <w:tcPr>
            <w:tcW w:w="413" w:type="dxa"/>
          </w:tcPr>
          <w:p w14:paraId="3436AA9F" w14:textId="77777777" w:rsidR="00A46A9C" w:rsidRPr="004A3E2D" w:rsidRDefault="00A46A9C" w:rsidP="00003483">
            <w:pPr>
              <w:rPr>
                <w:rFonts w:cs="Guttman Yad-Brush"/>
                <w:rtl/>
              </w:rPr>
            </w:pPr>
            <w:r w:rsidRPr="004A3E2D">
              <w:rPr>
                <w:rFonts w:cs="Guttman Yad-Brush" w:hint="cs"/>
                <w:rtl/>
              </w:rPr>
              <w:t>8</w:t>
            </w:r>
          </w:p>
        </w:tc>
        <w:tc>
          <w:tcPr>
            <w:tcW w:w="1021" w:type="dxa"/>
          </w:tcPr>
          <w:p w14:paraId="303C64E3" w14:textId="77777777" w:rsidR="00A46A9C" w:rsidRPr="004A3E2D" w:rsidRDefault="00A46A9C" w:rsidP="00003483">
            <w:pPr>
              <w:jc w:val="center"/>
              <w:rPr>
                <w:rFonts w:cs="Guttman Yad-Brush"/>
                <w:rtl/>
              </w:rPr>
            </w:pPr>
          </w:p>
        </w:tc>
        <w:tc>
          <w:tcPr>
            <w:tcW w:w="1021" w:type="dxa"/>
          </w:tcPr>
          <w:p w14:paraId="17F72B1D" w14:textId="77777777" w:rsidR="00A46A9C" w:rsidRPr="004A3E2D" w:rsidRDefault="00A46A9C" w:rsidP="00003483">
            <w:pPr>
              <w:jc w:val="center"/>
              <w:rPr>
                <w:rFonts w:cs="Guttman Yad-Brush"/>
                <w:rtl/>
              </w:rPr>
            </w:pPr>
          </w:p>
        </w:tc>
        <w:tc>
          <w:tcPr>
            <w:tcW w:w="1021" w:type="dxa"/>
          </w:tcPr>
          <w:p w14:paraId="003DB86D" w14:textId="77777777" w:rsidR="00A46A9C" w:rsidRPr="004A3E2D" w:rsidRDefault="00A46A9C" w:rsidP="00003483">
            <w:pPr>
              <w:jc w:val="center"/>
              <w:rPr>
                <w:rFonts w:cs="Guttman Yad-Brush"/>
                <w:rtl/>
              </w:rPr>
            </w:pPr>
          </w:p>
        </w:tc>
        <w:tc>
          <w:tcPr>
            <w:tcW w:w="1021" w:type="dxa"/>
          </w:tcPr>
          <w:p w14:paraId="5AD8EC9C" w14:textId="77777777" w:rsidR="00A46A9C" w:rsidRPr="004A3E2D" w:rsidRDefault="00A46A9C" w:rsidP="00003483">
            <w:pPr>
              <w:jc w:val="center"/>
              <w:rPr>
                <w:rFonts w:cs="Guttman Yad-Brush"/>
                <w:rtl/>
              </w:rPr>
            </w:pPr>
          </w:p>
        </w:tc>
        <w:tc>
          <w:tcPr>
            <w:tcW w:w="1021" w:type="dxa"/>
          </w:tcPr>
          <w:p w14:paraId="4EFA13A9" w14:textId="77777777" w:rsidR="00A46A9C" w:rsidRPr="004A3E2D" w:rsidRDefault="00A46A9C" w:rsidP="00003483">
            <w:pPr>
              <w:jc w:val="center"/>
              <w:rPr>
                <w:rFonts w:cs="Guttman Yad-Brush"/>
                <w:rtl/>
              </w:rPr>
            </w:pPr>
          </w:p>
        </w:tc>
        <w:tc>
          <w:tcPr>
            <w:tcW w:w="1021" w:type="dxa"/>
          </w:tcPr>
          <w:p w14:paraId="6AD10D56" w14:textId="77777777" w:rsidR="00A46A9C" w:rsidRPr="004A3E2D" w:rsidRDefault="00A46A9C" w:rsidP="00003483">
            <w:pPr>
              <w:jc w:val="center"/>
              <w:rPr>
                <w:rFonts w:cs="Guttman Yad-Brush"/>
                <w:rtl/>
              </w:rPr>
            </w:pPr>
          </w:p>
        </w:tc>
        <w:tc>
          <w:tcPr>
            <w:tcW w:w="1021" w:type="dxa"/>
          </w:tcPr>
          <w:p w14:paraId="70F99F5D" w14:textId="77777777" w:rsidR="00A46A9C" w:rsidRPr="004A3E2D" w:rsidRDefault="00A46A9C" w:rsidP="00003483">
            <w:pPr>
              <w:jc w:val="center"/>
              <w:rPr>
                <w:rFonts w:cs="Guttman Yad-Brush"/>
                <w:rtl/>
              </w:rPr>
            </w:pPr>
          </w:p>
        </w:tc>
      </w:tr>
      <w:tr w:rsidR="004A3E2D" w:rsidRPr="004A3E2D" w14:paraId="39A88D5D" w14:textId="77777777" w:rsidTr="00A46A9C">
        <w:tc>
          <w:tcPr>
            <w:tcW w:w="413" w:type="dxa"/>
          </w:tcPr>
          <w:p w14:paraId="121E6DF0" w14:textId="77777777" w:rsidR="00A46A9C" w:rsidRPr="004A3E2D" w:rsidRDefault="00A46A9C" w:rsidP="00003483">
            <w:pPr>
              <w:rPr>
                <w:rFonts w:cs="Guttman Yad-Brush"/>
                <w:rtl/>
              </w:rPr>
            </w:pPr>
            <w:r w:rsidRPr="004A3E2D">
              <w:rPr>
                <w:rFonts w:cs="Guttman Yad-Brush" w:hint="cs"/>
                <w:rtl/>
              </w:rPr>
              <w:t>9</w:t>
            </w:r>
          </w:p>
        </w:tc>
        <w:tc>
          <w:tcPr>
            <w:tcW w:w="1021" w:type="dxa"/>
          </w:tcPr>
          <w:p w14:paraId="346C4563" w14:textId="77777777" w:rsidR="00A46A9C" w:rsidRPr="004A3E2D" w:rsidRDefault="00A46A9C" w:rsidP="00003483">
            <w:pPr>
              <w:jc w:val="center"/>
              <w:rPr>
                <w:rFonts w:cs="Guttman Yad-Brush"/>
                <w:rtl/>
              </w:rPr>
            </w:pPr>
          </w:p>
        </w:tc>
        <w:tc>
          <w:tcPr>
            <w:tcW w:w="1021" w:type="dxa"/>
          </w:tcPr>
          <w:p w14:paraId="38AEBF75" w14:textId="77777777" w:rsidR="00A46A9C" w:rsidRPr="004A3E2D" w:rsidRDefault="00A46A9C" w:rsidP="00003483">
            <w:pPr>
              <w:jc w:val="center"/>
              <w:rPr>
                <w:rFonts w:cs="Guttman Yad-Brush"/>
                <w:rtl/>
              </w:rPr>
            </w:pPr>
          </w:p>
        </w:tc>
        <w:tc>
          <w:tcPr>
            <w:tcW w:w="1021" w:type="dxa"/>
          </w:tcPr>
          <w:p w14:paraId="22F3B2D6" w14:textId="77777777" w:rsidR="00A46A9C" w:rsidRPr="004A3E2D" w:rsidRDefault="00A46A9C" w:rsidP="00003483">
            <w:pPr>
              <w:jc w:val="center"/>
              <w:rPr>
                <w:rFonts w:cs="Guttman Yad-Brush"/>
                <w:rtl/>
              </w:rPr>
            </w:pPr>
          </w:p>
        </w:tc>
        <w:tc>
          <w:tcPr>
            <w:tcW w:w="1021" w:type="dxa"/>
          </w:tcPr>
          <w:p w14:paraId="7A209295" w14:textId="77777777" w:rsidR="00A46A9C" w:rsidRPr="004A3E2D" w:rsidRDefault="00A46A9C" w:rsidP="00003483">
            <w:pPr>
              <w:jc w:val="center"/>
              <w:rPr>
                <w:rFonts w:cs="Guttman Yad-Brush"/>
                <w:rtl/>
              </w:rPr>
            </w:pPr>
          </w:p>
        </w:tc>
        <w:tc>
          <w:tcPr>
            <w:tcW w:w="1021" w:type="dxa"/>
          </w:tcPr>
          <w:p w14:paraId="4EA44BF9" w14:textId="77777777" w:rsidR="00A46A9C" w:rsidRPr="004A3E2D" w:rsidRDefault="00A46A9C" w:rsidP="00003483">
            <w:pPr>
              <w:jc w:val="center"/>
              <w:rPr>
                <w:rFonts w:cs="Guttman Yad-Brush"/>
                <w:rtl/>
              </w:rPr>
            </w:pPr>
          </w:p>
        </w:tc>
        <w:tc>
          <w:tcPr>
            <w:tcW w:w="1021" w:type="dxa"/>
          </w:tcPr>
          <w:p w14:paraId="10037464" w14:textId="77777777" w:rsidR="00A46A9C" w:rsidRPr="004A3E2D" w:rsidRDefault="00A46A9C" w:rsidP="00003483">
            <w:pPr>
              <w:jc w:val="center"/>
              <w:rPr>
                <w:rFonts w:cs="Guttman Yad-Brush"/>
                <w:rtl/>
              </w:rPr>
            </w:pPr>
          </w:p>
        </w:tc>
        <w:tc>
          <w:tcPr>
            <w:tcW w:w="1021" w:type="dxa"/>
          </w:tcPr>
          <w:p w14:paraId="6F94C723" w14:textId="77777777" w:rsidR="00A46A9C" w:rsidRPr="004A3E2D" w:rsidRDefault="00A46A9C" w:rsidP="00003483">
            <w:pPr>
              <w:jc w:val="center"/>
              <w:rPr>
                <w:rFonts w:cs="Guttman Yad-Brush"/>
                <w:rtl/>
              </w:rPr>
            </w:pPr>
          </w:p>
        </w:tc>
      </w:tr>
      <w:tr w:rsidR="00A46A9C" w:rsidRPr="004A3E2D" w14:paraId="1314922F" w14:textId="77777777" w:rsidTr="00A46A9C">
        <w:tc>
          <w:tcPr>
            <w:tcW w:w="413" w:type="dxa"/>
          </w:tcPr>
          <w:p w14:paraId="1244082C" w14:textId="77777777" w:rsidR="00A46A9C" w:rsidRPr="004A3E2D" w:rsidRDefault="00A46A9C" w:rsidP="00003483">
            <w:pPr>
              <w:rPr>
                <w:rFonts w:cs="Guttman Yad-Brush"/>
                <w:rtl/>
              </w:rPr>
            </w:pPr>
            <w:r w:rsidRPr="004A3E2D">
              <w:rPr>
                <w:rFonts w:cs="Guttman Yad-Brush" w:hint="cs"/>
                <w:rtl/>
              </w:rPr>
              <w:t>10</w:t>
            </w:r>
          </w:p>
        </w:tc>
        <w:tc>
          <w:tcPr>
            <w:tcW w:w="1021" w:type="dxa"/>
          </w:tcPr>
          <w:p w14:paraId="56FA3C3A" w14:textId="77777777" w:rsidR="00A46A9C" w:rsidRPr="004A3E2D" w:rsidRDefault="00A46A9C" w:rsidP="00003483">
            <w:pPr>
              <w:jc w:val="center"/>
              <w:rPr>
                <w:rFonts w:cs="Guttman Yad-Brush"/>
                <w:rtl/>
              </w:rPr>
            </w:pPr>
          </w:p>
        </w:tc>
        <w:tc>
          <w:tcPr>
            <w:tcW w:w="1021" w:type="dxa"/>
          </w:tcPr>
          <w:p w14:paraId="58E55868" w14:textId="77777777" w:rsidR="00A46A9C" w:rsidRPr="004A3E2D" w:rsidRDefault="00A46A9C" w:rsidP="00003483">
            <w:pPr>
              <w:jc w:val="center"/>
              <w:rPr>
                <w:rFonts w:cs="Guttman Yad-Brush"/>
                <w:rtl/>
              </w:rPr>
            </w:pPr>
          </w:p>
        </w:tc>
        <w:tc>
          <w:tcPr>
            <w:tcW w:w="1021" w:type="dxa"/>
          </w:tcPr>
          <w:p w14:paraId="717D77BA" w14:textId="77777777" w:rsidR="00A46A9C" w:rsidRPr="004A3E2D" w:rsidRDefault="00A46A9C" w:rsidP="00003483">
            <w:pPr>
              <w:jc w:val="center"/>
              <w:rPr>
                <w:rFonts w:cs="Guttman Yad-Brush"/>
                <w:rtl/>
              </w:rPr>
            </w:pPr>
          </w:p>
        </w:tc>
        <w:tc>
          <w:tcPr>
            <w:tcW w:w="1021" w:type="dxa"/>
          </w:tcPr>
          <w:p w14:paraId="756714A0" w14:textId="77777777" w:rsidR="00A46A9C" w:rsidRPr="004A3E2D" w:rsidRDefault="00A46A9C" w:rsidP="00003483">
            <w:pPr>
              <w:jc w:val="center"/>
              <w:rPr>
                <w:rFonts w:cs="Guttman Yad-Brush"/>
                <w:rtl/>
              </w:rPr>
            </w:pPr>
          </w:p>
        </w:tc>
        <w:tc>
          <w:tcPr>
            <w:tcW w:w="1021" w:type="dxa"/>
          </w:tcPr>
          <w:p w14:paraId="0E8F3A49" w14:textId="77777777" w:rsidR="00A46A9C" w:rsidRPr="004A3E2D" w:rsidRDefault="00A46A9C" w:rsidP="00003483">
            <w:pPr>
              <w:jc w:val="center"/>
              <w:rPr>
                <w:rFonts w:cs="Guttman Yad-Brush"/>
                <w:rtl/>
              </w:rPr>
            </w:pPr>
          </w:p>
        </w:tc>
        <w:tc>
          <w:tcPr>
            <w:tcW w:w="1021" w:type="dxa"/>
          </w:tcPr>
          <w:p w14:paraId="27BBB53F" w14:textId="77777777" w:rsidR="00A46A9C" w:rsidRPr="004A3E2D" w:rsidRDefault="00A46A9C" w:rsidP="00003483">
            <w:pPr>
              <w:jc w:val="center"/>
              <w:rPr>
                <w:rFonts w:cs="Guttman Yad-Brush"/>
                <w:rtl/>
              </w:rPr>
            </w:pPr>
          </w:p>
        </w:tc>
        <w:tc>
          <w:tcPr>
            <w:tcW w:w="1021" w:type="dxa"/>
          </w:tcPr>
          <w:p w14:paraId="67250A9A" w14:textId="77777777" w:rsidR="00A46A9C" w:rsidRPr="004A3E2D" w:rsidRDefault="00A46A9C" w:rsidP="00003483">
            <w:pPr>
              <w:jc w:val="center"/>
              <w:rPr>
                <w:rFonts w:cs="Guttman Yad-Brush"/>
                <w:rtl/>
              </w:rPr>
            </w:pPr>
          </w:p>
        </w:tc>
      </w:tr>
    </w:tbl>
    <w:p w14:paraId="1738DF8E" w14:textId="77777777" w:rsidR="003B1DA9" w:rsidRPr="004A3E2D" w:rsidRDefault="003B1DA9" w:rsidP="00003483">
      <w:pPr>
        <w:spacing w:after="0" w:line="360" w:lineRule="auto"/>
        <w:rPr>
          <w:rFonts w:ascii="Times New Roman" w:eastAsia="Calibri" w:hAnsi="Times New Roman" w:cs="Guttman Calligraphic"/>
          <w:b/>
          <w:bCs/>
          <w:sz w:val="24"/>
          <w:szCs w:val="24"/>
          <w:rtl/>
        </w:rPr>
      </w:pPr>
    </w:p>
    <w:p w14:paraId="7BE51330" w14:textId="77777777" w:rsidR="001F3E7B" w:rsidRPr="004A3E2D" w:rsidRDefault="001F3E7B" w:rsidP="00003483">
      <w:pPr>
        <w:spacing w:after="0" w:line="360" w:lineRule="auto"/>
        <w:rPr>
          <w:rFonts w:ascii="Times New Roman" w:eastAsia="Calibri" w:hAnsi="Times New Roman" w:cs="Guttman Calligraphic"/>
          <w:rtl/>
        </w:rPr>
      </w:pPr>
      <w:r w:rsidRPr="004A3E2D">
        <w:rPr>
          <w:rFonts w:ascii="Times New Roman" w:eastAsia="Calibri" w:hAnsi="Times New Roman" w:cs="Guttman Calligraphic"/>
          <w:b/>
          <w:bCs/>
          <w:rtl/>
        </w:rPr>
        <w:t>אישיות</w:t>
      </w:r>
      <w:r w:rsidRPr="004A3E2D">
        <w:rPr>
          <w:rFonts w:ascii="Times New Roman" w:eastAsia="Calibri" w:hAnsi="Times New Roman" w:cs="Guttman Calligraphic"/>
          <w:rtl/>
        </w:rPr>
        <w:t>- צורות החשיבה, ההרגשה, וההתנהגות הקובעות את הסגנון הייחודי של האדם ומשפיעות על קשריו עם סביבתו.</w:t>
      </w:r>
    </w:p>
    <w:p w14:paraId="1E1E1904" w14:textId="77777777" w:rsidR="00074FEA" w:rsidRPr="004A3E2D" w:rsidRDefault="00BF3F36" w:rsidP="00003483">
      <w:pPr>
        <w:tabs>
          <w:tab w:val="num" w:pos="720"/>
        </w:tabs>
        <w:spacing w:after="0" w:line="360" w:lineRule="auto"/>
        <w:rPr>
          <w:rFonts w:ascii="Times New Roman" w:eastAsia="Calibri" w:hAnsi="Times New Roman" w:cs="Guttman Calligraphic"/>
          <w:rtl/>
        </w:rPr>
      </w:pPr>
      <w:r w:rsidRPr="004A3E2D">
        <w:rPr>
          <w:rFonts w:ascii="Times New Roman" w:eastAsia="Calibri" w:hAnsi="Times New Roman" w:cs="Guttman Calligraphic" w:hint="cs"/>
          <w:rtl/>
        </w:rPr>
        <w:t xml:space="preserve">דוגמה: אדם </w:t>
      </w:r>
      <w:r w:rsidR="001651DE" w:rsidRPr="004A3E2D">
        <w:rPr>
          <w:rFonts w:ascii="Times New Roman" w:eastAsia="Calibri" w:hAnsi="Times New Roman" w:cs="Guttman Calligraphic" w:hint="cs"/>
          <w:rtl/>
        </w:rPr>
        <w:t>מפגין בהפגנה של פעילי צער בעלי חיים נגד פיטום אווזים. הדוגמה ממחישה צורת התנהגות של האדם (הפגנה), הממחישה את הרגשות והמחשבות השליליים שלו נגד פיטום האווזים. מתוך צורת ההתנהגות שלו (הפגנה), ניתן ללמוד על הסגנון הייחודי של האדם (פעיל בחברה), וכן משפיעות על הקשרים עם הסביבה (מתחבר לעוד אנשים המתנגדים לפיטום).</w:t>
      </w:r>
    </w:p>
    <w:p w14:paraId="03B27C9B" w14:textId="77777777" w:rsidR="00BF3F36" w:rsidRPr="004A3E2D" w:rsidRDefault="00BF3F36" w:rsidP="00003483">
      <w:pPr>
        <w:spacing w:after="0" w:line="360" w:lineRule="auto"/>
        <w:rPr>
          <w:rFonts w:ascii="Times New Roman" w:eastAsia="Calibri" w:hAnsi="Times New Roman" w:cs="Guttman Calligraphic"/>
          <w:sz w:val="24"/>
          <w:szCs w:val="24"/>
          <w:rtl/>
        </w:rPr>
      </w:pPr>
    </w:p>
    <w:p w14:paraId="71630B17" w14:textId="77777777" w:rsidR="003B1DA9" w:rsidRPr="004A3E2D" w:rsidRDefault="003B1DA9">
      <w:pPr>
        <w:bidi w:val="0"/>
        <w:rPr>
          <w:rFonts w:ascii="Tahoma" w:eastAsia="Times New Roman" w:hAnsi="Tahoma" w:cs="Narkisim"/>
          <w:b/>
          <w:bCs/>
          <w:sz w:val="48"/>
          <w:szCs w:val="48"/>
          <w:rtl/>
        </w:rPr>
      </w:pPr>
      <w:r w:rsidRPr="004A3E2D">
        <w:rPr>
          <w:rFonts w:ascii="Tahoma" w:eastAsia="Times New Roman" w:hAnsi="Tahoma" w:cs="Narkisim"/>
          <w:b/>
          <w:bCs/>
          <w:sz w:val="48"/>
          <w:szCs w:val="48"/>
          <w:rtl/>
        </w:rPr>
        <w:br w:type="page"/>
      </w:r>
    </w:p>
    <w:p w14:paraId="7FAD67D0" w14:textId="77777777" w:rsidR="00330101" w:rsidRPr="004A3E2D" w:rsidRDefault="006378FB" w:rsidP="00CE0478">
      <w:pPr>
        <w:tabs>
          <w:tab w:val="left" w:pos="-244"/>
        </w:tabs>
        <w:spacing w:after="0" w:line="240" w:lineRule="auto"/>
        <w:ind w:left="296" w:hanging="270"/>
        <w:jc w:val="center"/>
        <w:rPr>
          <w:rFonts w:ascii="Calibri" w:eastAsia="Calibri" w:hAnsi="Calibri" w:cs="Guttman Calligraphic"/>
          <w:b/>
          <w:bCs/>
          <w:sz w:val="44"/>
          <w:szCs w:val="44"/>
          <w:u w:val="single"/>
          <w:rtl/>
        </w:rPr>
      </w:pPr>
      <w:r w:rsidRPr="004A3E2D">
        <w:rPr>
          <w:rFonts w:ascii="Calibri" w:eastAsia="Calibri" w:hAnsi="Calibri" w:cs="Guttman Calligraphic" w:hint="cs"/>
          <w:b/>
          <w:bCs/>
          <w:sz w:val="44"/>
          <w:szCs w:val="44"/>
          <w:u w:val="single"/>
          <w:rtl/>
        </w:rPr>
        <w:lastRenderedPageBreak/>
        <w:t xml:space="preserve">התפתחות </w:t>
      </w:r>
      <w:r w:rsidR="00330101" w:rsidRPr="004A3E2D">
        <w:rPr>
          <w:rFonts w:ascii="Calibri" w:eastAsia="Calibri" w:hAnsi="Calibri" w:cs="Guttman Calligraphic" w:hint="cs"/>
          <w:b/>
          <w:bCs/>
          <w:sz w:val="44"/>
          <w:szCs w:val="44"/>
          <w:u w:val="single"/>
          <w:rtl/>
        </w:rPr>
        <w:t>האישיות על-פי פרויד</w:t>
      </w:r>
    </w:p>
    <w:p w14:paraId="3A749D82" w14:textId="77777777" w:rsidR="00330101" w:rsidRPr="004A3E2D" w:rsidRDefault="00330101" w:rsidP="00D05545">
      <w:pPr>
        <w:spacing w:line="240" w:lineRule="auto"/>
        <w:rPr>
          <w:rFonts w:ascii="Calibri" w:eastAsia="Calibri" w:hAnsi="Calibri" w:cs="Guttman Calligraphic"/>
          <w:rtl/>
        </w:rPr>
      </w:pPr>
      <w:r w:rsidRPr="004A3E2D">
        <w:rPr>
          <w:rFonts w:ascii="Calibri" w:eastAsia="Calibri" w:hAnsi="Calibri" w:cs="Guttman Calligraphic" w:hint="cs"/>
          <w:rtl/>
        </w:rPr>
        <w:t>פרויד</w:t>
      </w:r>
      <w:r w:rsidR="008C5995" w:rsidRPr="004A3E2D">
        <w:rPr>
          <w:rFonts w:ascii="Calibri" w:eastAsia="Calibri" w:hAnsi="Calibri" w:cs="Guttman Calligraphic" w:hint="cs"/>
          <w:rtl/>
        </w:rPr>
        <w:t xml:space="preserve">, </w:t>
      </w:r>
      <w:r w:rsidRPr="004A3E2D">
        <w:rPr>
          <w:rFonts w:ascii="Calibri" w:eastAsia="Calibri" w:hAnsi="Calibri" w:cs="Guttman Calligraphic" w:hint="cs"/>
          <w:rtl/>
        </w:rPr>
        <w:t>חוקר ו</w:t>
      </w:r>
      <w:hyperlink r:id="rId18" w:tooltip="נוירולוג" w:history="1">
        <w:r w:rsidRPr="004A3E2D">
          <w:rPr>
            <w:rFonts w:ascii="Arial" w:eastAsia="Calibri" w:hAnsi="Arial" w:cs="Guttman Calligraphic" w:hint="cs"/>
            <w:rtl/>
          </w:rPr>
          <w:t>נוירולוג</w:t>
        </w:r>
      </w:hyperlink>
      <w:r w:rsidRPr="004A3E2D">
        <w:rPr>
          <w:rFonts w:ascii="Calibri" w:eastAsia="Calibri" w:hAnsi="Calibri" w:cs="Guttman Calligraphic" w:hint="cs"/>
          <w:rtl/>
        </w:rPr>
        <w:t xml:space="preserve"> </w:t>
      </w:r>
      <w:hyperlink r:id="rId19" w:tooltip="אוסטריה" w:history="1">
        <w:r w:rsidRPr="004A3E2D">
          <w:rPr>
            <w:rFonts w:ascii="Arial" w:eastAsia="Calibri" w:hAnsi="Arial" w:cs="Guttman Calligraphic" w:hint="cs"/>
            <w:rtl/>
          </w:rPr>
          <w:t>אוסטרי</w:t>
        </w:r>
      </w:hyperlink>
      <w:r w:rsidRPr="004A3E2D">
        <w:rPr>
          <w:rFonts w:ascii="Calibri" w:eastAsia="Calibri" w:hAnsi="Calibri" w:cs="Guttman Calligraphic" w:hint="cs"/>
          <w:rtl/>
        </w:rPr>
        <w:t xml:space="preserve"> </w:t>
      </w:r>
      <w:hyperlink r:id="rId20" w:tooltip="יהדות" w:history="1">
        <w:r w:rsidRPr="004A3E2D">
          <w:rPr>
            <w:rFonts w:ascii="Arial" w:eastAsia="Calibri" w:hAnsi="Arial" w:cs="Guttman Calligraphic" w:hint="cs"/>
            <w:rtl/>
          </w:rPr>
          <w:t>יהודי</w:t>
        </w:r>
      </w:hyperlink>
      <w:r w:rsidR="001768A4" w:rsidRPr="004A3E2D">
        <w:rPr>
          <w:rFonts w:ascii="Calibri" w:eastAsia="Calibri" w:hAnsi="Calibri" w:cs="Guttman Calligraphic" w:hint="cs"/>
          <w:rtl/>
        </w:rPr>
        <w:t>.</w:t>
      </w:r>
      <w:r w:rsidRPr="004A3E2D">
        <w:rPr>
          <w:rFonts w:ascii="Calibri" w:eastAsia="Calibri" w:hAnsi="Calibri" w:cs="Guttman Calligraphic" w:hint="cs"/>
          <w:rtl/>
        </w:rPr>
        <w:t xml:space="preserve"> נולד בשנת 1859 בצ'כיה, </w:t>
      </w:r>
      <w:r w:rsidR="001768A4" w:rsidRPr="004A3E2D">
        <w:rPr>
          <w:rFonts w:ascii="Calibri" w:eastAsia="Calibri" w:hAnsi="Calibri" w:cs="Guttman Calligraphic" w:hint="cs"/>
          <w:rtl/>
        </w:rPr>
        <w:t xml:space="preserve">אך </w:t>
      </w:r>
      <w:r w:rsidRPr="004A3E2D">
        <w:rPr>
          <w:rFonts w:ascii="Calibri" w:eastAsia="Calibri" w:hAnsi="Calibri" w:cs="Guttman Calligraphic" w:hint="cs"/>
          <w:rtl/>
        </w:rPr>
        <w:t xml:space="preserve">בילדותו הוריו עברו </w:t>
      </w:r>
      <w:proofErr w:type="spellStart"/>
      <w:r w:rsidRPr="004A3E2D">
        <w:rPr>
          <w:rFonts w:ascii="Calibri" w:eastAsia="Calibri" w:hAnsi="Calibri" w:cs="Guttman Calligraphic" w:hint="cs"/>
          <w:rtl/>
        </w:rPr>
        <w:t>לוינה</w:t>
      </w:r>
      <w:proofErr w:type="spellEnd"/>
      <w:r w:rsidRPr="004A3E2D">
        <w:rPr>
          <w:rFonts w:ascii="Calibri" w:eastAsia="Calibri" w:hAnsi="Calibri" w:cs="Guttman Calligraphic" w:hint="cs"/>
          <w:rtl/>
        </w:rPr>
        <w:t xml:space="preserve"> ושם התחנך. שאיפתו של פרויד היית</w:t>
      </w:r>
      <w:r w:rsidRPr="004A3E2D">
        <w:rPr>
          <w:rFonts w:ascii="Calibri" w:eastAsia="Calibri" w:hAnsi="Calibri" w:cs="Guttman Calligraphic" w:hint="eastAsia"/>
          <w:rtl/>
        </w:rPr>
        <w:t>ה</w:t>
      </w:r>
      <w:r w:rsidRPr="004A3E2D">
        <w:rPr>
          <w:rFonts w:ascii="Calibri" w:eastAsia="Calibri" w:hAnsi="Calibri" w:cs="Guttman Calligraphic" w:hint="cs"/>
          <w:rtl/>
        </w:rPr>
        <w:t xml:space="preserve"> להיות מדינאי או מצביא אך מכיוון שהיה יהודי, דרכו נחסמה בפניו והוא בחר ללמוד רפואה והתמחה כנוירולוג (</w:t>
      </w:r>
      <w:r w:rsidR="001768A4" w:rsidRPr="004A3E2D">
        <w:rPr>
          <w:rFonts w:ascii="Calibri" w:eastAsia="Calibri" w:hAnsi="Calibri" w:cs="Guttman Calligraphic" w:hint="cs"/>
          <w:rtl/>
        </w:rPr>
        <w:t>רופא</w:t>
      </w:r>
      <w:r w:rsidRPr="004A3E2D">
        <w:rPr>
          <w:rFonts w:ascii="Calibri" w:eastAsia="Calibri" w:hAnsi="Calibri" w:cs="Guttman Calligraphic" w:hint="cs"/>
          <w:rtl/>
        </w:rPr>
        <w:t xml:space="preserve"> המטפל במערכת העצבים). פרויד פיתח שיטה הנקראת פסיכואנליזה (חקר הנפש)</w:t>
      </w:r>
      <w:r w:rsidR="001768A4" w:rsidRPr="004A3E2D">
        <w:rPr>
          <w:rFonts w:ascii="Calibri" w:eastAsia="Calibri" w:hAnsi="Calibri" w:cs="Guttman Calligraphic" w:hint="cs"/>
          <w:rtl/>
        </w:rPr>
        <w:t>.</w:t>
      </w:r>
      <w:r w:rsidRPr="004A3E2D">
        <w:rPr>
          <w:rFonts w:ascii="Calibri" w:eastAsia="Calibri" w:hAnsi="Calibri" w:cs="Guttman Calligraphic" w:hint="cs"/>
          <w:rtl/>
        </w:rPr>
        <w:t xml:space="preserve"> באמצעות שיחה </w:t>
      </w:r>
      <w:r w:rsidR="001768A4" w:rsidRPr="004A3E2D">
        <w:rPr>
          <w:rFonts w:ascii="Calibri" w:eastAsia="Calibri" w:hAnsi="Calibri" w:cs="Guttman Calligraphic" w:hint="cs"/>
          <w:rtl/>
        </w:rPr>
        <w:t>והיפנוזה</w:t>
      </w:r>
      <w:r w:rsidRPr="004A3E2D">
        <w:rPr>
          <w:rFonts w:ascii="Calibri" w:eastAsia="Calibri" w:hAnsi="Calibri" w:cs="Guttman Calligraphic" w:hint="cs"/>
          <w:rtl/>
        </w:rPr>
        <w:t xml:space="preserve"> עם המטופל </w:t>
      </w:r>
      <w:r w:rsidR="001768A4" w:rsidRPr="004A3E2D">
        <w:rPr>
          <w:rFonts w:ascii="Calibri" w:eastAsia="Calibri" w:hAnsi="Calibri" w:cs="Guttman Calligraphic" w:hint="cs"/>
          <w:rtl/>
        </w:rPr>
        <w:t xml:space="preserve">הרופא חושף </w:t>
      </w:r>
      <w:r w:rsidRPr="004A3E2D">
        <w:rPr>
          <w:rFonts w:ascii="Calibri" w:eastAsia="Calibri" w:hAnsi="Calibri" w:cs="Guttman Calligraphic" w:hint="cs"/>
          <w:rtl/>
        </w:rPr>
        <w:t xml:space="preserve">טראומות מהעבר שהן הגורם לבעיה הנפשית אשר באה לידי ביטוי באופן פיזי. טראומות מהילדות משאירות את חותמן על נפש האדם ובאות לידי ביטוי באסוציאציות, חלומות </w:t>
      </w:r>
      <w:r w:rsidR="001768A4" w:rsidRPr="004A3E2D">
        <w:rPr>
          <w:rFonts w:ascii="Calibri" w:eastAsia="Calibri" w:hAnsi="Calibri" w:cs="Guttman Calligraphic" w:hint="cs"/>
          <w:rtl/>
        </w:rPr>
        <w:t>ו</w:t>
      </w:r>
      <w:r w:rsidRPr="004A3E2D">
        <w:rPr>
          <w:rFonts w:ascii="Calibri" w:eastAsia="Calibri" w:hAnsi="Calibri" w:cs="Guttman Calligraphic" w:hint="cs"/>
          <w:rtl/>
        </w:rPr>
        <w:t>פליטות פה. פרויד</w:t>
      </w:r>
      <w:r w:rsidRPr="004A3E2D">
        <w:rPr>
          <w:rFonts w:ascii="Calibri" w:eastAsia="Calibri" w:hAnsi="Calibri" w:cs="Guttman Calligraphic" w:hint="cs"/>
          <w:b/>
          <w:bCs/>
          <w:rtl/>
        </w:rPr>
        <w:t xml:space="preserve"> </w:t>
      </w:r>
      <w:r w:rsidRPr="004A3E2D">
        <w:rPr>
          <w:rFonts w:ascii="Calibri" w:eastAsia="Calibri" w:hAnsi="Calibri" w:cs="Guttman Calligraphic" w:hint="cs"/>
          <w:rtl/>
        </w:rPr>
        <w:t>נפטר בשנת 1939 ב</w:t>
      </w:r>
      <w:r w:rsidR="00341DF1" w:rsidRPr="004A3E2D">
        <w:rPr>
          <w:rFonts w:ascii="Calibri" w:eastAsia="Calibri" w:hAnsi="Calibri" w:cs="Guttman Calligraphic" w:hint="cs"/>
          <w:rtl/>
        </w:rPr>
        <w:t>לונדון, אליה נמלט עם עליית הנאציזם באוסטריה</w:t>
      </w:r>
      <w:r w:rsidRPr="004A3E2D">
        <w:rPr>
          <w:rFonts w:ascii="Calibri" w:eastAsia="Calibri" w:hAnsi="Calibri" w:cs="Guttman Calligraphic" w:hint="cs"/>
          <w:rtl/>
        </w:rPr>
        <w:t>.</w:t>
      </w:r>
    </w:p>
    <w:p w14:paraId="26CB6350" w14:textId="77777777" w:rsidR="00330101" w:rsidRPr="004A3E2D" w:rsidRDefault="00330101" w:rsidP="00D05545">
      <w:pPr>
        <w:spacing w:after="0" w:line="240" w:lineRule="auto"/>
        <w:rPr>
          <w:rFonts w:ascii="Calibri" w:eastAsia="Calibri" w:hAnsi="Calibri" w:cs="Guttman Calligraphic"/>
          <w:b/>
          <w:bCs/>
          <w:sz w:val="24"/>
          <w:szCs w:val="24"/>
          <w:u w:val="single"/>
          <w:rtl/>
        </w:rPr>
      </w:pPr>
      <w:r w:rsidRPr="004A3E2D">
        <w:rPr>
          <w:rFonts w:ascii="Calibri" w:eastAsia="Calibri" w:hAnsi="Calibri" w:cs="Guttman Calligraphic" w:hint="cs"/>
          <w:b/>
          <w:bCs/>
          <w:sz w:val="24"/>
          <w:szCs w:val="24"/>
          <w:u w:val="single"/>
          <w:rtl/>
        </w:rPr>
        <w:t>רמות המודעות</w:t>
      </w:r>
    </w:p>
    <w:p w14:paraId="63ADBACB" w14:textId="77777777" w:rsidR="006858F5" w:rsidRPr="004A3E2D" w:rsidRDefault="006858F5" w:rsidP="00D05545">
      <w:pPr>
        <w:spacing w:after="0" w:line="240" w:lineRule="auto"/>
        <w:rPr>
          <w:rFonts w:eastAsia="Calibri" w:cs="Guttman Calligraphic"/>
          <w:rtl/>
        </w:rPr>
      </w:pPr>
      <w:r w:rsidRPr="004A3E2D">
        <w:rPr>
          <w:rFonts w:eastAsia="Calibri" w:cs="Guttman Calligraphic"/>
          <w:rtl/>
        </w:rPr>
        <w:t>הנפש מחולקת לשלוש רמות מודעות:</w:t>
      </w:r>
    </w:p>
    <w:p w14:paraId="1AE3E992" w14:textId="77777777" w:rsidR="008C5995" w:rsidRPr="004A3E2D" w:rsidRDefault="00330101" w:rsidP="00D05545">
      <w:pPr>
        <w:spacing w:after="0" w:line="240" w:lineRule="auto"/>
        <w:rPr>
          <w:rFonts w:ascii="Calibri" w:eastAsia="Calibri" w:hAnsi="Calibri" w:cs="Guttman Calligraphic"/>
          <w:rtl/>
        </w:rPr>
      </w:pPr>
      <w:r w:rsidRPr="004A3E2D">
        <w:rPr>
          <w:rFonts w:ascii="Calibri" w:eastAsia="Calibri" w:hAnsi="Calibri" w:cs="Guttman Calligraphic"/>
          <w:b/>
          <w:bCs/>
          <w:rtl/>
        </w:rPr>
        <w:t>לא מודע</w:t>
      </w:r>
      <w:r w:rsidRPr="004A3E2D">
        <w:rPr>
          <w:rFonts w:ascii="Calibri" w:eastAsia="Calibri" w:hAnsi="Calibri" w:cs="Guttman Calligraphic" w:hint="cs"/>
          <w:b/>
          <w:bCs/>
          <w:rtl/>
        </w:rPr>
        <w:t xml:space="preserve">- </w:t>
      </w:r>
      <w:r w:rsidRPr="004A3E2D">
        <w:rPr>
          <w:rFonts w:ascii="Calibri" w:eastAsia="Calibri" w:hAnsi="Calibri" w:cs="Guttman Calligraphic"/>
          <w:rtl/>
        </w:rPr>
        <w:t>מכיל את התכנים</w:t>
      </w:r>
      <w:r w:rsidR="006858F5" w:rsidRPr="004A3E2D">
        <w:rPr>
          <w:rFonts w:ascii="Calibri" w:eastAsia="Calibri" w:hAnsi="Calibri" w:cs="Guttman Calligraphic" w:hint="cs"/>
          <w:rtl/>
        </w:rPr>
        <w:t xml:space="preserve"> (רגשות, חוויות, זיכרונות, מחשבות, דחפים ורצונות)</w:t>
      </w:r>
      <w:r w:rsidRPr="004A3E2D">
        <w:rPr>
          <w:rFonts w:ascii="Calibri" w:eastAsia="Calibri" w:hAnsi="Calibri" w:cs="Guttman Calligraphic"/>
          <w:rtl/>
        </w:rPr>
        <w:t xml:space="preserve"> שהאדם אינו יודע על קיומם, משום שאילו היה ער</w:t>
      </w:r>
      <w:r w:rsidRPr="004A3E2D">
        <w:rPr>
          <w:rFonts w:ascii="Calibri" w:eastAsia="Calibri" w:hAnsi="Calibri" w:cs="Guttman Calligraphic"/>
        </w:rPr>
        <w:t xml:space="preserve"> </w:t>
      </w:r>
      <w:r w:rsidRPr="004A3E2D">
        <w:rPr>
          <w:rFonts w:ascii="Calibri" w:eastAsia="Calibri" w:hAnsi="Calibri" w:cs="Guttman Calligraphic"/>
          <w:rtl/>
        </w:rPr>
        <w:t>לקיומם, הוא היה חווה</w:t>
      </w:r>
      <w:r w:rsidRPr="004A3E2D">
        <w:rPr>
          <w:rFonts w:ascii="Calibri" w:eastAsia="Calibri" w:hAnsi="Calibri" w:cs="Guttman Calligraphic"/>
        </w:rPr>
        <w:t xml:space="preserve"> </w:t>
      </w:r>
      <w:bookmarkStart w:id="6" w:name="חרדה:_מצב_ריגושי_מעורפל_ולא_נעים_המאופיי"/>
      <w:r w:rsidR="000A0F13" w:rsidRPr="004A3E2D">
        <w:rPr>
          <w:rFonts w:ascii="Calibri" w:eastAsia="Calibri" w:hAnsi="Calibri" w:cs="Guttman Calligraphic"/>
        </w:rPr>
        <w:fldChar w:fldCharType="begin"/>
      </w:r>
      <w:r w:rsidRPr="004A3E2D">
        <w:rPr>
          <w:rFonts w:ascii="Calibri" w:eastAsia="Calibri" w:hAnsi="Calibri" w:cs="Guttman Calligraphic"/>
        </w:rPr>
        <w:instrText xml:space="preserve"> HYPERLINK "http://lib.cet.ac.il/pages/item.asp?item=13474" \o "" </w:instrText>
      </w:r>
      <w:r w:rsidR="000A0F13" w:rsidRPr="004A3E2D">
        <w:rPr>
          <w:rFonts w:ascii="Calibri" w:eastAsia="Calibri" w:hAnsi="Calibri" w:cs="Guttman Calligraphic"/>
        </w:rPr>
        <w:fldChar w:fldCharType="separate"/>
      </w:r>
      <w:r w:rsidRPr="004A3E2D">
        <w:rPr>
          <w:rFonts w:ascii="Calibri" w:eastAsia="Calibri" w:hAnsi="Calibri" w:cs="Guttman Calligraphic"/>
          <w:rtl/>
        </w:rPr>
        <w:t>חרדה</w:t>
      </w:r>
      <w:r w:rsidR="000A0F13" w:rsidRPr="004A3E2D">
        <w:rPr>
          <w:rFonts w:ascii="Calibri" w:eastAsia="Calibri" w:hAnsi="Calibri" w:cs="Guttman Calligraphic"/>
        </w:rPr>
        <w:fldChar w:fldCharType="end"/>
      </w:r>
      <w:bookmarkEnd w:id="6"/>
      <w:r w:rsidRPr="004A3E2D">
        <w:rPr>
          <w:rFonts w:ascii="Calibri" w:eastAsia="Calibri" w:hAnsi="Calibri" w:cs="Guttman Calligraphic"/>
        </w:rPr>
        <w:t xml:space="preserve"> </w:t>
      </w:r>
      <w:r w:rsidRPr="004A3E2D">
        <w:rPr>
          <w:rFonts w:ascii="Calibri" w:eastAsia="Calibri" w:hAnsi="Calibri" w:cs="Guttman Calligraphic"/>
          <w:rtl/>
        </w:rPr>
        <w:t>עזה</w:t>
      </w:r>
      <w:r w:rsidRPr="004A3E2D">
        <w:rPr>
          <w:rFonts w:ascii="Calibri" w:eastAsia="Calibri" w:hAnsi="Calibri" w:cs="Guttman Calligraphic" w:hint="cs"/>
          <w:rtl/>
        </w:rPr>
        <w:t>.</w:t>
      </w:r>
      <w:r w:rsidRPr="004A3E2D">
        <w:rPr>
          <w:rFonts w:ascii="Calibri" w:eastAsia="Calibri" w:hAnsi="Calibri" w:cs="Guttman Calligraphic"/>
        </w:rPr>
        <w:t xml:space="preserve"> </w:t>
      </w:r>
      <w:r w:rsidRPr="004A3E2D">
        <w:rPr>
          <w:rFonts w:ascii="Calibri" w:eastAsia="Calibri" w:hAnsi="Calibri" w:cs="Guttman Calligraphic"/>
          <w:rtl/>
        </w:rPr>
        <w:t>על אף שאיננו מודעים לקיומם של תכנים אלה, יש להם השפעה רבה על מחשבותינו, על</w:t>
      </w:r>
      <w:r w:rsidRPr="004A3E2D">
        <w:rPr>
          <w:rFonts w:ascii="Calibri" w:eastAsia="Calibri" w:hAnsi="Calibri" w:cs="Guttman Calligraphic"/>
        </w:rPr>
        <w:t xml:space="preserve"> </w:t>
      </w:r>
      <w:r w:rsidR="006858F5" w:rsidRPr="004A3E2D">
        <w:rPr>
          <w:rFonts w:ascii="Calibri" w:eastAsia="Calibri" w:hAnsi="Calibri" w:cs="Guttman Calligraphic"/>
          <w:rtl/>
        </w:rPr>
        <w:t>חלומותינו וכן על התנהגותנו</w:t>
      </w:r>
      <w:r w:rsidR="006858F5" w:rsidRPr="004A3E2D">
        <w:rPr>
          <w:rFonts w:ascii="Calibri" w:eastAsia="Calibri" w:hAnsi="Calibri" w:cs="Guttman Calligraphic" w:hint="cs"/>
          <w:rtl/>
        </w:rPr>
        <w:t>.</w:t>
      </w:r>
      <w:r w:rsidRPr="004A3E2D">
        <w:rPr>
          <w:rFonts w:ascii="Calibri" w:eastAsia="Calibri" w:hAnsi="Calibri" w:cs="Guttman Calligraphic" w:hint="cs"/>
          <w:rtl/>
        </w:rPr>
        <w:t xml:space="preserve"> </w:t>
      </w:r>
    </w:p>
    <w:p w14:paraId="34844820" w14:textId="77777777" w:rsidR="006858F5" w:rsidRPr="004A3E2D" w:rsidRDefault="00330101" w:rsidP="00D05545">
      <w:pPr>
        <w:spacing w:after="0" w:line="240" w:lineRule="auto"/>
        <w:rPr>
          <w:rFonts w:ascii="Calibri" w:eastAsia="Calibri" w:hAnsi="Calibri" w:cs="Guttman Calligraphic"/>
          <w:rtl/>
        </w:rPr>
      </w:pPr>
      <w:r w:rsidRPr="004A3E2D">
        <w:rPr>
          <w:rFonts w:ascii="Calibri" w:eastAsia="Calibri" w:hAnsi="Calibri" w:cs="Guttman Calligraphic"/>
          <w:rtl/>
        </w:rPr>
        <w:t xml:space="preserve">המידע מן הלא מודע עשוי </w:t>
      </w:r>
      <w:r w:rsidR="008C5995" w:rsidRPr="004A3E2D">
        <w:rPr>
          <w:rFonts w:ascii="Calibri" w:eastAsia="Calibri" w:hAnsi="Calibri" w:cs="Guttman Calligraphic" w:hint="cs"/>
          <w:rtl/>
        </w:rPr>
        <w:t>להתגלות ב</w:t>
      </w:r>
      <w:r w:rsidRPr="004A3E2D">
        <w:rPr>
          <w:rFonts w:ascii="Calibri" w:eastAsia="Calibri" w:hAnsi="Calibri" w:cs="Guttman Calligraphic"/>
          <w:rtl/>
        </w:rPr>
        <w:t>פליטות פה</w:t>
      </w:r>
      <w:r w:rsidR="006858F5" w:rsidRPr="004A3E2D">
        <w:rPr>
          <w:rFonts w:ascii="Calibri" w:eastAsia="Calibri" w:hAnsi="Calibri" w:cs="Guttman Calligraphic" w:hint="cs"/>
          <w:rtl/>
        </w:rPr>
        <w:t xml:space="preserve"> (במקום "לכבוד העובדים" "לכבוד העבדים")</w:t>
      </w:r>
      <w:r w:rsidRPr="004A3E2D">
        <w:rPr>
          <w:rFonts w:ascii="Calibri" w:eastAsia="Calibri" w:hAnsi="Calibri" w:cs="Guttman Calligraphic"/>
          <w:rtl/>
        </w:rPr>
        <w:t>, חלומות</w:t>
      </w:r>
      <w:r w:rsidR="006858F5" w:rsidRPr="004A3E2D">
        <w:rPr>
          <w:rFonts w:ascii="Calibri" w:eastAsia="Calibri" w:hAnsi="Calibri" w:cs="Guttman Calligraphic" w:hint="cs"/>
          <w:rtl/>
        </w:rPr>
        <w:t xml:space="preserve"> ו</w:t>
      </w:r>
      <w:r w:rsidRPr="004A3E2D">
        <w:rPr>
          <w:rFonts w:ascii="Calibri" w:eastAsia="Calibri" w:hAnsi="Calibri" w:cs="Guttman Calligraphic"/>
          <w:rtl/>
        </w:rPr>
        <w:t>באמצעות היפנוזה</w:t>
      </w:r>
      <w:r w:rsidRPr="004A3E2D">
        <w:rPr>
          <w:rFonts w:ascii="Calibri" w:eastAsia="Calibri" w:hAnsi="Calibri" w:cs="Guttman Calligraphic" w:hint="cs"/>
          <w:rtl/>
        </w:rPr>
        <w:t>.</w:t>
      </w:r>
      <w:r w:rsidR="006858F5" w:rsidRPr="004A3E2D">
        <w:rPr>
          <w:rFonts w:ascii="Calibri" w:eastAsia="Calibri" w:hAnsi="Calibri" w:cs="Guttman Calligraphic" w:hint="cs"/>
          <w:rtl/>
        </w:rPr>
        <w:t xml:space="preserve"> </w:t>
      </w:r>
      <w:r w:rsidR="006858F5" w:rsidRPr="004A3E2D">
        <w:rPr>
          <w:rFonts w:ascii="Calibri" w:eastAsia="Calibri" w:hAnsi="Calibri" w:cs="Guttman Calligraphic"/>
          <w:rtl/>
        </w:rPr>
        <w:t>האדם משקיע אנרגיה</w:t>
      </w:r>
      <w:r w:rsidR="006858F5" w:rsidRPr="004A3E2D">
        <w:rPr>
          <w:rFonts w:ascii="Calibri" w:eastAsia="Calibri" w:hAnsi="Calibri" w:cs="Guttman Calligraphic"/>
        </w:rPr>
        <w:t xml:space="preserve"> </w:t>
      </w:r>
      <w:r w:rsidR="006858F5" w:rsidRPr="004A3E2D">
        <w:rPr>
          <w:rFonts w:ascii="Calibri" w:eastAsia="Calibri" w:hAnsi="Calibri" w:cs="Guttman Calligraphic"/>
          <w:rtl/>
        </w:rPr>
        <w:t>רבה מאוד</w:t>
      </w:r>
      <w:r w:rsidR="006858F5" w:rsidRPr="004A3E2D">
        <w:rPr>
          <w:rFonts w:ascii="Calibri" w:eastAsia="Calibri" w:hAnsi="Calibri" w:cs="Guttman Calligraphic" w:hint="cs"/>
          <w:rtl/>
        </w:rPr>
        <w:t>, באמצעות מנגנון מיוחד שמתפקידו למנוע</w:t>
      </w:r>
      <w:r w:rsidR="006858F5" w:rsidRPr="004A3E2D">
        <w:rPr>
          <w:rFonts w:ascii="Calibri" w:eastAsia="Calibri" w:hAnsi="Calibri" w:cs="Guttman Calligraphic"/>
          <w:rtl/>
        </w:rPr>
        <w:t xml:space="preserve"> </w:t>
      </w:r>
      <w:r w:rsidR="006858F5" w:rsidRPr="004A3E2D">
        <w:rPr>
          <w:rFonts w:ascii="Calibri" w:eastAsia="Calibri" w:hAnsi="Calibri" w:cs="Guttman Calligraphic" w:hint="cs"/>
          <w:rtl/>
        </w:rPr>
        <w:t>מ</w:t>
      </w:r>
      <w:r w:rsidR="006858F5" w:rsidRPr="004A3E2D">
        <w:rPr>
          <w:rFonts w:ascii="Calibri" w:eastAsia="Calibri" w:hAnsi="Calibri" w:cs="Guttman Calligraphic"/>
          <w:rtl/>
        </w:rPr>
        <w:t xml:space="preserve">תכנים מאיימים </w:t>
      </w:r>
      <w:r w:rsidR="006858F5" w:rsidRPr="004A3E2D">
        <w:rPr>
          <w:rFonts w:ascii="Calibri" w:eastAsia="Calibri" w:hAnsi="Calibri" w:cs="Guttman Calligraphic" w:hint="cs"/>
          <w:rtl/>
        </w:rPr>
        <w:t>לעלות מן ה'</w:t>
      </w:r>
      <w:r w:rsidR="006858F5" w:rsidRPr="004A3E2D">
        <w:rPr>
          <w:rFonts w:ascii="Calibri" w:eastAsia="Calibri" w:hAnsi="Calibri" w:cs="Guttman Calligraphic"/>
          <w:rtl/>
        </w:rPr>
        <w:t>לא מודע</w:t>
      </w:r>
      <w:r w:rsidR="006858F5" w:rsidRPr="004A3E2D">
        <w:rPr>
          <w:rFonts w:ascii="Calibri" w:eastAsia="Calibri" w:hAnsi="Calibri" w:cs="Guttman Calligraphic" w:hint="cs"/>
          <w:rtl/>
        </w:rPr>
        <w:t>'</w:t>
      </w:r>
      <w:r w:rsidR="006858F5" w:rsidRPr="004A3E2D">
        <w:rPr>
          <w:rFonts w:ascii="Calibri" w:eastAsia="Calibri" w:hAnsi="Calibri" w:cs="Guttman Calligraphic"/>
          <w:rtl/>
        </w:rPr>
        <w:t>.</w:t>
      </w:r>
    </w:p>
    <w:p w14:paraId="51CFD568" w14:textId="77777777" w:rsidR="001E0074" w:rsidRPr="004A3E2D" w:rsidRDefault="00330101" w:rsidP="00D05545">
      <w:pPr>
        <w:spacing w:after="0" w:line="240" w:lineRule="auto"/>
        <w:rPr>
          <w:rFonts w:ascii="Calibri" w:eastAsia="Calibri" w:hAnsi="Calibri" w:cs="Guttman Calligraphic"/>
          <w:rtl/>
        </w:rPr>
      </w:pPr>
      <w:r w:rsidRPr="004A3E2D">
        <w:rPr>
          <w:rFonts w:ascii="Calibri" w:eastAsia="Calibri" w:hAnsi="Calibri" w:cs="Guttman Calligraphic"/>
          <w:b/>
          <w:bCs/>
          <w:rtl/>
        </w:rPr>
        <w:t>סמוך למודע</w:t>
      </w:r>
      <w:r w:rsidRPr="004A3E2D">
        <w:rPr>
          <w:rFonts w:ascii="Calibri" w:eastAsia="Calibri" w:hAnsi="Calibri" w:cs="Guttman Calligraphic" w:hint="cs"/>
          <w:b/>
          <w:bCs/>
          <w:rtl/>
        </w:rPr>
        <w:t xml:space="preserve">- </w:t>
      </w:r>
      <w:r w:rsidRPr="004A3E2D">
        <w:rPr>
          <w:rFonts w:ascii="Calibri" w:eastAsia="Calibri" w:hAnsi="Calibri" w:cs="Guttman Calligraphic"/>
          <w:rtl/>
        </w:rPr>
        <w:t xml:space="preserve">מאגר תכנים </w:t>
      </w:r>
      <w:r w:rsidR="006858F5" w:rsidRPr="004A3E2D">
        <w:rPr>
          <w:rFonts w:ascii="Calibri" w:eastAsia="Calibri" w:hAnsi="Calibri" w:cs="Guttman Calligraphic" w:hint="cs"/>
          <w:rtl/>
        </w:rPr>
        <w:t>שאינם מודעים ברגע נתון, אך אפשר</w:t>
      </w:r>
      <w:r w:rsidRPr="004A3E2D">
        <w:rPr>
          <w:rFonts w:ascii="Calibri" w:eastAsia="Calibri" w:hAnsi="Calibri" w:cs="Guttman Calligraphic"/>
        </w:rPr>
        <w:t xml:space="preserve"> </w:t>
      </w:r>
      <w:r w:rsidRPr="004A3E2D">
        <w:rPr>
          <w:rFonts w:ascii="Calibri" w:eastAsia="Calibri" w:hAnsi="Calibri" w:cs="Guttman Calligraphic"/>
          <w:rtl/>
        </w:rPr>
        <w:t>להעלות</w:t>
      </w:r>
      <w:r w:rsidR="006858F5" w:rsidRPr="004A3E2D">
        <w:rPr>
          <w:rFonts w:ascii="Calibri" w:eastAsia="Calibri" w:hAnsi="Calibri" w:cs="Guttman Calligraphic" w:hint="cs"/>
          <w:rtl/>
        </w:rPr>
        <w:t>ם</w:t>
      </w:r>
      <w:r w:rsidRPr="004A3E2D">
        <w:rPr>
          <w:rFonts w:ascii="Calibri" w:eastAsia="Calibri" w:hAnsi="Calibri" w:cs="Guttman Calligraphic"/>
          <w:rtl/>
        </w:rPr>
        <w:t xml:space="preserve"> למודע בעת הצורך</w:t>
      </w:r>
      <w:r w:rsidRPr="004A3E2D">
        <w:rPr>
          <w:rFonts w:ascii="Calibri" w:eastAsia="Calibri" w:hAnsi="Calibri" w:cs="Guttman Calligraphic" w:hint="cs"/>
          <w:rtl/>
        </w:rPr>
        <w:t>.</w:t>
      </w:r>
      <w:r w:rsidRPr="004A3E2D">
        <w:rPr>
          <w:rFonts w:ascii="Calibri" w:eastAsia="Calibri" w:hAnsi="Calibri" w:cs="Guttman Calligraphic"/>
        </w:rPr>
        <w:t xml:space="preserve"> </w:t>
      </w:r>
      <w:r w:rsidR="001E0074" w:rsidRPr="004A3E2D">
        <w:rPr>
          <w:rFonts w:ascii="Calibri" w:eastAsia="Calibri" w:hAnsi="Calibri" w:cs="Guttman Calligraphic"/>
          <w:rtl/>
        </w:rPr>
        <w:t>הזיכרונות שחווינו ושלמדנו במהלך חיינו</w:t>
      </w:r>
      <w:r w:rsidR="001E0074" w:rsidRPr="004A3E2D">
        <w:rPr>
          <w:rFonts w:ascii="Calibri" w:eastAsia="Calibri" w:hAnsi="Calibri" w:cs="Guttman Calligraphic" w:hint="cs"/>
          <w:rtl/>
        </w:rPr>
        <w:t xml:space="preserve"> וניתנים</w:t>
      </w:r>
      <w:r w:rsidR="001E0074" w:rsidRPr="004A3E2D">
        <w:rPr>
          <w:rFonts w:ascii="Calibri" w:eastAsia="Calibri" w:hAnsi="Calibri" w:cs="Guttman Calligraphic"/>
          <w:rtl/>
        </w:rPr>
        <w:t xml:space="preserve"> לשל</w:t>
      </w:r>
      <w:r w:rsidR="001E0074" w:rsidRPr="004A3E2D">
        <w:rPr>
          <w:rFonts w:ascii="Calibri" w:eastAsia="Calibri" w:hAnsi="Calibri" w:cs="Guttman Calligraphic" w:hint="cs"/>
          <w:rtl/>
        </w:rPr>
        <w:t>יפה</w:t>
      </w:r>
      <w:r w:rsidR="001E0074" w:rsidRPr="004A3E2D">
        <w:rPr>
          <w:rFonts w:ascii="Calibri" w:eastAsia="Calibri" w:hAnsi="Calibri" w:cs="Guttman Calligraphic"/>
          <w:rtl/>
        </w:rPr>
        <w:t xml:space="preserve"> אותם בכל עת </w:t>
      </w:r>
      <w:proofErr w:type="spellStart"/>
      <w:r w:rsidR="001E0074" w:rsidRPr="004A3E2D">
        <w:rPr>
          <w:rFonts w:ascii="Calibri" w:eastAsia="Calibri" w:hAnsi="Calibri" w:cs="Guttman Calligraphic"/>
          <w:rtl/>
        </w:rPr>
        <w:t>שנידרש</w:t>
      </w:r>
      <w:r w:rsidR="001E0074" w:rsidRPr="004A3E2D">
        <w:rPr>
          <w:rFonts w:ascii="Calibri" w:eastAsia="Calibri" w:hAnsi="Calibri" w:cs="Guttman Calligraphic" w:hint="cs"/>
          <w:rtl/>
        </w:rPr>
        <w:t>ים</w:t>
      </w:r>
      <w:proofErr w:type="spellEnd"/>
      <w:r w:rsidR="001E0074" w:rsidRPr="004A3E2D">
        <w:rPr>
          <w:rFonts w:ascii="Calibri" w:eastAsia="Calibri" w:hAnsi="Calibri" w:cs="Guttman Calligraphic" w:hint="cs"/>
          <w:rtl/>
        </w:rPr>
        <w:t>.</w:t>
      </w:r>
    </w:p>
    <w:p w14:paraId="2D3AD232" w14:textId="77777777" w:rsidR="001E0074" w:rsidRPr="004A3E2D" w:rsidRDefault="001E0074" w:rsidP="00D05545">
      <w:pPr>
        <w:spacing w:after="0" w:line="240" w:lineRule="auto"/>
        <w:rPr>
          <w:rFonts w:ascii="Calibri" w:eastAsia="Calibri" w:hAnsi="Calibri" w:cs="Guttman Calligraphic"/>
          <w:rtl/>
        </w:rPr>
      </w:pPr>
      <w:r w:rsidRPr="004A3E2D">
        <w:rPr>
          <w:rFonts w:ascii="Calibri" w:eastAsia="Calibri" w:hAnsi="Calibri" w:cs="Guttman Calligraphic" w:hint="cs"/>
          <w:rtl/>
        </w:rPr>
        <w:t xml:space="preserve">לסמוך למועד שני מקורות מידע, האחד הוא התפיסה המודעת </w:t>
      </w:r>
      <w:r w:rsidRPr="004A3E2D">
        <w:rPr>
          <w:rFonts w:ascii="Calibri" w:eastAsia="Calibri" w:hAnsi="Calibri" w:cs="Guttman Calligraphic"/>
          <w:rtl/>
        </w:rPr>
        <w:t>–</w:t>
      </w:r>
      <w:r w:rsidRPr="004A3E2D">
        <w:rPr>
          <w:rFonts w:ascii="Calibri" w:eastAsia="Calibri" w:hAnsi="Calibri" w:cs="Guttman Calligraphic" w:hint="cs"/>
          <w:rtl/>
        </w:rPr>
        <w:t xml:space="preserve"> מידע שהאדם מודע לו ברגע מסוים. השני, הוא הלא מודע </w:t>
      </w:r>
      <w:r w:rsidRPr="004A3E2D">
        <w:rPr>
          <w:rFonts w:ascii="Calibri" w:eastAsia="Calibri" w:hAnsi="Calibri" w:cs="Guttman Calligraphic"/>
          <w:rtl/>
        </w:rPr>
        <w:t>–</w:t>
      </w:r>
      <w:r w:rsidRPr="004A3E2D">
        <w:rPr>
          <w:rFonts w:ascii="Calibri" w:eastAsia="Calibri" w:hAnsi="Calibri" w:cs="Guttman Calligraphic" w:hint="cs"/>
          <w:rtl/>
        </w:rPr>
        <w:t xml:space="preserve"> לרוב איננו יודעים מהם תכנים אלו והם מסתננים אל הסמוך למודע.</w:t>
      </w:r>
    </w:p>
    <w:p w14:paraId="449E92B8" w14:textId="77777777" w:rsidR="00330101" w:rsidRPr="004A3E2D" w:rsidRDefault="00330101" w:rsidP="00D05545">
      <w:pPr>
        <w:spacing w:after="0" w:line="240" w:lineRule="auto"/>
        <w:rPr>
          <w:rFonts w:ascii="Calibri" w:eastAsia="Calibri" w:hAnsi="Calibri" w:cs="Guttman Calligraphic"/>
          <w:rtl/>
        </w:rPr>
      </w:pPr>
      <w:r w:rsidRPr="004A3E2D">
        <w:rPr>
          <w:rFonts w:ascii="Calibri" w:eastAsia="Calibri" w:hAnsi="Calibri" w:cs="Guttman Calligraphic"/>
          <w:b/>
          <w:bCs/>
          <w:rtl/>
        </w:rPr>
        <w:t>מודע</w:t>
      </w:r>
      <w:r w:rsidR="001E0074" w:rsidRPr="004A3E2D">
        <w:rPr>
          <w:rFonts w:ascii="Calibri" w:eastAsia="Calibri" w:hAnsi="Calibri" w:cs="Guttman Calligraphic" w:hint="cs"/>
          <w:rtl/>
        </w:rPr>
        <w:t xml:space="preserve"> </w:t>
      </w:r>
      <w:r w:rsidRPr="004A3E2D">
        <w:rPr>
          <w:rFonts w:ascii="Calibri" w:eastAsia="Calibri" w:hAnsi="Calibri" w:cs="Guttman Calligraphic" w:hint="cs"/>
          <w:rtl/>
        </w:rPr>
        <w:t>-</w:t>
      </w:r>
      <w:r w:rsidR="001E0074" w:rsidRPr="004A3E2D">
        <w:rPr>
          <w:rFonts w:ascii="Calibri" w:eastAsia="Calibri" w:hAnsi="Calibri" w:cs="Guttman Calligraphic" w:hint="cs"/>
          <w:rtl/>
        </w:rPr>
        <w:t xml:space="preserve"> מאגר התכנים (רגשות, חוויות, זיכרונות ומחשבות) שאנו קשובים אליהם </w:t>
      </w:r>
      <w:r w:rsidRPr="004A3E2D">
        <w:rPr>
          <w:rFonts w:ascii="Calibri" w:eastAsia="Calibri" w:hAnsi="Calibri" w:cs="Guttman Calligraphic"/>
          <w:rtl/>
        </w:rPr>
        <w:t>ברגע</w:t>
      </w:r>
      <w:r w:rsidRPr="004A3E2D">
        <w:rPr>
          <w:rFonts w:ascii="Calibri" w:eastAsia="Calibri" w:hAnsi="Calibri" w:cs="Guttman Calligraphic"/>
        </w:rPr>
        <w:t xml:space="preserve"> </w:t>
      </w:r>
      <w:r w:rsidRPr="004A3E2D">
        <w:rPr>
          <w:rFonts w:ascii="Calibri" w:eastAsia="Calibri" w:hAnsi="Calibri" w:cs="Guttman Calligraphic"/>
          <w:rtl/>
        </w:rPr>
        <w:t>נתון</w:t>
      </w:r>
      <w:r w:rsidRPr="004A3E2D">
        <w:rPr>
          <w:rFonts w:ascii="Calibri" w:eastAsia="Calibri" w:hAnsi="Calibri" w:cs="Guttman Calligraphic"/>
        </w:rPr>
        <w:t>.</w:t>
      </w:r>
      <w:r w:rsidRPr="004A3E2D">
        <w:rPr>
          <w:rFonts w:ascii="Calibri" w:eastAsia="Calibri" w:hAnsi="Calibri" w:cs="Guttman Calligraphic" w:hint="cs"/>
          <w:rtl/>
        </w:rPr>
        <w:t xml:space="preserve"> </w:t>
      </w:r>
      <w:r w:rsidRPr="004A3E2D">
        <w:rPr>
          <w:rFonts w:ascii="Calibri" w:eastAsia="Calibri" w:hAnsi="Calibri" w:cs="Guttman Calligraphic"/>
          <w:rtl/>
        </w:rPr>
        <w:t>המידע ברמת המודע מגיע מן החושים</w:t>
      </w:r>
      <w:r w:rsidR="00824A77" w:rsidRPr="004A3E2D">
        <w:rPr>
          <w:rFonts w:ascii="Calibri" w:eastAsia="Calibri" w:hAnsi="Calibri" w:cs="Guttman Calligraphic" w:hint="cs"/>
          <w:rtl/>
        </w:rPr>
        <w:t>, הקולטים מידע מבחוץ</w:t>
      </w:r>
      <w:r w:rsidRPr="004A3E2D">
        <w:rPr>
          <w:rFonts w:ascii="Calibri" w:eastAsia="Calibri" w:hAnsi="Calibri" w:cs="Guttman Calligraphic"/>
          <w:rtl/>
        </w:rPr>
        <w:t xml:space="preserve"> וגם מן </w:t>
      </w:r>
      <w:r w:rsidR="001E0074" w:rsidRPr="004A3E2D">
        <w:rPr>
          <w:rFonts w:ascii="Calibri" w:eastAsia="Calibri" w:hAnsi="Calibri" w:cs="Guttman Calligraphic" w:hint="cs"/>
          <w:rtl/>
        </w:rPr>
        <w:t xml:space="preserve">התכנים של </w:t>
      </w:r>
      <w:r w:rsidRPr="004A3E2D">
        <w:rPr>
          <w:rFonts w:ascii="Calibri" w:eastAsia="Calibri" w:hAnsi="Calibri" w:cs="Guttman Calligraphic"/>
          <w:rtl/>
        </w:rPr>
        <w:t>הסמוך למודע. לעתים גם תכנים מן הלא</w:t>
      </w:r>
      <w:r w:rsidRPr="004A3E2D">
        <w:rPr>
          <w:rFonts w:ascii="Calibri" w:eastAsia="Calibri" w:hAnsi="Calibri" w:cs="Guttman Calligraphic"/>
        </w:rPr>
        <w:t xml:space="preserve"> </w:t>
      </w:r>
      <w:r w:rsidRPr="004A3E2D">
        <w:rPr>
          <w:rFonts w:ascii="Calibri" w:eastAsia="Calibri" w:hAnsi="Calibri" w:cs="Guttman Calligraphic"/>
          <w:rtl/>
        </w:rPr>
        <w:t xml:space="preserve">מודע עולים אל המודע. </w:t>
      </w:r>
      <w:r w:rsidR="008C5995" w:rsidRPr="004A3E2D">
        <w:rPr>
          <w:rFonts w:ascii="Calibri" w:eastAsia="Calibri" w:hAnsi="Calibri" w:cs="Guttman Calligraphic" w:hint="cs"/>
          <w:rtl/>
        </w:rPr>
        <w:t xml:space="preserve">משך </w:t>
      </w:r>
      <w:r w:rsidRPr="004A3E2D">
        <w:rPr>
          <w:rFonts w:ascii="Calibri" w:eastAsia="Calibri" w:hAnsi="Calibri" w:cs="Guttman Calligraphic"/>
          <w:rtl/>
        </w:rPr>
        <w:t>הזמן שמידע נמצא ברמת המודע הוא קצר ביותר, והוא מתחלף</w:t>
      </w:r>
      <w:r w:rsidRPr="004A3E2D">
        <w:rPr>
          <w:rFonts w:ascii="Calibri" w:eastAsia="Calibri" w:hAnsi="Calibri" w:cs="Guttman Calligraphic"/>
        </w:rPr>
        <w:t xml:space="preserve"> </w:t>
      </w:r>
      <w:r w:rsidRPr="004A3E2D">
        <w:rPr>
          <w:rFonts w:ascii="Calibri" w:eastAsia="Calibri" w:hAnsi="Calibri" w:cs="Guttman Calligraphic"/>
          <w:rtl/>
        </w:rPr>
        <w:t>בתדירות גבוהה</w:t>
      </w:r>
      <w:r w:rsidRPr="004A3E2D">
        <w:rPr>
          <w:rFonts w:ascii="Calibri" w:eastAsia="Calibri" w:hAnsi="Calibri" w:cs="Guttman Calligraphic"/>
        </w:rPr>
        <w:t>.</w:t>
      </w:r>
    </w:p>
    <w:p w14:paraId="126F6C6C" w14:textId="77777777" w:rsidR="00D05545" w:rsidRPr="004A3E2D" w:rsidRDefault="00D05545" w:rsidP="00D05545">
      <w:pPr>
        <w:spacing w:after="0" w:line="240" w:lineRule="auto"/>
        <w:rPr>
          <w:rFonts w:ascii="Arial" w:eastAsia="Times New Roman" w:hAnsi="Arial" w:cs="Guttman Calligraphic"/>
          <w:b/>
          <w:bCs/>
          <w:sz w:val="20"/>
          <w:szCs w:val="20"/>
          <w:u w:val="single"/>
          <w:rtl/>
          <w:lang w:eastAsia="zh-CN"/>
        </w:rPr>
      </w:pPr>
    </w:p>
    <w:p w14:paraId="579F1AF6" w14:textId="77777777" w:rsidR="001E0074" w:rsidRPr="004A3E2D" w:rsidRDefault="00330101" w:rsidP="00D05545">
      <w:pPr>
        <w:spacing w:after="0" w:line="240" w:lineRule="auto"/>
        <w:rPr>
          <w:rFonts w:ascii="Arial" w:eastAsia="Times New Roman" w:hAnsi="Arial" w:cs="Guttman Yad-Brush"/>
          <w:b/>
          <w:bCs/>
          <w:u w:val="single"/>
          <w:rtl/>
          <w:lang w:eastAsia="zh-CN"/>
        </w:rPr>
      </w:pPr>
      <w:r w:rsidRPr="004A3E2D">
        <w:rPr>
          <w:rFonts w:ascii="Arial" w:eastAsia="Times New Roman" w:hAnsi="Arial" w:cs="Guttman Yad-Brush" w:hint="cs"/>
          <w:b/>
          <w:bCs/>
          <w:u w:val="single"/>
          <w:rtl/>
          <w:lang w:eastAsia="zh-CN"/>
        </w:rPr>
        <w:t>תרגיל</w:t>
      </w:r>
      <w:r w:rsidR="006378FB" w:rsidRPr="004A3E2D">
        <w:rPr>
          <w:rFonts w:ascii="Arial" w:eastAsia="Times New Roman" w:hAnsi="Arial" w:cs="Guttman Yad-Brush" w:hint="cs"/>
          <w:b/>
          <w:bCs/>
          <w:u w:val="single"/>
          <w:rtl/>
          <w:lang w:eastAsia="zh-CN"/>
        </w:rPr>
        <w:t xml:space="preserve"> מס' </w:t>
      </w:r>
      <w:r w:rsidR="008C5995" w:rsidRPr="004A3E2D">
        <w:rPr>
          <w:rFonts w:ascii="Arial" w:eastAsia="Times New Roman" w:hAnsi="Arial" w:cs="Guttman Yad-Brush" w:hint="cs"/>
          <w:b/>
          <w:bCs/>
          <w:u w:val="single"/>
          <w:rtl/>
          <w:lang w:eastAsia="zh-CN"/>
        </w:rPr>
        <w:t>1</w:t>
      </w:r>
      <w:r w:rsidR="00A33E7C" w:rsidRPr="004A3E2D">
        <w:rPr>
          <w:rFonts w:ascii="Arial" w:eastAsia="Times New Roman" w:hAnsi="Arial" w:cs="Guttman Yad-Brush" w:hint="cs"/>
          <w:b/>
          <w:bCs/>
          <w:u w:val="single"/>
          <w:rtl/>
          <w:lang w:eastAsia="zh-CN"/>
        </w:rPr>
        <w:t xml:space="preserve">: </w:t>
      </w:r>
      <w:r w:rsidR="001E0074" w:rsidRPr="004A3E2D">
        <w:rPr>
          <w:rFonts w:ascii="Arial" w:eastAsia="Times New Roman" w:hAnsi="Arial" w:cs="Guttman Yad-Brush" w:hint="cs"/>
          <w:b/>
          <w:bCs/>
          <w:u w:val="single"/>
          <w:rtl/>
          <w:lang w:eastAsia="zh-CN"/>
        </w:rPr>
        <w:t>רמות המודעות</w:t>
      </w:r>
    </w:p>
    <w:p w14:paraId="0DDA4442" w14:textId="77777777" w:rsidR="00330101" w:rsidRPr="004A3E2D" w:rsidRDefault="00330101" w:rsidP="00D05545">
      <w:pPr>
        <w:spacing w:after="0" w:line="240" w:lineRule="auto"/>
        <w:rPr>
          <w:rFonts w:ascii="Arial" w:eastAsia="Times New Roman" w:hAnsi="Arial" w:cs="Guttman Yad-Brush"/>
          <w:rtl/>
          <w:lang w:eastAsia="zh-CN"/>
        </w:rPr>
      </w:pPr>
      <w:r w:rsidRPr="004A3E2D">
        <w:rPr>
          <w:rFonts w:ascii="Arial" w:eastAsia="Times New Roman" w:hAnsi="Arial" w:cs="Guttman Yad-Brush" w:hint="cs"/>
          <w:b/>
          <w:bCs/>
          <w:rtl/>
          <w:lang w:eastAsia="zh-CN"/>
        </w:rPr>
        <w:t xml:space="preserve">ציין ליד כל אחד מהאירועים לאיזו רמת מודעות הוא שייך: </w:t>
      </w:r>
    </w:p>
    <w:p w14:paraId="0979593E" w14:textId="77777777" w:rsidR="008C5995" w:rsidRPr="004A3E2D" w:rsidRDefault="008C5995" w:rsidP="00D05545">
      <w:pPr>
        <w:spacing w:after="0" w:line="240" w:lineRule="auto"/>
        <w:rPr>
          <w:rFonts w:ascii="Arial" w:eastAsia="Times New Roman" w:hAnsi="Arial" w:cs="Guttman Yad-Brush"/>
          <w:sz w:val="20"/>
          <w:szCs w:val="20"/>
          <w:rtl/>
          <w:lang w:eastAsia="zh-CN"/>
        </w:rPr>
      </w:pPr>
    </w:p>
    <w:p w14:paraId="0F615B05" w14:textId="77777777" w:rsidR="00330101" w:rsidRPr="004A3E2D" w:rsidRDefault="00330101" w:rsidP="00821006">
      <w:pPr>
        <w:pStyle w:val="a5"/>
        <w:numPr>
          <w:ilvl w:val="0"/>
          <w:numId w:val="110"/>
        </w:numPr>
        <w:spacing w:after="0" w:line="240" w:lineRule="auto"/>
        <w:rPr>
          <w:rFonts w:ascii="Arial" w:eastAsia="Times New Roman" w:hAnsi="Arial" w:cs="Guttman Yad-Brush"/>
          <w:rtl/>
          <w:lang w:eastAsia="zh-CN"/>
        </w:rPr>
      </w:pPr>
      <w:r w:rsidRPr="004A3E2D">
        <w:rPr>
          <w:rFonts w:ascii="Arial" w:eastAsia="Times New Roman" w:hAnsi="Arial" w:cs="Guttman Yad-Brush" w:hint="cs"/>
          <w:rtl/>
          <w:lang w:eastAsia="zh-CN"/>
        </w:rPr>
        <w:t>החומר שלמדתי לבגרות בשנה שעברה</w:t>
      </w:r>
      <w:r w:rsidR="00804EA9" w:rsidRPr="004A3E2D">
        <w:rPr>
          <w:rFonts w:ascii="Arial" w:eastAsia="Times New Roman" w:hAnsi="Arial" w:cs="Guttman Yad-Brush" w:hint="cs"/>
          <w:rtl/>
          <w:lang w:eastAsia="zh-CN"/>
        </w:rPr>
        <w:t xml:space="preserve"> </w:t>
      </w:r>
    </w:p>
    <w:p w14:paraId="24ED8AD6" w14:textId="77777777" w:rsidR="00330101" w:rsidRPr="004A3E2D" w:rsidRDefault="00330101" w:rsidP="00821006">
      <w:pPr>
        <w:pStyle w:val="a5"/>
        <w:numPr>
          <w:ilvl w:val="0"/>
          <w:numId w:val="110"/>
        </w:numPr>
        <w:spacing w:after="0" w:line="240" w:lineRule="auto"/>
        <w:rPr>
          <w:rFonts w:ascii="Arial" w:eastAsia="Times New Roman" w:hAnsi="Arial" w:cs="Guttman Yad-Brush"/>
          <w:rtl/>
          <w:lang w:eastAsia="zh-CN"/>
        </w:rPr>
      </w:pPr>
      <w:r w:rsidRPr="004A3E2D">
        <w:rPr>
          <w:rFonts w:ascii="Arial" w:eastAsia="Times New Roman" w:hAnsi="Arial" w:cs="Guttman Yad-Brush" w:hint="cs"/>
          <w:rtl/>
          <w:lang w:eastAsia="zh-CN"/>
        </w:rPr>
        <w:t>נערה שאומרת לחברתה איזו שמלה מכוערת,</w:t>
      </w:r>
      <w:r w:rsidR="001821A4" w:rsidRPr="004A3E2D">
        <w:rPr>
          <w:rFonts w:ascii="Arial" w:eastAsia="Times New Roman" w:hAnsi="Arial" w:cs="Guttman Yad-Brush" w:hint="cs"/>
          <w:rtl/>
          <w:lang w:eastAsia="zh-CN"/>
        </w:rPr>
        <w:t xml:space="preserve"> </w:t>
      </w:r>
      <w:r w:rsidRPr="004A3E2D">
        <w:rPr>
          <w:rFonts w:ascii="Arial" w:eastAsia="Times New Roman" w:hAnsi="Arial" w:cs="Guttman Yad-Brush" w:hint="cs"/>
          <w:rtl/>
          <w:lang w:eastAsia="zh-CN"/>
        </w:rPr>
        <w:t>במקום מפוארת,</w:t>
      </w:r>
      <w:r w:rsidR="001821A4" w:rsidRPr="004A3E2D">
        <w:rPr>
          <w:rFonts w:ascii="Arial" w:eastAsia="Times New Roman" w:hAnsi="Arial" w:cs="Guttman Yad-Brush" w:hint="cs"/>
          <w:rtl/>
          <w:lang w:eastAsia="zh-CN"/>
        </w:rPr>
        <w:t xml:space="preserve"> </w:t>
      </w:r>
      <w:r w:rsidRPr="004A3E2D">
        <w:rPr>
          <w:rFonts w:ascii="Arial" w:eastAsia="Times New Roman" w:hAnsi="Arial" w:cs="Guttman Yad-Brush" w:hint="cs"/>
          <w:rtl/>
          <w:lang w:eastAsia="zh-CN"/>
        </w:rPr>
        <w:t>יש לך</w:t>
      </w:r>
    </w:p>
    <w:p w14:paraId="47F3FA2D" w14:textId="77777777" w:rsidR="00330101" w:rsidRPr="004A3E2D" w:rsidRDefault="00330101" w:rsidP="00821006">
      <w:pPr>
        <w:pStyle w:val="a5"/>
        <w:numPr>
          <w:ilvl w:val="0"/>
          <w:numId w:val="110"/>
        </w:numPr>
        <w:spacing w:after="0" w:line="240" w:lineRule="auto"/>
        <w:rPr>
          <w:rFonts w:ascii="Arial" w:eastAsia="Times New Roman" w:hAnsi="Arial" w:cs="Guttman Yad-Brush"/>
          <w:rtl/>
          <w:lang w:eastAsia="zh-CN"/>
        </w:rPr>
      </w:pPr>
      <w:r w:rsidRPr="004A3E2D">
        <w:rPr>
          <w:rFonts w:ascii="Arial" w:eastAsia="Times New Roman" w:hAnsi="Arial" w:cs="Guttman Yad-Brush" w:hint="cs"/>
          <w:rtl/>
          <w:lang w:eastAsia="zh-CN"/>
        </w:rPr>
        <w:t xml:space="preserve">מחשבות </w:t>
      </w:r>
      <w:r w:rsidR="001E0074" w:rsidRPr="004A3E2D">
        <w:rPr>
          <w:rFonts w:ascii="Arial" w:eastAsia="Times New Roman" w:hAnsi="Arial" w:cs="Guttman Yad-Brush" w:hint="cs"/>
          <w:rtl/>
          <w:lang w:eastAsia="zh-CN"/>
        </w:rPr>
        <w:t>על מסיבת יום ההולדת שיש לי בערב</w:t>
      </w:r>
      <w:r w:rsidRPr="004A3E2D">
        <w:rPr>
          <w:rFonts w:ascii="Arial" w:eastAsia="Times New Roman" w:hAnsi="Arial" w:cs="Guttman Yad-Brush" w:hint="cs"/>
          <w:rtl/>
          <w:lang w:eastAsia="zh-CN"/>
        </w:rPr>
        <w:t xml:space="preserve"> </w:t>
      </w:r>
    </w:p>
    <w:p w14:paraId="75D1604B" w14:textId="77777777" w:rsidR="00330101" w:rsidRPr="004A3E2D" w:rsidRDefault="001E0074" w:rsidP="00821006">
      <w:pPr>
        <w:pStyle w:val="a5"/>
        <w:numPr>
          <w:ilvl w:val="0"/>
          <w:numId w:val="110"/>
        </w:numPr>
        <w:spacing w:after="0" w:line="240" w:lineRule="auto"/>
        <w:rPr>
          <w:rFonts w:ascii="Arial" w:eastAsia="Times New Roman" w:hAnsi="Arial" w:cs="Guttman Yad-Brush"/>
          <w:rtl/>
          <w:lang w:eastAsia="zh-CN"/>
        </w:rPr>
      </w:pPr>
      <w:r w:rsidRPr="004A3E2D">
        <w:rPr>
          <w:rFonts w:ascii="Arial" w:eastAsia="Times New Roman" w:hAnsi="Arial" w:cs="Guttman Yad-Brush" w:hint="cs"/>
          <w:rtl/>
          <w:lang w:eastAsia="zh-CN"/>
        </w:rPr>
        <w:t>תחושת רעב</w:t>
      </w:r>
      <w:r w:rsidR="00330101" w:rsidRPr="004A3E2D">
        <w:rPr>
          <w:rFonts w:ascii="Arial" w:eastAsia="Times New Roman" w:hAnsi="Arial" w:cs="Guttman Yad-Brush" w:hint="cs"/>
          <w:rtl/>
          <w:lang w:eastAsia="zh-CN"/>
        </w:rPr>
        <w:t xml:space="preserve"> </w:t>
      </w:r>
    </w:p>
    <w:p w14:paraId="7C68162D" w14:textId="77777777" w:rsidR="00330101" w:rsidRPr="004A3E2D" w:rsidRDefault="001E0074" w:rsidP="00821006">
      <w:pPr>
        <w:pStyle w:val="a5"/>
        <w:numPr>
          <w:ilvl w:val="0"/>
          <w:numId w:val="110"/>
        </w:numPr>
        <w:spacing w:after="0" w:line="240" w:lineRule="auto"/>
        <w:rPr>
          <w:rFonts w:ascii="Arial" w:eastAsia="Times New Roman" w:hAnsi="Arial" w:cs="Guttman Yad-Brush"/>
          <w:rtl/>
          <w:lang w:eastAsia="zh-CN"/>
        </w:rPr>
      </w:pPr>
      <w:r w:rsidRPr="004A3E2D">
        <w:rPr>
          <w:rFonts w:ascii="Arial" w:eastAsia="Times New Roman" w:hAnsi="Arial" w:cs="Guttman Yad-Brush" w:hint="cs"/>
          <w:rtl/>
          <w:lang w:eastAsia="zh-CN"/>
        </w:rPr>
        <w:t>השיעור שאנחנו לומדים עכשיו</w:t>
      </w:r>
    </w:p>
    <w:p w14:paraId="4027C325" w14:textId="77777777" w:rsidR="00330101" w:rsidRPr="004A3E2D" w:rsidRDefault="00330101" w:rsidP="00821006">
      <w:pPr>
        <w:pStyle w:val="a5"/>
        <w:numPr>
          <w:ilvl w:val="0"/>
          <w:numId w:val="110"/>
        </w:numPr>
        <w:spacing w:after="0" w:line="240" w:lineRule="auto"/>
        <w:rPr>
          <w:rFonts w:ascii="Arial" w:eastAsia="Times New Roman" w:hAnsi="Arial" w:cs="Guttman Yad-Brush"/>
          <w:rtl/>
          <w:lang w:eastAsia="zh-CN"/>
        </w:rPr>
      </w:pPr>
      <w:r w:rsidRPr="004A3E2D">
        <w:rPr>
          <w:rFonts w:ascii="Arial" w:eastAsia="Times New Roman" w:hAnsi="Arial" w:cs="Guttman Yad-Brush" w:hint="cs"/>
          <w:rtl/>
          <w:lang w:eastAsia="zh-CN"/>
        </w:rPr>
        <w:t>סיוט לילי שחוזר על ע</w:t>
      </w:r>
      <w:r w:rsidR="001E0074" w:rsidRPr="004A3E2D">
        <w:rPr>
          <w:rFonts w:ascii="Arial" w:eastAsia="Times New Roman" w:hAnsi="Arial" w:cs="Guttman Yad-Brush" w:hint="cs"/>
          <w:rtl/>
          <w:lang w:eastAsia="zh-CN"/>
        </w:rPr>
        <w:t>צמו</w:t>
      </w:r>
    </w:p>
    <w:p w14:paraId="50763397" w14:textId="77777777" w:rsidR="008C5995" w:rsidRPr="004A3E2D" w:rsidRDefault="00330101" w:rsidP="00821006">
      <w:pPr>
        <w:pStyle w:val="a5"/>
        <w:numPr>
          <w:ilvl w:val="0"/>
          <w:numId w:val="110"/>
        </w:numPr>
        <w:spacing w:after="0" w:line="240" w:lineRule="auto"/>
        <w:rPr>
          <w:rFonts w:ascii="Calibri" w:eastAsia="Calibri" w:hAnsi="Calibri" w:cs="Guttman Yad-Brush"/>
          <w:sz w:val="24"/>
          <w:szCs w:val="24"/>
          <w:u w:val="single"/>
          <w:rtl/>
        </w:rPr>
      </w:pPr>
      <w:r w:rsidRPr="004A3E2D">
        <w:rPr>
          <w:rFonts w:ascii="Arial" w:eastAsia="Times New Roman" w:hAnsi="Arial" w:cs="Guttman Yad-Brush" w:hint="cs"/>
          <w:rtl/>
          <w:lang w:eastAsia="zh-CN"/>
        </w:rPr>
        <w:t>ר</w:t>
      </w:r>
      <w:r w:rsidR="001E0074" w:rsidRPr="004A3E2D">
        <w:rPr>
          <w:rFonts w:ascii="Arial" w:eastAsia="Times New Roman" w:hAnsi="Arial" w:cs="Guttman Yad-Brush" w:hint="cs"/>
          <w:rtl/>
          <w:lang w:eastAsia="zh-CN"/>
        </w:rPr>
        <w:t>יח הבושם של החבר שלי</w:t>
      </w:r>
    </w:p>
    <w:p w14:paraId="61A5F6D4" w14:textId="77777777" w:rsidR="00FA2328" w:rsidRPr="004A3E2D" w:rsidRDefault="00FA2328" w:rsidP="00003483">
      <w:pPr>
        <w:spacing w:after="0" w:line="360" w:lineRule="auto"/>
        <w:rPr>
          <w:rFonts w:ascii="Calibri" w:eastAsia="Calibri" w:hAnsi="Calibri" w:cs="Guttman Calligraphic"/>
          <w:b/>
          <w:bCs/>
          <w:u w:val="single"/>
          <w:rtl/>
        </w:rPr>
      </w:pPr>
    </w:p>
    <w:p w14:paraId="36FB0E17" w14:textId="77777777" w:rsidR="00D05545" w:rsidRPr="004A3E2D" w:rsidRDefault="00D05545">
      <w:pPr>
        <w:bidi w:val="0"/>
        <w:rPr>
          <w:rFonts w:ascii="Calibri" w:eastAsia="Calibri" w:hAnsi="Calibri" w:cs="Guttman Calligraphic"/>
          <w:b/>
          <w:bCs/>
          <w:sz w:val="24"/>
          <w:szCs w:val="24"/>
          <w:rtl/>
        </w:rPr>
      </w:pPr>
      <w:r w:rsidRPr="004A3E2D">
        <w:rPr>
          <w:rFonts w:ascii="Calibri" w:eastAsia="Calibri" w:hAnsi="Calibri" w:cs="Guttman Calligraphic"/>
          <w:b/>
          <w:bCs/>
          <w:sz w:val="24"/>
          <w:szCs w:val="24"/>
          <w:rtl/>
        </w:rPr>
        <w:br w:type="page"/>
      </w:r>
    </w:p>
    <w:p w14:paraId="5858517C" w14:textId="77777777" w:rsidR="00330101" w:rsidRPr="004A3E2D" w:rsidRDefault="00330101" w:rsidP="00003483">
      <w:pPr>
        <w:spacing w:line="360" w:lineRule="auto"/>
        <w:jc w:val="center"/>
        <w:rPr>
          <w:rFonts w:ascii="Calibri" w:eastAsia="Calibri" w:hAnsi="Calibri" w:cs="Guttman Calligraphic"/>
          <w:b/>
          <w:bCs/>
          <w:sz w:val="24"/>
          <w:szCs w:val="24"/>
          <w:u w:val="single"/>
          <w:rtl/>
        </w:rPr>
      </w:pPr>
      <w:r w:rsidRPr="004A3E2D">
        <w:rPr>
          <w:rFonts w:ascii="Calibri" w:eastAsia="Calibri" w:hAnsi="Calibri" w:cs="Guttman Calligraphic" w:hint="cs"/>
          <w:b/>
          <w:bCs/>
          <w:sz w:val="24"/>
          <w:szCs w:val="24"/>
          <w:u w:val="single"/>
          <w:rtl/>
        </w:rPr>
        <w:lastRenderedPageBreak/>
        <w:t>טבלה המשווה בין רמות המודעות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268"/>
        <w:gridCol w:w="2268"/>
        <w:gridCol w:w="2268"/>
      </w:tblGrid>
      <w:tr w:rsidR="004A3E2D" w:rsidRPr="004A3E2D" w14:paraId="6E334D28" w14:textId="77777777" w:rsidTr="00F47591">
        <w:tc>
          <w:tcPr>
            <w:tcW w:w="1285" w:type="dxa"/>
          </w:tcPr>
          <w:p w14:paraId="4F3AE6AD" w14:textId="77777777" w:rsidR="00330101" w:rsidRPr="004A3E2D" w:rsidRDefault="00330101" w:rsidP="00D05545">
            <w:pPr>
              <w:spacing w:after="0" w:line="240" w:lineRule="auto"/>
              <w:jc w:val="center"/>
              <w:rPr>
                <w:rFonts w:ascii="Calibri" w:eastAsia="Calibri" w:hAnsi="Calibri" w:cs="Guttman Calligraphic"/>
                <w:b/>
                <w:bCs/>
                <w:rtl/>
              </w:rPr>
            </w:pPr>
            <w:r w:rsidRPr="004A3E2D">
              <w:rPr>
                <w:rFonts w:ascii="Calibri" w:eastAsia="Calibri" w:hAnsi="Calibri" w:cs="Guttman Calligraphic" w:hint="cs"/>
                <w:b/>
                <w:bCs/>
                <w:rtl/>
              </w:rPr>
              <w:t>קריטריונים להשוואה</w:t>
            </w:r>
          </w:p>
        </w:tc>
        <w:tc>
          <w:tcPr>
            <w:tcW w:w="2268" w:type="dxa"/>
          </w:tcPr>
          <w:p w14:paraId="21B05284" w14:textId="77777777" w:rsidR="00330101" w:rsidRPr="004A3E2D" w:rsidRDefault="00330101" w:rsidP="00D05545">
            <w:pPr>
              <w:spacing w:after="0" w:line="240" w:lineRule="auto"/>
              <w:jc w:val="center"/>
              <w:rPr>
                <w:rFonts w:ascii="Calibri" w:eastAsia="Calibri" w:hAnsi="Calibri" w:cs="Guttman Calligraphic"/>
                <w:b/>
                <w:bCs/>
                <w:rtl/>
              </w:rPr>
            </w:pPr>
            <w:r w:rsidRPr="004A3E2D">
              <w:rPr>
                <w:rFonts w:ascii="Calibri" w:eastAsia="Calibri" w:hAnsi="Calibri" w:cs="Guttman Calligraphic" w:hint="cs"/>
                <w:b/>
                <w:bCs/>
                <w:rtl/>
              </w:rPr>
              <w:t>לא מודע</w:t>
            </w:r>
          </w:p>
        </w:tc>
        <w:tc>
          <w:tcPr>
            <w:tcW w:w="2268" w:type="dxa"/>
          </w:tcPr>
          <w:p w14:paraId="045A595D" w14:textId="77777777" w:rsidR="00330101" w:rsidRPr="004A3E2D" w:rsidRDefault="00330101" w:rsidP="00D05545">
            <w:pPr>
              <w:spacing w:after="0" w:line="240" w:lineRule="auto"/>
              <w:jc w:val="center"/>
              <w:rPr>
                <w:rFonts w:ascii="Calibri" w:eastAsia="Calibri" w:hAnsi="Calibri" w:cs="Guttman Calligraphic"/>
                <w:b/>
                <w:bCs/>
                <w:rtl/>
              </w:rPr>
            </w:pPr>
            <w:r w:rsidRPr="004A3E2D">
              <w:rPr>
                <w:rFonts w:ascii="Calibri" w:eastAsia="Calibri" w:hAnsi="Calibri" w:cs="Guttman Calligraphic" w:hint="cs"/>
                <w:b/>
                <w:bCs/>
                <w:rtl/>
              </w:rPr>
              <w:t>סמוך למודע</w:t>
            </w:r>
          </w:p>
        </w:tc>
        <w:tc>
          <w:tcPr>
            <w:tcW w:w="2268" w:type="dxa"/>
          </w:tcPr>
          <w:p w14:paraId="1922FC3C" w14:textId="77777777" w:rsidR="00330101" w:rsidRPr="004A3E2D" w:rsidRDefault="00330101" w:rsidP="00D05545">
            <w:pPr>
              <w:spacing w:after="0" w:line="240" w:lineRule="auto"/>
              <w:jc w:val="center"/>
              <w:rPr>
                <w:rFonts w:ascii="Calibri" w:eastAsia="Calibri" w:hAnsi="Calibri" w:cs="Guttman Calligraphic"/>
                <w:b/>
                <w:bCs/>
                <w:rtl/>
              </w:rPr>
            </w:pPr>
            <w:r w:rsidRPr="004A3E2D">
              <w:rPr>
                <w:rFonts w:ascii="Calibri" w:eastAsia="Calibri" w:hAnsi="Calibri" w:cs="Guttman Calligraphic" w:hint="cs"/>
                <w:b/>
                <w:bCs/>
                <w:rtl/>
              </w:rPr>
              <w:t>מודע</w:t>
            </w:r>
          </w:p>
        </w:tc>
      </w:tr>
      <w:tr w:rsidR="004A3E2D" w:rsidRPr="004A3E2D" w14:paraId="6AA71F61" w14:textId="77777777" w:rsidTr="00F47591">
        <w:tc>
          <w:tcPr>
            <w:tcW w:w="1285" w:type="dxa"/>
          </w:tcPr>
          <w:p w14:paraId="4123DCAF" w14:textId="77777777" w:rsidR="00330101" w:rsidRPr="004A3E2D" w:rsidRDefault="00330101" w:rsidP="00D05545">
            <w:pPr>
              <w:spacing w:after="0" w:line="240" w:lineRule="auto"/>
              <w:jc w:val="center"/>
              <w:rPr>
                <w:rFonts w:ascii="Calibri" w:eastAsia="Calibri" w:hAnsi="Calibri" w:cs="Guttman Calligraphic"/>
                <w:b/>
                <w:bCs/>
                <w:rtl/>
              </w:rPr>
            </w:pPr>
            <w:r w:rsidRPr="004A3E2D">
              <w:rPr>
                <w:rFonts w:ascii="Calibri" w:eastAsia="Calibri" w:hAnsi="Calibri" w:cs="Guttman Calligraphic" w:hint="cs"/>
                <w:b/>
                <w:bCs/>
                <w:rtl/>
              </w:rPr>
              <w:t>מקורות</w:t>
            </w:r>
          </w:p>
        </w:tc>
        <w:tc>
          <w:tcPr>
            <w:tcW w:w="2268" w:type="dxa"/>
          </w:tcPr>
          <w:p w14:paraId="17D607CF" w14:textId="77777777" w:rsidR="00330101" w:rsidRPr="004A3E2D" w:rsidRDefault="00F47591" w:rsidP="00D05545">
            <w:pPr>
              <w:spacing w:after="0" w:line="240" w:lineRule="auto"/>
              <w:rPr>
                <w:rFonts w:ascii="Calibri" w:eastAsia="Calibri" w:hAnsi="Calibri" w:cs="Guttman Calligraphic"/>
                <w:rtl/>
              </w:rPr>
            </w:pPr>
            <w:r w:rsidRPr="004A3E2D">
              <w:rPr>
                <w:rFonts w:ascii="Calibri" w:eastAsia="Calibri" w:hAnsi="Calibri" w:cs="Guttman Calligraphic"/>
                <w:rtl/>
              </w:rPr>
              <w:t>תכנים</w:t>
            </w:r>
            <w:r w:rsidRPr="004A3E2D">
              <w:rPr>
                <w:rFonts w:ascii="Calibri" w:eastAsia="Calibri" w:hAnsi="Calibri" w:cs="Guttman Calligraphic" w:hint="cs"/>
                <w:rtl/>
              </w:rPr>
              <w:t xml:space="preserve"> </w:t>
            </w:r>
            <w:r w:rsidRPr="004A3E2D">
              <w:rPr>
                <w:rFonts w:ascii="Calibri" w:eastAsia="Calibri" w:hAnsi="Calibri" w:cs="Guttman Calligraphic"/>
                <w:rtl/>
              </w:rPr>
              <w:t>שהאדם אינו יודע על קיומם</w:t>
            </w:r>
            <w:r w:rsidRPr="004A3E2D">
              <w:rPr>
                <w:rFonts w:ascii="Calibri" w:eastAsia="Calibri" w:hAnsi="Calibri" w:cs="Guttman Calligraphic" w:hint="cs"/>
                <w:rtl/>
              </w:rPr>
              <w:t xml:space="preserve"> והודחקו מהמודע כי הם גורמים לחרדה.</w:t>
            </w:r>
          </w:p>
        </w:tc>
        <w:tc>
          <w:tcPr>
            <w:tcW w:w="2268" w:type="dxa"/>
          </w:tcPr>
          <w:p w14:paraId="08F648B3" w14:textId="77777777" w:rsidR="00AA1AA2" w:rsidRPr="004A3E2D" w:rsidRDefault="00F47591" w:rsidP="00D05545">
            <w:pPr>
              <w:spacing w:after="0" w:line="240" w:lineRule="auto"/>
              <w:rPr>
                <w:rFonts w:ascii="Calibri" w:eastAsia="Calibri" w:hAnsi="Calibri" w:cs="Guttman Calligraphic"/>
                <w:rtl/>
              </w:rPr>
            </w:pPr>
            <w:r w:rsidRPr="004A3E2D">
              <w:rPr>
                <w:rFonts w:ascii="Calibri" w:eastAsia="Calibri" w:hAnsi="Calibri" w:cs="Guttman Calligraphic" w:hint="cs"/>
                <w:rtl/>
              </w:rPr>
              <w:t xml:space="preserve">לסמוך למועד שני מקורות מידע, האחד הוא התפיסה המודעת </w:t>
            </w:r>
            <w:r w:rsidRPr="004A3E2D">
              <w:rPr>
                <w:rFonts w:ascii="Calibri" w:eastAsia="Calibri" w:hAnsi="Calibri" w:cs="Guttman Calligraphic"/>
                <w:rtl/>
              </w:rPr>
              <w:t>–</w:t>
            </w:r>
            <w:r w:rsidRPr="004A3E2D">
              <w:rPr>
                <w:rFonts w:ascii="Calibri" w:eastAsia="Calibri" w:hAnsi="Calibri" w:cs="Guttman Calligraphic" w:hint="cs"/>
                <w:rtl/>
              </w:rPr>
              <w:t xml:space="preserve"> מידע שהאדם מודע לו ברגע מסוים. השני, הוא הלא מודע </w:t>
            </w:r>
          </w:p>
        </w:tc>
        <w:tc>
          <w:tcPr>
            <w:tcW w:w="2268" w:type="dxa"/>
          </w:tcPr>
          <w:p w14:paraId="6B4FACDA" w14:textId="77777777" w:rsidR="00330101" w:rsidRPr="004A3E2D" w:rsidRDefault="00F47591" w:rsidP="00D05545">
            <w:pPr>
              <w:spacing w:after="0" w:line="240" w:lineRule="auto"/>
              <w:rPr>
                <w:rFonts w:ascii="Calibri" w:eastAsia="Calibri" w:hAnsi="Calibri" w:cs="Guttman Calligraphic"/>
                <w:rtl/>
              </w:rPr>
            </w:pPr>
            <w:r w:rsidRPr="004A3E2D">
              <w:rPr>
                <w:rFonts w:ascii="Calibri" w:eastAsia="Calibri" w:hAnsi="Calibri" w:cs="Guttman Calligraphic"/>
                <w:rtl/>
              </w:rPr>
              <w:t>המידע ברמת המודע מגיע מן החושים</w:t>
            </w:r>
            <w:r w:rsidRPr="004A3E2D">
              <w:rPr>
                <w:rFonts w:ascii="Calibri" w:eastAsia="Calibri" w:hAnsi="Calibri" w:cs="Guttman Calligraphic" w:hint="cs"/>
                <w:rtl/>
              </w:rPr>
              <w:t>, הקולטים מידע מבחוץ</w:t>
            </w:r>
            <w:r w:rsidRPr="004A3E2D">
              <w:rPr>
                <w:rFonts w:ascii="Calibri" w:eastAsia="Calibri" w:hAnsi="Calibri" w:cs="Guttman Calligraphic"/>
                <w:rtl/>
              </w:rPr>
              <w:t xml:space="preserve"> וגם מן </w:t>
            </w:r>
            <w:r w:rsidRPr="004A3E2D">
              <w:rPr>
                <w:rFonts w:ascii="Calibri" w:eastAsia="Calibri" w:hAnsi="Calibri" w:cs="Guttman Calligraphic" w:hint="cs"/>
                <w:rtl/>
              </w:rPr>
              <w:t xml:space="preserve">התכנים של </w:t>
            </w:r>
            <w:r w:rsidRPr="004A3E2D">
              <w:rPr>
                <w:rFonts w:ascii="Calibri" w:eastAsia="Calibri" w:hAnsi="Calibri" w:cs="Guttman Calligraphic"/>
                <w:rtl/>
              </w:rPr>
              <w:t>הסמוך למודע. לעתים גם תכנים מן הלא</w:t>
            </w:r>
            <w:r w:rsidRPr="004A3E2D">
              <w:rPr>
                <w:rFonts w:ascii="Calibri" w:eastAsia="Calibri" w:hAnsi="Calibri" w:cs="Guttman Calligraphic"/>
              </w:rPr>
              <w:t xml:space="preserve"> </w:t>
            </w:r>
            <w:r w:rsidRPr="004A3E2D">
              <w:rPr>
                <w:rFonts w:ascii="Calibri" w:eastAsia="Calibri" w:hAnsi="Calibri" w:cs="Guttman Calligraphic"/>
                <w:rtl/>
              </w:rPr>
              <w:t xml:space="preserve">מודע עולים אל המודע. </w:t>
            </w:r>
          </w:p>
        </w:tc>
      </w:tr>
      <w:tr w:rsidR="004A3E2D" w:rsidRPr="004A3E2D" w14:paraId="347A70AE" w14:textId="77777777" w:rsidTr="00F47591">
        <w:tc>
          <w:tcPr>
            <w:tcW w:w="1285" w:type="dxa"/>
          </w:tcPr>
          <w:p w14:paraId="286BB391" w14:textId="77777777" w:rsidR="00330101" w:rsidRPr="004A3E2D" w:rsidRDefault="00330101" w:rsidP="00D05545">
            <w:pPr>
              <w:spacing w:after="0" w:line="240" w:lineRule="auto"/>
              <w:jc w:val="center"/>
              <w:rPr>
                <w:rFonts w:ascii="Calibri" w:eastAsia="Calibri" w:hAnsi="Calibri" w:cs="Guttman Calligraphic"/>
                <w:b/>
                <w:bCs/>
                <w:rtl/>
              </w:rPr>
            </w:pPr>
            <w:r w:rsidRPr="004A3E2D">
              <w:rPr>
                <w:rFonts w:ascii="Calibri" w:eastAsia="Calibri" w:hAnsi="Calibri" w:cs="Guttman Calligraphic" w:hint="cs"/>
                <w:b/>
                <w:bCs/>
                <w:rtl/>
              </w:rPr>
              <w:t xml:space="preserve">מה </w:t>
            </w:r>
            <w:r w:rsidR="00AA1AA2" w:rsidRPr="004A3E2D">
              <w:rPr>
                <w:rFonts w:ascii="Calibri" w:eastAsia="Calibri" w:hAnsi="Calibri" w:cs="Guttman Calligraphic" w:hint="cs"/>
                <w:b/>
                <w:bCs/>
                <w:rtl/>
              </w:rPr>
              <w:t xml:space="preserve">מכילות </w:t>
            </w:r>
            <w:r w:rsidRPr="004A3E2D">
              <w:rPr>
                <w:rFonts w:ascii="Calibri" w:eastAsia="Calibri" w:hAnsi="Calibri" w:cs="Guttman Calligraphic" w:hint="cs"/>
                <w:b/>
                <w:bCs/>
                <w:rtl/>
              </w:rPr>
              <w:t>רמות המודעות</w:t>
            </w:r>
          </w:p>
        </w:tc>
        <w:tc>
          <w:tcPr>
            <w:tcW w:w="2268" w:type="dxa"/>
          </w:tcPr>
          <w:p w14:paraId="46D487A9" w14:textId="77777777" w:rsidR="00330101" w:rsidRPr="004A3E2D" w:rsidRDefault="00330101" w:rsidP="00D05545">
            <w:pPr>
              <w:spacing w:after="0" w:line="240" w:lineRule="auto"/>
              <w:rPr>
                <w:rFonts w:ascii="Calibri" w:eastAsia="Calibri" w:hAnsi="Calibri" w:cs="Guttman Calligraphic"/>
                <w:rtl/>
              </w:rPr>
            </w:pPr>
            <w:r w:rsidRPr="004A3E2D">
              <w:rPr>
                <w:rFonts w:ascii="Arial" w:eastAsia="Calibri" w:hAnsi="Arial" w:cs="Guttman Calligraphic"/>
                <w:rtl/>
              </w:rPr>
              <w:t>החוויות, המחשבות, הזיכרונות, ה</w:t>
            </w:r>
            <w:r w:rsidR="00F47591" w:rsidRPr="004A3E2D">
              <w:rPr>
                <w:rFonts w:ascii="Arial" w:eastAsia="Calibri" w:hAnsi="Arial" w:cs="Guttman Calligraphic"/>
                <w:rtl/>
              </w:rPr>
              <w:t>דחפים והרצונות</w:t>
            </w:r>
          </w:p>
        </w:tc>
        <w:tc>
          <w:tcPr>
            <w:tcW w:w="2268" w:type="dxa"/>
          </w:tcPr>
          <w:p w14:paraId="62652AE5" w14:textId="77777777" w:rsidR="00330101" w:rsidRPr="004A3E2D" w:rsidRDefault="00330101" w:rsidP="00D05545">
            <w:pPr>
              <w:spacing w:after="0" w:line="240" w:lineRule="auto"/>
              <w:rPr>
                <w:rFonts w:ascii="Arial" w:eastAsia="Calibri" w:hAnsi="Arial" w:cs="Guttman Calligraphic"/>
              </w:rPr>
            </w:pPr>
            <w:r w:rsidRPr="004A3E2D">
              <w:rPr>
                <w:rFonts w:ascii="Arial" w:eastAsia="Calibri" w:hAnsi="Arial" w:cs="Guttman Calligraphic"/>
                <w:rtl/>
              </w:rPr>
              <w:t xml:space="preserve">תכנים שאינם מודעים ברגע נתון, אבל עולים למודע בעת הצורך </w:t>
            </w:r>
          </w:p>
          <w:p w14:paraId="5E2B7E7D" w14:textId="77777777" w:rsidR="00330101" w:rsidRPr="004A3E2D" w:rsidRDefault="00330101" w:rsidP="00D05545">
            <w:pPr>
              <w:spacing w:after="0" w:line="240" w:lineRule="auto"/>
              <w:rPr>
                <w:rFonts w:ascii="Calibri" w:eastAsia="Calibri" w:hAnsi="Calibri" w:cs="Guttman Calligraphic"/>
                <w:rtl/>
              </w:rPr>
            </w:pPr>
          </w:p>
        </w:tc>
        <w:tc>
          <w:tcPr>
            <w:tcW w:w="2268" w:type="dxa"/>
          </w:tcPr>
          <w:p w14:paraId="45A05F72" w14:textId="77777777" w:rsidR="00330101" w:rsidRPr="004A3E2D" w:rsidRDefault="00330101" w:rsidP="00D05545">
            <w:pPr>
              <w:spacing w:after="0" w:line="240" w:lineRule="auto"/>
              <w:rPr>
                <w:rFonts w:ascii="Arial" w:eastAsia="Calibri" w:hAnsi="Arial" w:cs="Guttman Calligraphic"/>
                <w:rtl/>
              </w:rPr>
            </w:pPr>
            <w:r w:rsidRPr="004A3E2D">
              <w:rPr>
                <w:rFonts w:ascii="Arial" w:eastAsia="Calibri" w:hAnsi="Arial" w:cs="Guttman Calligraphic"/>
                <w:rtl/>
              </w:rPr>
              <w:t xml:space="preserve">התחושות, החוויות, הרגשות, המחשבות, הזיכרונות שהאדם קשוב אליהם ברגע נתון </w:t>
            </w:r>
          </w:p>
        </w:tc>
      </w:tr>
      <w:tr w:rsidR="00330101" w:rsidRPr="004A3E2D" w14:paraId="57B3FD17" w14:textId="77777777" w:rsidTr="00F47591">
        <w:trPr>
          <w:trHeight w:val="1966"/>
        </w:trPr>
        <w:tc>
          <w:tcPr>
            <w:tcW w:w="1285" w:type="dxa"/>
          </w:tcPr>
          <w:p w14:paraId="58419C00" w14:textId="77777777" w:rsidR="00330101" w:rsidRPr="004A3E2D" w:rsidRDefault="00330101" w:rsidP="00D05545">
            <w:pPr>
              <w:spacing w:after="0" w:line="240" w:lineRule="auto"/>
              <w:jc w:val="center"/>
              <w:rPr>
                <w:rFonts w:ascii="Calibri" w:eastAsia="Calibri" w:hAnsi="Calibri" w:cs="Guttman Calligraphic"/>
                <w:b/>
                <w:bCs/>
                <w:rtl/>
              </w:rPr>
            </w:pPr>
            <w:r w:rsidRPr="004A3E2D">
              <w:rPr>
                <w:rFonts w:ascii="Calibri" w:eastAsia="Calibri" w:hAnsi="Calibri" w:cs="Guttman Calligraphic" w:hint="cs"/>
                <w:b/>
                <w:bCs/>
                <w:rtl/>
              </w:rPr>
              <w:t>הנגישות אל התכנים</w:t>
            </w:r>
          </w:p>
        </w:tc>
        <w:tc>
          <w:tcPr>
            <w:tcW w:w="2268" w:type="dxa"/>
          </w:tcPr>
          <w:p w14:paraId="680A8F34" w14:textId="77777777" w:rsidR="00330101" w:rsidRPr="004A3E2D" w:rsidRDefault="00330101" w:rsidP="00D05545">
            <w:pPr>
              <w:spacing w:after="0" w:line="240" w:lineRule="auto"/>
              <w:rPr>
                <w:rFonts w:ascii="Arial" w:eastAsia="Calibri" w:hAnsi="Arial" w:cs="Guttman Calligraphic"/>
              </w:rPr>
            </w:pPr>
            <w:r w:rsidRPr="004A3E2D">
              <w:rPr>
                <w:rFonts w:ascii="Arial" w:eastAsia="Calibri" w:hAnsi="Arial" w:cs="Guttman Calligraphic"/>
                <w:rtl/>
              </w:rPr>
              <w:t>אין נגישות אל התכנים</w:t>
            </w:r>
            <w:r w:rsidR="00AA1AA2" w:rsidRPr="004A3E2D">
              <w:rPr>
                <w:rFonts w:ascii="Arial" w:eastAsia="Calibri" w:hAnsi="Arial" w:cs="Guttman Calligraphic" w:hint="cs"/>
                <w:rtl/>
              </w:rPr>
              <w:t>.</w:t>
            </w:r>
            <w:r w:rsidR="001821A4" w:rsidRPr="004A3E2D">
              <w:rPr>
                <w:rFonts w:ascii="Arial" w:eastAsia="Calibri" w:hAnsi="Arial" w:cs="Guttman Calligraphic" w:hint="cs"/>
                <w:rtl/>
              </w:rPr>
              <w:t xml:space="preserve"> </w:t>
            </w:r>
          </w:p>
          <w:p w14:paraId="7824AA9C" w14:textId="77777777" w:rsidR="00330101" w:rsidRPr="004A3E2D" w:rsidRDefault="00AA1AA2" w:rsidP="00D05545">
            <w:pPr>
              <w:spacing w:after="0" w:line="240" w:lineRule="auto"/>
              <w:rPr>
                <w:rFonts w:ascii="Calibri" w:eastAsia="Calibri" w:hAnsi="Calibri" w:cs="Guttman Calligraphic"/>
                <w:rtl/>
              </w:rPr>
            </w:pPr>
            <w:r w:rsidRPr="004A3E2D">
              <w:rPr>
                <w:rFonts w:ascii="Arial" w:eastAsia="Calibri" w:hAnsi="Arial" w:cs="Guttman Calligraphic" w:hint="cs"/>
                <w:rtl/>
              </w:rPr>
              <w:t xml:space="preserve">ניתן לגלותם </w:t>
            </w:r>
            <w:r w:rsidR="00330101" w:rsidRPr="004A3E2D">
              <w:rPr>
                <w:rFonts w:ascii="Arial" w:eastAsia="Calibri" w:hAnsi="Arial" w:cs="Guttman Calligraphic"/>
                <w:rtl/>
              </w:rPr>
              <w:t>ב</w:t>
            </w:r>
            <w:r w:rsidRPr="004A3E2D">
              <w:rPr>
                <w:rFonts w:ascii="Arial" w:eastAsia="Calibri" w:hAnsi="Arial" w:cs="Guttman Calligraphic" w:hint="cs"/>
                <w:rtl/>
              </w:rPr>
              <w:t xml:space="preserve">אמצעות </w:t>
            </w:r>
            <w:r w:rsidR="00330101" w:rsidRPr="004A3E2D">
              <w:rPr>
                <w:rFonts w:ascii="Arial" w:eastAsia="Calibri" w:hAnsi="Arial" w:cs="Guttman Calligraphic"/>
                <w:rtl/>
              </w:rPr>
              <w:t xml:space="preserve">היפנוזה, ניתוחי </w:t>
            </w:r>
            <w:r w:rsidR="00F47591" w:rsidRPr="004A3E2D">
              <w:rPr>
                <w:rFonts w:ascii="Arial" w:eastAsia="Calibri" w:hAnsi="Arial" w:cs="Guttman Calligraphic" w:hint="cs"/>
                <w:rtl/>
              </w:rPr>
              <w:t>ח</w:t>
            </w:r>
            <w:r w:rsidR="00330101" w:rsidRPr="004A3E2D">
              <w:rPr>
                <w:rFonts w:ascii="Arial" w:eastAsia="Calibri" w:hAnsi="Arial" w:cs="Guttman Calligraphic"/>
                <w:rtl/>
              </w:rPr>
              <w:t xml:space="preserve">לומות </w:t>
            </w:r>
            <w:r w:rsidR="00F47591" w:rsidRPr="004A3E2D">
              <w:rPr>
                <w:rFonts w:ascii="Arial" w:eastAsia="Calibri" w:hAnsi="Arial" w:cs="Guttman Calligraphic" w:hint="cs"/>
                <w:rtl/>
              </w:rPr>
              <w:t>ו</w:t>
            </w:r>
            <w:r w:rsidR="00330101" w:rsidRPr="004A3E2D">
              <w:rPr>
                <w:rFonts w:ascii="Arial" w:eastAsia="Calibri" w:hAnsi="Arial" w:cs="Guttman Calligraphic"/>
                <w:rtl/>
              </w:rPr>
              <w:t xml:space="preserve">פליטות פה. </w:t>
            </w:r>
          </w:p>
        </w:tc>
        <w:tc>
          <w:tcPr>
            <w:tcW w:w="2268" w:type="dxa"/>
          </w:tcPr>
          <w:p w14:paraId="31B21204" w14:textId="77777777" w:rsidR="00FE7682" w:rsidRPr="004A3E2D" w:rsidRDefault="00330101" w:rsidP="00D05545">
            <w:pPr>
              <w:spacing w:after="0" w:line="240" w:lineRule="auto"/>
              <w:rPr>
                <w:rFonts w:ascii="Calibri" w:eastAsia="Calibri" w:hAnsi="Calibri" w:cs="Guttman Calligraphic"/>
                <w:rtl/>
              </w:rPr>
            </w:pPr>
            <w:r w:rsidRPr="004A3E2D">
              <w:rPr>
                <w:rFonts w:ascii="Arial" w:eastAsia="Calibri" w:hAnsi="Arial" w:cs="Guttman Calligraphic"/>
                <w:rtl/>
              </w:rPr>
              <w:t>הנגישות אל התכנים היא בהתאם להחלטה רצונית</w:t>
            </w:r>
            <w:r w:rsidR="001821A4" w:rsidRPr="004A3E2D">
              <w:rPr>
                <w:rFonts w:ascii="Arial" w:eastAsia="Calibri" w:hAnsi="Arial" w:cs="Guttman Calligraphic"/>
                <w:rtl/>
              </w:rPr>
              <w:t>.</w:t>
            </w:r>
            <w:r w:rsidR="002C52AC" w:rsidRPr="004A3E2D">
              <w:rPr>
                <w:rFonts w:ascii="Arial" w:eastAsia="Calibri" w:hAnsi="Arial" w:cs="Guttman Calligraphic" w:hint="cs"/>
                <w:rtl/>
              </w:rPr>
              <w:t xml:space="preserve"> </w:t>
            </w:r>
            <w:r w:rsidRPr="004A3E2D">
              <w:rPr>
                <w:rFonts w:ascii="Arial" w:eastAsia="Calibri" w:hAnsi="Arial" w:cs="Guttman Calligraphic"/>
                <w:rtl/>
              </w:rPr>
              <w:t>תכנים שאורגנו כראוי, יהיו קלים לשליפה,</w:t>
            </w:r>
            <w:r w:rsidRPr="004A3E2D">
              <w:rPr>
                <w:rFonts w:ascii="Arial" w:eastAsia="Calibri" w:hAnsi="Arial" w:cs="Guttman Calligraphic"/>
              </w:rPr>
              <w:t xml:space="preserve"> </w:t>
            </w:r>
            <w:r w:rsidRPr="004A3E2D">
              <w:rPr>
                <w:rFonts w:ascii="Arial" w:eastAsia="Calibri" w:hAnsi="Arial" w:cs="Guttman Calligraphic"/>
                <w:rtl/>
              </w:rPr>
              <w:t xml:space="preserve">ואילו תכנים שארגונם לקוי - נגישים פחות. </w:t>
            </w:r>
          </w:p>
        </w:tc>
        <w:tc>
          <w:tcPr>
            <w:tcW w:w="2268" w:type="dxa"/>
          </w:tcPr>
          <w:p w14:paraId="1769FA4C" w14:textId="77777777" w:rsidR="00330101" w:rsidRPr="004A3E2D" w:rsidRDefault="002C52AC" w:rsidP="00D05545">
            <w:pPr>
              <w:spacing w:after="0" w:line="240" w:lineRule="auto"/>
              <w:rPr>
                <w:rFonts w:ascii="Calibri" w:eastAsia="Calibri" w:hAnsi="Calibri" w:cs="Guttman Calligraphic"/>
                <w:rtl/>
              </w:rPr>
            </w:pPr>
            <w:r w:rsidRPr="004A3E2D">
              <w:rPr>
                <w:rFonts w:ascii="Arial" w:eastAsia="Calibri" w:hAnsi="Arial" w:cs="Guttman Calligraphic" w:hint="cs"/>
                <w:rtl/>
              </w:rPr>
              <w:t xml:space="preserve">קיימת </w:t>
            </w:r>
            <w:r w:rsidR="00330101" w:rsidRPr="004A3E2D">
              <w:rPr>
                <w:rFonts w:ascii="Arial" w:eastAsia="Calibri" w:hAnsi="Arial" w:cs="Guttman Calligraphic"/>
                <w:rtl/>
              </w:rPr>
              <w:t xml:space="preserve">נגישות ישירה אל התכנים. </w:t>
            </w:r>
            <w:r w:rsidR="00F47591" w:rsidRPr="004A3E2D">
              <w:rPr>
                <w:rFonts w:ascii="Arial" w:eastAsia="Calibri" w:hAnsi="Arial" w:cs="Guttman Calligraphic" w:hint="cs"/>
                <w:rtl/>
              </w:rPr>
              <w:t xml:space="preserve">הם </w:t>
            </w:r>
            <w:r w:rsidR="00330101" w:rsidRPr="004A3E2D">
              <w:rPr>
                <w:rFonts w:ascii="Arial" w:eastAsia="Calibri" w:hAnsi="Arial" w:cs="Guttman Calligraphic"/>
                <w:rtl/>
              </w:rPr>
              <w:t xml:space="preserve">נמצאים </w:t>
            </w:r>
            <w:r w:rsidRPr="004A3E2D">
              <w:rPr>
                <w:rFonts w:ascii="Arial" w:eastAsia="Calibri" w:hAnsi="Arial" w:cs="Guttman Calligraphic" w:hint="cs"/>
                <w:rtl/>
              </w:rPr>
              <w:t xml:space="preserve">במודע </w:t>
            </w:r>
            <w:r w:rsidRPr="004A3E2D">
              <w:rPr>
                <w:rFonts w:ascii="Arial" w:eastAsia="Calibri" w:hAnsi="Arial" w:cs="Guttman Calligraphic"/>
                <w:rtl/>
              </w:rPr>
              <w:t>לזמן קצר</w:t>
            </w:r>
            <w:r w:rsidR="00330101" w:rsidRPr="004A3E2D">
              <w:rPr>
                <w:rFonts w:ascii="Arial" w:eastAsia="Calibri" w:hAnsi="Arial" w:cs="Guttman Calligraphic"/>
                <w:rtl/>
              </w:rPr>
              <w:t xml:space="preserve"> ומתחלפים באחרים כאשר הקשב</w:t>
            </w:r>
            <w:r w:rsidR="00330101" w:rsidRPr="004A3E2D">
              <w:rPr>
                <w:rFonts w:ascii="Arial" w:eastAsia="Calibri" w:hAnsi="Arial" w:cs="Guttman Calligraphic"/>
              </w:rPr>
              <w:t xml:space="preserve"> </w:t>
            </w:r>
            <w:r w:rsidR="00330101" w:rsidRPr="004A3E2D">
              <w:rPr>
                <w:rFonts w:ascii="Arial" w:eastAsia="Calibri" w:hAnsi="Arial" w:cs="Guttman Calligraphic"/>
                <w:rtl/>
              </w:rPr>
              <w:t xml:space="preserve">עובר לנושא אחר. </w:t>
            </w:r>
          </w:p>
        </w:tc>
      </w:tr>
    </w:tbl>
    <w:p w14:paraId="2F014023" w14:textId="77777777" w:rsidR="002C52AC" w:rsidRPr="004A3E2D" w:rsidRDefault="002C52AC" w:rsidP="00003483">
      <w:pPr>
        <w:rPr>
          <w:rFonts w:ascii="Calibri" w:eastAsia="Calibri" w:hAnsi="Calibri" w:cs="Guttman Calligraphic"/>
          <w:b/>
          <w:bCs/>
          <w:sz w:val="20"/>
          <w:szCs w:val="20"/>
          <w:u w:val="single"/>
          <w:rtl/>
        </w:rPr>
      </w:pPr>
    </w:p>
    <w:p w14:paraId="5E063DF4" w14:textId="77777777" w:rsidR="00F47591" w:rsidRPr="004A3E2D" w:rsidRDefault="00FE7682" w:rsidP="00D05545">
      <w:pPr>
        <w:spacing w:line="240" w:lineRule="auto"/>
        <w:rPr>
          <w:rFonts w:ascii="Tahoma" w:eastAsia="Times New Roman" w:hAnsi="Tahoma" w:cs="Guttman Yad-Brush"/>
          <w:b/>
          <w:bCs/>
          <w:u w:val="single"/>
          <w:rtl/>
        </w:rPr>
      </w:pPr>
      <w:r w:rsidRPr="004A3E2D">
        <w:rPr>
          <w:rFonts w:ascii="Calibri" w:eastAsia="Calibri" w:hAnsi="Calibri" w:cs="Guttman Yad-Brush" w:hint="cs"/>
          <w:b/>
          <w:bCs/>
          <w:u w:val="single"/>
          <w:rtl/>
        </w:rPr>
        <w:t xml:space="preserve">תרגיל מס' </w:t>
      </w:r>
      <w:r w:rsidR="008C5995" w:rsidRPr="004A3E2D">
        <w:rPr>
          <w:rFonts w:ascii="Calibri" w:eastAsia="Calibri" w:hAnsi="Calibri" w:cs="Guttman Yad-Brush" w:hint="cs"/>
          <w:b/>
          <w:bCs/>
          <w:u w:val="single"/>
          <w:rtl/>
        </w:rPr>
        <w:t>2</w:t>
      </w:r>
      <w:r w:rsidR="00A33E7C" w:rsidRPr="004A3E2D">
        <w:rPr>
          <w:rFonts w:ascii="Calibri" w:eastAsia="Calibri" w:hAnsi="Calibri" w:cs="Guttman Yad-Brush" w:hint="cs"/>
          <w:b/>
          <w:bCs/>
          <w:u w:val="single"/>
          <w:rtl/>
        </w:rPr>
        <w:t xml:space="preserve">: </w:t>
      </w:r>
      <w:r w:rsidR="009C3512" w:rsidRPr="004A3E2D">
        <w:rPr>
          <w:rFonts w:ascii="Tahoma" w:eastAsia="Times New Roman" w:hAnsi="Tahoma" w:cs="Guttman Yad-Brush" w:hint="cs"/>
          <w:b/>
          <w:bCs/>
          <w:u w:val="single"/>
          <w:rtl/>
        </w:rPr>
        <w:t>מרכיבי האישיות</w:t>
      </w:r>
    </w:p>
    <w:p w14:paraId="30839F2B" w14:textId="77777777" w:rsidR="00330101" w:rsidRPr="004A3E2D" w:rsidRDefault="009C3512" w:rsidP="00D05545">
      <w:pPr>
        <w:spacing w:line="240" w:lineRule="auto"/>
        <w:rPr>
          <w:rFonts w:ascii="Tahoma" w:eastAsia="Times New Roman" w:hAnsi="Tahoma" w:cs="Guttman Yad-Brush"/>
          <w:b/>
          <w:bCs/>
          <w:rtl/>
        </w:rPr>
      </w:pPr>
      <w:r w:rsidRPr="004A3E2D">
        <w:rPr>
          <w:rFonts w:ascii="Tahoma" w:eastAsia="Times New Roman" w:hAnsi="Tahoma" w:cs="Guttman Yad-Brush"/>
          <w:b/>
          <w:bCs/>
          <w:rtl/>
        </w:rPr>
        <w:t xml:space="preserve">בחר את האופציה לפיה אתה היית מתנהג </w:t>
      </w:r>
      <w:r w:rsidR="00330101" w:rsidRPr="004A3E2D">
        <w:rPr>
          <w:rFonts w:ascii="Tahoma" w:eastAsia="Times New Roman" w:hAnsi="Tahoma" w:cs="Guttman Yad-Brush"/>
          <w:b/>
          <w:bCs/>
          <w:rtl/>
        </w:rPr>
        <w:t xml:space="preserve">בכל </w:t>
      </w:r>
      <w:r w:rsidRPr="004A3E2D">
        <w:rPr>
          <w:rFonts w:ascii="Tahoma" w:eastAsia="Times New Roman" w:hAnsi="Tahoma" w:cs="Guttman Yad-Brush" w:hint="cs"/>
          <w:b/>
          <w:bCs/>
          <w:rtl/>
        </w:rPr>
        <w:t>אחד מ</w:t>
      </w:r>
      <w:r w:rsidR="00330101" w:rsidRPr="004A3E2D">
        <w:rPr>
          <w:rFonts w:ascii="Tahoma" w:eastAsia="Times New Roman" w:hAnsi="Tahoma" w:cs="Guttman Yad-Brush"/>
          <w:b/>
          <w:bCs/>
          <w:rtl/>
        </w:rPr>
        <w:t>אירוע</w:t>
      </w:r>
      <w:r w:rsidRPr="004A3E2D">
        <w:rPr>
          <w:rFonts w:ascii="Tahoma" w:eastAsia="Times New Roman" w:hAnsi="Tahoma" w:cs="Guttman Yad-Brush" w:hint="cs"/>
          <w:b/>
          <w:bCs/>
          <w:rtl/>
        </w:rPr>
        <w:t>ים</w:t>
      </w:r>
    </w:p>
    <w:p w14:paraId="447E132E" w14:textId="77777777" w:rsidR="00330101" w:rsidRPr="004A3E2D" w:rsidRDefault="00330101" w:rsidP="00821006">
      <w:pPr>
        <w:pStyle w:val="a5"/>
        <w:numPr>
          <w:ilvl w:val="0"/>
          <w:numId w:val="54"/>
        </w:numPr>
        <w:spacing w:after="0" w:line="240" w:lineRule="auto"/>
        <w:ind w:left="342"/>
        <w:rPr>
          <w:rFonts w:ascii="Tahoma" w:eastAsia="Times New Roman" w:hAnsi="Tahoma" w:cs="Guttman Yad-Brush"/>
          <w:rtl/>
        </w:rPr>
      </w:pPr>
      <w:r w:rsidRPr="004A3E2D">
        <w:rPr>
          <w:rFonts w:ascii="Tahoma" w:eastAsia="Times New Roman" w:hAnsi="Tahoma" w:cs="Guttman Yad-Brush" w:hint="cs"/>
          <w:rtl/>
        </w:rPr>
        <w:t>אתה ממש רעב (ממש ממש) וביתך נעול ושכחת את המפתח בבית, ואין לך כרגע כסף. מה היית עושה?</w:t>
      </w:r>
    </w:p>
    <w:p w14:paraId="33B2AE64" w14:textId="77777777" w:rsidR="00330101" w:rsidRPr="004A3E2D" w:rsidRDefault="00330101" w:rsidP="00821006">
      <w:pPr>
        <w:pStyle w:val="a5"/>
        <w:numPr>
          <w:ilvl w:val="1"/>
          <w:numId w:val="55"/>
        </w:numPr>
        <w:spacing w:after="0" w:line="240" w:lineRule="auto"/>
        <w:ind w:left="776"/>
        <w:rPr>
          <w:rFonts w:ascii="Tahoma" w:eastAsia="Times New Roman" w:hAnsi="Tahoma" w:cs="Guttman Yad-Brush"/>
        </w:rPr>
      </w:pPr>
      <w:r w:rsidRPr="004A3E2D">
        <w:rPr>
          <w:rFonts w:ascii="Tahoma" w:eastAsia="Times New Roman" w:hAnsi="Tahoma" w:cs="Guttman Yad-Brush" w:hint="cs"/>
          <w:rtl/>
        </w:rPr>
        <w:t>אלך למכולת, אחכה שהמוכר לא יראה ואקח לחמנייה</w:t>
      </w:r>
    </w:p>
    <w:p w14:paraId="68D914A2" w14:textId="77777777" w:rsidR="009C3512" w:rsidRPr="004A3E2D" w:rsidRDefault="00330101" w:rsidP="00821006">
      <w:pPr>
        <w:pStyle w:val="a5"/>
        <w:numPr>
          <w:ilvl w:val="1"/>
          <w:numId w:val="55"/>
        </w:numPr>
        <w:spacing w:after="0" w:line="240" w:lineRule="auto"/>
        <w:ind w:left="776"/>
        <w:rPr>
          <w:rFonts w:ascii="Tahoma" w:eastAsia="Times New Roman" w:hAnsi="Tahoma" w:cs="Guttman Yad-Brush"/>
        </w:rPr>
      </w:pPr>
      <w:r w:rsidRPr="004A3E2D">
        <w:rPr>
          <w:rFonts w:ascii="Tahoma" w:eastAsia="Times New Roman" w:hAnsi="Tahoma" w:cs="Guttman Yad-Brush" w:hint="cs"/>
          <w:rtl/>
        </w:rPr>
        <w:t>אחכה עד שאוכל להיכנס הביתה</w:t>
      </w:r>
    </w:p>
    <w:p w14:paraId="6AF970AD" w14:textId="77777777" w:rsidR="00330101" w:rsidRPr="004A3E2D" w:rsidRDefault="00330101" w:rsidP="00821006">
      <w:pPr>
        <w:pStyle w:val="a5"/>
        <w:numPr>
          <w:ilvl w:val="0"/>
          <w:numId w:val="54"/>
        </w:numPr>
        <w:spacing w:after="0" w:line="240" w:lineRule="auto"/>
        <w:ind w:left="342"/>
        <w:rPr>
          <w:rFonts w:ascii="Tahoma" w:eastAsia="Times New Roman" w:hAnsi="Tahoma" w:cs="Guttman Yad-Brush"/>
          <w:rtl/>
        </w:rPr>
      </w:pPr>
      <w:r w:rsidRPr="004A3E2D">
        <w:rPr>
          <w:rFonts w:ascii="Tahoma" w:eastAsia="Times New Roman" w:hAnsi="Tahoma" w:cs="Guttman Yad-Brush" w:hint="cs"/>
          <w:rtl/>
        </w:rPr>
        <w:t xml:space="preserve">יש לך מחר </w:t>
      </w:r>
      <w:r w:rsidR="00A33E7C" w:rsidRPr="004A3E2D">
        <w:rPr>
          <w:rFonts w:ascii="Tahoma" w:eastAsia="Times New Roman" w:hAnsi="Tahoma" w:cs="Guttman Yad-Brush" w:hint="cs"/>
          <w:rtl/>
        </w:rPr>
        <w:t xml:space="preserve">מבחן </w:t>
      </w:r>
      <w:r w:rsidRPr="004A3E2D">
        <w:rPr>
          <w:rFonts w:ascii="Tahoma" w:eastAsia="Times New Roman" w:hAnsi="Tahoma" w:cs="Guttman Yad-Brush" w:hint="cs"/>
          <w:rtl/>
        </w:rPr>
        <w:t>ועוד לא התחלת להתכונן. מה תעשה?</w:t>
      </w:r>
    </w:p>
    <w:p w14:paraId="7E649747" w14:textId="77777777" w:rsidR="00330101" w:rsidRPr="004A3E2D" w:rsidRDefault="00330101" w:rsidP="00821006">
      <w:pPr>
        <w:pStyle w:val="a5"/>
        <w:numPr>
          <w:ilvl w:val="1"/>
          <w:numId w:val="56"/>
        </w:numPr>
        <w:spacing w:after="0" w:line="240" w:lineRule="auto"/>
        <w:ind w:left="650"/>
        <w:rPr>
          <w:rFonts w:ascii="Tahoma" w:eastAsia="Times New Roman" w:hAnsi="Tahoma" w:cs="Guttman Yad-Brush"/>
        </w:rPr>
      </w:pPr>
      <w:r w:rsidRPr="004A3E2D">
        <w:rPr>
          <w:rFonts w:ascii="Tahoma" w:eastAsia="Times New Roman" w:hAnsi="Tahoma" w:cs="Guttman Yad-Brush" w:hint="cs"/>
          <w:rtl/>
        </w:rPr>
        <w:t>אכין שליפים</w:t>
      </w:r>
    </w:p>
    <w:p w14:paraId="740C7780" w14:textId="77777777" w:rsidR="00330101" w:rsidRPr="004A3E2D" w:rsidRDefault="00330101" w:rsidP="00821006">
      <w:pPr>
        <w:pStyle w:val="a5"/>
        <w:numPr>
          <w:ilvl w:val="1"/>
          <w:numId w:val="56"/>
        </w:numPr>
        <w:spacing w:after="0" w:line="240" w:lineRule="auto"/>
        <w:ind w:left="650"/>
        <w:rPr>
          <w:rFonts w:ascii="Tahoma" w:eastAsia="Times New Roman" w:hAnsi="Tahoma" w:cs="Guttman Yad-Brush"/>
        </w:rPr>
      </w:pPr>
      <w:r w:rsidRPr="004A3E2D">
        <w:rPr>
          <w:rFonts w:ascii="Tahoma" w:eastAsia="Times New Roman" w:hAnsi="Tahoma" w:cs="Guttman Yad-Brush" w:hint="cs"/>
          <w:rtl/>
        </w:rPr>
        <w:t>אלמד מה שאוכל ואקווה לטוב</w:t>
      </w:r>
    </w:p>
    <w:p w14:paraId="1D515B52" w14:textId="77777777" w:rsidR="00330101" w:rsidRPr="004A3E2D" w:rsidRDefault="00330101" w:rsidP="00821006">
      <w:pPr>
        <w:pStyle w:val="a5"/>
        <w:numPr>
          <w:ilvl w:val="0"/>
          <w:numId w:val="54"/>
        </w:numPr>
        <w:spacing w:after="0" w:line="240" w:lineRule="auto"/>
        <w:ind w:left="342"/>
        <w:rPr>
          <w:rFonts w:ascii="Tahoma" w:eastAsia="Times New Roman" w:hAnsi="Tahoma" w:cs="Guttman Yad-Brush"/>
          <w:rtl/>
        </w:rPr>
      </w:pPr>
      <w:r w:rsidRPr="004A3E2D">
        <w:rPr>
          <w:rFonts w:ascii="Tahoma" w:eastAsia="Times New Roman" w:hAnsi="Tahoma" w:cs="Guttman Yad-Brush" w:hint="cs"/>
          <w:rtl/>
        </w:rPr>
        <w:t>אתה צריך להגיש עבודת סיכום בפסיכולוגיה למחר. העבודה שלך, לדעתך, לא ממש טובה ומצאת בספריה עבודה טובה יותר. מה תעשה?</w:t>
      </w:r>
    </w:p>
    <w:p w14:paraId="552908F8" w14:textId="77777777" w:rsidR="00330101" w:rsidRPr="004A3E2D" w:rsidRDefault="00330101" w:rsidP="00821006">
      <w:pPr>
        <w:pStyle w:val="a5"/>
        <w:numPr>
          <w:ilvl w:val="1"/>
          <w:numId w:val="57"/>
        </w:numPr>
        <w:spacing w:after="0" w:line="240" w:lineRule="auto"/>
        <w:ind w:left="748"/>
        <w:rPr>
          <w:rFonts w:ascii="Tahoma" w:eastAsia="Times New Roman" w:hAnsi="Tahoma" w:cs="Guttman Yad-Brush"/>
        </w:rPr>
      </w:pPr>
      <w:r w:rsidRPr="004A3E2D">
        <w:rPr>
          <w:rFonts w:ascii="Tahoma" w:eastAsia="Times New Roman" w:hAnsi="Tahoma" w:cs="Guttman Yad-Brush" w:hint="cs"/>
          <w:rtl/>
        </w:rPr>
        <w:t>אקח את העבודה שמצאתי, אעתיק אותה ואגיש אותה</w:t>
      </w:r>
    </w:p>
    <w:p w14:paraId="2249E411" w14:textId="77777777" w:rsidR="00330101" w:rsidRPr="004A3E2D" w:rsidRDefault="00330101" w:rsidP="00821006">
      <w:pPr>
        <w:pStyle w:val="a5"/>
        <w:numPr>
          <w:ilvl w:val="1"/>
          <w:numId w:val="57"/>
        </w:numPr>
        <w:spacing w:after="0" w:line="240" w:lineRule="auto"/>
        <w:ind w:left="748"/>
        <w:rPr>
          <w:rFonts w:ascii="Tahoma" w:eastAsia="Times New Roman" w:hAnsi="Tahoma" w:cs="Guttman Yad-Brush"/>
        </w:rPr>
      </w:pPr>
      <w:r w:rsidRPr="004A3E2D">
        <w:rPr>
          <w:rFonts w:ascii="Tahoma" w:eastAsia="Times New Roman" w:hAnsi="Tahoma" w:cs="Guttman Yad-Brush" w:hint="cs"/>
          <w:rtl/>
        </w:rPr>
        <w:t>אגיש את העבודה שלי</w:t>
      </w:r>
      <w:r w:rsidR="002C52AC" w:rsidRPr="004A3E2D">
        <w:rPr>
          <w:rFonts w:ascii="Tahoma" w:eastAsia="Times New Roman" w:hAnsi="Tahoma" w:cs="Guttman Yad-Brush" w:hint="cs"/>
          <w:rtl/>
        </w:rPr>
        <w:t>, כפי שהיא</w:t>
      </w:r>
    </w:p>
    <w:p w14:paraId="07BF2F14" w14:textId="77777777" w:rsidR="00330101" w:rsidRPr="004A3E2D" w:rsidRDefault="00330101" w:rsidP="00821006">
      <w:pPr>
        <w:pStyle w:val="a5"/>
        <w:numPr>
          <w:ilvl w:val="0"/>
          <w:numId w:val="54"/>
        </w:numPr>
        <w:spacing w:after="0" w:line="240" w:lineRule="auto"/>
        <w:ind w:left="342"/>
        <w:rPr>
          <w:rFonts w:ascii="Tahoma" w:eastAsia="Times New Roman" w:hAnsi="Tahoma" w:cs="Guttman Yad-Brush"/>
          <w:rtl/>
        </w:rPr>
      </w:pPr>
      <w:r w:rsidRPr="004A3E2D">
        <w:rPr>
          <w:rFonts w:ascii="Tahoma" w:eastAsia="Times New Roman" w:hAnsi="Tahoma" w:cs="Guttman Yad-Brush" w:hint="cs"/>
          <w:rtl/>
        </w:rPr>
        <w:t>אתה באמצע בחינה ולא זוכר את השאלה האחרונה. אתה רואה שהמורה לא מסתכל על הכיתה. מה תעשה?</w:t>
      </w:r>
    </w:p>
    <w:p w14:paraId="4C7DD002" w14:textId="77777777" w:rsidR="00330101" w:rsidRPr="004A3E2D" w:rsidRDefault="00330101" w:rsidP="00821006">
      <w:pPr>
        <w:pStyle w:val="a5"/>
        <w:numPr>
          <w:ilvl w:val="1"/>
          <w:numId w:val="58"/>
        </w:numPr>
        <w:spacing w:after="0" w:line="240" w:lineRule="auto"/>
        <w:ind w:left="752"/>
        <w:rPr>
          <w:rFonts w:ascii="Tahoma" w:eastAsia="Times New Roman" w:hAnsi="Tahoma" w:cs="Guttman Yad-Brush"/>
        </w:rPr>
      </w:pPr>
      <w:r w:rsidRPr="004A3E2D">
        <w:rPr>
          <w:rFonts w:ascii="Tahoma" w:eastAsia="Times New Roman" w:hAnsi="Tahoma" w:cs="Guttman Yad-Brush" w:hint="cs"/>
          <w:rtl/>
        </w:rPr>
        <w:t>אעתיק מהחבר לידי</w:t>
      </w:r>
    </w:p>
    <w:p w14:paraId="11A1A9FB" w14:textId="77777777" w:rsidR="00330101" w:rsidRPr="004A3E2D" w:rsidRDefault="00330101" w:rsidP="00821006">
      <w:pPr>
        <w:pStyle w:val="a5"/>
        <w:numPr>
          <w:ilvl w:val="1"/>
          <w:numId w:val="58"/>
        </w:numPr>
        <w:spacing w:after="0" w:line="240" w:lineRule="auto"/>
        <w:ind w:left="752"/>
        <w:rPr>
          <w:rFonts w:ascii="Tahoma" w:eastAsia="Times New Roman" w:hAnsi="Tahoma" w:cs="Guttman Yad-Brush"/>
        </w:rPr>
      </w:pPr>
      <w:r w:rsidRPr="004A3E2D">
        <w:rPr>
          <w:rFonts w:ascii="Tahoma" w:eastAsia="Times New Roman" w:hAnsi="Tahoma" w:cs="Guttman Yad-Brush" w:hint="cs"/>
          <w:rtl/>
        </w:rPr>
        <w:t>לא אעתיק</w:t>
      </w:r>
      <w:r w:rsidR="002C52AC" w:rsidRPr="004A3E2D">
        <w:rPr>
          <w:rFonts w:ascii="Tahoma" w:eastAsia="Times New Roman" w:hAnsi="Tahoma" w:cs="Guttman Yad-Brush" w:hint="cs"/>
          <w:rtl/>
        </w:rPr>
        <w:t>, ואכתוב רק מה שאני יודע</w:t>
      </w:r>
    </w:p>
    <w:p w14:paraId="0202C014" w14:textId="77777777" w:rsidR="0086097F" w:rsidRPr="004A3E2D" w:rsidRDefault="0086097F" w:rsidP="00D05545">
      <w:pPr>
        <w:widowControl w:val="0"/>
        <w:tabs>
          <w:tab w:val="left" w:pos="5985"/>
        </w:tabs>
        <w:autoSpaceDE w:val="0"/>
        <w:autoSpaceDN w:val="0"/>
        <w:adjustRightInd w:val="0"/>
        <w:spacing w:after="0" w:line="240" w:lineRule="auto"/>
        <w:rPr>
          <w:rFonts w:ascii="Calibri" w:eastAsia="Calibri" w:hAnsi="Calibri" w:cs="Guttman Calligraphic"/>
          <w:b/>
          <w:bCs/>
          <w:sz w:val="24"/>
          <w:szCs w:val="24"/>
          <w:u w:val="single"/>
          <w:rtl/>
        </w:rPr>
      </w:pPr>
    </w:p>
    <w:p w14:paraId="3E8F7417" w14:textId="77777777" w:rsidR="00275739" w:rsidRPr="004A3E2D" w:rsidRDefault="00275739" w:rsidP="00D05545">
      <w:pPr>
        <w:widowControl w:val="0"/>
        <w:tabs>
          <w:tab w:val="left" w:pos="5985"/>
        </w:tabs>
        <w:autoSpaceDE w:val="0"/>
        <w:autoSpaceDN w:val="0"/>
        <w:adjustRightInd w:val="0"/>
        <w:spacing w:after="0" w:line="240" w:lineRule="auto"/>
        <w:rPr>
          <w:rFonts w:ascii="Calibri" w:eastAsia="Calibri" w:hAnsi="Calibri" w:cs="Guttman Calligraphic"/>
          <w:b/>
          <w:bCs/>
          <w:sz w:val="24"/>
          <w:szCs w:val="24"/>
          <w:u w:val="single"/>
          <w:rtl/>
        </w:rPr>
      </w:pPr>
    </w:p>
    <w:p w14:paraId="2065725F" w14:textId="77777777" w:rsidR="00275739" w:rsidRPr="004A3E2D" w:rsidRDefault="00275739" w:rsidP="00D05545">
      <w:pPr>
        <w:widowControl w:val="0"/>
        <w:tabs>
          <w:tab w:val="left" w:pos="5985"/>
        </w:tabs>
        <w:autoSpaceDE w:val="0"/>
        <w:autoSpaceDN w:val="0"/>
        <w:adjustRightInd w:val="0"/>
        <w:spacing w:after="0" w:line="240" w:lineRule="auto"/>
        <w:rPr>
          <w:rFonts w:ascii="Calibri" w:eastAsia="Calibri" w:hAnsi="Calibri" w:cs="Guttman Calligraphic"/>
          <w:b/>
          <w:bCs/>
          <w:sz w:val="24"/>
          <w:szCs w:val="24"/>
          <w:u w:val="single"/>
          <w:rtl/>
        </w:rPr>
      </w:pPr>
    </w:p>
    <w:p w14:paraId="6EE17316" w14:textId="77777777" w:rsidR="00FE7682" w:rsidRPr="004A3E2D" w:rsidRDefault="00FE7682" w:rsidP="00D05545">
      <w:pPr>
        <w:widowControl w:val="0"/>
        <w:tabs>
          <w:tab w:val="left" w:pos="5985"/>
        </w:tabs>
        <w:autoSpaceDE w:val="0"/>
        <w:autoSpaceDN w:val="0"/>
        <w:adjustRightInd w:val="0"/>
        <w:spacing w:after="0" w:line="240" w:lineRule="auto"/>
        <w:rPr>
          <w:rFonts w:ascii="David" w:eastAsia="Calibri" w:hAnsi="Calibri" w:cs="Guttman Calligraphic"/>
          <w:b/>
          <w:bCs/>
          <w:sz w:val="24"/>
          <w:szCs w:val="24"/>
          <w:rtl/>
        </w:rPr>
      </w:pPr>
      <w:r w:rsidRPr="004A3E2D">
        <w:rPr>
          <w:rFonts w:ascii="Calibri" w:eastAsia="Calibri" w:hAnsi="Calibri" w:cs="Guttman Calligraphic" w:hint="cs"/>
          <w:b/>
          <w:bCs/>
          <w:sz w:val="24"/>
          <w:szCs w:val="24"/>
          <w:u w:val="single"/>
          <w:rtl/>
        </w:rPr>
        <w:lastRenderedPageBreak/>
        <w:t>חלקי</w:t>
      </w:r>
      <w:r w:rsidRPr="004A3E2D">
        <w:rPr>
          <w:rFonts w:ascii="Calibri" w:eastAsia="Calibri" w:hAnsi="Calibri" w:cs="Guttman Calligraphic"/>
          <w:b/>
          <w:bCs/>
          <w:sz w:val="24"/>
          <w:szCs w:val="24"/>
          <w:u w:val="single"/>
          <w:rtl/>
        </w:rPr>
        <w:t xml:space="preserve"> </w:t>
      </w:r>
      <w:r w:rsidRPr="004A3E2D">
        <w:rPr>
          <w:rFonts w:ascii="Calibri" w:eastAsia="Calibri" w:hAnsi="Calibri" w:cs="Guttman Calligraphic" w:hint="cs"/>
          <w:b/>
          <w:bCs/>
          <w:sz w:val="24"/>
          <w:szCs w:val="24"/>
          <w:u w:val="single"/>
          <w:rtl/>
        </w:rPr>
        <w:t>האישיות</w:t>
      </w:r>
    </w:p>
    <w:p w14:paraId="5A090542" w14:textId="77777777" w:rsidR="00330101" w:rsidRPr="004A3E2D" w:rsidRDefault="00330101" w:rsidP="00D05545">
      <w:pPr>
        <w:widowControl w:val="0"/>
        <w:autoSpaceDE w:val="0"/>
        <w:autoSpaceDN w:val="0"/>
        <w:adjustRightInd w:val="0"/>
        <w:spacing w:after="0" w:line="240" w:lineRule="auto"/>
        <w:rPr>
          <w:rFonts w:ascii="David" w:eastAsia="Calibri" w:hAnsi="Calibri" w:cs="Guttman Calligraphic"/>
          <w:rtl/>
        </w:rPr>
      </w:pPr>
      <w:r w:rsidRPr="004A3E2D">
        <w:rPr>
          <w:rFonts w:ascii="Calibri" w:eastAsia="Calibri" w:hAnsi="Calibri" w:cs="Guttman Calligraphic"/>
          <w:b/>
          <w:bCs/>
          <w:rtl/>
        </w:rPr>
        <w:t>ה"סתמי":</w:t>
      </w:r>
      <w:r w:rsidRPr="004A3E2D">
        <w:rPr>
          <w:rFonts w:ascii="Calibri" w:eastAsia="Calibri" w:hAnsi="Calibri" w:cs="Guttman Calligraphic" w:hint="cs"/>
          <w:b/>
          <w:bCs/>
          <w:rtl/>
        </w:rPr>
        <w:t xml:space="preserve"> (איד)</w:t>
      </w:r>
      <w:r w:rsidR="00FF7D1F" w:rsidRPr="004A3E2D">
        <w:rPr>
          <w:rFonts w:ascii="Calibri" w:eastAsia="Calibri" w:hAnsi="Calibri" w:cs="Guttman Calligraphic" w:hint="cs"/>
          <w:b/>
          <w:bCs/>
          <w:rtl/>
        </w:rPr>
        <w:t xml:space="preserve"> </w:t>
      </w:r>
      <w:r w:rsidR="009C3512" w:rsidRPr="004A3E2D">
        <w:rPr>
          <w:rFonts w:ascii="Calibri" w:eastAsia="Calibri" w:hAnsi="Calibri" w:cs="Guttman Calligraphic" w:hint="cs"/>
          <w:b/>
          <w:bCs/>
          <w:rtl/>
        </w:rPr>
        <w:t xml:space="preserve">- </w:t>
      </w:r>
      <w:r w:rsidRPr="004A3E2D">
        <w:rPr>
          <w:rFonts w:ascii="David" w:eastAsia="Calibri" w:hAnsi="Calibri" w:cs="Guttman Calligraphic"/>
          <w:rtl/>
        </w:rPr>
        <w:t>חלק האישיות הכולל את כל הדחפים המולדים</w:t>
      </w:r>
      <w:r w:rsidR="00D2474E" w:rsidRPr="004A3E2D">
        <w:rPr>
          <w:rFonts w:ascii="David" w:eastAsia="Calibri" w:hAnsi="Calibri" w:cs="Guttman Calligraphic" w:hint="cs"/>
          <w:rtl/>
        </w:rPr>
        <w:t xml:space="preserve"> ונמצא בלא מודע</w:t>
      </w:r>
      <w:r w:rsidRPr="004A3E2D">
        <w:rPr>
          <w:rFonts w:ascii="David" w:eastAsia="Calibri" w:hAnsi="Calibri" w:cs="Guttman Calligraphic"/>
          <w:rtl/>
        </w:rPr>
        <w:t>.</w:t>
      </w:r>
      <w:r w:rsidR="009C3512" w:rsidRPr="004A3E2D">
        <w:rPr>
          <w:rFonts w:ascii="David" w:eastAsia="Calibri" w:hAnsi="Calibri" w:cs="Guttman Calligraphic" w:hint="cs"/>
          <w:rtl/>
        </w:rPr>
        <w:t xml:space="preserve"> </w:t>
      </w:r>
      <w:r w:rsidR="009C3512" w:rsidRPr="004A3E2D">
        <w:rPr>
          <w:rFonts w:ascii="David" w:eastAsia="Calibri" w:hAnsi="Calibri" w:cs="Guttman Calligraphic"/>
          <w:rtl/>
        </w:rPr>
        <w:t>אישיות התינוק מורכבת מהסתמי בלבד.</w:t>
      </w:r>
    </w:p>
    <w:p w14:paraId="271B8EF8" w14:textId="77777777" w:rsidR="00D2474E" w:rsidRPr="004A3E2D" w:rsidRDefault="00D2474E" w:rsidP="00D05545">
      <w:pPr>
        <w:widowControl w:val="0"/>
        <w:tabs>
          <w:tab w:val="left" w:pos="5985"/>
        </w:tabs>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האדם מונע על ידי שני סוגי אינסטינקטים (דחפים):</w:t>
      </w:r>
    </w:p>
    <w:p w14:paraId="67487956" w14:textId="77777777" w:rsidR="00330101" w:rsidRPr="004A3E2D" w:rsidRDefault="00330101" w:rsidP="00D05545">
      <w:pPr>
        <w:widowControl w:val="0"/>
        <w:tabs>
          <w:tab w:val="left" w:pos="5985"/>
        </w:tabs>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b/>
          <w:bCs/>
          <w:rtl/>
        </w:rPr>
        <w:t>אינסטינקט</w:t>
      </w:r>
      <w:r w:rsidR="008C5995" w:rsidRPr="004A3E2D">
        <w:rPr>
          <w:rFonts w:ascii="David" w:eastAsia="Calibri" w:hAnsi="Calibri" w:cs="Guttman Calligraphic" w:hint="cs"/>
          <w:b/>
          <w:bCs/>
          <w:rtl/>
        </w:rPr>
        <w:t xml:space="preserve"> </w:t>
      </w:r>
      <w:r w:rsidRPr="004A3E2D">
        <w:rPr>
          <w:rFonts w:ascii="David" w:eastAsia="Calibri" w:hAnsi="Calibri" w:cs="Guttman Calligraphic"/>
          <w:b/>
          <w:bCs/>
          <w:rtl/>
        </w:rPr>
        <w:t>החיים</w:t>
      </w:r>
      <w:r w:rsidR="008C5995" w:rsidRPr="004A3E2D">
        <w:rPr>
          <w:rFonts w:ascii="David" w:eastAsia="Calibri" w:hAnsi="Calibri" w:cs="Guttman Calligraphic" w:hint="cs"/>
          <w:b/>
          <w:bCs/>
          <w:rtl/>
        </w:rPr>
        <w:t xml:space="preserve"> - </w:t>
      </w:r>
      <w:r w:rsidRPr="004A3E2D">
        <w:rPr>
          <w:rFonts w:ascii="David" w:eastAsia="Calibri" w:hAnsi="Calibri" w:cs="Guttman Calligraphic" w:hint="cs"/>
          <w:b/>
          <w:bCs/>
          <w:rtl/>
        </w:rPr>
        <w:t>ארוס</w:t>
      </w:r>
      <w:r w:rsidRPr="004A3E2D">
        <w:rPr>
          <w:rFonts w:ascii="David" w:eastAsia="Calibri" w:hAnsi="Calibri" w:cs="Guttman Calligraphic"/>
          <w:rtl/>
        </w:rPr>
        <w:t>: כולל את הצרכים שמאפשרים לאדם קיום- הישרדות: מזון, שתיי</w:t>
      </w:r>
      <w:r w:rsidRPr="004A3E2D">
        <w:rPr>
          <w:rFonts w:ascii="Calibri" w:eastAsia="Calibri" w:hAnsi="Calibri" w:cs="Guttman Calligraphic"/>
          <w:rtl/>
        </w:rPr>
        <w:t>ה</w:t>
      </w:r>
      <w:r w:rsidRPr="004A3E2D">
        <w:rPr>
          <w:rFonts w:ascii="David" w:eastAsia="Calibri" w:hAnsi="Calibri" w:cs="Guttman Calligraphic"/>
          <w:rtl/>
        </w:rPr>
        <w:t>, אוויר. כוללים גם את אינסטינקט המין- במשמעות</w:t>
      </w:r>
      <w:r w:rsidR="002C52AC" w:rsidRPr="004A3E2D">
        <w:rPr>
          <w:rFonts w:ascii="David" w:eastAsia="Calibri" w:hAnsi="Calibri" w:cs="Guttman Calligraphic" w:hint="cs"/>
          <w:rtl/>
        </w:rPr>
        <w:t>ו ה</w:t>
      </w:r>
      <w:r w:rsidRPr="004A3E2D">
        <w:rPr>
          <w:rFonts w:ascii="David" w:eastAsia="Calibri" w:hAnsi="Calibri" w:cs="Guttman Calligraphic"/>
          <w:rtl/>
        </w:rPr>
        <w:t xml:space="preserve">רחבה </w:t>
      </w:r>
      <w:r w:rsidR="002C52AC" w:rsidRPr="004A3E2D">
        <w:rPr>
          <w:rFonts w:ascii="David" w:eastAsia="Calibri" w:hAnsi="Calibri" w:cs="Guttman Calligraphic" w:hint="cs"/>
          <w:rtl/>
        </w:rPr>
        <w:t>כ</w:t>
      </w:r>
      <w:r w:rsidRPr="004A3E2D">
        <w:rPr>
          <w:rFonts w:ascii="David" w:eastAsia="Calibri" w:hAnsi="Calibri" w:cs="Guttman Calligraphic"/>
          <w:rtl/>
        </w:rPr>
        <w:t>דחף להתקדמות בתחומים שונים: אהבה, יצירה</w:t>
      </w:r>
      <w:r w:rsidR="001821A4" w:rsidRPr="004A3E2D">
        <w:rPr>
          <w:rFonts w:ascii="David" w:eastAsia="Calibri" w:hAnsi="Calibri" w:cs="Guttman Calligraphic"/>
          <w:rtl/>
        </w:rPr>
        <w:t>,</w:t>
      </w:r>
      <w:r w:rsidR="009C3512" w:rsidRPr="004A3E2D">
        <w:rPr>
          <w:rFonts w:ascii="David" w:eastAsia="Calibri" w:hAnsi="Calibri" w:cs="Guttman Calligraphic"/>
          <w:rtl/>
        </w:rPr>
        <w:t xml:space="preserve"> בניה וכדו</w:t>
      </w:r>
      <w:r w:rsidR="009C3512" w:rsidRPr="004A3E2D">
        <w:rPr>
          <w:rFonts w:ascii="David" w:eastAsia="Calibri" w:hAnsi="Calibri" w:cs="Guttman Calligraphic" w:hint="cs"/>
          <w:rtl/>
        </w:rPr>
        <w:t>מה</w:t>
      </w:r>
      <w:r w:rsidRPr="004A3E2D">
        <w:rPr>
          <w:rFonts w:ascii="David" w:eastAsia="Calibri" w:hAnsi="Calibri" w:cs="Guttman Calligraphic"/>
          <w:rtl/>
        </w:rPr>
        <w:t>. במובן הגופני "מין"- הנאה גופנית באזורים שונים בגוף:</w:t>
      </w:r>
      <w:r w:rsidR="001821A4" w:rsidRPr="004A3E2D">
        <w:rPr>
          <w:rFonts w:ascii="David" w:eastAsia="Calibri" w:hAnsi="Calibri" w:cs="Guttman Calligraphic"/>
          <w:rtl/>
        </w:rPr>
        <w:t xml:space="preserve"> </w:t>
      </w:r>
      <w:r w:rsidRPr="004A3E2D">
        <w:rPr>
          <w:rFonts w:ascii="David" w:eastAsia="Calibri" w:hAnsi="Calibri" w:cs="Guttman Calligraphic"/>
          <w:rtl/>
        </w:rPr>
        <w:t xml:space="preserve">פה, פי הטבעת </w:t>
      </w:r>
      <w:r w:rsidR="009C3512" w:rsidRPr="004A3E2D">
        <w:rPr>
          <w:rFonts w:ascii="David" w:eastAsia="Calibri" w:hAnsi="Calibri" w:cs="Guttman Calligraphic" w:hint="cs"/>
          <w:rtl/>
        </w:rPr>
        <w:t>ו</w:t>
      </w:r>
      <w:r w:rsidRPr="004A3E2D">
        <w:rPr>
          <w:rFonts w:ascii="David" w:eastAsia="Calibri" w:hAnsi="Calibri" w:cs="Guttman Calligraphic"/>
          <w:rtl/>
        </w:rPr>
        <w:t xml:space="preserve">איברי המין. </w:t>
      </w:r>
      <w:r w:rsidR="002C52AC" w:rsidRPr="004A3E2D">
        <w:rPr>
          <w:rFonts w:ascii="David" w:eastAsia="Calibri" w:hAnsi="Calibri" w:cs="Guttman Calligraphic" w:hint="cs"/>
          <w:rtl/>
        </w:rPr>
        <w:t>לדוגמה,</w:t>
      </w:r>
      <w:r w:rsidRPr="004A3E2D">
        <w:rPr>
          <w:rFonts w:ascii="David" w:eastAsia="Calibri" w:hAnsi="Calibri" w:cs="Guttman Calligraphic"/>
          <w:rtl/>
        </w:rPr>
        <w:t xml:space="preserve"> תינוק הנהנה מיניקה, ילד הנהנה מהפרשת צואה.</w:t>
      </w:r>
      <w:r w:rsidRPr="004A3E2D">
        <w:rPr>
          <w:rFonts w:ascii="Calibri" w:eastAsia="Calibri" w:hAnsi="Calibri" w:cs="Guttman Calligraphic" w:hint="cs"/>
          <w:rtl/>
        </w:rPr>
        <w:t xml:space="preserve"> </w:t>
      </w:r>
    </w:p>
    <w:p w14:paraId="6263CFC0" w14:textId="77777777" w:rsidR="008C5995" w:rsidRPr="004A3E2D" w:rsidRDefault="00330101" w:rsidP="00D05545">
      <w:pPr>
        <w:widowControl w:val="0"/>
        <w:tabs>
          <w:tab w:val="left" w:pos="720"/>
        </w:tabs>
        <w:autoSpaceDE w:val="0"/>
        <w:autoSpaceDN w:val="0"/>
        <w:adjustRightInd w:val="0"/>
        <w:spacing w:after="0" w:line="240" w:lineRule="auto"/>
        <w:rPr>
          <w:rFonts w:ascii="Calibri" w:eastAsia="Calibri" w:hAnsi="Calibri" w:cs="Guttman Calligraphic"/>
          <w:rtl/>
        </w:rPr>
      </w:pPr>
      <w:r w:rsidRPr="004A3E2D">
        <w:rPr>
          <w:rFonts w:ascii="David" w:eastAsia="Calibri" w:hAnsi="Calibri" w:cs="Guttman Calligraphic"/>
          <w:b/>
          <w:bCs/>
          <w:rtl/>
        </w:rPr>
        <w:t>אינסטינקט המוות</w:t>
      </w:r>
      <w:r w:rsidR="008C5995" w:rsidRPr="004A3E2D">
        <w:rPr>
          <w:rFonts w:ascii="David" w:eastAsia="Calibri" w:hAnsi="Calibri" w:cs="Guttman Calligraphic" w:hint="cs"/>
          <w:b/>
          <w:bCs/>
          <w:rtl/>
        </w:rPr>
        <w:t xml:space="preserve"> - </w:t>
      </w:r>
      <w:proofErr w:type="spellStart"/>
      <w:r w:rsidRPr="004A3E2D">
        <w:rPr>
          <w:rFonts w:ascii="David" w:eastAsia="Calibri" w:hAnsi="Calibri" w:cs="Guttman Calligraphic" w:hint="cs"/>
          <w:b/>
          <w:bCs/>
          <w:rtl/>
        </w:rPr>
        <w:t>טנטוס</w:t>
      </w:r>
      <w:proofErr w:type="spellEnd"/>
      <w:r w:rsidRPr="004A3E2D">
        <w:rPr>
          <w:rFonts w:ascii="David" w:eastAsia="Calibri" w:hAnsi="Calibri" w:cs="Guttman Calligraphic"/>
          <w:rtl/>
        </w:rPr>
        <w:t>: כולל דחפי</w:t>
      </w:r>
      <w:r w:rsidR="009C3512" w:rsidRPr="004A3E2D">
        <w:rPr>
          <w:rFonts w:ascii="David" w:eastAsia="Calibri" w:hAnsi="Calibri" w:cs="Guttman Calligraphic"/>
          <w:rtl/>
        </w:rPr>
        <w:t>ם המניעים אדם לפגוע בעצמו, באחר</w:t>
      </w:r>
      <w:r w:rsidRPr="004A3E2D">
        <w:rPr>
          <w:rFonts w:ascii="David" w:eastAsia="Calibri" w:hAnsi="Calibri" w:cs="Guttman Calligraphic"/>
          <w:rtl/>
        </w:rPr>
        <w:t xml:space="preserve"> </w:t>
      </w:r>
      <w:r w:rsidR="009C3512" w:rsidRPr="004A3E2D">
        <w:rPr>
          <w:rFonts w:ascii="David" w:eastAsia="Calibri" w:hAnsi="Calibri" w:cs="Guttman Calligraphic" w:hint="cs"/>
          <w:rtl/>
        </w:rPr>
        <w:t>ו</w:t>
      </w:r>
      <w:r w:rsidRPr="004A3E2D">
        <w:rPr>
          <w:rFonts w:ascii="David" w:eastAsia="Calibri" w:hAnsi="Calibri" w:cs="Guttman Calligraphic"/>
          <w:rtl/>
        </w:rPr>
        <w:t>ברכוש. כולל תוקפנות בצורות שונות.</w:t>
      </w:r>
      <w:r w:rsidR="00FF7D1F" w:rsidRPr="004A3E2D">
        <w:rPr>
          <w:rFonts w:ascii="Calibri" w:eastAsia="Calibri" w:hAnsi="Calibri" w:cs="Guttman Calligraphic" w:hint="cs"/>
          <w:rtl/>
        </w:rPr>
        <w:t xml:space="preserve"> </w:t>
      </w:r>
    </w:p>
    <w:p w14:paraId="2A25EE17" w14:textId="77777777" w:rsidR="00330101" w:rsidRPr="004A3E2D" w:rsidRDefault="00330101" w:rsidP="00D05545">
      <w:pPr>
        <w:widowControl w:val="0"/>
        <w:tabs>
          <w:tab w:val="left" w:pos="5985"/>
        </w:tabs>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העיקרון ה</w:t>
      </w:r>
      <w:r w:rsidRPr="004A3E2D">
        <w:rPr>
          <w:rFonts w:ascii="David" w:eastAsia="Calibri" w:hAnsi="Calibri" w:cs="Guttman Calligraphic"/>
          <w:rtl/>
        </w:rPr>
        <w:t>מנחה את הסתמי</w:t>
      </w:r>
      <w:r w:rsidR="00B82ABC" w:rsidRPr="004A3E2D">
        <w:rPr>
          <w:rFonts w:ascii="David" w:eastAsia="Calibri" w:hAnsi="Calibri" w:cs="Guttman Calligraphic" w:hint="cs"/>
          <w:rtl/>
        </w:rPr>
        <w:t xml:space="preserve"> הוא </w:t>
      </w:r>
      <w:r w:rsidRPr="004A3E2D">
        <w:rPr>
          <w:rFonts w:ascii="David" w:eastAsia="Calibri" w:hAnsi="Calibri" w:cs="Guttman Calligraphic"/>
          <w:b/>
          <w:bCs/>
          <w:rtl/>
        </w:rPr>
        <w:t>עיקרון ההנאה והכאב</w:t>
      </w:r>
      <w:r w:rsidRPr="004A3E2D">
        <w:rPr>
          <w:rFonts w:ascii="David" w:eastAsia="Calibri" w:hAnsi="Calibri" w:cs="Guttman Calligraphic"/>
          <w:rtl/>
        </w:rPr>
        <w:t xml:space="preserve">: </w:t>
      </w:r>
      <w:r w:rsidR="009C3512" w:rsidRPr="004A3E2D">
        <w:rPr>
          <w:rFonts w:ascii="David" w:eastAsia="Calibri" w:hAnsi="Calibri" w:cs="Guttman Calligraphic"/>
          <w:rtl/>
        </w:rPr>
        <w:t xml:space="preserve">סיפוק </w:t>
      </w:r>
      <w:r w:rsidR="00275739" w:rsidRPr="004A3E2D">
        <w:rPr>
          <w:rFonts w:ascii="David" w:eastAsia="Calibri" w:hAnsi="Calibri" w:cs="Guttman Calligraphic" w:hint="cs"/>
          <w:rtl/>
        </w:rPr>
        <w:t>מידי</w:t>
      </w:r>
      <w:r w:rsidR="009C3512" w:rsidRPr="004A3E2D">
        <w:rPr>
          <w:rFonts w:ascii="David" w:eastAsia="Calibri" w:hAnsi="Calibri" w:cs="Guttman Calligraphic"/>
          <w:rtl/>
        </w:rPr>
        <w:t xml:space="preserve"> של הדחף </w:t>
      </w:r>
      <w:r w:rsidR="009C3512" w:rsidRPr="004A3E2D">
        <w:rPr>
          <w:rFonts w:ascii="David" w:eastAsia="Calibri" w:hAnsi="Calibri" w:cs="Guttman Calligraphic" w:hint="cs"/>
          <w:rtl/>
        </w:rPr>
        <w:t xml:space="preserve">מבלי להתחשב במגבלות המציאות. </w:t>
      </w:r>
    </w:p>
    <w:p w14:paraId="0C2BAD11" w14:textId="77777777" w:rsidR="00330101" w:rsidRPr="004A3E2D" w:rsidRDefault="00330101" w:rsidP="00D05545">
      <w:pPr>
        <w:widowControl w:val="0"/>
        <w:tabs>
          <w:tab w:val="left" w:pos="5985"/>
        </w:tabs>
        <w:autoSpaceDE w:val="0"/>
        <w:autoSpaceDN w:val="0"/>
        <w:adjustRightInd w:val="0"/>
        <w:spacing w:after="0" w:line="240" w:lineRule="auto"/>
        <w:rPr>
          <w:rFonts w:ascii="David" w:eastAsia="Calibri" w:hAnsi="Calibri" w:cs="Guttman Calligraphic"/>
          <w:b/>
          <w:bCs/>
          <w:rtl/>
        </w:rPr>
      </w:pPr>
      <w:r w:rsidRPr="004A3E2D">
        <w:rPr>
          <w:rFonts w:ascii="David" w:eastAsia="Calibri" w:hAnsi="Calibri" w:cs="Guttman Calligraphic"/>
          <w:b/>
          <w:bCs/>
          <w:rtl/>
        </w:rPr>
        <w:t xml:space="preserve">מאפייני הסתמי: </w:t>
      </w:r>
    </w:p>
    <w:p w14:paraId="029B2E4F" w14:textId="77777777" w:rsidR="00330101" w:rsidRPr="004A3E2D" w:rsidRDefault="00330101" w:rsidP="00D05545">
      <w:pPr>
        <w:widowControl w:val="0"/>
        <w:tabs>
          <w:tab w:val="left" w:pos="5985"/>
        </w:tabs>
        <w:autoSpaceDE w:val="0"/>
        <w:autoSpaceDN w:val="0"/>
        <w:adjustRightInd w:val="0"/>
        <w:spacing w:after="0" w:line="240" w:lineRule="auto"/>
        <w:rPr>
          <w:rFonts w:ascii="Calibri" w:eastAsia="Calibri" w:hAnsi="Calibri" w:cs="Guttman Calligraphic"/>
        </w:rPr>
      </w:pPr>
      <w:r w:rsidRPr="004A3E2D">
        <w:rPr>
          <w:rFonts w:ascii="David" w:eastAsia="Calibri" w:hAnsi="Calibri" w:cs="Guttman Calligraphic"/>
          <w:rtl/>
        </w:rPr>
        <w:t>1. לא מסוגל לעשות שיפוט ערכי טוב מול רע.</w:t>
      </w:r>
    </w:p>
    <w:p w14:paraId="164C4AF8" w14:textId="77777777" w:rsidR="00330101" w:rsidRPr="004A3E2D" w:rsidRDefault="00330101" w:rsidP="00D05545">
      <w:pPr>
        <w:widowControl w:val="0"/>
        <w:tabs>
          <w:tab w:val="left" w:pos="5985"/>
        </w:tabs>
        <w:autoSpaceDE w:val="0"/>
        <w:autoSpaceDN w:val="0"/>
        <w:adjustRightInd w:val="0"/>
        <w:spacing w:after="0" w:line="240" w:lineRule="auto"/>
        <w:rPr>
          <w:rFonts w:ascii="Calibri" w:eastAsia="Calibri" w:hAnsi="Calibri" w:cs="Guttman Calligraphic"/>
        </w:rPr>
      </w:pPr>
      <w:r w:rsidRPr="004A3E2D">
        <w:rPr>
          <w:rFonts w:ascii="Calibri" w:eastAsia="Calibri" w:hAnsi="Calibri" w:cs="Guttman Calligraphic"/>
          <w:rtl/>
        </w:rPr>
        <w:t xml:space="preserve">2. </w:t>
      </w:r>
      <w:r w:rsidRPr="004A3E2D">
        <w:rPr>
          <w:rFonts w:ascii="David" w:eastAsia="Calibri" w:hAnsi="Calibri" w:cs="Guttman Calligraphic"/>
          <w:rtl/>
        </w:rPr>
        <w:t>לא מתחשב במגבלות החברה והצווים המוסריים.</w:t>
      </w:r>
    </w:p>
    <w:p w14:paraId="07E4BD67" w14:textId="77777777" w:rsidR="00330101" w:rsidRPr="004A3E2D" w:rsidRDefault="00330101" w:rsidP="00D05545">
      <w:pPr>
        <w:widowControl w:val="0"/>
        <w:tabs>
          <w:tab w:val="left" w:pos="5985"/>
        </w:tabs>
        <w:autoSpaceDE w:val="0"/>
        <w:autoSpaceDN w:val="0"/>
        <w:adjustRightInd w:val="0"/>
        <w:spacing w:after="0" w:line="240" w:lineRule="auto"/>
        <w:ind w:left="226" w:hanging="226"/>
        <w:rPr>
          <w:rFonts w:ascii="Calibri" w:eastAsia="Calibri" w:hAnsi="Calibri" w:cs="Guttman Calligraphic"/>
        </w:rPr>
      </w:pPr>
      <w:r w:rsidRPr="004A3E2D">
        <w:rPr>
          <w:rFonts w:ascii="Calibri" w:eastAsia="Calibri" w:hAnsi="Calibri" w:cs="Guttman Calligraphic"/>
          <w:rtl/>
        </w:rPr>
        <w:t xml:space="preserve">3. </w:t>
      </w:r>
      <w:r w:rsidRPr="004A3E2D">
        <w:rPr>
          <w:rFonts w:ascii="David" w:eastAsia="Calibri" w:hAnsi="Calibri" w:cs="Guttman Calligraphic"/>
          <w:rtl/>
        </w:rPr>
        <w:t>בלתי הגיוני כיוון שלא מבחין בין מציאות אובייקטיבית לתפיסה סובייקטיבית וכן משום שמכיל דחפים סותרים (הרס ואהבה)</w:t>
      </w:r>
      <w:r w:rsidRPr="004A3E2D">
        <w:rPr>
          <w:rFonts w:ascii="Calibri" w:eastAsia="Calibri" w:hAnsi="Calibri" w:cs="Guttman Calligraphic"/>
          <w:rtl/>
        </w:rPr>
        <w:t>.</w:t>
      </w:r>
    </w:p>
    <w:p w14:paraId="6D42D076" w14:textId="77777777" w:rsidR="00D2474E" w:rsidRPr="004A3E2D" w:rsidRDefault="008F5F71"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b/>
          <w:bCs/>
          <w:rtl/>
        </w:rPr>
        <w:br/>
      </w:r>
      <w:r w:rsidR="00D2474E" w:rsidRPr="004A3E2D">
        <w:rPr>
          <w:rFonts w:ascii="David" w:eastAsia="Calibri" w:hAnsi="Calibri" w:cs="Guttman Calligraphic"/>
          <w:b/>
          <w:bCs/>
          <w:rtl/>
        </w:rPr>
        <w:t>ה"אני"</w:t>
      </w:r>
      <w:r w:rsidR="00D2474E" w:rsidRPr="004A3E2D">
        <w:rPr>
          <w:rFonts w:ascii="David" w:eastAsia="Calibri" w:hAnsi="Calibri" w:cs="Guttman Calligraphic" w:hint="cs"/>
          <w:b/>
          <w:bCs/>
          <w:rtl/>
        </w:rPr>
        <w:t xml:space="preserve"> (אגו)</w:t>
      </w:r>
      <w:r w:rsidR="00D2474E" w:rsidRPr="004A3E2D">
        <w:rPr>
          <w:rFonts w:ascii="David" w:eastAsia="Calibri" w:hAnsi="Calibri" w:cs="Guttman Calligraphic"/>
          <w:b/>
          <w:bCs/>
          <w:rtl/>
        </w:rPr>
        <w:t>:</w:t>
      </w:r>
      <w:r w:rsidR="00D2474E" w:rsidRPr="004A3E2D">
        <w:rPr>
          <w:rFonts w:ascii="David" w:eastAsia="Calibri" w:hAnsi="Calibri" w:cs="Guttman Calligraphic" w:hint="cs"/>
          <w:b/>
          <w:bCs/>
          <w:rtl/>
        </w:rPr>
        <w:t xml:space="preserve"> </w:t>
      </w:r>
      <w:r w:rsidR="00D2474E" w:rsidRPr="004A3E2D">
        <w:rPr>
          <w:rFonts w:ascii="David" w:eastAsia="Calibri" w:hAnsi="Calibri" w:cs="Guttman Calligraphic" w:hint="cs"/>
          <w:rtl/>
        </w:rPr>
        <w:t>מרכיב אישיות שתפקידו לתווך בין הדרישות המנו</w:t>
      </w:r>
      <w:r w:rsidRPr="004A3E2D">
        <w:rPr>
          <w:rFonts w:ascii="David" w:eastAsia="Calibri" w:hAnsi="Calibri" w:cs="Guttman Calligraphic" w:hint="cs"/>
          <w:rtl/>
        </w:rPr>
        <w:t xml:space="preserve">גדות של הסתמי לבין דרישות החברה, כי הסביבה </w:t>
      </w:r>
      <w:r w:rsidRPr="004A3E2D">
        <w:rPr>
          <w:rFonts w:ascii="David" w:eastAsia="Calibri" w:hAnsi="Calibri" w:cs="Guttman Calligraphic"/>
          <w:rtl/>
        </w:rPr>
        <w:t>מציב</w:t>
      </w:r>
      <w:r w:rsidRPr="004A3E2D">
        <w:rPr>
          <w:rFonts w:ascii="David" w:eastAsia="Calibri" w:hAnsi="Calibri" w:cs="Guttman Calligraphic" w:hint="cs"/>
          <w:rtl/>
        </w:rPr>
        <w:t>ה</w:t>
      </w:r>
      <w:r w:rsidRPr="004A3E2D">
        <w:rPr>
          <w:rFonts w:ascii="David" w:eastAsia="Calibri" w:hAnsi="Calibri" w:cs="Guttman Calligraphic"/>
          <w:rtl/>
        </w:rPr>
        <w:t xml:space="preserve"> לילד גבולות כך שאינו יכול להתנהג על פי עיקרון ההנאה בלבד.</w:t>
      </w:r>
      <w:r w:rsidRPr="004A3E2D">
        <w:rPr>
          <w:rFonts w:ascii="David" w:eastAsia="Calibri" w:hAnsi="Calibri" w:cs="Guttman Calligraphic" w:hint="cs"/>
          <w:rtl/>
        </w:rPr>
        <w:t xml:space="preserve"> האני </w:t>
      </w:r>
      <w:r w:rsidR="00D2474E" w:rsidRPr="004A3E2D">
        <w:rPr>
          <w:rFonts w:ascii="David" w:eastAsia="Calibri" w:hAnsi="Calibri" w:cs="Guttman Calligraphic"/>
          <w:rtl/>
        </w:rPr>
        <w:t xml:space="preserve">מתחיל להתפתח </w:t>
      </w:r>
      <w:r w:rsidRPr="004A3E2D">
        <w:rPr>
          <w:rFonts w:ascii="David" w:eastAsia="Calibri" w:hAnsi="Calibri" w:cs="Guttman Calligraphic" w:hint="cs"/>
          <w:rtl/>
        </w:rPr>
        <w:t>בשנת החיים השנייה</w:t>
      </w:r>
      <w:r w:rsidR="00D2474E" w:rsidRPr="004A3E2D">
        <w:rPr>
          <w:rFonts w:ascii="David" w:eastAsia="Calibri" w:hAnsi="Calibri" w:cs="Guttman Calligraphic"/>
          <w:rtl/>
        </w:rPr>
        <w:t xml:space="preserve"> בעקבות דרישות המציאות</w:t>
      </w:r>
      <w:r w:rsidRPr="004A3E2D">
        <w:rPr>
          <w:rFonts w:ascii="David" w:eastAsia="Calibri" w:hAnsi="Calibri" w:cs="Guttman Calligraphic" w:hint="cs"/>
          <w:rtl/>
        </w:rPr>
        <w:t xml:space="preserve"> וממשיך להתפתח לאורך כל החיים, תוך למידת דרכים נוספות להתמודד עם הדחפים.</w:t>
      </w:r>
    </w:p>
    <w:p w14:paraId="374439FA" w14:textId="77777777" w:rsidR="008F5F71" w:rsidRPr="004A3E2D" w:rsidRDefault="008F5F71"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rtl/>
        </w:rPr>
        <w:t>העיקרון המנחה את</w:t>
      </w:r>
      <w:r w:rsidRPr="004A3E2D">
        <w:rPr>
          <w:rFonts w:ascii="David" w:eastAsia="Calibri" w:hAnsi="Calibri" w:cs="Guttman Calligraphic" w:hint="cs"/>
          <w:rtl/>
        </w:rPr>
        <w:t xml:space="preserve"> האני </w:t>
      </w:r>
      <w:r w:rsidR="00B82ABC" w:rsidRPr="004A3E2D">
        <w:rPr>
          <w:rFonts w:ascii="David" w:eastAsia="Calibri" w:hAnsi="Calibri" w:cs="Guttman Calligraphic" w:hint="cs"/>
          <w:rtl/>
        </w:rPr>
        <w:t>הוא</w:t>
      </w:r>
      <w:r w:rsidRPr="004A3E2D">
        <w:rPr>
          <w:rFonts w:ascii="David" w:eastAsia="Calibri" w:hAnsi="Calibri" w:cs="Guttman Calligraphic"/>
          <w:rtl/>
        </w:rPr>
        <w:t xml:space="preserve"> </w:t>
      </w:r>
      <w:r w:rsidRPr="004A3E2D">
        <w:rPr>
          <w:rFonts w:ascii="David" w:eastAsia="Calibri" w:hAnsi="Calibri" w:cs="Guttman Calligraphic"/>
          <w:b/>
          <w:bCs/>
          <w:rtl/>
        </w:rPr>
        <w:t>עיקרון המציאות</w:t>
      </w:r>
      <w:r w:rsidRPr="004A3E2D">
        <w:rPr>
          <w:rFonts w:ascii="David" w:eastAsia="Calibri" w:hAnsi="Calibri" w:cs="Guttman Calligraphic"/>
          <w:rtl/>
        </w:rPr>
        <w:t>: סיפוק הדחפים תוך התחשבות בדרישות המציאות.</w:t>
      </w:r>
    </w:p>
    <w:p w14:paraId="4F70F014" w14:textId="77777777" w:rsidR="00D2474E" w:rsidRPr="004A3E2D" w:rsidRDefault="00D2474E"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rtl/>
        </w:rPr>
        <w:t>ל</w:t>
      </w:r>
      <w:r w:rsidR="00092103" w:rsidRPr="004A3E2D">
        <w:rPr>
          <w:rFonts w:ascii="David" w:eastAsia="Calibri" w:hAnsi="Calibri" w:cs="Guttman Calligraphic"/>
          <w:rtl/>
        </w:rPr>
        <w:t>דוגמה</w:t>
      </w:r>
      <w:r w:rsidRPr="004A3E2D">
        <w:rPr>
          <w:rFonts w:ascii="David" w:eastAsia="Calibri" w:hAnsi="Calibri" w:cs="Guttman Calligraphic"/>
          <w:rtl/>
        </w:rPr>
        <w:t>: התאפקות- באופן וזמן האכילה, עשיית צרכים בסיר.</w:t>
      </w:r>
      <w:r w:rsidR="008F5F71" w:rsidRPr="004A3E2D">
        <w:rPr>
          <w:rFonts w:ascii="David" w:eastAsia="Calibri" w:hAnsi="Calibri" w:cs="Guttman Calligraphic" w:hint="cs"/>
          <w:rtl/>
        </w:rPr>
        <w:t xml:space="preserve"> דחיית הדחף לזמן ולמקום מתאימים דורשת יכולת עמידה במתח. האני מסוגל לסבול מתח.</w:t>
      </w:r>
    </w:p>
    <w:p w14:paraId="3AB71B50" w14:textId="77777777" w:rsidR="008F5F71" w:rsidRPr="004A3E2D" w:rsidRDefault="008F5F71" w:rsidP="00D05545">
      <w:pPr>
        <w:widowControl w:val="0"/>
        <w:autoSpaceDE w:val="0"/>
        <w:autoSpaceDN w:val="0"/>
        <w:adjustRightInd w:val="0"/>
        <w:spacing w:after="0" w:line="240" w:lineRule="auto"/>
        <w:rPr>
          <w:rFonts w:ascii="David" w:eastAsia="Calibri" w:hAnsi="Calibri" w:cs="Guttman Calligraphic"/>
          <w:rtl/>
        </w:rPr>
      </w:pPr>
    </w:p>
    <w:p w14:paraId="1D9FA30F" w14:textId="77777777" w:rsidR="00B82ABC" w:rsidRPr="004A3E2D" w:rsidRDefault="00B82ABC"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b/>
          <w:bCs/>
          <w:rtl/>
        </w:rPr>
        <w:t>ה"אני עליון"</w:t>
      </w:r>
      <w:r w:rsidRPr="004A3E2D">
        <w:rPr>
          <w:rFonts w:ascii="David" w:eastAsia="Calibri" w:hAnsi="Calibri" w:cs="Guttman Calligraphic" w:hint="cs"/>
          <w:b/>
          <w:bCs/>
          <w:rtl/>
        </w:rPr>
        <w:t xml:space="preserve"> </w:t>
      </w:r>
      <w:r w:rsidR="00330101" w:rsidRPr="004A3E2D">
        <w:rPr>
          <w:rFonts w:ascii="David" w:eastAsia="Calibri" w:hAnsi="Calibri" w:cs="Guttman Calligraphic" w:hint="cs"/>
          <w:b/>
          <w:bCs/>
          <w:rtl/>
        </w:rPr>
        <w:t>(סופר אגו)</w:t>
      </w:r>
      <w:r w:rsidRPr="004A3E2D">
        <w:rPr>
          <w:rFonts w:ascii="David" w:eastAsia="Calibri" w:hAnsi="Calibri" w:cs="Guttman Calligraphic" w:hint="cs"/>
          <w:b/>
          <w:bCs/>
          <w:rtl/>
        </w:rPr>
        <w:t xml:space="preserve">: </w:t>
      </w:r>
      <w:r w:rsidRPr="004A3E2D">
        <w:rPr>
          <w:rFonts w:ascii="David" w:eastAsia="Calibri" w:hAnsi="Calibri" w:cs="Guttman Calligraphic" w:hint="cs"/>
          <w:rtl/>
        </w:rPr>
        <w:t>מרכיב אישיותי</w:t>
      </w:r>
      <w:r w:rsidRPr="004A3E2D">
        <w:rPr>
          <w:rFonts w:ascii="David" w:eastAsia="Calibri" w:hAnsi="Calibri" w:cs="Guttman Calligraphic" w:hint="cs"/>
          <w:b/>
          <w:bCs/>
          <w:rtl/>
        </w:rPr>
        <w:t xml:space="preserve"> </w:t>
      </w:r>
      <w:r w:rsidRPr="004A3E2D">
        <w:rPr>
          <w:rFonts w:ascii="David" w:eastAsia="Calibri" w:hAnsi="Calibri" w:cs="Guttman Calligraphic" w:hint="cs"/>
          <w:rtl/>
        </w:rPr>
        <w:t>ה</w:t>
      </w:r>
      <w:r w:rsidR="00330101" w:rsidRPr="004A3E2D">
        <w:rPr>
          <w:rFonts w:ascii="David" w:eastAsia="Calibri" w:hAnsi="Calibri" w:cs="Guttman Calligraphic"/>
          <w:rtl/>
        </w:rPr>
        <w:t>כולל את ערכי החברה</w:t>
      </w:r>
      <w:r w:rsidRPr="004A3E2D">
        <w:rPr>
          <w:rFonts w:ascii="David" w:eastAsia="Calibri" w:hAnsi="Calibri" w:cs="Guttman Calligraphic" w:hint="cs"/>
          <w:rtl/>
        </w:rPr>
        <w:t xml:space="preserve">, </w:t>
      </w:r>
      <w:r w:rsidR="00330101" w:rsidRPr="004A3E2D">
        <w:rPr>
          <w:rFonts w:ascii="David" w:eastAsia="Calibri" w:hAnsi="Calibri" w:cs="Guttman Calligraphic"/>
          <w:rtl/>
        </w:rPr>
        <w:t>הנורמות שלה ו</w:t>
      </w:r>
      <w:r w:rsidR="00D2474E" w:rsidRPr="004A3E2D">
        <w:rPr>
          <w:rFonts w:ascii="David" w:eastAsia="Calibri" w:hAnsi="Calibri" w:cs="Guttman Calligraphic" w:hint="cs"/>
          <w:rtl/>
        </w:rPr>
        <w:t xml:space="preserve">את </w:t>
      </w:r>
      <w:r w:rsidR="00330101" w:rsidRPr="004A3E2D">
        <w:rPr>
          <w:rFonts w:ascii="David" w:eastAsia="Calibri" w:hAnsi="Calibri" w:cs="Guttman Calligraphic"/>
          <w:rtl/>
        </w:rPr>
        <w:t>כללי המוסר.</w:t>
      </w:r>
      <w:r w:rsidR="00330101" w:rsidRPr="004A3E2D">
        <w:rPr>
          <w:rFonts w:ascii="David" w:eastAsia="Calibri" w:hAnsi="Calibri" w:cs="Guttman Calligraphic" w:hint="cs"/>
          <w:rtl/>
        </w:rPr>
        <w:t xml:space="preserve"> </w:t>
      </w:r>
      <w:r w:rsidR="00330101" w:rsidRPr="004A3E2D">
        <w:rPr>
          <w:rFonts w:ascii="David" w:eastAsia="Calibri" w:hAnsi="Calibri" w:cs="Guttman Calligraphic"/>
          <w:rtl/>
        </w:rPr>
        <w:t>הכללים הופנמו על ידי האדם והפכו להיות חלק ממנו.</w:t>
      </w:r>
      <w:r w:rsidR="00330101" w:rsidRPr="004A3E2D">
        <w:rPr>
          <w:rFonts w:ascii="David" w:eastAsia="Calibri" w:hAnsi="Calibri" w:cs="Guttman Calligraphic" w:hint="cs"/>
          <w:rtl/>
        </w:rPr>
        <w:t xml:space="preserve"> </w:t>
      </w:r>
      <w:r w:rsidR="00330101" w:rsidRPr="004A3E2D">
        <w:rPr>
          <w:rFonts w:ascii="David" w:eastAsia="Calibri" w:hAnsi="Calibri" w:cs="Guttman Calligraphic"/>
          <w:rtl/>
        </w:rPr>
        <w:t xml:space="preserve">חלק זה מתפתח אחרון מבין שלושת החלקים- מתחיל בערך </w:t>
      </w:r>
      <w:r w:rsidRPr="004A3E2D">
        <w:rPr>
          <w:rFonts w:ascii="David" w:eastAsia="Calibri" w:hAnsi="Calibri" w:cs="Guttman Calligraphic" w:hint="cs"/>
          <w:rtl/>
        </w:rPr>
        <w:t>בשנת החיים השלישית</w:t>
      </w:r>
      <w:r w:rsidR="00330101" w:rsidRPr="004A3E2D">
        <w:rPr>
          <w:rFonts w:ascii="David" w:eastAsia="Calibri" w:hAnsi="Calibri" w:cs="Guttman Calligraphic"/>
          <w:rtl/>
        </w:rPr>
        <w:t>.</w:t>
      </w:r>
      <w:r w:rsidR="00330101" w:rsidRPr="004A3E2D">
        <w:rPr>
          <w:rFonts w:ascii="David" w:eastAsia="Calibri" w:hAnsi="Calibri" w:cs="Guttman Calligraphic" w:hint="cs"/>
          <w:rtl/>
        </w:rPr>
        <w:t xml:space="preserve"> </w:t>
      </w:r>
    </w:p>
    <w:p w14:paraId="103F2582" w14:textId="77777777" w:rsidR="00DC4C70" w:rsidRPr="004A3E2D" w:rsidRDefault="00330101"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rtl/>
        </w:rPr>
        <w:t xml:space="preserve">העיקרון המנחה את האני עליון הינו </w:t>
      </w:r>
      <w:r w:rsidRPr="004A3E2D">
        <w:rPr>
          <w:rFonts w:ascii="David" w:eastAsia="Calibri" w:hAnsi="Calibri" w:cs="Guttman Calligraphic"/>
          <w:b/>
          <w:bCs/>
          <w:rtl/>
        </w:rPr>
        <w:t>עיקרון המוסר</w:t>
      </w:r>
      <w:r w:rsidRPr="004A3E2D">
        <w:rPr>
          <w:rFonts w:ascii="David" w:eastAsia="Calibri" w:hAnsi="Calibri" w:cs="Guttman Calligraphic"/>
          <w:rtl/>
        </w:rPr>
        <w:t>: שאיפה לשלמות למימוש אידיאלים חברתיים.</w:t>
      </w:r>
    </w:p>
    <w:p w14:paraId="618EA266" w14:textId="77777777" w:rsidR="00330101" w:rsidRPr="004A3E2D" w:rsidRDefault="00DC4C70"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האני העליון מפקח על האני ושופט אותו באמצעות המצפון והאני האידיאלי.</w:t>
      </w:r>
      <w:r w:rsidR="00B82ABC" w:rsidRPr="004A3E2D">
        <w:rPr>
          <w:rFonts w:ascii="David" w:eastAsia="Calibri" w:hAnsi="Calibri" w:cs="Guttman Calligraphic" w:hint="cs"/>
          <w:rtl/>
        </w:rPr>
        <w:t xml:space="preserve"> </w:t>
      </w:r>
      <w:r w:rsidR="00330101" w:rsidRPr="004A3E2D">
        <w:rPr>
          <w:rFonts w:ascii="David" w:eastAsia="Calibri" w:hAnsi="Calibri" w:cs="Guttman Calligraphic"/>
          <w:rtl/>
        </w:rPr>
        <w:t xml:space="preserve">המצפון </w:t>
      </w:r>
      <w:r w:rsidR="00B82ABC" w:rsidRPr="004A3E2D">
        <w:rPr>
          <w:rFonts w:ascii="David" w:eastAsia="Calibri" w:hAnsi="Calibri" w:cs="Guttman Calligraphic" w:hint="cs"/>
          <w:rtl/>
        </w:rPr>
        <w:t xml:space="preserve">מראה לנו מה לא לעשות והאני האידיאלי מראה לנו מה כן צריך לעשות. כשהילד מבצע התנהגות אסורה הוא </w:t>
      </w:r>
      <w:r w:rsidR="00330101" w:rsidRPr="004A3E2D">
        <w:rPr>
          <w:rFonts w:ascii="David" w:eastAsia="Calibri" w:hAnsi="Calibri" w:cs="Guttman Calligraphic"/>
          <w:rtl/>
        </w:rPr>
        <w:t>מרגיש</w:t>
      </w:r>
      <w:r w:rsidR="00330101" w:rsidRPr="004A3E2D">
        <w:rPr>
          <w:rFonts w:ascii="David" w:eastAsia="Calibri" w:hAnsi="Calibri" w:cs="Guttman Calligraphic" w:hint="cs"/>
          <w:rtl/>
        </w:rPr>
        <w:t xml:space="preserve"> </w:t>
      </w:r>
      <w:r w:rsidR="00B82ABC" w:rsidRPr="004A3E2D">
        <w:rPr>
          <w:rFonts w:ascii="David" w:eastAsia="Calibri" w:hAnsi="Calibri" w:cs="Guttman Calligraphic" w:hint="cs"/>
          <w:rtl/>
        </w:rPr>
        <w:t>אשמה</w:t>
      </w:r>
      <w:r w:rsidR="00330101" w:rsidRPr="004A3E2D">
        <w:rPr>
          <w:rFonts w:ascii="David" w:eastAsia="Calibri" w:hAnsi="Calibri" w:cs="Guttman Calligraphic" w:hint="cs"/>
          <w:rtl/>
        </w:rPr>
        <w:t>.</w:t>
      </w:r>
      <w:r w:rsidR="002C52AC" w:rsidRPr="004A3E2D">
        <w:rPr>
          <w:rFonts w:ascii="David" w:eastAsia="Calibri" w:hAnsi="Calibri" w:cs="Guttman Calligraphic" w:hint="cs"/>
          <w:rtl/>
        </w:rPr>
        <w:t xml:space="preserve"> </w:t>
      </w:r>
      <w:r w:rsidR="00B82ABC" w:rsidRPr="004A3E2D">
        <w:rPr>
          <w:rFonts w:ascii="David" w:eastAsia="Calibri" w:hAnsi="Calibri" w:cs="Guttman Calligraphic" w:hint="cs"/>
          <w:rtl/>
        </w:rPr>
        <w:t>כאשר הילד</w:t>
      </w:r>
      <w:r w:rsidRPr="004A3E2D">
        <w:rPr>
          <w:rFonts w:ascii="David" w:eastAsia="Calibri" w:hAnsi="Calibri" w:cs="Guttman Calligraphic" w:hint="cs"/>
          <w:rtl/>
        </w:rPr>
        <w:t xml:space="preserve"> מבצע התנהגות טובה הוא זוכה לחיזוקים וכך נוצר האני אידיאלי</w:t>
      </w:r>
      <w:r w:rsidR="002C52AC" w:rsidRPr="004A3E2D">
        <w:rPr>
          <w:rFonts w:ascii="David" w:eastAsia="Calibri" w:hAnsi="Calibri" w:cs="Guttman Calligraphic" w:hint="cs"/>
          <w:rtl/>
        </w:rPr>
        <w:t xml:space="preserve"> </w:t>
      </w:r>
      <w:r w:rsidRPr="004A3E2D">
        <w:rPr>
          <w:rFonts w:ascii="David" w:eastAsia="Calibri" w:hAnsi="Calibri" w:cs="Guttman Calligraphic" w:hint="cs"/>
          <w:rtl/>
        </w:rPr>
        <w:t>ש</w:t>
      </w:r>
      <w:r w:rsidR="00330101" w:rsidRPr="004A3E2D">
        <w:rPr>
          <w:rFonts w:ascii="David" w:eastAsia="Calibri" w:hAnsi="Calibri" w:cs="Guttman Calligraphic"/>
          <w:rtl/>
        </w:rPr>
        <w:t>מכוון את הפרט להצבת מטרות</w:t>
      </w:r>
      <w:r w:rsidRPr="004A3E2D">
        <w:rPr>
          <w:rFonts w:ascii="David" w:eastAsia="Calibri" w:hAnsi="Calibri" w:cs="Guttman Calligraphic" w:hint="cs"/>
          <w:rtl/>
        </w:rPr>
        <w:t xml:space="preserve"> ולהגשמתן.</w:t>
      </w:r>
    </w:p>
    <w:p w14:paraId="37F90968" w14:textId="77777777" w:rsidR="00DC4C70" w:rsidRPr="004A3E2D" w:rsidRDefault="00DC4C70" w:rsidP="00D05545">
      <w:pPr>
        <w:widowControl w:val="0"/>
        <w:autoSpaceDE w:val="0"/>
        <w:autoSpaceDN w:val="0"/>
        <w:adjustRightInd w:val="0"/>
        <w:spacing w:after="0" w:line="240" w:lineRule="auto"/>
        <w:rPr>
          <w:rFonts w:ascii="David" w:eastAsia="Calibri" w:hAnsi="Calibri" w:cs="Guttman Calligraphic"/>
          <w:rtl/>
        </w:rPr>
      </w:pPr>
    </w:p>
    <w:p w14:paraId="67EAB944" w14:textId="77777777" w:rsidR="00DC4C70" w:rsidRPr="004A3E2D" w:rsidRDefault="00DC4C70"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האני מפשר בין הסתמי שאומר מה אנו רוצים לעשות לבין האני העליון שאומר מה צריך לעשות, כאשר יש סתירה בין הדברים, תוך התחשבות בדרישות המציאות. לעתים האני נכנע לדרישות הסתמי ולעתים הוא נכנע לדרישות האני העליון. ברוב המקרים הוא מוצא פשרה ביניהם.</w:t>
      </w:r>
    </w:p>
    <w:p w14:paraId="32D2416B" w14:textId="77777777" w:rsidR="00DC4C70" w:rsidRPr="004A3E2D" w:rsidRDefault="00DC4C70" w:rsidP="00D05545">
      <w:pPr>
        <w:widowControl w:val="0"/>
        <w:autoSpaceDE w:val="0"/>
        <w:autoSpaceDN w:val="0"/>
        <w:adjustRightInd w:val="0"/>
        <w:spacing w:after="0" w:line="240" w:lineRule="auto"/>
        <w:rPr>
          <w:rFonts w:ascii="David" w:eastAsia="Calibri" w:hAnsi="Calibri" w:cs="Guttman Calligraphic"/>
          <w:b/>
          <w:bCs/>
          <w:sz w:val="20"/>
          <w:szCs w:val="20"/>
          <w:u w:val="single"/>
          <w:rtl/>
        </w:rPr>
      </w:pPr>
    </w:p>
    <w:p w14:paraId="472465EF" w14:textId="77777777" w:rsidR="002B4551" w:rsidRPr="004A3E2D" w:rsidRDefault="002B4551">
      <w:pPr>
        <w:bidi w:val="0"/>
        <w:rPr>
          <w:rFonts w:ascii="David" w:eastAsia="Calibri" w:hAnsi="Calibri" w:cs="Guttman Calligraphic"/>
          <w:b/>
          <w:bCs/>
          <w:sz w:val="20"/>
          <w:szCs w:val="20"/>
          <w:rtl/>
        </w:rPr>
      </w:pPr>
      <w:r w:rsidRPr="004A3E2D">
        <w:rPr>
          <w:rFonts w:ascii="David" w:eastAsia="Calibri" w:hAnsi="Calibri" w:cs="Guttman Calligraphic"/>
          <w:b/>
          <w:bCs/>
          <w:sz w:val="20"/>
          <w:szCs w:val="20"/>
          <w:rtl/>
        </w:rPr>
        <w:br w:type="page"/>
      </w:r>
    </w:p>
    <w:p w14:paraId="5A676747" w14:textId="77777777" w:rsidR="00D2474E" w:rsidRPr="004A3E2D" w:rsidRDefault="00FE7682" w:rsidP="008831D6">
      <w:pPr>
        <w:widowControl w:val="0"/>
        <w:autoSpaceDE w:val="0"/>
        <w:autoSpaceDN w:val="0"/>
        <w:adjustRightInd w:val="0"/>
        <w:spacing w:after="0" w:line="240" w:lineRule="auto"/>
        <w:rPr>
          <w:rFonts w:ascii="Calibri" w:eastAsia="Times New Roman" w:hAnsi="Calibri" w:cs="Guttman Yad-Brush"/>
          <w:b/>
          <w:bCs/>
          <w:u w:val="single"/>
          <w:rtl/>
        </w:rPr>
      </w:pPr>
      <w:r w:rsidRPr="004A3E2D">
        <w:rPr>
          <w:rFonts w:ascii="David" w:eastAsia="Calibri" w:hAnsi="Calibri" w:cs="Guttman Yad-Brush" w:hint="cs"/>
          <w:b/>
          <w:bCs/>
          <w:u w:val="single"/>
          <w:rtl/>
        </w:rPr>
        <w:lastRenderedPageBreak/>
        <w:t xml:space="preserve">תרגיל מס' </w:t>
      </w:r>
      <w:r w:rsidR="00572E1D" w:rsidRPr="004A3E2D">
        <w:rPr>
          <w:rFonts w:ascii="David" w:eastAsia="Calibri" w:hAnsi="Calibri" w:cs="Guttman Yad-Brush" w:hint="cs"/>
          <w:b/>
          <w:bCs/>
          <w:u w:val="single"/>
          <w:rtl/>
        </w:rPr>
        <w:t>3</w:t>
      </w:r>
      <w:r w:rsidR="0071709C" w:rsidRPr="004A3E2D">
        <w:rPr>
          <w:rFonts w:ascii="David" w:eastAsia="Calibri" w:hAnsi="Calibri" w:cs="Guttman Yad-Brush" w:hint="cs"/>
          <w:b/>
          <w:bCs/>
          <w:u w:val="single"/>
          <w:rtl/>
        </w:rPr>
        <w:t>:</w:t>
      </w:r>
      <w:r w:rsidR="00FF7D1F" w:rsidRPr="004A3E2D">
        <w:rPr>
          <w:rFonts w:ascii="David" w:eastAsia="Calibri" w:hAnsi="Calibri" w:cs="Guttman Yad-Brush" w:hint="cs"/>
          <w:b/>
          <w:bCs/>
          <w:u w:val="single"/>
          <w:rtl/>
        </w:rPr>
        <w:t xml:space="preserve"> </w:t>
      </w:r>
      <w:r w:rsidR="008831D6" w:rsidRPr="004A3E2D">
        <w:rPr>
          <w:rFonts w:ascii="Calibri" w:eastAsia="Times New Roman" w:hAnsi="Calibri" w:cs="Guttman Yad-Brush" w:hint="cs"/>
          <w:b/>
          <w:bCs/>
          <w:u w:val="single"/>
          <w:rtl/>
        </w:rPr>
        <w:t>חלקי</w:t>
      </w:r>
      <w:r w:rsidR="00572E1D" w:rsidRPr="004A3E2D">
        <w:rPr>
          <w:rFonts w:ascii="Calibri" w:eastAsia="Times New Roman" w:hAnsi="Calibri" w:cs="Guttman Yad-Brush" w:hint="cs"/>
          <w:b/>
          <w:bCs/>
          <w:u w:val="single"/>
          <w:rtl/>
        </w:rPr>
        <w:t xml:space="preserve"> האישיות</w:t>
      </w:r>
      <w:r w:rsidR="001821A4" w:rsidRPr="004A3E2D">
        <w:rPr>
          <w:rFonts w:ascii="Calibri" w:eastAsia="Times New Roman" w:hAnsi="Calibri" w:cs="Guttman Yad-Brush" w:hint="cs"/>
          <w:b/>
          <w:bCs/>
          <w:u w:val="single"/>
          <w:rtl/>
        </w:rPr>
        <w:t xml:space="preserve"> </w:t>
      </w:r>
    </w:p>
    <w:p w14:paraId="4BF1E662" w14:textId="77777777" w:rsidR="00330101" w:rsidRPr="004A3E2D" w:rsidRDefault="00330101" w:rsidP="008831D6">
      <w:pPr>
        <w:widowControl w:val="0"/>
        <w:autoSpaceDE w:val="0"/>
        <w:autoSpaceDN w:val="0"/>
        <w:adjustRightInd w:val="0"/>
        <w:spacing w:after="0" w:line="240" w:lineRule="auto"/>
        <w:rPr>
          <w:rFonts w:ascii="Calibri" w:eastAsia="Times New Roman" w:hAnsi="Calibri" w:cs="Guttman Yad-Brush"/>
          <w:b/>
          <w:bCs/>
          <w:rtl/>
        </w:rPr>
      </w:pPr>
      <w:r w:rsidRPr="004A3E2D">
        <w:rPr>
          <w:rFonts w:ascii="Calibri" w:eastAsia="Times New Roman" w:hAnsi="Calibri" w:cs="Guttman Yad-Brush" w:hint="cs"/>
          <w:b/>
          <w:bCs/>
          <w:rtl/>
        </w:rPr>
        <w:t xml:space="preserve">זהה את כל אחד </w:t>
      </w:r>
      <w:r w:rsidR="008831D6" w:rsidRPr="004A3E2D">
        <w:rPr>
          <w:rFonts w:ascii="Calibri" w:eastAsia="Times New Roman" w:hAnsi="Calibri" w:cs="Guttman Yad-Brush" w:hint="cs"/>
          <w:b/>
          <w:bCs/>
          <w:rtl/>
        </w:rPr>
        <w:t>מחלקי</w:t>
      </w:r>
      <w:r w:rsidRPr="004A3E2D">
        <w:rPr>
          <w:rFonts w:ascii="Calibri" w:eastAsia="Times New Roman" w:hAnsi="Calibri" w:cs="Guttman Yad-Brush" w:hint="cs"/>
          <w:b/>
          <w:bCs/>
          <w:rtl/>
        </w:rPr>
        <w:t xml:space="preserve"> האישיות כפי שהוא בא לידי ביטוי </w:t>
      </w:r>
      <w:r w:rsidR="00482DC0" w:rsidRPr="004A3E2D">
        <w:rPr>
          <w:rFonts w:ascii="Calibri" w:eastAsia="Times New Roman" w:hAnsi="Calibri" w:cs="Guttman Yad-Brush" w:hint="cs"/>
          <w:b/>
          <w:bCs/>
          <w:rtl/>
        </w:rPr>
        <w:t>ב</w:t>
      </w:r>
      <w:r w:rsidRPr="004A3E2D">
        <w:rPr>
          <w:rFonts w:ascii="Calibri" w:eastAsia="Times New Roman" w:hAnsi="Calibri" w:cs="Guttman Yad-Brush" w:hint="cs"/>
          <w:b/>
          <w:bCs/>
          <w:rtl/>
        </w:rPr>
        <w:t>אירוע</w:t>
      </w:r>
    </w:p>
    <w:p w14:paraId="1A202468" w14:textId="77777777" w:rsidR="00330101" w:rsidRPr="004A3E2D" w:rsidRDefault="00330101" w:rsidP="00D05545">
      <w:pPr>
        <w:spacing w:after="0" w:line="240" w:lineRule="auto"/>
        <w:rPr>
          <w:rFonts w:ascii="Calibri" w:eastAsia="Times New Roman" w:hAnsi="Calibri" w:cs="Guttman Calligraphic"/>
          <w:b/>
          <w:bCs/>
          <w:rtl/>
        </w:rPr>
      </w:pPr>
      <w:r w:rsidRPr="004A3E2D">
        <w:rPr>
          <w:rFonts w:ascii="Calibri" w:eastAsia="Times New Roman" w:hAnsi="Calibri" w:cs="Guttman Yad-Brush" w:hint="eastAsia"/>
          <w:rtl/>
        </w:rPr>
        <w:t>ביום חמיש</w:t>
      </w:r>
      <w:r w:rsidRPr="004A3E2D">
        <w:rPr>
          <w:rFonts w:ascii="Calibri" w:eastAsia="Times New Roman" w:hAnsi="Calibri" w:cs="Guttman Yad-Brush" w:hint="cs"/>
          <w:rtl/>
        </w:rPr>
        <w:t xml:space="preserve">י האחרון </w:t>
      </w:r>
      <w:r w:rsidR="00572E1D" w:rsidRPr="004A3E2D">
        <w:rPr>
          <w:rFonts w:ascii="Calibri" w:eastAsia="Times New Roman" w:hAnsi="Calibri" w:cs="Guttman Yad-Brush" w:hint="cs"/>
          <w:rtl/>
        </w:rPr>
        <w:t xml:space="preserve">רונן, תלמיד כיתה י"א, </w:t>
      </w:r>
      <w:r w:rsidRPr="004A3E2D">
        <w:rPr>
          <w:rFonts w:ascii="Calibri" w:eastAsia="Times New Roman" w:hAnsi="Calibri" w:cs="Guttman Yad-Brush" w:hint="cs"/>
          <w:rtl/>
        </w:rPr>
        <w:t xml:space="preserve">סיים את השעה השביעית ויצא </w:t>
      </w:r>
      <w:r w:rsidRPr="004A3E2D">
        <w:rPr>
          <w:rFonts w:ascii="Calibri" w:eastAsia="Times New Roman" w:hAnsi="Calibri" w:cs="Guttman Yad-Brush" w:hint="eastAsia"/>
          <w:rtl/>
        </w:rPr>
        <w:t>לכיוון הדלת</w:t>
      </w:r>
      <w:r w:rsidRPr="004A3E2D">
        <w:rPr>
          <w:rFonts w:ascii="Calibri" w:eastAsia="Times New Roman" w:hAnsi="Calibri" w:cs="Guttman Yad-Brush" w:hint="cs"/>
          <w:rtl/>
        </w:rPr>
        <w:t xml:space="preserve"> הראשית של בית הספר. </w:t>
      </w:r>
      <w:r w:rsidR="002C52AC" w:rsidRPr="004A3E2D">
        <w:rPr>
          <w:rFonts w:ascii="Calibri" w:eastAsia="Times New Roman" w:hAnsi="Calibri" w:cs="Guttman Yad-Brush" w:hint="cs"/>
          <w:rtl/>
        </w:rPr>
        <w:t>בדרכו הוא</w:t>
      </w:r>
      <w:r w:rsidRPr="004A3E2D">
        <w:rPr>
          <w:rFonts w:ascii="Calibri" w:eastAsia="Times New Roman" w:hAnsi="Calibri" w:cs="Guttman Yad-Brush" w:hint="cs"/>
          <w:rtl/>
        </w:rPr>
        <w:t xml:space="preserve"> הבחין כי </w:t>
      </w:r>
      <w:r w:rsidR="002C52AC" w:rsidRPr="004A3E2D">
        <w:rPr>
          <w:rFonts w:ascii="Calibri" w:eastAsia="Times New Roman" w:hAnsi="Calibri" w:cs="Guttman Yad-Brush" w:hint="cs"/>
          <w:rtl/>
        </w:rPr>
        <w:t xml:space="preserve">על </w:t>
      </w:r>
      <w:r w:rsidRPr="004A3E2D">
        <w:rPr>
          <w:rFonts w:ascii="Calibri" w:eastAsia="Times New Roman" w:hAnsi="Calibri" w:cs="Guttman Yad-Brush" w:hint="cs"/>
          <w:rtl/>
        </w:rPr>
        <w:t xml:space="preserve">אחד הספסלים הסמוכים לברזייה מונח </w:t>
      </w:r>
      <w:proofErr w:type="spellStart"/>
      <w:r w:rsidRPr="004A3E2D">
        <w:rPr>
          <w:rFonts w:ascii="Calibri" w:eastAsia="Times New Roman" w:hAnsi="Calibri" w:cs="Guttman Yad-Brush" w:hint="cs"/>
          <w:rtl/>
        </w:rPr>
        <w:t>אייפון</w:t>
      </w:r>
      <w:proofErr w:type="spellEnd"/>
      <w:r w:rsidR="002C52AC" w:rsidRPr="004A3E2D">
        <w:rPr>
          <w:rFonts w:ascii="Calibri" w:eastAsia="Times New Roman" w:hAnsi="Calibri" w:cs="Guttman Yad-Brush" w:hint="cs"/>
          <w:rtl/>
        </w:rPr>
        <w:t xml:space="preserve"> ללא בעלים</w:t>
      </w:r>
      <w:r w:rsidRPr="004A3E2D">
        <w:rPr>
          <w:rFonts w:ascii="Calibri" w:eastAsia="Times New Roman" w:hAnsi="Calibri" w:cs="Guttman Yad-Brush" w:hint="cs"/>
          <w:rtl/>
        </w:rPr>
        <w:t xml:space="preserve">. רונן הביט </w:t>
      </w:r>
      <w:r w:rsidR="00B6698A" w:rsidRPr="004A3E2D">
        <w:rPr>
          <w:rFonts w:ascii="Calibri" w:eastAsia="Times New Roman" w:hAnsi="Calibri" w:cs="Guttman Yad-Brush" w:hint="cs"/>
          <w:rtl/>
        </w:rPr>
        <w:t>לצדדים ולא ראה אף אחד מהתלמידים</w:t>
      </w:r>
      <w:r w:rsidR="002C52AC" w:rsidRPr="004A3E2D">
        <w:rPr>
          <w:rFonts w:ascii="Calibri" w:eastAsia="Times New Roman" w:hAnsi="Calibri" w:cs="Guttman Yad-Brush" w:hint="cs"/>
          <w:rtl/>
        </w:rPr>
        <w:t>.</w:t>
      </w:r>
      <w:r w:rsidRPr="004A3E2D">
        <w:rPr>
          <w:rFonts w:ascii="Calibri" w:eastAsia="Times New Roman" w:hAnsi="Calibri" w:cs="Guttman Yad-Brush" w:hint="cs"/>
          <w:rtl/>
        </w:rPr>
        <w:t xml:space="preserve"> רונן נזכר </w:t>
      </w:r>
      <w:r w:rsidR="00572E1D" w:rsidRPr="004A3E2D">
        <w:rPr>
          <w:rFonts w:ascii="Calibri" w:eastAsia="Times New Roman" w:hAnsi="Calibri" w:cs="Guttman Yad-Brush" w:hint="cs"/>
          <w:rtl/>
        </w:rPr>
        <w:t>שהוריו סרבו לקנות לו</w:t>
      </w:r>
      <w:r w:rsidRPr="004A3E2D">
        <w:rPr>
          <w:rFonts w:ascii="Calibri" w:eastAsia="Times New Roman" w:hAnsi="Calibri" w:cs="Guttman Yad-Brush" w:hint="cs"/>
          <w:rtl/>
        </w:rPr>
        <w:t xml:space="preserve"> </w:t>
      </w:r>
      <w:proofErr w:type="spellStart"/>
      <w:r w:rsidRPr="004A3E2D">
        <w:rPr>
          <w:rFonts w:ascii="Calibri" w:eastAsia="Times New Roman" w:hAnsi="Calibri" w:cs="Guttman Yad-Brush" w:hint="cs"/>
          <w:rtl/>
        </w:rPr>
        <w:t>אייפון</w:t>
      </w:r>
      <w:proofErr w:type="spellEnd"/>
      <w:r w:rsidRPr="004A3E2D">
        <w:rPr>
          <w:rFonts w:ascii="Calibri" w:eastAsia="Times New Roman" w:hAnsi="Calibri" w:cs="Guttman Yad-Brush" w:hint="cs"/>
          <w:rtl/>
        </w:rPr>
        <w:t>, כי יש להם עוד 3 ילדים</w:t>
      </w:r>
      <w:r w:rsidR="00572E1D" w:rsidRPr="004A3E2D">
        <w:rPr>
          <w:rFonts w:ascii="Calibri" w:eastAsia="Times New Roman" w:hAnsi="Calibri" w:cs="Guttman Yad-Brush" w:hint="cs"/>
          <w:rtl/>
        </w:rPr>
        <w:t>,</w:t>
      </w:r>
      <w:r w:rsidRPr="004A3E2D">
        <w:rPr>
          <w:rFonts w:ascii="Calibri" w:eastAsia="Times New Roman" w:hAnsi="Calibri" w:cs="Guttman Yad-Brush" w:hint="cs"/>
          <w:rtl/>
        </w:rPr>
        <w:t xml:space="preserve"> אביו של רון פוטר מעבודתו בגיל 50 לאחר שהם עברו לבית החדש וההוצאות רבות מנשוא עבורם. </w:t>
      </w:r>
      <w:r w:rsidR="00572E1D" w:rsidRPr="004A3E2D">
        <w:rPr>
          <w:rFonts w:ascii="Calibri" w:eastAsia="Times New Roman" w:hAnsi="Calibri" w:cs="Guttman Yad-Brush"/>
          <w:rtl/>
        </w:rPr>
        <w:br/>
      </w:r>
      <w:r w:rsidRPr="004A3E2D">
        <w:rPr>
          <w:rFonts w:ascii="Calibri" w:eastAsia="Times New Roman" w:hAnsi="Calibri" w:cs="Guttman Yad-Brush" w:hint="cs"/>
          <w:rtl/>
        </w:rPr>
        <w:t xml:space="preserve">רונן לא יודע באיזו התנהגות לבחור? כיצד יתגבר על הרצון שלו ליהנות </w:t>
      </w:r>
      <w:proofErr w:type="spellStart"/>
      <w:r w:rsidRPr="004A3E2D">
        <w:rPr>
          <w:rFonts w:ascii="Calibri" w:eastAsia="Times New Roman" w:hAnsi="Calibri" w:cs="Guttman Yad-Brush" w:hint="cs"/>
          <w:rtl/>
        </w:rPr>
        <w:t>מאייפון</w:t>
      </w:r>
      <w:proofErr w:type="spellEnd"/>
      <w:r w:rsidRPr="004A3E2D">
        <w:rPr>
          <w:rFonts w:ascii="Calibri" w:eastAsia="Times New Roman" w:hAnsi="Calibri" w:cs="Guttman Yad-Brush" w:hint="cs"/>
          <w:rtl/>
        </w:rPr>
        <w:t xml:space="preserve"> מבלי שאף אחד ידע שהוא לא קנה אותו? </w:t>
      </w:r>
      <w:r w:rsidR="002C52AC" w:rsidRPr="004A3E2D">
        <w:rPr>
          <w:rFonts w:ascii="Calibri" w:eastAsia="Times New Roman" w:hAnsi="Calibri" w:cs="Guttman Yad-Brush" w:hint="cs"/>
          <w:rtl/>
        </w:rPr>
        <w:t xml:space="preserve">אם </w:t>
      </w:r>
      <w:r w:rsidR="00371CE6" w:rsidRPr="004A3E2D">
        <w:rPr>
          <w:rFonts w:ascii="Calibri" w:eastAsia="Times New Roman" w:hAnsi="Calibri" w:cs="Guttman Yad-Brush" w:hint="cs"/>
          <w:rtl/>
        </w:rPr>
        <w:t>ייק</w:t>
      </w:r>
      <w:r w:rsidR="00371CE6" w:rsidRPr="004A3E2D">
        <w:rPr>
          <w:rFonts w:ascii="Calibri" w:eastAsia="Times New Roman" w:hAnsi="Calibri" w:cs="Guttman Yad-Brush" w:hint="eastAsia"/>
          <w:rtl/>
        </w:rPr>
        <w:t>ח</w:t>
      </w:r>
      <w:r w:rsidR="002C52AC" w:rsidRPr="004A3E2D">
        <w:rPr>
          <w:rFonts w:ascii="Calibri" w:eastAsia="Times New Roman" w:hAnsi="Calibri" w:cs="Guttman Yad-Brush" w:hint="cs"/>
          <w:rtl/>
        </w:rPr>
        <w:t xml:space="preserve"> את </w:t>
      </w:r>
      <w:proofErr w:type="spellStart"/>
      <w:r w:rsidR="002C52AC" w:rsidRPr="004A3E2D">
        <w:rPr>
          <w:rFonts w:ascii="Calibri" w:eastAsia="Times New Roman" w:hAnsi="Calibri" w:cs="Guttman Yad-Brush" w:hint="cs"/>
          <w:rtl/>
        </w:rPr>
        <w:t>האייפון</w:t>
      </w:r>
      <w:proofErr w:type="spellEnd"/>
      <w:r w:rsidR="001821A4" w:rsidRPr="004A3E2D">
        <w:rPr>
          <w:rFonts w:ascii="Calibri" w:eastAsia="Times New Roman" w:hAnsi="Calibri" w:cs="Guttman Yad-Brush" w:hint="cs"/>
          <w:rtl/>
        </w:rPr>
        <w:t xml:space="preserve"> </w:t>
      </w:r>
      <w:r w:rsidRPr="004A3E2D">
        <w:rPr>
          <w:rFonts w:ascii="Calibri" w:eastAsia="Times New Roman" w:hAnsi="Calibri" w:cs="Guttman Yad-Brush" w:hint="cs"/>
          <w:rtl/>
        </w:rPr>
        <w:t xml:space="preserve">אודי יפסיק ללעוג לו שהוא "לא חלק מהחבר'ה". </w:t>
      </w:r>
      <w:r w:rsidR="00572E1D" w:rsidRPr="004A3E2D">
        <w:rPr>
          <w:rFonts w:ascii="Calibri" w:eastAsia="Times New Roman" w:hAnsi="Calibri" w:cs="Guttman Yad-Brush" w:hint="cs"/>
          <w:rtl/>
        </w:rPr>
        <w:t xml:space="preserve">רונן מחליט לקחת את </w:t>
      </w:r>
      <w:proofErr w:type="spellStart"/>
      <w:r w:rsidR="00572E1D" w:rsidRPr="004A3E2D">
        <w:rPr>
          <w:rFonts w:ascii="Calibri" w:eastAsia="Times New Roman" w:hAnsi="Calibri" w:cs="Guttman Yad-Brush" w:hint="cs"/>
          <w:rtl/>
        </w:rPr>
        <w:t>האייפון</w:t>
      </w:r>
      <w:proofErr w:type="spellEnd"/>
      <w:r w:rsidR="00572E1D" w:rsidRPr="004A3E2D">
        <w:rPr>
          <w:rFonts w:ascii="Calibri" w:eastAsia="Times New Roman" w:hAnsi="Calibri" w:cs="Guttman Yad-Brush" w:hint="cs"/>
          <w:rtl/>
        </w:rPr>
        <w:t>.</w:t>
      </w:r>
      <w:r w:rsidR="00572E1D" w:rsidRPr="004A3E2D">
        <w:rPr>
          <w:rFonts w:ascii="Calibri" w:eastAsia="Times New Roman" w:hAnsi="Calibri" w:cs="Guttman Yad-Brush"/>
          <w:rtl/>
        </w:rPr>
        <w:br/>
      </w:r>
      <w:r w:rsidR="00572E1D" w:rsidRPr="004A3E2D">
        <w:rPr>
          <w:rFonts w:ascii="Calibri" w:eastAsia="Times New Roman" w:hAnsi="Calibri" w:cs="Guttman Yad-Brush" w:hint="cs"/>
          <w:sz w:val="20"/>
          <w:szCs w:val="20"/>
          <w:rtl/>
        </w:rPr>
        <w:br/>
      </w:r>
      <w:r w:rsidR="00572E1D" w:rsidRPr="004A3E2D">
        <w:rPr>
          <w:rFonts w:ascii="Calibri" w:eastAsia="Times New Roman" w:hAnsi="Calibri" w:cs="Guttman Yad-Brush" w:hint="cs"/>
          <w:sz w:val="20"/>
          <w:szCs w:val="20"/>
          <w:rtl/>
        </w:rPr>
        <w:br/>
      </w:r>
      <w:r w:rsidR="00572E1D" w:rsidRPr="004A3E2D">
        <w:rPr>
          <w:rFonts w:ascii="Calibri" w:eastAsia="Times New Roman" w:hAnsi="Calibri" w:cs="Guttman Calligraphic" w:hint="cs"/>
          <w:sz w:val="20"/>
          <w:szCs w:val="20"/>
          <w:rtl/>
        </w:rPr>
        <w:br/>
      </w:r>
      <w:r w:rsidR="00572E1D" w:rsidRPr="004A3E2D">
        <w:rPr>
          <w:rFonts w:ascii="Calibri" w:eastAsia="Times New Roman" w:hAnsi="Calibri" w:cs="Guttman Calligraphic" w:hint="cs"/>
          <w:sz w:val="20"/>
          <w:szCs w:val="20"/>
          <w:rtl/>
        </w:rPr>
        <w:br/>
      </w:r>
      <w:r w:rsidR="00572E1D" w:rsidRPr="004A3E2D">
        <w:rPr>
          <w:rFonts w:ascii="Calibri" w:eastAsia="Times New Roman" w:hAnsi="Calibri" w:cs="Guttman Calligraphic" w:hint="cs"/>
          <w:sz w:val="20"/>
          <w:szCs w:val="20"/>
          <w:rtl/>
        </w:rPr>
        <w:br/>
      </w:r>
    </w:p>
    <w:p w14:paraId="5E216559" w14:textId="77777777" w:rsidR="00F17E94" w:rsidRPr="004A3E2D" w:rsidRDefault="00F17E94" w:rsidP="00D05545">
      <w:pPr>
        <w:widowControl w:val="0"/>
        <w:autoSpaceDE w:val="0"/>
        <w:autoSpaceDN w:val="0"/>
        <w:adjustRightInd w:val="0"/>
        <w:spacing w:line="240" w:lineRule="auto"/>
        <w:rPr>
          <w:rFonts w:ascii="David" w:eastAsia="Calibri" w:hAnsi="Calibri" w:cs="Guttman Calligraphic"/>
          <w:rtl/>
        </w:rPr>
      </w:pPr>
    </w:p>
    <w:p w14:paraId="4239F0AE" w14:textId="77777777" w:rsidR="00330101" w:rsidRPr="004A3E2D" w:rsidRDefault="00330101" w:rsidP="00D05545">
      <w:pPr>
        <w:widowControl w:val="0"/>
        <w:autoSpaceDE w:val="0"/>
        <w:autoSpaceDN w:val="0"/>
        <w:adjustRightInd w:val="0"/>
        <w:spacing w:after="0" w:line="240" w:lineRule="auto"/>
        <w:rPr>
          <w:rFonts w:ascii="David" w:eastAsia="Calibri" w:hAnsi="Calibri" w:cs="Guttman Calligraphic"/>
          <w:sz w:val="24"/>
          <w:szCs w:val="24"/>
          <w:rtl/>
        </w:rPr>
      </w:pPr>
      <w:r w:rsidRPr="004A3E2D">
        <w:rPr>
          <w:rFonts w:ascii="David" w:eastAsia="Calibri" w:hAnsi="Calibri" w:cs="Guttman Calligraphic" w:hint="cs"/>
          <w:b/>
          <w:bCs/>
          <w:sz w:val="24"/>
          <w:szCs w:val="24"/>
          <w:rtl/>
        </w:rPr>
        <w:t>הדינמיקה של האישיות</w:t>
      </w:r>
    </w:p>
    <w:p w14:paraId="43D32BE3" w14:textId="77777777" w:rsidR="00D6316F" w:rsidRPr="004A3E2D" w:rsidRDefault="00A42852"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 xml:space="preserve">האישיות היא דינמית וקיים כוח שמניע אותה. היא </w:t>
      </w:r>
      <w:r w:rsidR="00D6316F" w:rsidRPr="004A3E2D">
        <w:rPr>
          <w:rFonts w:ascii="David" w:eastAsia="Calibri" w:hAnsi="Calibri" w:cs="Guttman Calligraphic" w:hint="cs"/>
          <w:rtl/>
        </w:rPr>
        <w:t>מערכת מורכבת של אנרגיה</w:t>
      </w:r>
      <w:r w:rsidRPr="004A3E2D">
        <w:rPr>
          <w:rFonts w:ascii="David" w:eastAsia="Calibri" w:hAnsi="Calibri" w:cs="Guttman Calligraphic" w:hint="cs"/>
          <w:rtl/>
        </w:rPr>
        <w:t xml:space="preserve"> שמקורה באינסטינקטים</w:t>
      </w:r>
      <w:r w:rsidR="00D6316F" w:rsidRPr="004A3E2D">
        <w:rPr>
          <w:rFonts w:ascii="David" w:eastAsia="Calibri" w:hAnsi="Calibri" w:cs="Guttman Calligraphic" w:hint="cs"/>
          <w:rtl/>
        </w:rPr>
        <w:t xml:space="preserve">. </w:t>
      </w:r>
    </w:p>
    <w:p w14:paraId="174773CA" w14:textId="77777777" w:rsidR="00330101" w:rsidRPr="004A3E2D" w:rsidRDefault="00330101"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b/>
          <w:bCs/>
          <w:rtl/>
        </w:rPr>
        <w:t>עקרון שיווי המשקל -</w:t>
      </w:r>
      <w:r w:rsidR="001821A4" w:rsidRPr="004A3E2D">
        <w:rPr>
          <w:rFonts w:ascii="David" w:eastAsia="Calibri" w:hAnsi="Calibri" w:cs="Guttman Calligraphic" w:hint="cs"/>
          <w:b/>
          <w:bCs/>
          <w:rtl/>
        </w:rPr>
        <w:t xml:space="preserve"> </w:t>
      </w:r>
      <w:r w:rsidRPr="004A3E2D">
        <w:rPr>
          <w:rFonts w:ascii="David" w:eastAsia="Calibri" w:hAnsi="Calibri" w:cs="Guttman Calligraphic" w:hint="cs"/>
          <w:b/>
          <w:bCs/>
          <w:rtl/>
        </w:rPr>
        <w:t>עקרון ההומאוסטזיס</w:t>
      </w:r>
      <w:r w:rsidR="0071709C" w:rsidRPr="004A3E2D">
        <w:rPr>
          <w:rFonts w:ascii="David" w:eastAsia="Calibri" w:hAnsi="Calibri" w:cs="Guttman Calligraphic" w:hint="cs"/>
          <w:b/>
          <w:bCs/>
          <w:rtl/>
        </w:rPr>
        <w:t>:</w:t>
      </w:r>
      <w:r w:rsidR="00E859D7" w:rsidRPr="004A3E2D">
        <w:rPr>
          <w:rFonts w:ascii="David" w:eastAsia="Calibri" w:hAnsi="Calibri" w:cs="Guttman Calligraphic" w:hint="cs"/>
          <w:b/>
          <w:bCs/>
          <w:rtl/>
        </w:rPr>
        <w:t xml:space="preserve"> </w:t>
      </w:r>
      <w:r w:rsidRPr="004A3E2D">
        <w:rPr>
          <w:rFonts w:ascii="David" w:eastAsia="Calibri" w:hAnsi="Calibri" w:cs="Guttman Calligraphic" w:hint="cs"/>
          <w:rtl/>
        </w:rPr>
        <w:t>לפי</w:t>
      </w:r>
      <w:r w:rsidR="0071709C" w:rsidRPr="004A3E2D">
        <w:rPr>
          <w:rFonts w:ascii="David" w:eastAsia="Calibri" w:hAnsi="Calibri" w:cs="Guttman Calligraphic" w:hint="cs"/>
          <w:rtl/>
        </w:rPr>
        <w:t xml:space="preserve"> עיקרון זה, </w:t>
      </w:r>
      <w:r w:rsidRPr="004A3E2D">
        <w:rPr>
          <w:rFonts w:ascii="David" w:eastAsia="Calibri" w:hAnsi="Calibri" w:cs="Guttman Calligraphic" w:hint="cs"/>
          <w:rtl/>
        </w:rPr>
        <w:t>כל מערכת, ובכלל זה אישיות האדם, שואפת להגיע למצב של שיווי משקל. היציאה משווי משקל יוצרת מתח (גופני ונפשי) הדוחף את האדם לעשות משהו כדי לספק את המחסור ולהפחית את המתח, כלומר, לשוב לשיווי משקל.</w:t>
      </w:r>
    </w:p>
    <w:p w14:paraId="2B31DB6F" w14:textId="77777777" w:rsidR="0071709C" w:rsidRPr="004A3E2D" w:rsidRDefault="00A42852"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 xml:space="preserve">לפי </w:t>
      </w:r>
      <w:r w:rsidRPr="004A3E2D">
        <w:rPr>
          <w:rFonts w:ascii="David" w:eastAsia="Calibri" w:hAnsi="Calibri" w:cs="Guttman Calligraphic" w:hint="cs"/>
          <w:b/>
          <w:bCs/>
          <w:rtl/>
        </w:rPr>
        <w:t>חוק שימור האנרגיה</w:t>
      </w:r>
      <w:r w:rsidRPr="004A3E2D">
        <w:rPr>
          <w:rFonts w:ascii="David" w:eastAsia="Calibri" w:hAnsi="Calibri" w:cs="Guttman Calligraphic" w:hint="cs"/>
          <w:rtl/>
        </w:rPr>
        <w:t xml:space="preserve"> כמות האנרגיה קבועה ולכן כאשר משקיעים הרבה אנרגיה בפעילות אחת, נותרת מעט אנרגיה לפעילות אחרת.</w:t>
      </w:r>
      <w:r w:rsidR="00330101" w:rsidRPr="004A3E2D">
        <w:rPr>
          <w:rFonts w:ascii="David" w:eastAsia="Calibri" w:hAnsi="Calibri" w:cs="Guttman Calligraphic" w:hint="cs"/>
          <w:rtl/>
        </w:rPr>
        <w:t xml:space="preserve"> </w:t>
      </w:r>
    </w:p>
    <w:p w14:paraId="32BBFD01" w14:textId="77777777" w:rsidR="00330101" w:rsidRPr="004A3E2D" w:rsidRDefault="00330101"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 xml:space="preserve">לדוגמה, הבחינה הקרבה בפסיכולוגיה יוצרת בתלמיד מתח. התלמיד מנסה להפחית את המתח </w:t>
      </w:r>
      <w:r w:rsidR="00EC2718" w:rsidRPr="004A3E2D">
        <w:rPr>
          <w:rFonts w:ascii="David" w:eastAsia="Calibri" w:hAnsi="Calibri" w:cs="Guttman Calligraphic" w:hint="cs"/>
          <w:rtl/>
        </w:rPr>
        <w:t>על ידי</w:t>
      </w:r>
      <w:r w:rsidRPr="004A3E2D">
        <w:rPr>
          <w:rFonts w:ascii="David" w:eastAsia="Calibri" w:hAnsi="Calibri" w:cs="Guttman Calligraphic" w:hint="cs"/>
          <w:rtl/>
        </w:rPr>
        <w:t xml:space="preserve"> השקעת אנרגיה רבה בלימוד החומר, ולכן לא נותר</w:t>
      </w:r>
      <w:r w:rsidR="00A42852" w:rsidRPr="004A3E2D">
        <w:rPr>
          <w:rFonts w:ascii="David" w:eastAsia="Calibri" w:hAnsi="Calibri" w:cs="Guttman Calligraphic" w:hint="cs"/>
          <w:rtl/>
        </w:rPr>
        <w:t>ת</w:t>
      </w:r>
      <w:r w:rsidRPr="004A3E2D">
        <w:rPr>
          <w:rFonts w:ascii="David" w:eastAsia="Calibri" w:hAnsi="Calibri" w:cs="Guttman Calligraphic" w:hint="cs"/>
          <w:rtl/>
        </w:rPr>
        <w:t xml:space="preserve"> לו אנרגיה רבה לביצוע פעילויות אחרות. </w:t>
      </w:r>
    </w:p>
    <w:p w14:paraId="70E5D45F" w14:textId="77777777" w:rsidR="00A42852" w:rsidRPr="004A3E2D" w:rsidRDefault="00A42852"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כל הדחפים מקורם בתהליכים ביולוגיים וכל בני האדם מונעים על ידי אותם דחפים. קיימים שני דחפים</w:t>
      </w:r>
      <w:r w:rsidR="00976883" w:rsidRPr="004A3E2D">
        <w:rPr>
          <w:rFonts w:ascii="David" w:eastAsia="Calibri" w:hAnsi="Calibri" w:cs="Guttman Calligraphic" w:hint="cs"/>
          <w:rtl/>
        </w:rPr>
        <w:t>/אינסטינקטים</w:t>
      </w:r>
      <w:r w:rsidRPr="004A3E2D">
        <w:rPr>
          <w:rFonts w:ascii="David" w:eastAsia="Calibri" w:hAnsi="Calibri" w:cs="Guttman Calligraphic" w:hint="cs"/>
          <w:rtl/>
        </w:rPr>
        <w:t xml:space="preserve"> עיקריים: </w:t>
      </w:r>
      <w:r w:rsidRPr="004A3E2D">
        <w:rPr>
          <w:rFonts w:ascii="David" w:eastAsia="Calibri" w:hAnsi="Calibri" w:cs="Guttman Calligraphic" w:hint="cs"/>
          <w:b/>
          <w:bCs/>
          <w:rtl/>
        </w:rPr>
        <w:t>מין (ארוס)</w:t>
      </w:r>
      <w:r w:rsidR="00976883" w:rsidRPr="004A3E2D">
        <w:rPr>
          <w:rFonts w:ascii="David" w:eastAsia="Calibri" w:hAnsi="Calibri" w:cs="Guttman Calligraphic" w:hint="cs"/>
          <w:b/>
          <w:bCs/>
          <w:rtl/>
        </w:rPr>
        <w:t xml:space="preserve"> </w:t>
      </w:r>
      <w:r w:rsidR="00976883" w:rsidRPr="004A3E2D">
        <w:rPr>
          <w:rFonts w:ascii="David" w:eastAsia="Calibri" w:hAnsi="Calibri" w:cs="Guttman Calligraphic" w:hint="cs"/>
          <w:rtl/>
        </w:rPr>
        <w:t>שהוא</w:t>
      </w:r>
      <w:r w:rsidR="00976883" w:rsidRPr="004A3E2D">
        <w:rPr>
          <w:rFonts w:ascii="David" w:eastAsia="Calibri" w:hAnsi="Calibri" w:cs="Guttman Calligraphic" w:hint="cs"/>
          <w:b/>
          <w:bCs/>
          <w:rtl/>
        </w:rPr>
        <w:t xml:space="preserve"> הדחף לחיים</w:t>
      </w:r>
      <w:r w:rsidRPr="004A3E2D">
        <w:rPr>
          <w:rFonts w:ascii="David" w:eastAsia="Calibri" w:hAnsi="Calibri" w:cs="Guttman Calligraphic" w:hint="cs"/>
          <w:b/>
          <w:bCs/>
          <w:rtl/>
        </w:rPr>
        <w:t xml:space="preserve"> ותוקפנות (</w:t>
      </w:r>
      <w:proofErr w:type="spellStart"/>
      <w:r w:rsidRPr="004A3E2D">
        <w:rPr>
          <w:rFonts w:ascii="David" w:eastAsia="Calibri" w:hAnsi="Calibri" w:cs="Guttman Calligraphic" w:hint="cs"/>
          <w:b/>
          <w:bCs/>
          <w:rtl/>
        </w:rPr>
        <w:t>טנטוס</w:t>
      </w:r>
      <w:proofErr w:type="spellEnd"/>
      <w:r w:rsidRPr="004A3E2D">
        <w:rPr>
          <w:rFonts w:ascii="David" w:eastAsia="Calibri" w:hAnsi="Calibri" w:cs="Guttman Calligraphic" w:hint="cs"/>
          <w:b/>
          <w:bCs/>
          <w:rtl/>
        </w:rPr>
        <w:t>)</w:t>
      </w:r>
      <w:r w:rsidR="00976883" w:rsidRPr="004A3E2D">
        <w:rPr>
          <w:rFonts w:ascii="David" w:eastAsia="Calibri" w:hAnsi="Calibri" w:cs="Guttman Calligraphic" w:hint="cs"/>
          <w:b/>
          <w:bCs/>
          <w:rtl/>
        </w:rPr>
        <w:t xml:space="preserve"> </w:t>
      </w:r>
      <w:r w:rsidR="00976883" w:rsidRPr="004A3E2D">
        <w:rPr>
          <w:rFonts w:ascii="David" w:eastAsia="Calibri" w:hAnsi="Calibri" w:cs="Guttman Calligraphic" w:hint="cs"/>
          <w:rtl/>
        </w:rPr>
        <w:t>שהיא</w:t>
      </w:r>
      <w:r w:rsidR="00976883" w:rsidRPr="004A3E2D">
        <w:rPr>
          <w:rFonts w:ascii="David" w:eastAsia="Calibri" w:hAnsi="Calibri" w:cs="Guttman Calligraphic" w:hint="cs"/>
          <w:b/>
          <w:bCs/>
          <w:rtl/>
        </w:rPr>
        <w:t xml:space="preserve"> הדחף להרס עצמי או מוות</w:t>
      </w:r>
      <w:r w:rsidRPr="004A3E2D">
        <w:rPr>
          <w:rFonts w:ascii="David" w:eastAsia="Calibri" w:hAnsi="Calibri" w:cs="Guttman Calligraphic" w:hint="cs"/>
          <w:rtl/>
        </w:rPr>
        <w:t>. לכל אינסטינקט יש אנרגיה משלו.</w:t>
      </w:r>
    </w:p>
    <w:p w14:paraId="3C112584" w14:textId="77777777" w:rsidR="0071709C" w:rsidRPr="004A3E2D" w:rsidRDefault="00330101"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 xml:space="preserve">האנרגיה המזינה את </w:t>
      </w:r>
      <w:r w:rsidR="00A42852" w:rsidRPr="004A3E2D">
        <w:rPr>
          <w:rFonts w:ascii="David" w:eastAsia="Calibri" w:hAnsi="Calibri" w:cs="Guttman Calligraphic" w:hint="cs"/>
          <w:rtl/>
        </w:rPr>
        <w:t>דחף המין</w:t>
      </w:r>
      <w:r w:rsidRPr="004A3E2D">
        <w:rPr>
          <w:rFonts w:ascii="David" w:eastAsia="Calibri" w:hAnsi="Calibri" w:cs="Guttman Calligraphic" w:hint="cs"/>
          <w:rtl/>
        </w:rPr>
        <w:t xml:space="preserve"> </w:t>
      </w:r>
      <w:r w:rsidR="00976883" w:rsidRPr="004A3E2D">
        <w:rPr>
          <w:rFonts w:ascii="David" w:eastAsia="Calibri" w:hAnsi="Calibri" w:cs="Guttman Calligraphic"/>
          <w:rtl/>
        </w:rPr>
        <w:t>–</w:t>
      </w:r>
      <w:r w:rsidR="00976883" w:rsidRPr="004A3E2D">
        <w:rPr>
          <w:rFonts w:ascii="David" w:eastAsia="Calibri" w:hAnsi="Calibri" w:cs="Guttman Calligraphic" w:hint="cs"/>
          <w:rtl/>
        </w:rPr>
        <w:t xml:space="preserve"> הדחף לחיים </w:t>
      </w:r>
      <w:r w:rsidRPr="004A3E2D">
        <w:rPr>
          <w:rFonts w:ascii="David" w:eastAsia="Calibri" w:hAnsi="Calibri" w:cs="Guttman Calligraphic" w:hint="cs"/>
          <w:rtl/>
        </w:rPr>
        <w:t xml:space="preserve">כונתה </w:t>
      </w:r>
      <w:r w:rsidR="00EC2718" w:rsidRPr="004A3E2D">
        <w:rPr>
          <w:rFonts w:ascii="David" w:eastAsia="Calibri" w:hAnsi="Calibri" w:cs="Guttman Calligraphic" w:hint="cs"/>
          <w:rtl/>
        </w:rPr>
        <w:t>על ידי</w:t>
      </w:r>
      <w:r w:rsidRPr="004A3E2D">
        <w:rPr>
          <w:rFonts w:ascii="David" w:eastAsia="Calibri" w:hAnsi="Calibri" w:cs="Guttman Calligraphic" w:hint="cs"/>
          <w:rtl/>
        </w:rPr>
        <w:t xml:space="preserve"> פרויד </w:t>
      </w:r>
      <w:r w:rsidRPr="004A3E2D">
        <w:rPr>
          <w:rFonts w:ascii="David" w:eastAsia="Calibri" w:hAnsi="Calibri" w:cs="Guttman Calligraphic" w:hint="cs"/>
          <w:b/>
          <w:bCs/>
          <w:rtl/>
        </w:rPr>
        <w:t>ליבידו</w:t>
      </w:r>
      <w:r w:rsidRPr="004A3E2D">
        <w:rPr>
          <w:rFonts w:ascii="David" w:eastAsia="Calibri" w:hAnsi="Calibri" w:cs="Guttman Calligraphic" w:hint="cs"/>
          <w:rtl/>
        </w:rPr>
        <w:t>. הליבידו מושקע לא רק בסיפוק מיני-גופני, אלא בכל פעולה שמטרתה יצירה ובנייה: כשאדם עובד או עוסק בתחביב, כשהוא מתיידד עם אחרים. מטרת אינסטינקט החיים היא הישרדות, המשך קיום המין האנושי ועונג.</w:t>
      </w:r>
      <w:r w:rsidR="0098098F" w:rsidRPr="004A3E2D">
        <w:rPr>
          <w:rFonts w:ascii="David" w:eastAsia="Calibri" w:hAnsi="Calibri" w:cs="Guttman Calligraphic" w:hint="cs"/>
          <w:rtl/>
        </w:rPr>
        <w:t xml:space="preserve"> </w:t>
      </w:r>
    </w:p>
    <w:p w14:paraId="78D90D18" w14:textId="77777777" w:rsidR="00330101" w:rsidRPr="004A3E2D" w:rsidRDefault="00976883" w:rsidP="00D05545">
      <w:pPr>
        <w:widowControl w:val="0"/>
        <w:autoSpaceDE w:val="0"/>
        <w:autoSpaceDN w:val="0"/>
        <w:adjustRightInd w:val="0"/>
        <w:spacing w:after="0" w:line="240" w:lineRule="auto"/>
        <w:rPr>
          <w:rFonts w:ascii="David" w:eastAsia="Calibri" w:hAnsi="Calibri" w:cs="Guttman Calligraphic"/>
          <w:rtl/>
        </w:rPr>
      </w:pPr>
      <w:proofErr w:type="spellStart"/>
      <w:r w:rsidRPr="004A3E2D">
        <w:rPr>
          <w:rFonts w:ascii="David" w:eastAsia="Calibri" w:hAnsi="Calibri" w:cs="Guttman Calligraphic" w:hint="cs"/>
          <w:b/>
          <w:bCs/>
          <w:rtl/>
        </w:rPr>
        <w:t>הטנטוס</w:t>
      </w:r>
      <w:proofErr w:type="spellEnd"/>
      <w:r w:rsidRPr="004A3E2D">
        <w:rPr>
          <w:rFonts w:ascii="David" w:eastAsia="Calibri" w:hAnsi="Calibri" w:cs="Guttman Calligraphic" w:hint="cs"/>
          <w:rtl/>
        </w:rPr>
        <w:t xml:space="preserve"> כולל אינסטינקטים שמעוררים את האדם לפגוע בעצמו, בזולתו או ברכוש. </w:t>
      </w:r>
      <w:r w:rsidR="00330101" w:rsidRPr="004A3E2D">
        <w:rPr>
          <w:rFonts w:ascii="David" w:eastAsia="Calibri" w:hAnsi="Calibri" w:cs="Guttman Calligraphic" w:hint="cs"/>
          <w:rtl/>
        </w:rPr>
        <w:t xml:space="preserve">לפי עקרון שיווי המשקל, מטרת </w:t>
      </w:r>
      <w:proofErr w:type="spellStart"/>
      <w:r w:rsidRPr="004A3E2D">
        <w:rPr>
          <w:rFonts w:ascii="David" w:eastAsia="Calibri" w:hAnsi="Calibri" w:cs="Guttman Calligraphic" w:hint="cs"/>
          <w:b/>
          <w:bCs/>
          <w:rtl/>
        </w:rPr>
        <w:t>הטנטוס</w:t>
      </w:r>
      <w:proofErr w:type="spellEnd"/>
      <w:r w:rsidRPr="004A3E2D">
        <w:rPr>
          <w:rFonts w:ascii="David" w:eastAsia="Calibri" w:hAnsi="Calibri" w:cs="Guttman Calligraphic" w:hint="cs"/>
          <w:b/>
          <w:bCs/>
          <w:rtl/>
        </w:rPr>
        <w:t xml:space="preserve"> - </w:t>
      </w:r>
      <w:r w:rsidR="00330101" w:rsidRPr="004A3E2D">
        <w:rPr>
          <w:rFonts w:ascii="David" w:eastAsia="Calibri" w:hAnsi="Calibri" w:cs="Guttman Calligraphic" w:hint="cs"/>
          <w:b/>
          <w:bCs/>
          <w:rtl/>
        </w:rPr>
        <w:t>אינסטינקט המוות</w:t>
      </w:r>
      <w:r w:rsidR="00330101" w:rsidRPr="004A3E2D">
        <w:rPr>
          <w:rFonts w:ascii="David" w:eastAsia="Calibri" w:hAnsi="Calibri" w:cs="Guttman Calligraphic" w:hint="cs"/>
          <w:rtl/>
        </w:rPr>
        <w:t xml:space="preserve"> היא שאיפה לא מודעת לחזור למצב של לפני הלידה, כלומר, למוות. המוות מוגדר כמצב של שווי משקל </w:t>
      </w:r>
      <w:r w:rsidR="00371CE6" w:rsidRPr="004A3E2D">
        <w:rPr>
          <w:rFonts w:ascii="David" w:eastAsia="Calibri" w:hAnsi="Calibri" w:cs="Guttman Calligraphic" w:hint="cs"/>
          <w:rtl/>
        </w:rPr>
        <w:t>מרבי</w:t>
      </w:r>
      <w:r w:rsidR="00330101" w:rsidRPr="004A3E2D">
        <w:rPr>
          <w:rFonts w:ascii="David" w:eastAsia="Calibri" w:hAnsi="Calibri" w:cs="Guttman Calligraphic" w:hint="cs"/>
          <w:rtl/>
        </w:rPr>
        <w:t>, שכן אין בו חוסר כלשהו.</w:t>
      </w:r>
    </w:p>
    <w:p w14:paraId="39D8513F" w14:textId="77777777" w:rsidR="00330101" w:rsidRPr="004A3E2D" w:rsidRDefault="00330101"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rtl/>
        </w:rPr>
        <w:t>דחפי האדם אינם משתנים במהלך חייו, אך האובייקט שדרכו מושגת המטרה או סיפוק הדחף משתנה.</w:t>
      </w:r>
      <w:r w:rsidR="001821A4" w:rsidRPr="004A3E2D">
        <w:rPr>
          <w:rFonts w:ascii="David" w:eastAsia="Calibri" w:hAnsi="Calibri" w:cs="Guttman Calligraphic" w:hint="cs"/>
          <w:rtl/>
        </w:rPr>
        <w:t xml:space="preserve"> </w:t>
      </w:r>
      <w:r w:rsidRPr="004A3E2D">
        <w:rPr>
          <w:rFonts w:ascii="David" w:eastAsia="Calibri" w:hAnsi="Calibri" w:cs="Guttman Calligraphic" w:hint="cs"/>
          <w:rtl/>
        </w:rPr>
        <w:t xml:space="preserve">התעוררות הדחפים משחררת אנרגיה וזו חייבת לבוא על סיפוקה </w:t>
      </w:r>
      <w:r w:rsidR="00EC2718" w:rsidRPr="004A3E2D">
        <w:rPr>
          <w:rFonts w:ascii="David" w:eastAsia="Calibri" w:hAnsi="Calibri" w:cs="Guttman Calligraphic" w:hint="cs"/>
          <w:rtl/>
        </w:rPr>
        <w:t>על ידי</w:t>
      </w:r>
      <w:r w:rsidRPr="004A3E2D">
        <w:rPr>
          <w:rFonts w:ascii="David" w:eastAsia="Calibri" w:hAnsi="Calibri" w:cs="Guttman Calligraphic" w:hint="cs"/>
          <w:rtl/>
        </w:rPr>
        <w:t xml:space="preserve"> הפחתת הדחף.</w:t>
      </w:r>
    </w:p>
    <w:p w14:paraId="3AB1BDB8" w14:textId="77777777" w:rsidR="00330101" w:rsidRPr="004A3E2D" w:rsidRDefault="0071709C" w:rsidP="00D05545">
      <w:pPr>
        <w:widowControl w:val="0"/>
        <w:autoSpaceDE w:val="0"/>
        <w:autoSpaceDN w:val="0"/>
        <w:adjustRightInd w:val="0"/>
        <w:spacing w:after="0" w:line="240" w:lineRule="auto"/>
        <w:rPr>
          <w:rFonts w:ascii="David" w:eastAsia="Calibri" w:hAnsi="Calibri" w:cs="Guttman Calligraphic"/>
          <w:rtl/>
        </w:rPr>
      </w:pPr>
      <w:r w:rsidRPr="004A3E2D">
        <w:rPr>
          <w:rFonts w:ascii="David" w:eastAsia="Calibri" w:hAnsi="Calibri" w:cs="Guttman Calligraphic" w:hint="cs"/>
          <w:b/>
          <w:bCs/>
          <w:rtl/>
        </w:rPr>
        <w:t>עיקרון הסיבתיות</w:t>
      </w:r>
      <w:r w:rsidRPr="004A3E2D">
        <w:rPr>
          <w:rFonts w:ascii="David" w:eastAsia="Calibri" w:hAnsi="Calibri" w:cs="Guttman Calligraphic" w:hint="cs"/>
          <w:rtl/>
        </w:rPr>
        <w:t xml:space="preserve"> (דטרמיניזם): </w:t>
      </w:r>
      <w:r w:rsidR="0098098F" w:rsidRPr="004A3E2D">
        <w:rPr>
          <w:rFonts w:ascii="David" w:eastAsia="Calibri" w:hAnsi="Calibri" w:cs="Guttman Calligraphic" w:hint="cs"/>
          <w:rtl/>
        </w:rPr>
        <w:t>ל</w:t>
      </w:r>
      <w:r w:rsidR="00330101" w:rsidRPr="004A3E2D">
        <w:rPr>
          <w:rFonts w:ascii="David" w:eastAsia="Calibri" w:hAnsi="Calibri" w:cs="Guttman Calligraphic" w:hint="cs"/>
          <w:rtl/>
        </w:rPr>
        <w:t>כל מחשבה, רגש או פעולה יש סיבה. הסיבות הן בדר</w:t>
      </w:r>
      <w:r w:rsidR="0098098F" w:rsidRPr="004A3E2D">
        <w:rPr>
          <w:rFonts w:ascii="David" w:eastAsia="Calibri" w:hAnsi="Calibri" w:cs="Guttman Calligraphic" w:hint="cs"/>
          <w:rtl/>
        </w:rPr>
        <w:t>ך כלל</w:t>
      </w:r>
      <w:r w:rsidR="00330101" w:rsidRPr="004A3E2D">
        <w:rPr>
          <w:rFonts w:ascii="David" w:eastAsia="Calibri" w:hAnsi="Calibri" w:cs="Guttman Calligraphic" w:hint="cs"/>
          <w:rtl/>
        </w:rPr>
        <w:t xml:space="preserve"> דחפים בלתי מסופקים ובלתי מודעים המבקשים ביטוי מוסווה בערוץ חלופי. לפי עיקרון זה, </w:t>
      </w:r>
      <w:r w:rsidR="00330101" w:rsidRPr="004A3E2D">
        <w:rPr>
          <w:rFonts w:ascii="David" w:eastAsia="Calibri" w:hAnsi="Calibri" w:cs="Guttman Calligraphic" w:hint="cs"/>
          <w:rtl/>
        </w:rPr>
        <w:lastRenderedPageBreak/>
        <w:t>ניתן להסביר את התנהגויותיו של אדם בוגר לאור החוויות שהוא חווה בילדותו.</w:t>
      </w:r>
    </w:p>
    <w:p w14:paraId="4FC821E5" w14:textId="77777777" w:rsidR="009C3512" w:rsidRPr="004A3E2D" w:rsidRDefault="009C3512" w:rsidP="00D05545">
      <w:pPr>
        <w:widowControl w:val="0"/>
        <w:autoSpaceDE w:val="0"/>
        <w:autoSpaceDN w:val="0"/>
        <w:adjustRightInd w:val="0"/>
        <w:spacing w:after="0" w:line="240" w:lineRule="auto"/>
        <w:rPr>
          <w:rFonts w:ascii="David" w:eastAsia="Calibri" w:hAnsi="Calibri" w:cs="Guttman Calligraphic"/>
          <w:rtl/>
        </w:rPr>
      </w:pPr>
    </w:p>
    <w:p w14:paraId="4BC9372A" w14:textId="77777777" w:rsidR="009E631C" w:rsidRPr="004A3E2D" w:rsidRDefault="009E631C" w:rsidP="00D05545">
      <w:pPr>
        <w:widowControl w:val="0"/>
        <w:autoSpaceDE w:val="0"/>
        <w:autoSpaceDN w:val="0"/>
        <w:adjustRightInd w:val="0"/>
        <w:spacing w:after="0" w:line="240" w:lineRule="auto"/>
        <w:rPr>
          <w:rFonts w:ascii="David" w:eastAsia="Calibri" w:hAnsi="Calibri" w:cs="Guttman Calligraphic"/>
          <w:b/>
          <w:bCs/>
          <w:u w:val="single"/>
          <w:rtl/>
        </w:rPr>
      </w:pPr>
    </w:p>
    <w:p w14:paraId="01563275" w14:textId="77777777" w:rsidR="00330101" w:rsidRPr="004A3E2D" w:rsidRDefault="00FE7682" w:rsidP="002B4551">
      <w:pPr>
        <w:widowControl w:val="0"/>
        <w:autoSpaceDE w:val="0"/>
        <w:autoSpaceDN w:val="0"/>
        <w:adjustRightInd w:val="0"/>
        <w:spacing w:after="0" w:line="240" w:lineRule="auto"/>
        <w:jc w:val="center"/>
        <w:rPr>
          <w:rFonts w:ascii="David" w:eastAsia="Calibri" w:hAnsi="Calibri" w:cs="Guttman Calligraphic"/>
          <w:b/>
          <w:bCs/>
          <w:rtl/>
        </w:rPr>
      </w:pPr>
      <w:r w:rsidRPr="004A3E2D">
        <w:rPr>
          <w:rFonts w:ascii="David" w:eastAsia="Calibri" w:hAnsi="Calibri" w:cs="Guttman Calligraphic" w:hint="cs"/>
          <w:b/>
          <w:bCs/>
          <w:rtl/>
        </w:rPr>
        <w:t>השוואה בין מרכיבי האישיות</w:t>
      </w:r>
    </w:p>
    <w:tbl>
      <w:tblPr>
        <w:bidiVisual/>
        <w:tblW w:w="8222"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2268"/>
        <w:gridCol w:w="2268"/>
        <w:gridCol w:w="2268"/>
      </w:tblGrid>
      <w:tr w:rsidR="004A3E2D" w:rsidRPr="004A3E2D" w14:paraId="35A11951" w14:textId="77777777" w:rsidTr="00655D8E">
        <w:trPr>
          <w:trHeight w:val="658"/>
        </w:trPr>
        <w:tc>
          <w:tcPr>
            <w:tcW w:w="1418" w:type="dxa"/>
            <w:tcBorders>
              <w:top w:val="single" w:sz="6" w:space="0" w:color="auto"/>
              <w:left w:val="single" w:sz="6" w:space="0" w:color="auto"/>
              <w:bottom w:val="single" w:sz="6" w:space="0" w:color="auto"/>
              <w:right w:val="single" w:sz="6" w:space="0" w:color="auto"/>
            </w:tcBorders>
            <w:shd w:val="clear" w:color="auto" w:fill="FFFFFF"/>
          </w:tcPr>
          <w:p w14:paraId="62DA7111" w14:textId="77777777" w:rsidR="00655D8E" w:rsidRPr="004A3E2D" w:rsidRDefault="00655D8E" w:rsidP="00D05545">
            <w:pPr>
              <w:spacing w:line="240" w:lineRule="auto"/>
              <w:jc w:val="center"/>
              <w:rPr>
                <w:rFonts w:ascii="Arial" w:eastAsia="Calibri" w:hAnsi="Arial" w:cs="Guttman Calligraphic"/>
                <w:b/>
                <w:bCs/>
              </w:rPr>
            </w:pPr>
            <w:r w:rsidRPr="004A3E2D">
              <w:rPr>
                <w:rFonts w:ascii="Arial" w:eastAsia="Calibri" w:hAnsi="Arial" w:cs="Guttman Calligraphic"/>
                <w:b/>
                <w:bCs/>
                <w:rtl/>
              </w:rPr>
              <w:t>קריטריונים להשוואה</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1308CB7" w14:textId="77777777" w:rsidR="00655D8E" w:rsidRPr="004A3E2D" w:rsidRDefault="00655D8E" w:rsidP="00D05545">
            <w:pPr>
              <w:spacing w:line="240" w:lineRule="auto"/>
              <w:jc w:val="center"/>
              <w:rPr>
                <w:rFonts w:ascii="Arial" w:eastAsia="Calibri" w:hAnsi="Arial" w:cs="Guttman Calligraphic"/>
                <w:b/>
                <w:bCs/>
              </w:rPr>
            </w:pPr>
            <w:r w:rsidRPr="004A3E2D">
              <w:rPr>
                <w:rFonts w:ascii="Arial" w:eastAsia="Calibri" w:hAnsi="Arial" w:cs="Guttman Calligraphic"/>
                <w:b/>
                <w:bCs/>
                <w:rtl/>
              </w:rPr>
              <w:t xml:space="preserve">הסתמי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E93313A" w14:textId="77777777" w:rsidR="00655D8E" w:rsidRPr="004A3E2D" w:rsidRDefault="00655D8E" w:rsidP="00D05545">
            <w:pPr>
              <w:spacing w:line="240" w:lineRule="auto"/>
              <w:jc w:val="center"/>
              <w:rPr>
                <w:rFonts w:ascii="Arial" w:eastAsia="Calibri" w:hAnsi="Arial" w:cs="Guttman Calligraphic"/>
                <w:b/>
                <w:bCs/>
                <w:rtl/>
              </w:rPr>
            </w:pPr>
            <w:r w:rsidRPr="004A3E2D">
              <w:rPr>
                <w:rFonts w:ascii="Arial" w:eastAsia="Calibri" w:hAnsi="Arial" w:cs="Guttman Calligraphic"/>
                <w:b/>
                <w:bCs/>
                <w:rtl/>
              </w:rPr>
              <w:t xml:space="preserve">האני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FD47BE1" w14:textId="77777777" w:rsidR="00655D8E" w:rsidRPr="004A3E2D" w:rsidRDefault="00655D8E" w:rsidP="00D05545">
            <w:pPr>
              <w:spacing w:line="240" w:lineRule="auto"/>
              <w:jc w:val="center"/>
              <w:rPr>
                <w:rFonts w:ascii="Arial" w:eastAsia="Calibri" w:hAnsi="Arial" w:cs="Guttman Calligraphic"/>
                <w:b/>
                <w:bCs/>
              </w:rPr>
            </w:pPr>
            <w:r w:rsidRPr="004A3E2D">
              <w:rPr>
                <w:rFonts w:ascii="Arial" w:eastAsia="Calibri" w:hAnsi="Arial" w:cs="Guttman Calligraphic"/>
                <w:b/>
                <w:bCs/>
                <w:rtl/>
              </w:rPr>
              <w:t>האני העליון</w:t>
            </w:r>
            <w:r w:rsidRPr="004A3E2D">
              <w:rPr>
                <w:rFonts w:ascii="Arial" w:eastAsia="Calibri" w:hAnsi="Arial" w:cs="Guttman Calligraphic" w:hint="cs"/>
                <w:b/>
                <w:bCs/>
                <w:rtl/>
              </w:rPr>
              <w:t xml:space="preserve"> </w:t>
            </w:r>
          </w:p>
        </w:tc>
      </w:tr>
      <w:tr w:rsidR="004A3E2D" w:rsidRPr="004A3E2D" w14:paraId="38806237" w14:textId="77777777" w:rsidTr="00655D8E">
        <w:tc>
          <w:tcPr>
            <w:tcW w:w="1418" w:type="dxa"/>
            <w:tcBorders>
              <w:top w:val="single" w:sz="6" w:space="0" w:color="auto"/>
              <w:left w:val="single" w:sz="6" w:space="0" w:color="auto"/>
              <w:bottom w:val="single" w:sz="6" w:space="0" w:color="auto"/>
              <w:right w:val="single" w:sz="6" w:space="0" w:color="auto"/>
            </w:tcBorders>
          </w:tcPr>
          <w:p w14:paraId="00550335" w14:textId="77777777" w:rsidR="00655D8E" w:rsidRPr="004A3E2D" w:rsidRDefault="00655D8E" w:rsidP="00D05545">
            <w:pPr>
              <w:widowControl w:val="0"/>
              <w:autoSpaceDE w:val="0"/>
              <w:autoSpaceDN w:val="0"/>
              <w:adjustRightInd w:val="0"/>
              <w:spacing w:line="240" w:lineRule="auto"/>
              <w:jc w:val="center"/>
              <w:rPr>
                <w:rFonts w:ascii="David" w:eastAsia="Calibri" w:hAnsi="Calibri" w:cs="Guttman Calligraphic"/>
                <w:b/>
                <w:bCs/>
              </w:rPr>
            </w:pPr>
            <w:r w:rsidRPr="004A3E2D">
              <w:rPr>
                <w:rFonts w:ascii="David" w:eastAsia="Calibri" w:hAnsi="Calibri" w:cs="Guttman Calligraphic" w:hint="cs"/>
                <w:b/>
                <w:bCs/>
                <w:rtl/>
              </w:rPr>
              <w:t>רמות מודעות</w:t>
            </w:r>
          </w:p>
        </w:tc>
        <w:tc>
          <w:tcPr>
            <w:tcW w:w="2268" w:type="dxa"/>
            <w:tcBorders>
              <w:top w:val="single" w:sz="6" w:space="0" w:color="auto"/>
              <w:left w:val="single" w:sz="6" w:space="0" w:color="auto"/>
              <w:bottom w:val="single" w:sz="6" w:space="0" w:color="auto"/>
              <w:right w:val="single" w:sz="6" w:space="0" w:color="auto"/>
            </w:tcBorders>
          </w:tcPr>
          <w:p w14:paraId="5868C65E" w14:textId="77777777" w:rsidR="00655D8E" w:rsidRPr="004A3E2D" w:rsidRDefault="00655D8E" w:rsidP="00D05545">
            <w:pPr>
              <w:widowControl w:val="0"/>
              <w:autoSpaceDE w:val="0"/>
              <w:autoSpaceDN w:val="0"/>
              <w:adjustRightInd w:val="0"/>
              <w:spacing w:line="240" w:lineRule="auto"/>
              <w:rPr>
                <w:rFonts w:ascii="David" w:eastAsia="Calibri" w:hAnsi="Calibri" w:cs="Guttman Calligraphic"/>
              </w:rPr>
            </w:pPr>
            <w:r w:rsidRPr="004A3E2D">
              <w:rPr>
                <w:rFonts w:ascii="David" w:eastAsia="Calibri" w:hAnsi="Calibri" w:cs="Guttman Calligraphic" w:hint="cs"/>
                <w:rtl/>
              </w:rPr>
              <w:t>לא מודע</w:t>
            </w:r>
            <w:r w:rsidRPr="004A3E2D">
              <w:rPr>
                <w:rFonts w:ascii="David" w:eastAsia="Calibri" w:hAnsi="Calibri" w:cs="Guttman Calligraphic"/>
                <w:rtl/>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68EF43E" w14:textId="77777777" w:rsidR="00655D8E" w:rsidRPr="004A3E2D" w:rsidRDefault="00655D8E" w:rsidP="00D05545">
            <w:pPr>
              <w:widowControl w:val="0"/>
              <w:autoSpaceDE w:val="0"/>
              <w:autoSpaceDN w:val="0"/>
              <w:adjustRightInd w:val="0"/>
              <w:spacing w:line="240" w:lineRule="auto"/>
              <w:rPr>
                <w:rFonts w:ascii="David" w:eastAsia="Calibri" w:hAnsi="Calibri" w:cs="Guttman Calligraphic"/>
              </w:rPr>
            </w:pPr>
            <w:r w:rsidRPr="004A3E2D">
              <w:rPr>
                <w:rFonts w:ascii="David" w:eastAsia="Calibri" w:hAnsi="Calibri" w:cs="Guttman Calligraphic" w:hint="cs"/>
                <w:rtl/>
              </w:rPr>
              <w:t>שלושת הרמות</w:t>
            </w:r>
          </w:p>
        </w:tc>
        <w:tc>
          <w:tcPr>
            <w:tcW w:w="2268" w:type="dxa"/>
            <w:tcBorders>
              <w:top w:val="single" w:sz="6" w:space="0" w:color="auto"/>
              <w:left w:val="single" w:sz="6" w:space="0" w:color="auto"/>
              <w:bottom w:val="single" w:sz="6" w:space="0" w:color="auto"/>
              <w:right w:val="single" w:sz="6" w:space="0" w:color="auto"/>
            </w:tcBorders>
          </w:tcPr>
          <w:p w14:paraId="753CCC8E" w14:textId="77777777" w:rsidR="00655D8E" w:rsidRPr="004A3E2D" w:rsidRDefault="00655D8E" w:rsidP="00D05545">
            <w:pPr>
              <w:widowControl w:val="0"/>
              <w:autoSpaceDE w:val="0"/>
              <w:autoSpaceDN w:val="0"/>
              <w:adjustRightInd w:val="0"/>
              <w:spacing w:line="240" w:lineRule="auto"/>
              <w:rPr>
                <w:rFonts w:ascii="David" w:eastAsia="Calibri" w:hAnsi="Calibri" w:cs="Guttman Calligraphic"/>
              </w:rPr>
            </w:pPr>
            <w:r w:rsidRPr="004A3E2D">
              <w:rPr>
                <w:rFonts w:ascii="David" w:eastAsia="Calibri" w:hAnsi="Calibri" w:cs="Guttman Calligraphic" w:hint="cs"/>
                <w:rtl/>
              </w:rPr>
              <w:t>שלושת הרמות</w:t>
            </w:r>
          </w:p>
        </w:tc>
      </w:tr>
      <w:tr w:rsidR="004A3E2D" w:rsidRPr="004A3E2D" w14:paraId="2FAAE0B7" w14:textId="77777777" w:rsidTr="00655D8E">
        <w:trPr>
          <w:trHeight w:val="725"/>
        </w:trPr>
        <w:tc>
          <w:tcPr>
            <w:tcW w:w="1418" w:type="dxa"/>
            <w:tcBorders>
              <w:top w:val="single" w:sz="6" w:space="0" w:color="auto"/>
              <w:left w:val="single" w:sz="6" w:space="0" w:color="auto"/>
              <w:bottom w:val="single" w:sz="6" w:space="0" w:color="auto"/>
              <w:right w:val="single" w:sz="6" w:space="0" w:color="auto"/>
            </w:tcBorders>
          </w:tcPr>
          <w:p w14:paraId="3044B0EC" w14:textId="77777777" w:rsidR="00655D8E" w:rsidRPr="004A3E2D" w:rsidRDefault="00655D8E" w:rsidP="00D05545">
            <w:pPr>
              <w:spacing w:line="240" w:lineRule="auto"/>
              <w:jc w:val="center"/>
              <w:rPr>
                <w:rFonts w:ascii="Arial" w:eastAsia="Calibri" w:hAnsi="Arial" w:cs="Guttman Calligraphic"/>
                <w:b/>
                <w:bCs/>
              </w:rPr>
            </w:pPr>
            <w:r w:rsidRPr="004A3E2D">
              <w:rPr>
                <w:rFonts w:ascii="Arial" w:eastAsia="Calibri" w:hAnsi="Arial" w:cs="Guttman Calligraphic" w:hint="cs"/>
                <w:b/>
                <w:bCs/>
                <w:rtl/>
              </w:rPr>
              <w:t>ה</w:t>
            </w:r>
            <w:r w:rsidRPr="004A3E2D">
              <w:rPr>
                <w:rFonts w:ascii="Arial" w:eastAsia="Calibri" w:hAnsi="Arial" w:cs="Guttman Calligraphic"/>
                <w:b/>
                <w:bCs/>
                <w:rtl/>
              </w:rPr>
              <w:t xml:space="preserve">תכנים </w:t>
            </w:r>
            <w:r w:rsidRPr="004A3E2D">
              <w:rPr>
                <w:rFonts w:ascii="Arial" w:eastAsia="Calibri" w:hAnsi="Arial" w:cs="Guttman Calligraphic" w:hint="cs"/>
                <w:b/>
                <w:bCs/>
                <w:rtl/>
              </w:rPr>
              <w:t>של המרכיב</w:t>
            </w:r>
          </w:p>
        </w:tc>
        <w:tc>
          <w:tcPr>
            <w:tcW w:w="2268" w:type="dxa"/>
            <w:tcBorders>
              <w:top w:val="single" w:sz="6" w:space="0" w:color="auto"/>
              <w:left w:val="single" w:sz="6" w:space="0" w:color="auto"/>
              <w:bottom w:val="single" w:sz="6" w:space="0" w:color="auto"/>
              <w:right w:val="single" w:sz="6" w:space="0" w:color="auto"/>
            </w:tcBorders>
          </w:tcPr>
          <w:p w14:paraId="56441883"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כל הדחפים המולדים (חיים ומוות או מין ותוקפנות)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D6D3E12"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כל תהליכי החשיבה וקבלת ההחלטות של האדם</w:t>
            </w:r>
          </w:p>
        </w:tc>
        <w:tc>
          <w:tcPr>
            <w:tcW w:w="2268" w:type="dxa"/>
            <w:tcBorders>
              <w:top w:val="single" w:sz="6" w:space="0" w:color="auto"/>
              <w:left w:val="single" w:sz="6" w:space="0" w:color="auto"/>
              <w:bottom w:val="single" w:sz="6" w:space="0" w:color="auto"/>
              <w:right w:val="single" w:sz="6" w:space="0" w:color="auto"/>
            </w:tcBorders>
          </w:tcPr>
          <w:p w14:paraId="32F30245" w14:textId="77777777" w:rsidR="00655D8E" w:rsidRPr="004A3E2D" w:rsidRDefault="00655D8E" w:rsidP="00D05545">
            <w:pPr>
              <w:spacing w:after="0" w:line="240" w:lineRule="auto"/>
              <w:rPr>
                <w:rFonts w:ascii="Arial" w:eastAsia="Calibri" w:hAnsi="Arial" w:cs="Guttman Calligraphic"/>
              </w:rPr>
            </w:pPr>
            <w:r w:rsidRPr="004A3E2D">
              <w:rPr>
                <w:rFonts w:ascii="Arial" w:eastAsia="Calibri" w:hAnsi="Arial" w:cs="Guttman Calligraphic"/>
                <w:rtl/>
              </w:rPr>
              <w:t>ערכי החברה והנורמות שהאדם הפנים במהלך התפתחותו</w:t>
            </w:r>
          </w:p>
        </w:tc>
      </w:tr>
      <w:tr w:rsidR="004A3E2D" w:rsidRPr="004A3E2D" w14:paraId="1E764283" w14:textId="77777777" w:rsidTr="00655D8E">
        <w:tc>
          <w:tcPr>
            <w:tcW w:w="1418" w:type="dxa"/>
            <w:tcBorders>
              <w:top w:val="single" w:sz="6" w:space="0" w:color="auto"/>
              <w:left w:val="single" w:sz="6" w:space="0" w:color="auto"/>
              <w:bottom w:val="single" w:sz="6" w:space="0" w:color="auto"/>
              <w:right w:val="single" w:sz="6" w:space="0" w:color="auto"/>
            </w:tcBorders>
          </w:tcPr>
          <w:p w14:paraId="497BA98B" w14:textId="77777777" w:rsidR="00655D8E" w:rsidRPr="004A3E2D" w:rsidRDefault="00655D8E" w:rsidP="00D05545">
            <w:pPr>
              <w:spacing w:line="240" w:lineRule="auto"/>
              <w:jc w:val="center"/>
              <w:rPr>
                <w:rFonts w:ascii="Arial" w:eastAsia="Calibri" w:hAnsi="Arial" w:cs="Guttman Calligraphic"/>
                <w:b/>
                <w:bCs/>
              </w:rPr>
            </w:pPr>
            <w:r w:rsidRPr="004A3E2D">
              <w:rPr>
                <w:rFonts w:ascii="Arial" w:eastAsia="Calibri" w:hAnsi="Arial" w:cs="Guttman Calligraphic"/>
                <w:b/>
                <w:bCs/>
                <w:rtl/>
              </w:rPr>
              <w:t xml:space="preserve">התפקיד של </w:t>
            </w:r>
            <w:r w:rsidRPr="004A3E2D">
              <w:rPr>
                <w:rFonts w:ascii="Arial" w:eastAsia="Calibri" w:hAnsi="Arial" w:cs="Guttman Calligraphic" w:hint="cs"/>
                <w:b/>
                <w:bCs/>
                <w:rtl/>
              </w:rPr>
              <w:t>המרכיב</w:t>
            </w:r>
          </w:p>
        </w:tc>
        <w:tc>
          <w:tcPr>
            <w:tcW w:w="2268" w:type="dxa"/>
            <w:tcBorders>
              <w:top w:val="single" w:sz="6" w:space="0" w:color="auto"/>
              <w:left w:val="single" w:sz="6" w:space="0" w:color="auto"/>
              <w:bottom w:val="single" w:sz="6" w:space="0" w:color="auto"/>
              <w:right w:val="single" w:sz="6" w:space="0" w:color="auto"/>
            </w:tcBorders>
          </w:tcPr>
          <w:p w14:paraId="282403E7"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סיפוק מידי לדחפים (עקרון </w:t>
            </w:r>
            <w:r w:rsidRPr="004A3E2D">
              <w:rPr>
                <w:rFonts w:ascii="Arial" w:eastAsia="Calibri" w:hAnsi="Arial" w:cs="Guttman Calligraphic" w:hint="cs"/>
                <w:rtl/>
              </w:rPr>
              <w:t>שיווי המשקל</w:t>
            </w:r>
            <w:r w:rsidRPr="004A3E2D">
              <w:rPr>
                <w:rFonts w:ascii="Arial" w:eastAsia="Calibri" w:hAnsi="Arial" w:cs="Guttman Calligraphic"/>
                <w:rtl/>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B6768F"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תיווך בין הסתמי לבין הסביבה ובין הסתמי לבין האני העליון </w:t>
            </w:r>
          </w:p>
        </w:tc>
        <w:tc>
          <w:tcPr>
            <w:tcW w:w="2268" w:type="dxa"/>
            <w:tcBorders>
              <w:top w:val="single" w:sz="6" w:space="0" w:color="auto"/>
              <w:left w:val="single" w:sz="6" w:space="0" w:color="auto"/>
              <w:bottom w:val="single" w:sz="6" w:space="0" w:color="auto"/>
              <w:right w:val="single" w:sz="6" w:space="0" w:color="auto"/>
            </w:tcBorders>
          </w:tcPr>
          <w:p w14:paraId="5AEF03EB"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פיקוח על הכוונות, על המחשבות ועל המעשים של </w:t>
            </w:r>
            <w:r w:rsidRPr="004A3E2D">
              <w:rPr>
                <w:rFonts w:ascii="Arial" w:eastAsia="Calibri" w:hAnsi="Arial" w:cs="Guttman Calligraphic"/>
                <w:b/>
                <w:bCs/>
                <w:rtl/>
              </w:rPr>
              <w:t>האני</w:t>
            </w:r>
            <w:r w:rsidRPr="004A3E2D">
              <w:rPr>
                <w:rFonts w:ascii="Arial" w:eastAsia="Calibri" w:hAnsi="Arial" w:cs="Guttman Calligraphic"/>
                <w:rtl/>
              </w:rPr>
              <w:t xml:space="preserve"> ושפיטתם </w:t>
            </w:r>
          </w:p>
        </w:tc>
      </w:tr>
      <w:tr w:rsidR="004A3E2D" w:rsidRPr="004A3E2D" w14:paraId="3B0551D4" w14:textId="77777777" w:rsidTr="00655D8E">
        <w:tc>
          <w:tcPr>
            <w:tcW w:w="1418" w:type="dxa"/>
            <w:tcBorders>
              <w:top w:val="single" w:sz="6" w:space="0" w:color="auto"/>
              <w:left w:val="single" w:sz="6" w:space="0" w:color="auto"/>
              <w:bottom w:val="single" w:sz="6" w:space="0" w:color="auto"/>
              <w:right w:val="single" w:sz="6" w:space="0" w:color="auto"/>
            </w:tcBorders>
          </w:tcPr>
          <w:p w14:paraId="39E263E5" w14:textId="77777777" w:rsidR="00655D8E" w:rsidRPr="004A3E2D" w:rsidRDefault="00655D8E" w:rsidP="00D05545">
            <w:pPr>
              <w:spacing w:line="240" w:lineRule="auto"/>
              <w:jc w:val="center"/>
              <w:rPr>
                <w:rFonts w:ascii="Arial" w:eastAsia="Calibri" w:hAnsi="Arial" w:cs="Guttman Calligraphic"/>
                <w:b/>
                <w:bCs/>
              </w:rPr>
            </w:pPr>
            <w:r w:rsidRPr="004A3E2D">
              <w:rPr>
                <w:rFonts w:ascii="Arial" w:eastAsia="Calibri" w:hAnsi="Arial" w:cs="Guttman Calligraphic"/>
                <w:b/>
                <w:bCs/>
                <w:rtl/>
              </w:rPr>
              <w:t>העיקרון המנחה</w:t>
            </w:r>
          </w:p>
        </w:tc>
        <w:tc>
          <w:tcPr>
            <w:tcW w:w="2268" w:type="dxa"/>
            <w:tcBorders>
              <w:top w:val="single" w:sz="6" w:space="0" w:color="auto"/>
              <w:left w:val="single" w:sz="6" w:space="0" w:color="auto"/>
              <w:bottom w:val="single" w:sz="6" w:space="0" w:color="auto"/>
              <w:right w:val="single" w:sz="6" w:space="0" w:color="auto"/>
            </w:tcBorders>
          </w:tcPr>
          <w:p w14:paraId="3D1F2CE5"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b/>
                <w:bCs/>
                <w:rtl/>
              </w:rPr>
              <w:t>עקרון ההנאה והכאב:</w:t>
            </w:r>
            <w:r w:rsidRPr="004A3E2D">
              <w:rPr>
                <w:rFonts w:ascii="Arial" w:eastAsia="Calibri" w:hAnsi="Arial" w:cs="Guttman Calligraphic"/>
                <w:rtl/>
              </w:rPr>
              <w:t xml:space="preserve"> </w:t>
            </w:r>
          </w:p>
          <w:p w14:paraId="700A2BD3" w14:textId="77777777" w:rsidR="00655D8E" w:rsidRPr="004A3E2D" w:rsidRDefault="00655D8E" w:rsidP="00D05545">
            <w:pPr>
              <w:spacing w:line="240" w:lineRule="auto"/>
              <w:rPr>
                <w:rFonts w:ascii="Arial" w:eastAsia="Calibri" w:hAnsi="Arial" w:cs="Guttman Calligraphic"/>
                <w:rtl/>
              </w:rPr>
            </w:pPr>
            <w:r w:rsidRPr="004A3E2D">
              <w:rPr>
                <w:rFonts w:ascii="Arial" w:eastAsia="Calibri" w:hAnsi="Arial" w:cs="Guttman Calligraphic"/>
                <w:rtl/>
              </w:rPr>
              <w:t xml:space="preserve">חיפוש הנאות והימנעות מכאב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140274D"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b/>
                <w:bCs/>
                <w:rtl/>
              </w:rPr>
              <w:t>עקרון המציאות:</w:t>
            </w:r>
            <w:r w:rsidRPr="004A3E2D">
              <w:rPr>
                <w:rFonts w:ascii="Arial" w:eastAsia="Calibri" w:hAnsi="Arial" w:cs="Guttman Calligraphic"/>
                <w:rtl/>
              </w:rPr>
              <w:t xml:space="preserve"> </w:t>
            </w:r>
          </w:p>
          <w:p w14:paraId="2530934F"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סיפוק הדחפים תוך התחשבות בדרישות המציאות ובמגבלותיה </w:t>
            </w:r>
          </w:p>
        </w:tc>
        <w:tc>
          <w:tcPr>
            <w:tcW w:w="2268" w:type="dxa"/>
            <w:tcBorders>
              <w:top w:val="single" w:sz="6" w:space="0" w:color="auto"/>
              <w:left w:val="single" w:sz="6" w:space="0" w:color="auto"/>
              <w:bottom w:val="single" w:sz="6" w:space="0" w:color="auto"/>
              <w:right w:val="single" w:sz="6" w:space="0" w:color="auto"/>
            </w:tcBorders>
          </w:tcPr>
          <w:p w14:paraId="53900B79"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b/>
                <w:bCs/>
                <w:rtl/>
              </w:rPr>
              <w:t>עקרון המוסר:</w:t>
            </w:r>
            <w:r w:rsidRPr="004A3E2D">
              <w:rPr>
                <w:rFonts w:ascii="Arial" w:eastAsia="Calibri" w:hAnsi="Arial" w:cs="Guttman Calligraphic"/>
                <w:rtl/>
              </w:rPr>
              <w:t xml:space="preserve"> </w:t>
            </w:r>
          </w:p>
          <w:p w14:paraId="58150FA0"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שאיפה לשלמות והשגת אידיאלים מוסריים </w:t>
            </w:r>
          </w:p>
        </w:tc>
      </w:tr>
      <w:tr w:rsidR="00655D8E" w:rsidRPr="004A3E2D" w14:paraId="5629F11B" w14:textId="77777777" w:rsidTr="00655D8E">
        <w:trPr>
          <w:trHeight w:val="1077"/>
        </w:trPr>
        <w:tc>
          <w:tcPr>
            <w:tcW w:w="1418" w:type="dxa"/>
            <w:tcBorders>
              <w:top w:val="single" w:sz="6" w:space="0" w:color="auto"/>
              <w:left w:val="single" w:sz="6" w:space="0" w:color="auto"/>
              <w:bottom w:val="single" w:sz="6" w:space="0" w:color="auto"/>
              <w:right w:val="single" w:sz="6" w:space="0" w:color="auto"/>
            </w:tcBorders>
          </w:tcPr>
          <w:p w14:paraId="562110A6" w14:textId="77777777" w:rsidR="00655D8E" w:rsidRPr="004A3E2D" w:rsidRDefault="00655D8E" w:rsidP="00D05545">
            <w:pPr>
              <w:spacing w:line="240" w:lineRule="auto"/>
              <w:jc w:val="center"/>
              <w:rPr>
                <w:rFonts w:ascii="Arial" w:eastAsia="Calibri" w:hAnsi="Arial" w:cs="Guttman Calligraphic"/>
                <w:b/>
                <w:bCs/>
              </w:rPr>
            </w:pPr>
            <w:r w:rsidRPr="004A3E2D">
              <w:rPr>
                <w:rFonts w:ascii="Arial" w:eastAsia="Calibri" w:hAnsi="Arial" w:cs="Guttman Calligraphic" w:hint="cs"/>
                <w:b/>
                <w:bCs/>
                <w:rtl/>
              </w:rPr>
              <w:t>תחילת התגבשות</w:t>
            </w:r>
          </w:p>
        </w:tc>
        <w:tc>
          <w:tcPr>
            <w:tcW w:w="2268" w:type="dxa"/>
            <w:tcBorders>
              <w:top w:val="single" w:sz="6" w:space="0" w:color="auto"/>
              <w:left w:val="single" w:sz="6" w:space="0" w:color="auto"/>
              <w:bottom w:val="single" w:sz="6" w:space="0" w:color="auto"/>
              <w:right w:val="single" w:sz="6" w:space="0" w:color="auto"/>
            </w:tcBorders>
          </w:tcPr>
          <w:p w14:paraId="4D8899F4"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כשהתינוק נולד אישיותו היא רק </w:t>
            </w:r>
            <w:r w:rsidRPr="004A3E2D">
              <w:rPr>
                <w:rFonts w:ascii="Arial" w:eastAsia="Calibri" w:hAnsi="Arial" w:cs="Guttman Calligraphic"/>
                <w:b/>
                <w:bCs/>
                <w:rtl/>
              </w:rPr>
              <w:t>סתמי</w:t>
            </w:r>
            <w:r w:rsidRPr="004A3E2D">
              <w:rPr>
                <w:rFonts w:ascii="Arial" w:eastAsia="Calibri" w:hAnsi="Arial" w:cs="Guttman Calligraphic"/>
                <w:rtl/>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C8703D4"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מתחיל בשנת החיים השנייה (ממשיך להתפתח ולהתגבש במהלך כל החיים) </w:t>
            </w:r>
          </w:p>
        </w:tc>
        <w:tc>
          <w:tcPr>
            <w:tcW w:w="2268" w:type="dxa"/>
            <w:tcBorders>
              <w:top w:val="single" w:sz="6" w:space="0" w:color="auto"/>
              <w:left w:val="single" w:sz="6" w:space="0" w:color="auto"/>
              <w:bottom w:val="single" w:sz="6" w:space="0" w:color="auto"/>
              <w:right w:val="single" w:sz="6" w:space="0" w:color="auto"/>
            </w:tcBorders>
          </w:tcPr>
          <w:p w14:paraId="32AA9BDB" w14:textId="77777777" w:rsidR="00655D8E" w:rsidRPr="004A3E2D" w:rsidRDefault="00655D8E" w:rsidP="00D05545">
            <w:pPr>
              <w:spacing w:line="240" w:lineRule="auto"/>
              <w:rPr>
                <w:rFonts w:ascii="Arial" w:eastAsia="Calibri" w:hAnsi="Arial" w:cs="Guttman Calligraphic"/>
              </w:rPr>
            </w:pPr>
            <w:r w:rsidRPr="004A3E2D">
              <w:rPr>
                <w:rFonts w:ascii="Arial" w:eastAsia="Calibri" w:hAnsi="Arial" w:cs="Guttman Calligraphic"/>
                <w:rtl/>
              </w:rPr>
              <w:t xml:space="preserve">מתחיל בשנת החיים השלישית (ממשיך להתפתח ולהתגבש במהלך כל החיים) </w:t>
            </w:r>
          </w:p>
        </w:tc>
      </w:tr>
    </w:tbl>
    <w:p w14:paraId="22137CC4" w14:textId="77777777" w:rsidR="00AD6C05" w:rsidRPr="004A3E2D" w:rsidRDefault="00AD6C05" w:rsidP="00D05545">
      <w:pPr>
        <w:spacing w:after="0" w:line="240" w:lineRule="auto"/>
        <w:rPr>
          <w:rFonts w:ascii="Calibri" w:eastAsia="Calibri" w:hAnsi="Calibri" w:cs="Guttman Calligraphic"/>
          <w:sz w:val="20"/>
          <w:szCs w:val="20"/>
          <w:rtl/>
        </w:rPr>
      </w:pPr>
    </w:p>
    <w:p w14:paraId="60A62A84" w14:textId="77777777" w:rsidR="00330101" w:rsidRPr="004A3E2D" w:rsidRDefault="00330101" w:rsidP="00D05545">
      <w:pPr>
        <w:spacing w:after="0" w:line="240" w:lineRule="auto"/>
        <w:rPr>
          <w:rFonts w:ascii="Calibri" w:eastAsia="Calibri" w:hAnsi="Calibri" w:cs="Guttman Calligraphic"/>
          <w:sz w:val="24"/>
          <w:szCs w:val="24"/>
          <w:rtl/>
        </w:rPr>
      </w:pPr>
      <w:r w:rsidRPr="004A3E2D">
        <w:rPr>
          <w:rFonts w:ascii="Calibri" w:eastAsia="Calibri" w:hAnsi="Calibri" w:cs="Guttman Calligraphic" w:hint="cs"/>
          <w:b/>
          <w:bCs/>
          <w:sz w:val="24"/>
          <w:szCs w:val="24"/>
          <w:rtl/>
        </w:rPr>
        <w:t>חרדה</w:t>
      </w:r>
    </w:p>
    <w:p w14:paraId="61B9F673" w14:textId="77777777" w:rsidR="00330101" w:rsidRPr="004A3E2D" w:rsidRDefault="00330101" w:rsidP="00D05545">
      <w:pPr>
        <w:spacing w:after="0" w:line="240" w:lineRule="auto"/>
        <w:rPr>
          <w:rFonts w:ascii="Calibri" w:eastAsia="Calibri" w:hAnsi="Calibri" w:cs="Guttman Calligraphic"/>
          <w:rtl/>
        </w:rPr>
      </w:pPr>
      <w:r w:rsidRPr="004A3E2D">
        <w:rPr>
          <w:rFonts w:ascii="Calibri" w:eastAsia="Calibri" w:hAnsi="Calibri" w:cs="Guttman Calligraphic"/>
          <w:b/>
          <w:bCs/>
          <w:rtl/>
        </w:rPr>
        <w:t xml:space="preserve">חרדה </w:t>
      </w:r>
      <w:r w:rsidRPr="004A3E2D">
        <w:rPr>
          <w:rFonts w:ascii="Calibri" w:eastAsia="Calibri" w:hAnsi="Calibri" w:cs="Guttman Calligraphic"/>
          <w:rtl/>
        </w:rPr>
        <w:t>היא רגש לא נעים המזהיר את האדם מפני סכנה אפשרית</w:t>
      </w:r>
      <w:r w:rsidRPr="004A3E2D">
        <w:rPr>
          <w:rFonts w:ascii="Calibri" w:eastAsia="Calibri" w:hAnsi="Calibri" w:cs="Guttman Calligraphic" w:hint="cs"/>
          <w:rtl/>
        </w:rPr>
        <w:t>, ומלווה בתחושות</w:t>
      </w:r>
      <w:r w:rsidR="001821A4" w:rsidRPr="004A3E2D">
        <w:rPr>
          <w:rFonts w:ascii="Calibri" w:eastAsia="Calibri" w:hAnsi="Calibri" w:cs="Guttman Calligraphic" w:hint="cs"/>
          <w:rtl/>
        </w:rPr>
        <w:t xml:space="preserve"> </w:t>
      </w:r>
    </w:p>
    <w:p w14:paraId="36307437" w14:textId="77777777" w:rsidR="00330101" w:rsidRPr="004A3E2D" w:rsidRDefault="00330101" w:rsidP="00D05545">
      <w:pPr>
        <w:spacing w:after="0" w:line="240" w:lineRule="auto"/>
        <w:rPr>
          <w:rFonts w:ascii="Calibri" w:eastAsia="Calibri" w:hAnsi="Calibri" w:cs="Guttman Calligraphic"/>
          <w:rtl/>
        </w:rPr>
      </w:pPr>
      <w:r w:rsidRPr="004A3E2D">
        <w:rPr>
          <w:rFonts w:ascii="Calibri" w:eastAsia="Calibri" w:hAnsi="Calibri" w:cs="Guttman Calligraphic" w:hint="cs"/>
          <w:rtl/>
        </w:rPr>
        <w:t xml:space="preserve"> פיזיות כמו </w:t>
      </w:r>
      <w:r w:rsidRPr="004A3E2D">
        <w:rPr>
          <w:rFonts w:ascii="Calibri" w:eastAsia="Calibri" w:hAnsi="Calibri" w:cs="Guttman Calligraphic"/>
          <w:rtl/>
        </w:rPr>
        <w:t xml:space="preserve">הזעה, </w:t>
      </w:r>
      <w:r w:rsidR="00C956CC" w:rsidRPr="004A3E2D">
        <w:rPr>
          <w:rFonts w:ascii="Calibri" w:eastAsia="Calibri" w:hAnsi="Calibri" w:cs="Guttman Calligraphic" w:hint="cs"/>
          <w:rtl/>
        </w:rPr>
        <w:t>חיוורון</w:t>
      </w:r>
      <w:r w:rsidRPr="004A3E2D">
        <w:rPr>
          <w:rFonts w:ascii="Calibri" w:eastAsia="Calibri" w:hAnsi="Calibri" w:cs="Guttman Calligraphic" w:hint="cs"/>
          <w:rtl/>
        </w:rPr>
        <w:t>, הסמקה</w:t>
      </w:r>
      <w:r w:rsidRPr="004A3E2D">
        <w:rPr>
          <w:rFonts w:ascii="Calibri" w:eastAsia="Calibri" w:hAnsi="Calibri" w:cs="Guttman Calligraphic"/>
          <w:rtl/>
        </w:rPr>
        <w:t>, דופק מואץ, רעד, חנק והרגשה לא נעימה.</w:t>
      </w:r>
    </w:p>
    <w:p w14:paraId="7BE74508" w14:textId="77777777" w:rsidR="00A42B0A" w:rsidRPr="004A3E2D" w:rsidRDefault="00330101" w:rsidP="00D05545">
      <w:pPr>
        <w:spacing w:before="100" w:after="0" w:line="240" w:lineRule="auto"/>
        <w:rPr>
          <w:rFonts w:ascii="Times New Roman" w:eastAsia="Times New Roman" w:hAnsi="Times New Roman" w:cs="Guttman Calligraphic"/>
          <w:b/>
          <w:bCs/>
          <w:rtl/>
          <w:lang w:eastAsia="zh-CN"/>
        </w:rPr>
      </w:pPr>
      <w:r w:rsidRPr="004A3E2D">
        <w:rPr>
          <w:rFonts w:ascii="Times New Roman" w:eastAsia="Times New Roman" w:hAnsi="Times New Roman" w:cs="Guttman Calligraphic" w:hint="cs"/>
          <w:b/>
          <w:bCs/>
          <w:rtl/>
          <w:lang w:eastAsia="zh-CN"/>
        </w:rPr>
        <w:t>סוגי החרדה</w:t>
      </w:r>
    </w:p>
    <w:p w14:paraId="7250490D" w14:textId="77777777" w:rsidR="00A42B0A" w:rsidRPr="004A3E2D" w:rsidRDefault="00A42B0A" w:rsidP="00D05545">
      <w:pPr>
        <w:spacing w:after="0" w:line="240" w:lineRule="auto"/>
        <w:rPr>
          <w:rFonts w:ascii="Arial" w:eastAsia="Times New Roman" w:hAnsi="Arial" w:cs="Guttman Calligraphic"/>
          <w:rtl/>
          <w:lang w:eastAsia="zh-CN"/>
        </w:rPr>
      </w:pPr>
      <w:r w:rsidRPr="004A3E2D">
        <w:rPr>
          <w:rFonts w:ascii="Arial" w:eastAsia="Times New Roman" w:hAnsi="Arial" w:cs="Guttman Calligraphic" w:hint="cs"/>
          <w:rtl/>
          <w:lang w:eastAsia="zh-CN"/>
        </w:rPr>
        <w:t>קיים</w:t>
      </w:r>
      <w:r w:rsidRPr="004A3E2D">
        <w:rPr>
          <w:rFonts w:ascii="Arial" w:eastAsia="Times New Roman" w:hAnsi="Arial" w:cs="Guttman Calligraphic"/>
          <w:rtl/>
          <w:lang w:eastAsia="zh-CN"/>
        </w:rPr>
        <w:t xml:space="preserve"> מאבק בין שלושת החלקים של האישיו</w:t>
      </w:r>
      <w:r w:rsidRPr="004A3E2D">
        <w:rPr>
          <w:rFonts w:ascii="Arial" w:eastAsia="Times New Roman" w:hAnsi="Arial" w:cs="Guttman Calligraphic" w:hint="cs"/>
          <w:rtl/>
          <w:lang w:eastAsia="zh-CN"/>
        </w:rPr>
        <w:t xml:space="preserve">ת: </w:t>
      </w:r>
      <w:bookmarkStart w:id="7" w:name="סתמי_[איד]:_אחד_משלושת_חלקי_האישיות,_החל"/>
      <w:r w:rsidRPr="004A3E2D">
        <w:rPr>
          <w:rFonts w:ascii="Arial" w:eastAsia="Times New Roman" w:hAnsi="Arial" w:cs="Guttman Calligraphic"/>
          <w:lang w:eastAsia="zh-CN"/>
        </w:rPr>
        <w:fldChar w:fldCharType="begin"/>
      </w:r>
      <w:r w:rsidRPr="004A3E2D">
        <w:rPr>
          <w:rFonts w:ascii="Arial" w:eastAsia="Times New Roman" w:hAnsi="Arial" w:cs="Guttman Calligraphic"/>
          <w:lang w:eastAsia="zh-CN"/>
        </w:rPr>
        <w:instrText xml:space="preserve"> HYPERLINK "http://lib.cet.ac.il/pages/item.asp?item=13472" \o "" </w:instrText>
      </w:r>
      <w:r w:rsidRPr="004A3E2D">
        <w:rPr>
          <w:rFonts w:ascii="Arial" w:eastAsia="Times New Roman" w:hAnsi="Arial" w:cs="Guttman Calligraphic"/>
          <w:lang w:eastAsia="zh-CN"/>
        </w:rPr>
        <w:fldChar w:fldCharType="separate"/>
      </w:r>
      <w:r w:rsidRPr="004A3E2D">
        <w:rPr>
          <w:rFonts w:ascii="Arial" w:eastAsia="Times New Roman" w:hAnsi="Arial" w:cs="Guttman Calligraphic"/>
          <w:rtl/>
          <w:lang w:eastAsia="zh-CN"/>
        </w:rPr>
        <w:t>הסתמי</w:t>
      </w:r>
      <w:r w:rsidRPr="004A3E2D">
        <w:rPr>
          <w:rFonts w:ascii="Arial" w:eastAsia="Times New Roman" w:hAnsi="Arial" w:cs="Guttman Calligraphic"/>
          <w:lang w:eastAsia="zh-CN"/>
        </w:rPr>
        <w:fldChar w:fldCharType="end"/>
      </w:r>
      <w:bookmarkEnd w:id="7"/>
      <w:r w:rsidRPr="004A3E2D">
        <w:rPr>
          <w:rFonts w:ascii="Arial" w:eastAsia="Times New Roman" w:hAnsi="Arial" w:cs="Guttman Calligraphic"/>
          <w:lang w:eastAsia="zh-CN"/>
        </w:rPr>
        <w:t xml:space="preserve">, </w:t>
      </w:r>
      <w:bookmarkStart w:id="8" w:name="אני_[אגו]:_אחד_משלושת_חלקי_האישיות._נמצא"/>
      <w:r w:rsidRPr="004A3E2D">
        <w:rPr>
          <w:rFonts w:ascii="Arial" w:eastAsia="Times New Roman" w:hAnsi="Arial" w:cs="Guttman Calligraphic"/>
          <w:lang w:eastAsia="zh-CN"/>
        </w:rPr>
        <w:fldChar w:fldCharType="begin"/>
      </w:r>
      <w:r w:rsidRPr="004A3E2D">
        <w:rPr>
          <w:rFonts w:ascii="Arial" w:eastAsia="Times New Roman" w:hAnsi="Arial" w:cs="Guttman Calligraphic"/>
          <w:lang w:eastAsia="zh-CN"/>
        </w:rPr>
        <w:instrText xml:space="preserve"> HYPERLINK "http://lib.cet.ac.il/pages/item.asp?item=13462" \o "" </w:instrText>
      </w:r>
      <w:r w:rsidRPr="004A3E2D">
        <w:rPr>
          <w:rFonts w:ascii="Arial" w:eastAsia="Times New Roman" w:hAnsi="Arial" w:cs="Guttman Calligraphic"/>
          <w:lang w:eastAsia="zh-CN"/>
        </w:rPr>
        <w:fldChar w:fldCharType="separate"/>
      </w:r>
      <w:r w:rsidRPr="004A3E2D">
        <w:rPr>
          <w:rFonts w:ascii="Arial" w:eastAsia="Times New Roman" w:hAnsi="Arial" w:cs="Guttman Calligraphic"/>
          <w:rtl/>
          <w:lang w:eastAsia="zh-CN"/>
        </w:rPr>
        <w:t>האני</w:t>
      </w:r>
      <w:r w:rsidRPr="004A3E2D">
        <w:rPr>
          <w:rFonts w:ascii="Arial" w:eastAsia="Times New Roman" w:hAnsi="Arial" w:cs="Guttman Calligraphic"/>
          <w:lang w:eastAsia="zh-CN"/>
        </w:rPr>
        <w:fldChar w:fldCharType="end"/>
      </w:r>
      <w:bookmarkEnd w:id="8"/>
      <w:r w:rsidRPr="004A3E2D">
        <w:rPr>
          <w:rFonts w:ascii="Arial" w:eastAsia="Times New Roman" w:hAnsi="Arial" w:cs="Guttman Calligraphic"/>
          <w:lang w:eastAsia="zh-CN"/>
        </w:rPr>
        <w:t xml:space="preserve"> </w:t>
      </w:r>
      <w:r w:rsidRPr="004A3E2D">
        <w:rPr>
          <w:rFonts w:ascii="Arial" w:eastAsia="Times New Roman" w:hAnsi="Arial" w:cs="Guttman Calligraphic"/>
          <w:rtl/>
          <w:lang w:eastAsia="zh-CN"/>
        </w:rPr>
        <w:t>ו</w:t>
      </w:r>
      <w:bookmarkStart w:id="9" w:name="אני_עליון_[סופר_אגו]:_אחד_משלושת_חלקי_הא"/>
      <w:r w:rsidRPr="004A3E2D">
        <w:rPr>
          <w:rFonts w:ascii="Arial" w:eastAsia="Times New Roman" w:hAnsi="Arial" w:cs="Guttman Calligraphic"/>
          <w:lang w:eastAsia="zh-CN"/>
        </w:rPr>
        <w:fldChar w:fldCharType="begin"/>
      </w:r>
      <w:r w:rsidRPr="004A3E2D">
        <w:rPr>
          <w:rFonts w:ascii="Arial" w:eastAsia="Times New Roman" w:hAnsi="Arial" w:cs="Guttman Calligraphic"/>
          <w:lang w:eastAsia="zh-CN"/>
        </w:rPr>
        <w:instrText xml:space="preserve"> HYPERLINK "http://lib.cet.ac.il/pages/item.asp?item=13464" \o "" </w:instrText>
      </w:r>
      <w:r w:rsidRPr="004A3E2D">
        <w:rPr>
          <w:rFonts w:ascii="Arial" w:eastAsia="Times New Roman" w:hAnsi="Arial" w:cs="Guttman Calligraphic"/>
          <w:lang w:eastAsia="zh-CN"/>
        </w:rPr>
        <w:fldChar w:fldCharType="separate"/>
      </w:r>
      <w:r w:rsidRPr="004A3E2D">
        <w:rPr>
          <w:rFonts w:ascii="Arial" w:eastAsia="Times New Roman" w:hAnsi="Arial" w:cs="Guttman Calligraphic"/>
          <w:rtl/>
          <w:lang w:eastAsia="zh-CN"/>
        </w:rPr>
        <w:t>האני העליון</w:t>
      </w:r>
      <w:r w:rsidRPr="004A3E2D">
        <w:rPr>
          <w:rFonts w:ascii="Arial" w:eastAsia="Times New Roman" w:hAnsi="Arial" w:cs="Guttman Calligraphic"/>
          <w:lang w:eastAsia="zh-CN"/>
        </w:rPr>
        <w:fldChar w:fldCharType="end"/>
      </w:r>
      <w:bookmarkEnd w:id="9"/>
      <w:r w:rsidRPr="004A3E2D">
        <w:rPr>
          <w:rFonts w:ascii="Arial" w:eastAsia="Times New Roman" w:hAnsi="Arial" w:cs="Guttman Calligraphic" w:hint="cs"/>
          <w:rtl/>
          <w:lang w:eastAsia="zh-CN"/>
        </w:rPr>
        <w:t>.</w:t>
      </w:r>
      <w:r w:rsidRPr="004A3E2D">
        <w:rPr>
          <w:rFonts w:ascii="Arial" w:eastAsia="Times New Roman" w:hAnsi="Arial" w:cs="Guttman Calligraphic"/>
          <w:lang w:eastAsia="zh-CN"/>
        </w:rPr>
        <w:t xml:space="preserve"> </w:t>
      </w:r>
      <w:r w:rsidRPr="004A3E2D">
        <w:rPr>
          <w:rFonts w:ascii="Arial" w:eastAsia="Times New Roman" w:hAnsi="Arial" w:cs="Guttman Calligraphic"/>
          <w:rtl/>
          <w:lang w:eastAsia="zh-CN"/>
        </w:rPr>
        <w:t>הצורך לספק את כל חלקי האישיות עלול לעורר</w:t>
      </w:r>
      <w:r w:rsidRPr="004A3E2D">
        <w:rPr>
          <w:rFonts w:ascii="Arial" w:eastAsia="Times New Roman" w:hAnsi="Arial" w:cs="Guttman Calligraphic"/>
          <w:lang w:eastAsia="zh-CN"/>
        </w:rPr>
        <w:t xml:space="preserve"> </w:t>
      </w:r>
      <w:hyperlink r:id="rId21" w:history="1">
        <w:r w:rsidRPr="004A3E2D">
          <w:rPr>
            <w:rFonts w:ascii="Arial" w:eastAsia="Times New Roman" w:hAnsi="Arial" w:cs="Guttman Calligraphic"/>
            <w:rtl/>
            <w:lang w:eastAsia="zh-CN"/>
          </w:rPr>
          <w:t>חרדה</w:t>
        </w:r>
      </w:hyperlink>
      <w:r w:rsidRPr="004A3E2D">
        <w:rPr>
          <w:rFonts w:ascii="Arial" w:eastAsia="Times New Roman" w:hAnsi="Arial" w:cs="Guttman Calligraphic" w:hint="cs"/>
          <w:rtl/>
          <w:lang w:eastAsia="zh-CN"/>
        </w:rPr>
        <w:t>.</w:t>
      </w:r>
      <w:r w:rsidRPr="004A3E2D">
        <w:rPr>
          <w:rFonts w:ascii="Arial" w:eastAsia="Times New Roman" w:hAnsi="Arial" w:cs="Guttman Calligraphic"/>
          <w:lang w:eastAsia="zh-CN"/>
        </w:rPr>
        <w:t xml:space="preserve"> </w:t>
      </w:r>
      <w:r w:rsidRPr="004A3E2D">
        <w:rPr>
          <w:rFonts w:ascii="Arial" w:eastAsia="Times New Roman" w:hAnsi="Arial" w:cs="Guttman Calligraphic"/>
          <w:rtl/>
          <w:lang w:eastAsia="zh-CN"/>
        </w:rPr>
        <w:t>למאבק זה מצטרפים איומים מן הסביבה, שגם הם עלולים לעורר</w:t>
      </w:r>
      <w:r w:rsidRPr="004A3E2D">
        <w:rPr>
          <w:rFonts w:ascii="Arial" w:eastAsia="Times New Roman" w:hAnsi="Arial" w:cs="Guttman Calligraphic"/>
          <w:lang w:eastAsia="zh-CN"/>
        </w:rPr>
        <w:t xml:space="preserve"> </w:t>
      </w:r>
      <w:r w:rsidRPr="004A3E2D">
        <w:rPr>
          <w:rFonts w:ascii="Arial" w:eastAsia="Times New Roman" w:hAnsi="Arial" w:cs="Guttman Calligraphic"/>
          <w:rtl/>
          <w:lang w:eastAsia="zh-CN"/>
        </w:rPr>
        <w:t>חרדה</w:t>
      </w:r>
      <w:r w:rsidRPr="004A3E2D">
        <w:rPr>
          <w:rFonts w:ascii="Arial" w:eastAsia="Times New Roman" w:hAnsi="Arial" w:cs="Guttman Calligraphic"/>
          <w:lang w:eastAsia="zh-CN"/>
        </w:rPr>
        <w:t>.</w:t>
      </w:r>
    </w:p>
    <w:p w14:paraId="0D0F6F63" w14:textId="77777777" w:rsidR="00C956CC" w:rsidRPr="004A3E2D" w:rsidRDefault="00330101" w:rsidP="00D05545">
      <w:pPr>
        <w:spacing w:after="0" w:line="240" w:lineRule="auto"/>
        <w:rPr>
          <w:rFonts w:ascii="Arial" w:eastAsia="Times New Roman" w:hAnsi="Arial" w:cs="Guttman Calligraphic"/>
          <w:rtl/>
          <w:lang w:eastAsia="zh-CN"/>
        </w:rPr>
      </w:pPr>
      <w:r w:rsidRPr="004A3E2D">
        <w:rPr>
          <w:rFonts w:ascii="Arial" w:eastAsia="Times New Roman" w:hAnsi="Arial" w:cs="Guttman Calligraphic" w:hint="cs"/>
          <w:b/>
          <w:bCs/>
          <w:rtl/>
          <w:lang w:eastAsia="zh-CN"/>
        </w:rPr>
        <w:t>חרדה מציאותית</w:t>
      </w:r>
      <w:r w:rsidRPr="004A3E2D">
        <w:rPr>
          <w:rFonts w:ascii="Arial" w:eastAsia="Times New Roman" w:hAnsi="Arial" w:cs="Guttman Calligraphic" w:hint="cs"/>
          <w:rtl/>
          <w:lang w:eastAsia="zh-CN"/>
        </w:rPr>
        <w:t>- תגובה רגשית לסכנה ממשית המצויה או עלולה להימצא בסביבה. היא</w:t>
      </w:r>
      <w:r w:rsidR="001821A4" w:rsidRPr="004A3E2D">
        <w:rPr>
          <w:rFonts w:ascii="Arial" w:eastAsia="Times New Roman" w:hAnsi="Arial" w:cs="Guttman Calligraphic" w:hint="cs"/>
          <w:rtl/>
          <w:lang w:eastAsia="zh-CN"/>
        </w:rPr>
        <w:t xml:space="preserve"> </w:t>
      </w:r>
      <w:r w:rsidRPr="004A3E2D">
        <w:rPr>
          <w:rFonts w:ascii="Arial" w:eastAsia="Times New Roman" w:hAnsi="Arial" w:cs="Guttman Calligraphic" w:hint="cs"/>
          <w:rtl/>
          <w:lang w:eastAsia="zh-CN"/>
        </w:rPr>
        <w:t>קשורה ב</w:t>
      </w:r>
      <w:r w:rsidR="00C956CC" w:rsidRPr="004A3E2D">
        <w:rPr>
          <w:rFonts w:ascii="Arial" w:eastAsia="Times New Roman" w:hAnsi="Arial" w:cs="Guttman Calligraphic" w:hint="cs"/>
          <w:rtl/>
          <w:lang w:eastAsia="zh-CN"/>
        </w:rPr>
        <w:t xml:space="preserve">פגישה עם חיות טורפות כמו </w:t>
      </w:r>
      <w:r w:rsidRPr="004A3E2D">
        <w:rPr>
          <w:rFonts w:ascii="Arial" w:eastAsia="Times New Roman" w:hAnsi="Arial" w:cs="Guttman Calligraphic" w:hint="cs"/>
          <w:rtl/>
          <w:lang w:eastAsia="zh-CN"/>
        </w:rPr>
        <w:t>נחש</w:t>
      </w:r>
      <w:r w:rsidR="00C956CC" w:rsidRPr="004A3E2D">
        <w:rPr>
          <w:rFonts w:ascii="Arial" w:eastAsia="Times New Roman" w:hAnsi="Arial" w:cs="Guttman Calligraphic" w:hint="cs"/>
          <w:rtl/>
          <w:lang w:eastAsia="zh-CN"/>
        </w:rPr>
        <w:t>,</w:t>
      </w:r>
      <w:r w:rsidRPr="004A3E2D">
        <w:rPr>
          <w:rFonts w:ascii="Arial" w:eastAsia="Times New Roman" w:hAnsi="Arial" w:cs="Guttman Calligraphic" w:hint="cs"/>
          <w:rtl/>
          <w:lang w:eastAsia="zh-CN"/>
        </w:rPr>
        <w:t xml:space="preserve"> כביש סואן, רעידת אדמה</w:t>
      </w:r>
      <w:r w:rsidR="00C956CC" w:rsidRPr="004A3E2D">
        <w:rPr>
          <w:rFonts w:ascii="Arial" w:eastAsia="Times New Roman" w:hAnsi="Arial" w:cs="Guttman Calligraphic" w:hint="cs"/>
          <w:rtl/>
          <w:lang w:eastAsia="zh-CN"/>
        </w:rPr>
        <w:t>, נפילת טילים</w:t>
      </w:r>
      <w:r w:rsidRPr="004A3E2D">
        <w:rPr>
          <w:rFonts w:ascii="Arial" w:eastAsia="Times New Roman" w:hAnsi="Arial" w:cs="Guttman Calligraphic" w:hint="cs"/>
          <w:rtl/>
          <w:lang w:eastAsia="zh-CN"/>
        </w:rPr>
        <w:t xml:space="preserve"> וכדומה. חרדה זו שומרת על קיומנו שכן היא מצביעה על סכנות אמיתיות בסביבה, וגורמת לכך שהאדם יעשה משהו כדי להישמר מפניהן. </w:t>
      </w:r>
    </w:p>
    <w:p w14:paraId="2430DF97" w14:textId="77777777" w:rsidR="00330101" w:rsidRPr="004A3E2D" w:rsidRDefault="00330101" w:rsidP="00D05545">
      <w:pPr>
        <w:spacing w:after="0" w:line="240" w:lineRule="auto"/>
        <w:rPr>
          <w:rFonts w:ascii="Arial" w:eastAsia="Times New Roman" w:hAnsi="Arial" w:cs="Guttman Calligraphic"/>
          <w:b/>
          <w:bCs/>
          <w:rtl/>
          <w:lang w:eastAsia="zh-CN"/>
        </w:rPr>
      </w:pPr>
      <w:r w:rsidRPr="004A3E2D">
        <w:rPr>
          <w:rFonts w:ascii="Arial" w:eastAsia="Times New Roman" w:hAnsi="Arial" w:cs="Guttman Calligraphic" w:hint="cs"/>
          <w:b/>
          <w:bCs/>
          <w:rtl/>
          <w:lang w:eastAsia="zh-CN"/>
        </w:rPr>
        <w:t>חרדה נוירוטית</w:t>
      </w:r>
      <w:r w:rsidRPr="004A3E2D">
        <w:rPr>
          <w:rFonts w:ascii="Arial" w:eastAsia="Times New Roman" w:hAnsi="Arial" w:cs="Guttman Calligraphic" w:hint="cs"/>
          <w:rtl/>
          <w:lang w:eastAsia="zh-CN"/>
        </w:rPr>
        <w:t xml:space="preserve">- תגובה רגשית לסכנה שמקורה בסתמי. כאשר מתעוררים דחפים אסורים, מתעוררת חרדה שמא האני לא יכול לשלוט בדחפים האסורים והבלתי מודעים. הדחפים המאיימים עלינו יותר מכל הם מין ותוקפנות, </w:t>
      </w:r>
      <w:r w:rsidR="00C956CC" w:rsidRPr="004A3E2D">
        <w:rPr>
          <w:rFonts w:ascii="Arial" w:eastAsia="Times New Roman" w:hAnsi="Arial" w:cs="Guttman Calligraphic" w:hint="cs"/>
          <w:rtl/>
          <w:lang w:eastAsia="zh-CN"/>
        </w:rPr>
        <w:t xml:space="preserve">כי </w:t>
      </w:r>
      <w:r w:rsidRPr="004A3E2D">
        <w:rPr>
          <w:rFonts w:ascii="Arial" w:eastAsia="Times New Roman" w:hAnsi="Arial" w:cs="Guttman Calligraphic" w:hint="cs"/>
          <w:rtl/>
          <w:lang w:eastAsia="zh-CN"/>
        </w:rPr>
        <w:t xml:space="preserve">אלו דחפים שהחברה מטילה עליהם מגבלות ואיסורים. כשדחפים אלה מאיימים להתפרץ מתעוררת חרדה נוירוטית. </w:t>
      </w:r>
    </w:p>
    <w:p w14:paraId="01FE674C" w14:textId="77777777" w:rsidR="00C956CC" w:rsidRPr="004A3E2D" w:rsidRDefault="00330101" w:rsidP="00D05545">
      <w:pPr>
        <w:spacing w:after="0" w:line="240" w:lineRule="auto"/>
        <w:rPr>
          <w:rFonts w:ascii="Arial" w:eastAsia="Times New Roman" w:hAnsi="Arial" w:cs="Guttman Calligraphic"/>
          <w:rtl/>
          <w:lang w:eastAsia="zh-CN"/>
        </w:rPr>
      </w:pPr>
      <w:r w:rsidRPr="004A3E2D">
        <w:rPr>
          <w:rFonts w:ascii="Arial" w:eastAsia="Times New Roman" w:hAnsi="Arial" w:cs="Guttman Calligraphic" w:hint="cs"/>
          <w:b/>
          <w:bCs/>
          <w:rtl/>
          <w:lang w:eastAsia="zh-CN"/>
        </w:rPr>
        <w:t>חרדה מוסרית</w:t>
      </w:r>
      <w:r w:rsidRPr="004A3E2D">
        <w:rPr>
          <w:rFonts w:ascii="Arial" w:eastAsia="Times New Roman" w:hAnsi="Arial" w:cs="Guttman Calligraphic" w:hint="cs"/>
          <w:rtl/>
          <w:lang w:eastAsia="zh-CN"/>
        </w:rPr>
        <w:t>- תגובה רגשית לסכנה מעונש שהאני העליון עלול להטיל על האדם</w:t>
      </w:r>
      <w:r w:rsidR="00BD14CB" w:rsidRPr="004A3E2D">
        <w:rPr>
          <w:rFonts w:ascii="Arial" w:eastAsia="Times New Roman" w:hAnsi="Arial" w:cs="Guttman Calligraphic" w:hint="cs"/>
          <w:rtl/>
          <w:lang w:eastAsia="zh-CN"/>
        </w:rPr>
        <w:t>. כלומר,</w:t>
      </w:r>
      <w:r w:rsidR="00804EA9" w:rsidRPr="004A3E2D">
        <w:rPr>
          <w:rFonts w:ascii="Arial" w:eastAsia="Times New Roman" w:hAnsi="Arial" w:cs="Guttman Calligraphic" w:hint="cs"/>
          <w:rtl/>
          <w:lang w:eastAsia="zh-CN"/>
        </w:rPr>
        <w:t xml:space="preserve"> </w:t>
      </w:r>
      <w:r w:rsidRPr="004A3E2D">
        <w:rPr>
          <w:rFonts w:ascii="Arial" w:eastAsia="Times New Roman" w:hAnsi="Arial" w:cs="Guttman Calligraphic" w:hint="cs"/>
          <w:rtl/>
          <w:lang w:eastAsia="zh-CN"/>
        </w:rPr>
        <w:t>מתחושת אשמה ו</w:t>
      </w:r>
      <w:r w:rsidR="00BD14CB" w:rsidRPr="004A3E2D">
        <w:rPr>
          <w:rFonts w:ascii="Arial" w:eastAsia="Times New Roman" w:hAnsi="Arial" w:cs="Guttman Calligraphic" w:hint="cs"/>
          <w:rtl/>
          <w:lang w:eastAsia="zh-CN"/>
        </w:rPr>
        <w:t>מ</w:t>
      </w:r>
      <w:r w:rsidRPr="004A3E2D">
        <w:rPr>
          <w:rFonts w:ascii="Arial" w:eastAsia="Times New Roman" w:hAnsi="Arial" w:cs="Guttman Calligraphic" w:hint="cs"/>
          <w:rtl/>
          <w:lang w:eastAsia="zh-CN"/>
        </w:rPr>
        <w:t>ייסורי מצפון</w:t>
      </w:r>
      <w:r w:rsidR="00BD14CB" w:rsidRPr="004A3E2D">
        <w:rPr>
          <w:rFonts w:ascii="Arial" w:eastAsia="Times New Roman" w:hAnsi="Arial" w:cs="Guttman Calligraphic" w:hint="cs"/>
          <w:rtl/>
          <w:lang w:eastAsia="zh-CN"/>
        </w:rPr>
        <w:t>,</w:t>
      </w:r>
      <w:r w:rsidRPr="004A3E2D">
        <w:rPr>
          <w:rFonts w:ascii="Arial" w:eastAsia="Times New Roman" w:hAnsi="Arial" w:cs="Guttman Calligraphic" w:hint="cs"/>
          <w:rtl/>
          <w:lang w:eastAsia="zh-CN"/>
        </w:rPr>
        <w:t xml:space="preserve"> המתעוררים כאשר הסתמי </w:t>
      </w:r>
      <w:r w:rsidR="00BD14CB" w:rsidRPr="004A3E2D">
        <w:rPr>
          <w:rFonts w:ascii="Arial" w:eastAsia="Times New Roman" w:hAnsi="Arial" w:cs="Guttman Calligraphic" w:hint="cs"/>
          <w:rtl/>
          <w:lang w:eastAsia="zh-CN"/>
        </w:rPr>
        <w:t>הגשים</w:t>
      </w:r>
      <w:r w:rsidRPr="004A3E2D">
        <w:rPr>
          <w:rFonts w:ascii="Arial" w:eastAsia="Times New Roman" w:hAnsi="Arial" w:cs="Guttman Calligraphic" w:hint="cs"/>
          <w:rtl/>
          <w:lang w:eastAsia="zh-CN"/>
        </w:rPr>
        <w:t xml:space="preserve"> מחשבות או פעולות לא </w:t>
      </w:r>
      <w:r w:rsidRPr="004A3E2D">
        <w:rPr>
          <w:rFonts w:ascii="Arial" w:eastAsia="Times New Roman" w:hAnsi="Arial" w:cs="Guttman Calligraphic" w:hint="cs"/>
          <w:rtl/>
          <w:lang w:eastAsia="zh-CN"/>
        </w:rPr>
        <w:lastRenderedPageBreak/>
        <w:t xml:space="preserve">מוסריות. החרדה המוסרית מכוונת את האדם להתנהגות מצפונית, להתנהגות על פי נורמות החברה וערכיה. </w:t>
      </w:r>
    </w:p>
    <w:p w14:paraId="17CD6E02" w14:textId="77777777" w:rsidR="00330101" w:rsidRPr="004A3E2D" w:rsidRDefault="00C956CC" w:rsidP="00D05545">
      <w:pPr>
        <w:spacing w:after="0" w:line="240" w:lineRule="auto"/>
        <w:rPr>
          <w:rFonts w:ascii="Arial" w:eastAsia="Times New Roman" w:hAnsi="Arial" w:cs="Guttman Calligraphic"/>
          <w:rtl/>
          <w:lang w:eastAsia="zh-CN"/>
        </w:rPr>
      </w:pPr>
      <w:r w:rsidRPr="004A3E2D">
        <w:rPr>
          <w:rFonts w:ascii="Arial" w:eastAsia="Times New Roman" w:hAnsi="Arial" w:cs="Guttman Calligraphic" w:hint="cs"/>
          <w:rtl/>
          <w:lang w:eastAsia="zh-CN"/>
        </w:rPr>
        <w:t xml:space="preserve">לדוגמה: </w:t>
      </w:r>
      <w:r w:rsidR="00330101" w:rsidRPr="004A3E2D">
        <w:rPr>
          <w:rFonts w:ascii="Arial" w:eastAsia="Times New Roman" w:hAnsi="Arial" w:cs="Guttman Calligraphic" w:hint="cs"/>
          <w:rtl/>
          <w:lang w:eastAsia="zh-CN"/>
        </w:rPr>
        <w:t xml:space="preserve">חרדה שמרגישה בחורה דתייה כאשר היא נפגשת עם בחור חילוני בסתר, או כאשר היא </w:t>
      </w:r>
      <w:r w:rsidRPr="004A3E2D">
        <w:rPr>
          <w:rFonts w:ascii="Arial" w:eastAsia="Times New Roman" w:hAnsi="Arial" w:cs="Guttman Calligraphic" w:hint="cs"/>
          <w:rtl/>
          <w:lang w:eastAsia="zh-CN"/>
        </w:rPr>
        <w:t xml:space="preserve">שוקלת חזרה בשאלה. </w:t>
      </w:r>
      <w:r w:rsidR="00330101" w:rsidRPr="004A3E2D">
        <w:rPr>
          <w:rFonts w:ascii="Arial" w:eastAsia="Times New Roman" w:hAnsi="Arial" w:cs="Guttman Calligraphic" w:hint="cs"/>
          <w:rtl/>
          <w:lang w:eastAsia="zh-CN"/>
        </w:rPr>
        <w:t xml:space="preserve">הערכים והנורמות בחברה הדתית מתנגדים לכך </w:t>
      </w:r>
      <w:r w:rsidRPr="004A3E2D">
        <w:rPr>
          <w:rFonts w:ascii="Arial" w:eastAsia="Times New Roman" w:hAnsi="Arial" w:cs="Guttman Calligraphic" w:hint="cs"/>
          <w:rtl/>
          <w:lang w:eastAsia="zh-CN"/>
        </w:rPr>
        <w:t xml:space="preserve">ולכן </w:t>
      </w:r>
      <w:r w:rsidR="00330101" w:rsidRPr="004A3E2D">
        <w:rPr>
          <w:rFonts w:ascii="Arial" w:eastAsia="Times New Roman" w:hAnsi="Arial" w:cs="Guttman Calligraphic" w:hint="cs"/>
          <w:rtl/>
          <w:lang w:eastAsia="zh-CN"/>
        </w:rPr>
        <w:t>מתעוררת אצל הנערה החרדה המוסרית.</w:t>
      </w:r>
    </w:p>
    <w:p w14:paraId="3F01FA53" w14:textId="77777777" w:rsidR="00BD14CB" w:rsidRPr="004A3E2D" w:rsidRDefault="00BD14CB" w:rsidP="00D05545">
      <w:pPr>
        <w:spacing w:after="0" w:line="240" w:lineRule="auto"/>
        <w:rPr>
          <w:rFonts w:ascii="Arial" w:eastAsia="Times New Roman" w:hAnsi="Arial" w:cs="Guttman Calligraphic"/>
          <w:rtl/>
          <w:lang w:eastAsia="zh-CN"/>
        </w:rPr>
      </w:pPr>
      <w:r w:rsidRPr="004A3E2D">
        <w:rPr>
          <w:rFonts w:ascii="Arial" w:eastAsia="Times New Roman" w:hAnsi="Arial" w:cs="Guttman Calligraphic" w:hint="cs"/>
          <w:rtl/>
          <w:lang w:eastAsia="zh-CN"/>
        </w:rPr>
        <w:t xml:space="preserve">לעיתים קשה להבחין בין שלושת סוג החרדות, שכן החרדה עלולה לנבוע משני מקורות, או יותר. </w:t>
      </w:r>
    </w:p>
    <w:p w14:paraId="49ED2A74" w14:textId="77777777" w:rsidR="00BD14CB" w:rsidRPr="004A3E2D" w:rsidRDefault="00BD14CB" w:rsidP="00D05545">
      <w:pPr>
        <w:spacing w:after="0" w:line="240" w:lineRule="auto"/>
        <w:rPr>
          <w:rFonts w:ascii="Arial" w:eastAsia="Times New Roman" w:hAnsi="Arial" w:cs="Guttman Calligraphic"/>
          <w:lang w:eastAsia="zh-CN"/>
        </w:rPr>
      </w:pPr>
      <w:r w:rsidRPr="004A3E2D">
        <w:rPr>
          <w:rFonts w:ascii="Arial" w:eastAsia="Times New Roman" w:hAnsi="Arial" w:cs="Guttman Calligraphic" w:hint="cs"/>
          <w:rtl/>
          <w:lang w:eastAsia="zh-CN"/>
        </w:rPr>
        <w:t>לדוגמה, פחד מעונש של ההורים (חרדה מציאותית), שעלול ליצור חרדה נוירוטית מפני ביטויי תוקפנות כלפיהם.</w:t>
      </w:r>
    </w:p>
    <w:p w14:paraId="2A8277FD" w14:textId="77777777" w:rsidR="002B6C32" w:rsidRPr="004A3E2D" w:rsidRDefault="002B6C32" w:rsidP="00D05545">
      <w:pPr>
        <w:spacing w:after="0" w:line="240" w:lineRule="auto"/>
        <w:rPr>
          <w:rFonts w:ascii="Calibri" w:eastAsia="Calibri" w:hAnsi="Calibri" w:cs="Guttman Calligraphic"/>
          <w:b/>
          <w:bCs/>
          <w:sz w:val="20"/>
          <w:szCs w:val="20"/>
          <w:u w:val="single"/>
          <w:rtl/>
        </w:rPr>
      </w:pPr>
    </w:p>
    <w:p w14:paraId="6A41E233" w14:textId="77777777" w:rsidR="00BD14CB" w:rsidRPr="004A3E2D" w:rsidRDefault="0095622C" w:rsidP="00D05545">
      <w:pPr>
        <w:spacing w:after="0" w:line="240" w:lineRule="auto"/>
        <w:rPr>
          <w:rFonts w:ascii="Calibri" w:eastAsia="Calibri" w:hAnsi="Calibri" w:cs="Guttman Yad-Brush"/>
          <w:b/>
          <w:bCs/>
          <w:u w:val="single"/>
          <w:rtl/>
        </w:rPr>
      </w:pPr>
      <w:r w:rsidRPr="004A3E2D">
        <w:rPr>
          <w:rFonts w:ascii="Calibri" w:eastAsia="Calibri" w:hAnsi="Calibri" w:cs="Guttman Yad-Brush" w:hint="cs"/>
          <w:b/>
          <w:bCs/>
          <w:u w:val="single"/>
          <w:rtl/>
        </w:rPr>
        <w:t xml:space="preserve">תרגיל מס' </w:t>
      </w:r>
      <w:r w:rsidR="00651315" w:rsidRPr="004A3E2D">
        <w:rPr>
          <w:rFonts w:ascii="Calibri" w:eastAsia="Calibri" w:hAnsi="Calibri" w:cs="Guttman Yad-Brush" w:hint="cs"/>
          <w:b/>
          <w:bCs/>
          <w:u w:val="single"/>
          <w:rtl/>
        </w:rPr>
        <w:t>4</w:t>
      </w:r>
      <w:r w:rsidR="00FF7D1F" w:rsidRPr="004A3E2D">
        <w:rPr>
          <w:rFonts w:ascii="Calibri" w:eastAsia="Calibri" w:hAnsi="Calibri" w:cs="Guttman Yad-Brush" w:hint="cs"/>
          <w:b/>
          <w:bCs/>
          <w:u w:val="single"/>
          <w:rtl/>
        </w:rPr>
        <w:t>:</w:t>
      </w:r>
      <w:r w:rsidR="00BD14CB" w:rsidRPr="004A3E2D">
        <w:rPr>
          <w:rFonts w:ascii="Calibri" w:eastAsia="Calibri" w:hAnsi="Calibri" w:cs="Guttman Yad-Brush" w:hint="cs"/>
          <w:b/>
          <w:bCs/>
          <w:u w:val="single"/>
          <w:rtl/>
        </w:rPr>
        <w:t xml:space="preserve"> סוגי חרדה</w:t>
      </w:r>
    </w:p>
    <w:p w14:paraId="7C8FAEB1" w14:textId="77777777" w:rsidR="00C956CC" w:rsidRPr="004A3E2D" w:rsidRDefault="00651315" w:rsidP="00D05545">
      <w:pPr>
        <w:spacing w:after="0" w:line="240" w:lineRule="auto"/>
        <w:rPr>
          <w:rFonts w:ascii="Calibri" w:eastAsia="Calibri" w:hAnsi="Calibri" w:cs="Guttman Yad-Brush"/>
          <w:b/>
          <w:bCs/>
          <w:u w:val="single"/>
          <w:rtl/>
        </w:rPr>
      </w:pPr>
      <w:r w:rsidRPr="004A3E2D">
        <w:rPr>
          <w:rFonts w:ascii="Calibri" w:eastAsia="Calibri" w:hAnsi="Calibri" w:cs="Guttman Yad-Brush" w:hint="cs"/>
          <w:b/>
          <w:bCs/>
          <w:rtl/>
        </w:rPr>
        <w:t>סמן קו מתחת לסוג החרדה המתאים</w:t>
      </w:r>
      <w:r w:rsidR="00330101" w:rsidRPr="004A3E2D">
        <w:rPr>
          <w:rFonts w:ascii="Calibri" w:eastAsia="Calibri" w:hAnsi="Calibri" w:cs="Guttman Yad-Brush" w:hint="cs"/>
          <w:b/>
          <w:bCs/>
          <w:rtl/>
        </w:rPr>
        <w:t xml:space="preserve"> בכל אירוע</w:t>
      </w:r>
    </w:p>
    <w:p w14:paraId="2F2DB948" w14:textId="77777777" w:rsidR="00651315" w:rsidRPr="004A3E2D" w:rsidRDefault="00746179" w:rsidP="00821006">
      <w:pPr>
        <w:pStyle w:val="a5"/>
        <w:numPr>
          <w:ilvl w:val="1"/>
          <w:numId w:val="47"/>
        </w:numPr>
        <w:spacing w:after="0" w:line="240" w:lineRule="auto"/>
        <w:ind w:left="370"/>
        <w:rPr>
          <w:rFonts w:ascii="Calibri" w:eastAsia="Calibri" w:hAnsi="Calibri" w:cs="Guttman Yad-Brush"/>
        </w:rPr>
      </w:pPr>
      <w:r w:rsidRPr="004A3E2D">
        <w:rPr>
          <w:rFonts w:ascii="Calibri" w:eastAsia="Calibri" w:hAnsi="Calibri" w:cs="Guttman Yad-Brush" w:hint="cs"/>
          <w:rtl/>
        </w:rPr>
        <w:t>יוסי</w:t>
      </w:r>
      <w:r w:rsidRPr="004A3E2D">
        <w:rPr>
          <w:rFonts w:ascii="Calibri" w:eastAsia="Calibri" w:hAnsi="Calibri" w:cs="Guttman Yad-Brush"/>
          <w:rtl/>
        </w:rPr>
        <w:t xml:space="preserve"> </w:t>
      </w:r>
      <w:r w:rsidRPr="004A3E2D">
        <w:rPr>
          <w:rFonts w:ascii="Calibri" w:eastAsia="Calibri" w:hAnsi="Calibri" w:cs="Guttman Yad-Brush" w:hint="cs"/>
          <w:rtl/>
        </w:rPr>
        <w:t>חש</w:t>
      </w:r>
      <w:r w:rsidRPr="004A3E2D">
        <w:rPr>
          <w:rFonts w:ascii="Calibri" w:eastAsia="Calibri" w:hAnsi="Calibri" w:cs="Guttman Yad-Brush"/>
          <w:rtl/>
        </w:rPr>
        <w:t xml:space="preserve"> </w:t>
      </w:r>
      <w:r w:rsidRPr="004A3E2D">
        <w:rPr>
          <w:rFonts w:ascii="Calibri" w:eastAsia="Calibri" w:hAnsi="Calibri" w:cs="Guttman Yad-Brush" w:hint="cs"/>
          <w:rtl/>
        </w:rPr>
        <w:t>חרדה</w:t>
      </w:r>
      <w:r w:rsidRPr="004A3E2D">
        <w:rPr>
          <w:rFonts w:ascii="Calibri" w:eastAsia="Calibri" w:hAnsi="Calibri" w:cs="Guttman Yad-Brush"/>
          <w:rtl/>
        </w:rPr>
        <w:t xml:space="preserve">, </w:t>
      </w:r>
      <w:r w:rsidRPr="004A3E2D">
        <w:rPr>
          <w:rFonts w:ascii="Calibri" w:eastAsia="Calibri" w:hAnsi="Calibri" w:cs="Guttman Yad-Brush" w:hint="cs"/>
          <w:rtl/>
        </w:rPr>
        <w:t>כשראה</w:t>
      </w:r>
      <w:r w:rsidRPr="004A3E2D">
        <w:rPr>
          <w:rFonts w:ascii="Calibri" w:eastAsia="Calibri" w:hAnsi="Calibri" w:cs="Guttman Yad-Brush"/>
          <w:rtl/>
        </w:rPr>
        <w:t xml:space="preserve"> </w:t>
      </w:r>
      <w:r w:rsidRPr="004A3E2D">
        <w:rPr>
          <w:rFonts w:ascii="Calibri" w:eastAsia="Calibri" w:hAnsi="Calibri" w:cs="Guttman Yad-Brush" w:hint="cs"/>
          <w:rtl/>
        </w:rPr>
        <w:t>נחש</w:t>
      </w:r>
      <w:r w:rsidRPr="004A3E2D">
        <w:rPr>
          <w:rFonts w:ascii="Calibri" w:eastAsia="Calibri" w:hAnsi="Calibri" w:cs="Guttman Yad-Brush"/>
          <w:rtl/>
        </w:rPr>
        <w:t xml:space="preserve"> </w:t>
      </w:r>
      <w:r w:rsidRPr="004A3E2D">
        <w:rPr>
          <w:rFonts w:ascii="Calibri" w:eastAsia="Calibri" w:hAnsi="Calibri" w:cs="Guttman Yad-Brush" w:hint="cs"/>
          <w:rtl/>
        </w:rPr>
        <w:t>זוחל</w:t>
      </w:r>
      <w:r w:rsidRPr="004A3E2D">
        <w:rPr>
          <w:rFonts w:ascii="Calibri" w:eastAsia="Calibri" w:hAnsi="Calibri" w:cs="Guttman Yad-Brush"/>
          <w:rtl/>
        </w:rPr>
        <w:t xml:space="preserve"> </w:t>
      </w:r>
      <w:r w:rsidRPr="004A3E2D">
        <w:rPr>
          <w:rFonts w:ascii="Calibri" w:eastAsia="Calibri" w:hAnsi="Calibri" w:cs="Guttman Yad-Brush" w:hint="cs"/>
          <w:rtl/>
        </w:rPr>
        <w:t>בגינה</w:t>
      </w:r>
      <w:r w:rsidRPr="004A3E2D">
        <w:rPr>
          <w:rFonts w:ascii="Calibri" w:eastAsia="Calibri" w:hAnsi="Calibri" w:cs="Guttman Yad-Brush"/>
          <w:rtl/>
        </w:rPr>
        <w:t>.</w:t>
      </w:r>
      <w:r w:rsidR="00651315" w:rsidRPr="004A3E2D">
        <w:rPr>
          <w:rFonts w:ascii="Calibri" w:eastAsia="Calibri" w:hAnsi="Calibri" w:cs="Guttman Yad-Brush" w:hint="cs"/>
          <w:rtl/>
        </w:rPr>
        <w:br/>
      </w:r>
      <w:r w:rsidR="00651315" w:rsidRPr="004A3E2D">
        <w:rPr>
          <w:rFonts w:ascii="Calibri" w:eastAsia="Calibri" w:hAnsi="Calibri" w:cs="Guttman Yad-Brush" w:hint="cs"/>
          <w:b/>
          <w:bCs/>
          <w:rtl/>
        </w:rPr>
        <w:t>חרדה</w:t>
      </w:r>
      <w:r w:rsidR="00651315" w:rsidRPr="004A3E2D">
        <w:rPr>
          <w:rFonts w:ascii="Calibri" w:eastAsia="Calibri" w:hAnsi="Calibri" w:cs="Guttman Yad-Brush"/>
          <w:b/>
          <w:bCs/>
          <w:rtl/>
        </w:rPr>
        <w:t xml:space="preserve"> </w:t>
      </w:r>
      <w:r w:rsidR="00651315" w:rsidRPr="004A3E2D">
        <w:rPr>
          <w:rFonts w:ascii="Calibri" w:eastAsia="Calibri" w:hAnsi="Calibri" w:cs="Guttman Yad-Brush" w:hint="cs"/>
          <w:b/>
          <w:bCs/>
          <w:rtl/>
        </w:rPr>
        <w:t>מוסרית</w:t>
      </w:r>
      <w:r w:rsidR="002B4551" w:rsidRPr="004A3E2D">
        <w:rPr>
          <w:rFonts w:ascii="Calibri" w:eastAsia="Calibri" w:hAnsi="Calibri" w:cs="Guttman Yad-Brush" w:hint="cs"/>
          <w:b/>
          <w:bCs/>
          <w:rtl/>
        </w:rPr>
        <w:tab/>
      </w:r>
      <w:r w:rsidR="00804EA9" w:rsidRPr="004A3E2D">
        <w:rPr>
          <w:rFonts w:ascii="Calibri" w:eastAsia="Calibri" w:hAnsi="Calibri" w:cs="Guttman Yad-Brush" w:hint="cs"/>
          <w:b/>
          <w:bCs/>
          <w:rtl/>
        </w:rPr>
        <w:t xml:space="preserve"> </w:t>
      </w:r>
      <w:r w:rsidR="00651315" w:rsidRPr="004A3E2D">
        <w:rPr>
          <w:rFonts w:ascii="Calibri" w:eastAsia="Calibri" w:hAnsi="Calibri" w:cs="Guttman Yad-Brush" w:hint="cs"/>
          <w:b/>
          <w:bCs/>
          <w:rtl/>
        </w:rPr>
        <w:t>חרדה</w:t>
      </w:r>
      <w:r w:rsidR="00651315" w:rsidRPr="004A3E2D">
        <w:rPr>
          <w:rFonts w:ascii="Calibri" w:eastAsia="Calibri" w:hAnsi="Calibri" w:cs="Guttman Yad-Brush"/>
          <w:b/>
          <w:bCs/>
          <w:rtl/>
        </w:rPr>
        <w:t xml:space="preserve"> </w:t>
      </w:r>
      <w:r w:rsidR="00651315" w:rsidRPr="004A3E2D">
        <w:rPr>
          <w:rFonts w:ascii="Calibri" w:eastAsia="Calibri" w:hAnsi="Calibri" w:cs="Guttman Yad-Brush" w:hint="cs"/>
          <w:b/>
          <w:bCs/>
          <w:rtl/>
        </w:rPr>
        <w:t>מציאותית</w:t>
      </w:r>
      <w:r w:rsidR="002B4551" w:rsidRPr="004A3E2D">
        <w:rPr>
          <w:rFonts w:ascii="Calibri" w:eastAsia="Calibri" w:hAnsi="Calibri" w:cs="Guttman Yad-Brush" w:hint="cs"/>
          <w:b/>
          <w:bCs/>
          <w:rtl/>
        </w:rPr>
        <w:tab/>
      </w:r>
      <w:r w:rsidR="002B4551" w:rsidRPr="004A3E2D">
        <w:rPr>
          <w:rFonts w:ascii="Calibri" w:eastAsia="Calibri" w:hAnsi="Calibri" w:cs="Guttman Yad-Brush" w:hint="cs"/>
          <w:b/>
          <w:bCs/>
          <w:rtl/>
        </w:rPr>
        <w:tab/>
      </w:r>
      <w:r w:rsidR="00804EA9" w:rsidRPr="004A3E2D">
        <w:rPr>
          <w:rFonts w:ascii="Calibri" w:eastAsia="Calibri" w:hAnsi="Calibri" w:cs="Guttman Yad-Brush"/>
          <w:b/>
          <w:bCs/>
          <w:rtl/>
        </w:rPr>
        <w:t xml:space="preserve"> </w:t>
      </w:r>
      <w:r w:rsidR="00651315" w:rsidRPr="004A3E2D">
        <w:rPr>
          <w:rFonts w:ascii="Calibri" w:eastAsia="Calibri" w:hAnsi="Calibri" w:cs="Guttman Yad-Brush" w:hint="cs"/>
          <w:b/>
          <w:bCs/>
          <w:rtl/>
        </w:rPr>
        <w:t>חרדה</w:t>
      </w:r>
      <w:r w:rsidR="00651315" w:rsidRPr="004A3E2D">
        <w:rPr>
          <w:rFonts w:ascii="Calibri" w:eastAsia="Calibri" w:hAnsi="Calibri" w:cs="Guttman Yad-Brush"/>
          <w:b/>
          <w:bCs/>
          <w:rtl/>
        </w:rPr>
        <w:t xml:space="preserve"> </w:t>
      </w:r>
      <w:r w:rsidR="00651315" w:rsidRPr="004A3E2D">
        <w:rPr>
          <w:rFonts w:ascii="Calibri" w:eastAsia="Calibri" w:hAnsi="Calibri" w:cs="Guttman Yad-Brush" w:hint="cs"/>
          <w:b/>
          <w:bCs/>
          <w:rtl/>
        </w:rPr>
        <w:t>נוירוטית</w:t>
      </w:r>
    </w:p>
    <w:p w14:paraId="0829D81A" w14:textId="77777777" w:rsidR="002B4551" w:rsidRPr="004A3E2D" w:rsidRDefault="00746179" w:rsidP="00821006">
      <w:pPr>
        <w:pStyle w:val="a5"/>
        <w:numPr>
          <w:ilvl w:val="1"/>
          <w:numId w:val="47"/>
        </w:numPr>
        <w:spacing w:after="0" w:line="240" w:lineRule="auto"/>
        <w:ind w:left="370"/>
        <w:rPr>
          <w:rFonts w:ascii="Calibri" w:eastAsia="Calibri" w:hAnsi="Calibri" w:cs="Guttman Yad-Brush"/>
        </w:rPr>
      </w:pPr>
      <w:r w:rsidRPr="004A3E2D">
        <w:rPr>
          <w:rFonts w:ascii="Calibri" w:eastAsia="Calibri" w:hAnsi="Calibri" w:cs="Guttman Yad-Brush" w:hint="cs"/>
          <w:rtl/>
        </w:rPr>
        <w:t>כאשר</w:t>
      </w:r>
      <w:r w:rsidRPr="004A3E2D">
        <w:rPr>
          <w:rFonts w:ascii="Calibri" w:eastAsia="Calibri" w:hAnsi="Calibri" w:cs="Guttman Yad-Brush"/>
          <w:rtl/>
        </w:rPr>
        <w:t xml:space="preserve"> </w:t>
      </w:r>
      <w:r w:rsidRPr="004A3E2D">
        <w:rPr>
          <w:rFonts w:ascii="Calibri" w:eastAsia="Calibri" w:hAnsi="Calibri" w:cs="Guttman Yad-Brush" w:hint="cs"/>
          <w:rtl/>
        </w:rPr>
        <w:t>ליאור</w:t>
      </w:r>
      <w:r w:rsidRPr="004A3E2D">
        <w:rPr>
          <w:rFonts w:ascii="Calibri" w:eastAsia="Calibri" w:hAnsi="Calibri" w:cs="Guttman Yad-Brush"/>
          <w:rtl/>
        </w:rPr>
        <w:t xml:space="preserve"> </w:t>
      </w:r>
      <w:r w:rsidRPr="004A3E2D">
        <w:rPr>
          <w:rFonts w:ascii="Calibri" w:eastAsia="Calibri" w:hAnsi="Calibri" w:cs="Guttman Yad-Brush" w:hint="cs"/>
          <w:rtl/>
        </w:rPr>
        <w:t>רואה</w:t>
      </w:r>
      <w:r w:rsidRPr="004A3E2D">
        <w:rPr>
          <w:rFonts w:ascii="Calibri" w:eastAsia="Calibri" w:hAnsi="Calibri" w:cs="Guttman Yad-Brush"/>
          <w:rtl/>
        </w:rPr>
        <w:t xml:space="preserve"> </w:t>
      </w:r>
      <w:r w:rsidRPr="004A3E2D">
        <w:rPr>
          <w:rFonts w:ascii="Calibri" w:eastAsia="Calibri" w:hAnsi="Calibri" w:cs="Guttman Yad-Brush" w:hint="cs"/>
          <w:rtl/>
        </w:rPr>
        <w:t>בנות</w:t>
      </w:r>
      <w:r w:rsidRPr="004A3E2D">
        <w:rPr>
          <w:rFonts w:ascii="Calibri" w:eastAsia="Calibri" w:hAnsi="Calibri" w:cs="Guttman Yad-Brush"/>
          <w:rtl/>
        </w:rPr>
        <w:t xml:space="preserve">, </w:t>
      </w:r>
      <w:r w:rsidRPr="004A3E2D">
        <w:rPr>
          <w:rFonts w:ascii="Calibri" w:eastAsia="Calibri" w:hAnsi="Calibri" w:cs="Guttman Yad-Brush" w:hint="cs"/>
          <w:rtl/>
        </w:rPr>
        <w:t>הוא</w:t>
      </w:r>
      <w:r w:rsidRPr="004A3E2D">
        <w:rPr>
          <w:rFonts w:ascii="Calibri" w:eastAsia="Calibri" w:hAnsi="Calibri" w:cs="Guttman Yad-Brush"/>
          <w:rtl/>
        </w:rPr>
        <w:t xml:space="preserve"> </w:t>
      </w:r>
      <w:r w:rsidRPr="004A3E2D">
        <w:rPr>
          <w:rFonts w:ascii="Calibri" w:eastAsia="Calibri" w:hAnsi="Calibri" w:cs="Guttman Yad-Brush" w:hint="cs"/>
          <w:rtl/>
        </w:rPr>
        <w:t>חרד</w:t>
      </w:r>
      <w:r w:rsidRPr="004A3E2D">
        <w:rPr>
          <w:rFonts w:ascii="Calibri" w:eastAsia="Calibri" w:hAnsi="Calibri" w:cs="Guttman Yad-Brush"/>
          <w:rtl/>
        </w:rPr>
        <w:t xml:space="preserve"> </w:t>
      </w:r>
      <w:r w:rsidRPr="004A3E2D">
        <w:rPr>
          <w:rFonts w:ascii="Calibri" w:eastAsia="Calibri" w:hAnsi="Calibri" w:cs="Guttman Yad-Brush" w:hint="cs"/>
          <w:rtl/>
        </w:rPr>
        <w:t>שמא</w:t>
      </w:r>
      <w:r w:rsidRPr="004A3E2D">
        <w:rPr>
          <w:rFonts w:ascii="Calibri" w:eastAsia="Calibri" w:hAnsi="Calibri" w:cs="Guttman Yad-Brush"/>
          <w:rtl/>
        </w:rPr>
        <w:t xml:space="preserve"> </w:t>
      </w:r>
      <w:r w:rsidRPr="004A3E2D">
        <w:rPr>
          <w:rFonts w:ascii="Calibri" w:eastAsia="Calibri" w:hAnsi="Calibri" w:cs="Guttman Yad-Brush" w:hint="cs"/>
          <w:rtl/>
        </w:rPr>
        <w:t>יהיה</w:t>
      </w:r>
      <w:r w:rsidRPr="004A3E2D">
        <w:rPr>
          <w:rFonts w:ascii="Calibri" w:eastAsia="Calibri" w:hAnsi="Calibri" w:cs="Guttman Yad-Brush"/>
          <w:rtl/>
        </w:rPr>
        <w:t xml:space="preserve"> </w:t>
      </w:r>
      <w:r w:rsidRPr="004A3E2D">
        <w:rPr>
          <w:rFonts w:ascii="Calibri" w:eastAsia="Calibri" w:hAnsi="Calibri" w:cs="Guttman Yad-Brush" w:hint="cs"/>
          <w:rtl/>
        </w:rPr>
        <w:t>תוקפן</w:t>
      </w:r>
      <w:r w:rsidRPr="004A3E2D">
        <w:rPr>
          <w:rFonts w:ascii="Calibri" w:eastAsia="Calibri" w:hAnsi="Calibri" w:cs="Guttman Yad-Brush"/>
          <w:rtl/>
        </w:rPr>
        <w:t xml:space="preserve"> </w:t>
      </w:r>
      <w:r w:rsidRPr="004A3E2D">
        <w:rPr>
          <w:rFonts w:ascii="Calibri" w:eastAsia="Calibri" w:hAnsi="Calibri" w:cs="Guttman Yad-Brush" w:hint="cs"/>
          <w:rtl/>
        </w:rPr>
        <w:t>אליהן</w:t>
      </w:r>
      <w:r w:rsidRPr="004A3E2D">
        <w:rPr>
          <w:rFonts w:ascii="Calibri" w:eastAsia="Calibri" w:hAnsi="Calibri" w:cs="Guttman Yad-Brush"/>
          <w:rtl/>
        </w:rPr>
        <w:t xml:space="preserve">, </w:t>
      </w:r>
      <w:r w:rsidRPr="004A3E2D">
        <w:rPr>
          <w:rFonts w:ascii="Calibri" w:eastAsia="Calibri" w:hAnsi="Calibri" w:cs="Guttman Yad-Brush" w:hint="cs"/>
          <w:rtl/>
        </w:rPr>
        <w:t>משום</w:t>
      </w:r>
      <w:r w:rsidRPr="004A3E2D">
        <w:rPr>
          <w:rFonts w:ascii="Calibri" w:eastAsia="Calibri" w:hAnsi="Calibri" w:cs="Guttman Yad-Brush"/>
          <w:rtl/>
        </w:rPr>
        <w:t xml:space="preserve"> </w:t>
      </w:r>
      <w:r w:rsidRPr="004A3E2D">
        <w:rPr>
          <w:rFonts w:ascii="Calibri" w:eastAsia="Calibri" w:hAnsi="Calibri" w:cs="Guttman Yad-Brush" w:hint="cs"/>
          <w:rtl/>
        </w:rPr>
        <w:t>שהן</w:t>
      </w:r>
      <w:r w:rsidRPr="004A3E2D">
        <w:rPr>
          <w:rFonts w:ascii="Calibri" w:eastAsia="Calibri" w:hAnsi="Calibri" w:cs="Guttman Yad-Brush"/>
          <w:rtl/>
        </w:rPr>
        <w:t xml:space="preserve"> </w:t>
      </w:r>
      <w:r w:rsidRPr="004A3E2D">
        <w:rPr>
          <w:rFonts w:ascii="Calibri" w:eastAsia="Calibri" w:hAnsi="Calibri" w:cs="Guttman Yad-Brush" w:hint="cs"/>
          <w:rtl/>
        </w:rPr>
        <w:t>מזכירות</w:t>
      </w:r>
      <w:r w:rsidRPr="004A3E2D">
        <w:rPr>
          <w:rFonts w:ascii="Calibri" w:eastAsia="Calibri" w:hAnsi="Calibri" w:cs="Guttman Yad-Brush"/>
          <w:rtl/>
        </w:rPr>
        <w:t xml:space="preserve"> </w:t>
      </w:r>
      <w:r w:rsidRPr="004A3E2D">
        <w:rPr>
          <w:rFonts w:ascii="Calibri" w:eastAsia="Calibri" w:hAnsi="Calibri" w:cs="Guttman Yad-Brush" w:hint="cs"/>
          <w:rtl/>
        </w:rPr>
        <w:t>לו</w:t>
      </w:r>
      <w:r w:rsidRPr="004A3E2D">
        <w:rPr>
          <w:rFonts w:ascii="Calibri" w:eastAsia="Calibri" w:hAnsi="Calibri" w:cs="Guttman Yad-Brush"/>
          <w:rtl/>
        </w:rPr>
        <w:t xml:space="preserve"> </w:t>
      </w:r>
      <w:r w:rsidRPr="004A3E2D">
        <w:rPr>
          <w:rFonts w:ascii="Calibri" w:eastAsia="Calibri" w:hAnsi="Calibri" w:cs="Guttman Yad-Brush" w:hint="cs"/>
          <w:rtl/>
        </w:rPr>
        <w:t>את</w:t>
      </w:r>
      <w:r w:rsidRPr="004A3E2D">
        <w:rPr>
          <w:rFonts w:ascii="Calibri" w:eastAsia="Calibri" w:hAnsi="Calibri" w:cs="Guttman Yad-Brush"/>
          <w:rtl/>
        </w:rPr>
        <w:t xml:space="preserve"> </w:t>
      </w:r>
      <w:r w:rsidRPr="004A3E2D">
        <w:rPr>
          <w:rFonts w:ascii="Calibri" w:eastAsia="Calibri" w:hAnsi="Calibri" w:cs="Guttman Yad-Brush" w:hint="cs"/>
          <w:rtl/>
        </w:rPr>
        <w:t>עדי</w:t>
      </w:r>
      <w:r w:rsidRPr="004A3E2D">
        <w:rPr>
          <w:rFonts w:ascii="Calibri" w:eastAsia="Calibri" w:hAnsi="Calibri" w:cs="Guttman Yad-Brush"/>
          <w:rtl/>
        </w:rPr>
        <w:t xml:space="preserve">, </w:t>
      </w:r>
      <w:r w:rsidRPr="004A3E2D">
        <w:rPr>
          <w:rFonts w:ascii="Calibri" w:eastAsia="Calibri" w:hAnsi="Calibri" w:cs="Guttman Yad-Brush" w:hint="cs"/>
          <w:rtl/>
        </w:rPr>
        <w:t>אשר</w:t>
      </w:r>
      <w:r w:rsidRPr="004A3E2D">
        <w:rPr>
          <w:rFonts w:ascii="Calibri" w:eastAsia="Calibri" w:hAnsi="Calibri" w:cs="Guttman Yad-Brush"/>
          <w:rtl/>
        </w:rPr>
        <w:t xml:space="preserve"> </w:t>
      </w:r>
      <w:r w:rsidRPr="004A3E2D">
        <w:rPr>
          <w:rFonts w:ascii="Calibri" w:eastAsia="Calibri" w:hAnsi="Calibri" w:cs="Guttman Yad-Brush" w:hint="cs"/>
          <w:rtl/>
        </w:rPr>
        <w:t>כלפיה</w:t>
      </w:r>
      <w:r w:rsidRPr="004A3E2D">
        <w:rPr>
          <w:rFonts w:ascii="Calibri" w:eastAsia="Calibri" w:hAnsi="Calibri" w:cs="Guttman Yad-Brush"/>
          <w:rtl/>
        </w:rPr>
        <w:t xml:space="preserve"> </w:t>
      </w:r>
      <w:r w:rsidRPr="004A3E2D">
        <w:rPr>
          <w:rFonts w:ascii="Calibri" w:eastAsia="Calibri" w:hAnsi="Calibri" w:cs="Guttman Yad-Brush" w:hint="cs"/>
          <w:rtl/>
        </w:rPr>
        <w:t>הוא</w:t>
      </w:r>
      <w:r w:rsidRPr="004A3E2D">
        <w:rPr>
          <w:rFonts w:ascii="Calibri" w:eastAsia="Calibri" w:hAnsi="Calibri" w:cs="Guttman Yad-Brush"/>
          <w:rtl/>
        </w:rPr>
        <w:t xml:space="preserve"> </w:t>
      </w:r>
      <w:r w:rsidRPr="004A3E2D">
        <w:rPr>
          <w:rFonts w:ascii="Calibri" w:eastAsia="Calibri" w:hAnsi="Calibri" w:cs="Guttman Yad-Brush" w:hint="cs"/>
          <w:rtl/>
        </w:rPr>
        <w:t>חש</w:t>
      </w:r>
      <w:r w:rsidRPr="004A3E2D">
        <w:rPr>
          <w:rFonts w:ascii="Calibri" w:eastAsia="Calibri" w:hAnsi="Calibri" w:cs="Guttman Yad-Brush"/>
          <w:rtl/>
        </w:rPr>
        <w:t xml:space="preserve"> </w:t>
      </w:r>
      <w:r w:rsidRPr="004A3E2D">
        <w:rPr>
          <w:rFonts w:ascii="Calibri" w:eastAsia="Calibri" w:hAnsi="Calibri" w:cs="Guttman Yad-Brush" w:hint="cs"/>
          <w:rtl/>
        </w:rPr>
        <w:t>תוקפנות</w:t>
      </w:r>
      <w:r w:rsidRPr="004A3E2D">
        <w:rPr>
          <w:rFonts w:ascii="Calibri" w:eastAsia="Calibri" w:hAnsi="Calibri" w:cs="Guttman Yad-Brush"/>
          <w:rtl/>
        </w:rPr>
        <w:t xml:space="preserve"> </w:t>
      </w:r>
      <w:r w:rsidRPr="004A3E2D">
        <w:rPr>
          <w:rFonts w:ascii="Calibri" w:eastAsia="Calibri" w:hAnsi="Calibri" w:cs="Guttman Yad-Brush" w:hint="cs"/>
          <w:rtl/>
        </w:rPr>
        <w:t>שהוא</w:t>
      </w:r>
      <w:r w:rsidRPr="004A3E2D">
        <w:rPr>
          <w:rFonts w:ascii="Calibri" w:eastAsia="Calibri" w:hAnsi="Calibri" w:cs="Guttman Yad-Brush"/>
          <w:rtl/>
        </w:rPr>
        <w:t xml:space="preserve"> </w:t>
      </w:r>
      <w:r w:rsidRPr="004A3E2D">
        <w:rPr>
          <w:rFonts w:ascii="Calibri" w:eastAsia="Calibri" w:hAnsi="Calibri" w:cs="Guttman Yad-Brush" w:hint="cs"/>
          <w:rtl/>
        </w:rPr>
        <w:t>אינו</w:t>
      </w:r>
      <w:r w:rsidRPr="004A3E2D">
        <w:rPr>
          <w:rFonts w:ascii="Calibri" w:eastAsia="Calibri" w:hAnsi="Calibri" w:cs="Guttman Yad-Brush"/>
          <w:rtl/>
        </w:rPr>
        <w:t xml:space="preserve"> </w:t>
      </w:r>
      <w:r w:rsidRPr="004A3E2D">
        <w:rPr>
          <w:rFonts w:ascii="Calibri" w:eastAsia="Calibri" w:hAnsi="Calibri" w:cs="Guttman Yad-Brush" w:hint="cs"/>
          <w:rtl/>
        </w:rPr>
        <w:t>מודע</w:t>
      </w:r>
      <w:r w:rsidRPr="004A3E2D">
        <w:rPr>
          <w:rFonts w:ascii="Calibri" w:eastAsia="Calibri" w:hAnsi="Calibri" w:cs="Guttman Yad-Brush"/>
          <w:rtl/>
        </w:rPr>
        <w:t xml:space="preserve"> </w:t>
      </w:r>
      <w:r w:rsidRPr="004A3E2D">
        <w:rPr>
          <w:rFonts w:ascii="Calibri" w:eastAsia="Calibri" w:hAnsi="Calibri" w:cs="Guttman Yad-Brush" w:hint="cs"/>
          <w:rtl/>
        </w:rPr>
        <w:t>לה</w:t>
      </w:r>
      <w:r w:rsidR="00651315" w:rsidRPr="004A3E2D">
        <w:rPr>
          <w:rFonts w:ascii="Calibri" w:eastAsia="Calibri" w:hAnsi="Calibri" w:cs="Guttman Yad-Brush"/>
          <w:rtl/>
        </w:rPr>
        <w:t>.</w:t>
      </w:r>
      <w:r w:rsidR="00651315" w:rsidRPr="004A3E2D">
        <w:rPr>
          <w:rFonts w:ascii="Calibri" w:eastAsia="Calibri" w:hAnsi="Calibri" w:cs="Guttman Yad-Brush" w:hint="cs"/>
          <w:rtl/>
        </w:rPr>
        <w:br/>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מוסרית</w:t>
      </w:r>
      <w:r w:rsidR="002B4551" w:rsidRPr="004A3E2D">
        <w:rPr>
          <w:rFonts w:ascii="Calibri" w:eastAsia="Calibri" w:hAnsi="Calibri" w:cs="Guttman Yad-Brush" w:hint="cs"/>
          <w:b/>
          <w:bCs/>
          <w:rtl/>
        </w:rPr>
        <w:tab/>
        <w:t xml:space="preserve"> 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מציאותית</w:t>
      </w:r>
      <w:r w:rsidR="002B4551" w:rsidRPr="004A3E2D">
        <w:rPr>
          <w:rFonts w:ascii="Calibri" w:eastAsia="Calibri" w:hAnsi="Calibri" w:cs="Guttman Yad-Brush" w:hint="cs"/>
          <w:b/>
          <w:bCs/>
          <w:rtl/>
        </w:rPr>
        <w:tab/>
      </w:r>
      <w:r w:rsidR="002B4551" w:rsidRPr="004A3E2D">
        <w:rPr>
          <w:rFonts w:ascii="Calibri" w:eastAsia="Calibri" w:hAnsi="Calibri" w:cs="Guttman Yad-Brush" w:hint="cs"/>
          <w:b/>
          <w:bCs/>
          <w:rtl/>
        </w:rPr>
        <w:tab/>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נוירוטית</w:t>
      </w:r>
    </w:p>
    <w:p w14:paraId="485401DC" w14:textId="77777777" w:rsidR="002B4551" w:rsidRPr="004A3E2D" w:rsidRDefault="00746179" w:rsidP="00821006">
      <w:pPr>
        <w:pStyle w:val="a5"/>
        <w:numPr>
          <w:ilvl w:val="1"/>
          <w:numId w:val="47"/>
        </w:numPr>
        <w:spacing w:after="0" w:line="240" w:lineRule="auto"/>
        <w:ind w:left="370"/>
        <w:rPr>
          <w:rFonts w:ascii="Calibri" w:eastAsia="Calibri" w:hAnsi="Calibri" w:cs="Guttman Yad-Brush"/>
        </w:rPr>
      </w:pPr>
      <w:r w:rsidRPr="004A3E2D">
        <w:rPr>
          <w:rFonts w:ascii="Calibri" w:eastAsia="Calibri" w:hAnsi="Calibri" w:cs="Guttman Yad-Brush" w:hint="cs"/>
          <w:rtl/>
        </w:rPr>
        <w:t>שירי</w:t>
      </w:r>
      <w:r w:rsidRPr="004A3E2D">
        <w:rPr>
          <w:rFonts w:ascii="Calibri" w:eastAsia="Calibri" w:hAnsi="Calibri" w:cs="Guttman Yad-Brush"/>
          <w:rtl/>
        </w:rPr>
        <w:t xml:space="preserve"> </w:t>
      </w:r>
      <w:r w:rsidRPr="004A3E2D">
        <w:rPr>
          <w:rFonts w:ascii="Calibri" w:eastAsia="Calibri" w:hAnsi="Calibri" w:cs="Guttman Yad-Brush" w:hint="cs"/>
          <w:rtl/>
        </w:rPr>
        <w:t>השתמשה</w:t>
      </w:r>
      <w:r w:rsidRPr="004A3E2D">
        <w:rPr>
          <w:rFonts w:ascii="Calibri" w:eastAsia="Calibri" w:hAnsi="Calibri" w:cs="Guttman Yad-Brush"/>
          <w:rtl/>
        </w:rPr>
        <w:t xml:space="preserve"> </w:t>
      </w:r>
      <w:r w:rsidRPr="004A3E2D">
        <w:rPr>
          <w:rFonts w:ascii="Calibri" w:eastAsia="Calibri" w:hAnsi="Calibri" w:cs="Guttman Yad-Brush" w:hint="cs"/>
          <w:rtl/>
        </w:rPr>
        <w:t>בתכשירי</w:t>
      </w:r>
      <w:r w:rsidRPr="004A3E2D">
        <w:rPr>
          <w:rFonts w:ascii="Calibri" w:eastAsia="Calibri" w:hAnsi="Calibri" w:cs="Guttman Yad-Brush"/>
          <w:rtl/>
        </w:rPr>
        <w:t xml:space="preserve"> </w:t>
      </w:r>
      <w:r w:rsidRPr="004A3E2D">
        <w:rPr>
          <w:rFonts w:ascii="Calibri" w:eastAsia="Calibri" w:hAnsi="Calibri" w:cs="Guttman Yad-Brush" w:hint="cs"/>
          <w:rtl/>
        </w:rPr>
        <w:t>האיפור</w:t>
      </w:r>
      <w:r w:rsidRPr="004A3E2D">
        <w:rPr>
          <w:rFonts w:ascii="Calibri" w:eastAsia="Calibri" w:hAnsi="Calibri" w:cs="Guttman Yad-Brush"/>
          <w:rtl/>
        </w:rPr>
        <w:t xml:space="preserve"> </w:t>
      </w:r>
      <w:r w:rsidRPr="004A3E2D">
        <w:rPr>
          <w:rFonts w:ascii="Calibri" w:eastAsia="Calibri" w:hAnsi="Calibri" w:cs="Guttman Yad-Brush" w:hint="cs"/>
          <w:rtl/>
        </w:rPr>
        <w:t>של</w:t>
      </w:r>
      <w:r w:rsidRPr="004A3E2D">
        <w:rPr>
          <w:rFonts w:ascii="Calibri" w:eastAsia="Calibri" w:hAnsi="Calibri" w:cs="Guttman Yad-Brush"/>
          <w:rtl/>
        </w:rPr>
        <w:t xml:space="preserve"> </w:t>
      </w:r>
      <w:r w:rsidRPr="004A3E2D">
        <w:rPr>
          <w:rFonts w:ascii="Calibri" w:eastAsia="Calibri" w:hAnsi="Calibri" w:cs="Guttman Yad-Brush" w:hint="cs"/>
          <w:rtl/>
        </w:rPr>
        <w:t>גילי</w:t>
      </w:r>
      <w:r w:rsidRPr="004A3E2D">
        <w:rPr>
          <w:rFonts w:ascii="Calibri" w:eastAsia="Calibri" w:hAnsi="Calibri" w:cs="Guttman Yad-Brush"/>
          <w:rtl/>
        </w:rPr>
        <w:t xml:space="preserve"> </w:t>
      </w:r>
      <w:r w:rsidRPr="004A3E2D">
        <w:rPr>
          <w:rFonts w:ascii="Calibri" w:eastAsia="Calibri" w:hAnsi="Calibri" w:cs="Guttman Yad-Brush" w:hint="cs"/>
          <w:rtl/>
        </w:rPr>
        <w:t>ללא</w:t>
      </w:r>
      <w:r w:rsidRPr="004A3E2D">
        <w:rPr>
          <w:rFonts w:ascii="Calibri" w:eastAsia="Calibri" w:hAnsi="Calibri" w:cs="Guttman Yad-Brush"/>
          <w:rtl/>
        </w:rPr>
        <w:t xml:space="preserve"> </w:t>
      </w:r>
      <w:r w:rsidRPr="004A3E2D">
        <w:rPr>
          <w:rFonts w:ascii="Calibri" w:eastAsia="Calibri" w:hAnsi="Calibri" w:cs="Guttman Yad-Brush" w:hint="cs"/>
          <w:rtl/>
        </w:rPr>
        <w:t>רשותה</w:t>
      </w:r>
      <w:r w:rsidRPr="004A3E2D">
        <w:rPr>
          <w:rFonts w:ascii="Calibri" w:eastAsia="Calibri" w:hAnsi="Calibri" w:cs="Guttman Yad-Brush"/>
          <w:rtl/>
        </w:rPr>
        <w:t xml:space="preserve">, </w:t>
      </w:r>
      <w:r w:rsidRPr="004A3E2D">
        <w:rPr>
          <w:rFonts w:ascii="Calibri" w:eastAsia="Calibri" w:hAnsi="Calibri" w:cs="Guttman Yad-Brush" w:hint="cs"/>
          <w:rtl/>
        </w:rPr>
        <w:t>וכעת</w:t>
      </w:r>
      <w:r w:rsidRPr="004A3E2D">
        <w:rPr>
          <w:rFonts w:ascii="Calibri" w:eastAsia="Calibri" w:hAnsi="Calibri" w:cs="Guttman Yad-Brush"/>
          <w:rtl/>
        </w:rPr>
        <w:t xml:space="preserve"> </w:t>
      </w:r>
      <w:r w:rsidRPr="004A3E2D">
        <w:rPr>
          <w:rFonts w:ascii="Calibri" w:eastAsia="Calibri" w:hAnsi="Calibri" w:cs="Guttman Yad-Brush" w:hint="cs"/>
          <w:rtl/>
        </w:rPr>
        <w:t>היא</w:t>
      </w:r>
      <w:r w:rsidRPr="004A3E2D">
        <w:rPr>
          <w:rFonts w:ascii="Calibri" w:eastAsia="Calibri" w:hAnsi="Calibri" w:cs="Guttman Yad-Brush"/>
          <w:rtl/>
        </w:rPr>
        <w:t xml:space="preserve"> </w:t>
      </w:r>
      <w:r w:rsidRPr="004A3E2D">
        <w:rPr>
          <w:rFonts w:ascii="Calibri" w:eastAsia="Calibri" w:hAnsi="Calibri" w:cs="Guttman Yad-Brush" w:hint="cs"/>
          <w:rtl/>
        </w:rPr>
        <w:t>חשה</w:t>
      </w:r>
      <w:r w:rsidRPr="004A3E2D">
        <w:rPr>
          <w:rFonts w:ascii="Calibri" w:eastAsia="Calibri" w:hAnsi="Calibri" w:cs="Guttman Yad-Brush"/>
          <w:rtl/>
        </w:rPr>
        <w:t xml:space="preserve"> </w:t>
      </w:r>
      <w:r w:rsidRPr="004A3E2D">
        <w:rPr>
          <w:rFonts w:ascii="Calibri" w:eastAsia="Calibri" w:hAnsi="Calibri" w:cs="Guttman Yad-Brush" w:hint="cs"/>
          <w:rtl/>
        </w:rPr>
        <w:t>נקיפות</w:t>
      </w:r>
      <w:r w:rsidRPr="004A3E2D">
        <w:rPr>
          <w:rFonts w:ascii="Calibri" w:eastAsia="Calibri" w:hAnsi="Calibri" w:cs="Guttman Yad-Brush"/>
          <w:rtl/>
        </w:rPr>
        <w:t xml:space="preserve"> </w:t>
      </w:r>
      <w:r w:rsidRPr="004A3E2D">
        <w:rPr>
          <w:rFonts w:ascii="Calibri" w:eastAsia="Calibri" w:hAnsi="Calibri" w:cs="Guttman Yad-Brush" w:hint="cs"/>
          <w:rtl/>
        </w:rPr>
        <w:t>מצפון</w:t>
      </w:r>
      <w:r w:rsidRPr="004A3E2D">
        <w:rPr>
          <w:rFonts w:ascii="Calibri" w:eastAsia="Calibri" w:hAnsi="Calibri" w:cs="Guttman Yad-Brush"/>
          <w:rtl/>
        </w:rPr>
        <w:t>.</w:t>
      </w:r>
      <w:r w:rsidR="00651315" w:rsidRPr="004A3E2D">
        <w:rPr>
          <w:rFonts w:ascii="Calibri" w:eastAsia="Calibri" w:hAnsi="Calibri" w:cs="Guttman Yad-Brush" w:hint="cs"/>
          <w:rtl/>
        </w:rPr>
        <w:br/>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מוסרית</w:t>
      </w:r>
      <w:r w:rsidR="002B4551" w:rsidRPr="004A3E2D">
        <w:rPr>
          <w:rFonts w:ascii="Calibri" w:eastAsia="Calibri" w:hAnsi="Calibri" w:cs="Guttman Yad-Brush" w:hint="cs"/>
          <w:b/>
          <w:bCs/>
          <w:rtl/>
        </w:rPr>
        <w:tab/>
        <w:t xml:space="preserve"> 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מציאותית</w:t>
      </w:r>
      <w:r w:rsidR="002B4551" w:rsidRPr="004A3E2D">
        <w:rPr>
          <w:rFonts w:ascii="Calibri" w:eastAsia="Calibri" w:hAnsi="Calibri" w:cs="Guttman Yad-Brush" w:hint="cs"/>
          <w:b/>
          <w:bCs/>
          <w:rtl/>
        </w:rPr>
        <w:tab/>
      </w:r>
      <w:r w:rsidR="002B4551" w:rsidRPr="004A3E2D">
        <w:rPr>
          <w:rFonts w:ascii="Calibri" w:eastAsia="Calibri" w:hAnsi="Calibri" w:cs="Guttman Yad-Brush" w:hint="cs"/>
          <w:b/>
          <w:bCs/>
          <w:rtl/>
        </w:rPr>
        <w:tab/>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נוירוטית</w:t>
      </w:r>
    </w:p>
    <w:p w14:paraId="59D83966" w14:textId="77777777" w:rsidR="002B4551" w:rsidRPr="004A3E2D" w:rsidRDefault="00746179" w:rsidP="00821006">
      <w:pPr>
        <w:pStyle w:val="a5"/>
        <w:numPr>
          <w:ilvl w:val="1"/>
          <w:numId w:val="47"/>
        </w:numPr>
        <w:spacing w:after="0" w:line="240" w:lineRule="auto"/>
        <w:ind w:left="370"/>
        <w:rPr>
          <w:rFonts w:ascii="Calibri" w:eastAsia="Calibri" w:hAnsi="Calibri" w:cs="Guttman Yad-Brush"/>
        </w:rPr>
      </w:pPr>
      <w:r w:rsidRPr="004A3E2D">
        <w:rPr>
          <w:rFonts w:ascii="Calibri" w:eastAsia="Calibri" w:hAnsi="Calibri" w:cs="Guttman Yad-Brush" w:hint="cs"/>
          <w:rtl/>
        </w:rPr>
        <w:t>ד</w:t>
      </w:r>
      <w:r w:rsidR="00C956CC" w:rsidRPr="004A3E2D">
        <w:rPr>
          <w:rFonts w:ascii="Calibri" w:eastAsia="Calibri" w:hAnsi="Calibri" w:cs="Guttman Yad-Brush" w:hint="cs"/>
          <w:rtl/>
        </w:rPr>
        <w:t>י</w:t>
      </w:r>
      <w:r w:rsidRPr="004A3E2D">
        <w:rPr>
          <w:rFonts w:ascii="Calibri" w:eastAsia="Calibri" w:hAnsi="Calibri" w:cs="Guttman Yad-Brush" w:hint="cs"/>
          <w:rtl/>
        </w:rPr>
        <w:t>נה</w:t>
      </w:r>
      <w:r w:rsidRPr="004A3E2D">
        <w:rPr>
          <w:rFonts w:ascii="Calibri" w:eastAsia="Calibri" w:hAnsi="Calibri" w:cs="Guttman Yad-Brush"/>
          <w:rtl/>
        </w:rPr>
        <w:t xml:space="preserve"> </w:t>
      </w:r>
      <w:r w:rsidRPr="004A3E2D">
        <w:rPr>
          <w:rFonts w:ascii="Calibri" w:eastAsia="Calibri" w:hAnsi="Calibri" w:cs="Guttman Yad-Brush" w:hint="cs"/>
          <w:rtl/>
        </w:rPr>
        <w:t>חרדה</w:t>
      </w:r>
      <w:r w:rsidRPr="004A3E2D">
        <w:rPr>
          <w:rFonts w:ascii="Calibri" w:eastAsia="Calibri" w:hAnsi="Calibri" w:cs="Guttman Yad-Brush"/>
          <w:rtl/>
        </w:rPr>
        <w:t xml:space="preserve"> </w:t>
      </w:r>
      <w:r w:rsidRPr="004A3E2D">
        <w:rPr>
          <w:rFonts w:ascii="Calibri" w:eastAsia="Calibri" w:hAnsi="Calibri" w:cs="Guttman Yad-Brush" w:hint="cs"/>
          <w:rtl/>
        </w:rPr>
        <w:t>שמא</w:t>
      </w:r>
      <w:r w:rsidRPr="004A3E2D">
        <w:rPr>
          <w:rFonts w:ascii="Calibri" w:eastAsia="Calibri" w:hAnsi="Calibri" w:cs="Guttman Yad-Brush"/>
          <w:rtl/>
        </w:rPr>
        <w:t xml:space="preserve"> </w:t>
      </w:r>
      <w:r w:rsidRPr="004A3E2D">
        <w:rPr>
          <w:rFonts w:ascii="Calibri" w:eastAsia="Calibri" w:hAnsi="Calibri" w:cs="Guttman Yad-Brush" w:hint="cs"/>
          <w:rtl/>
        </w:rPr>
        <w:t>בגל</w:t>
      </w:r>
      <w:r w:rsidRPr="004A3E2D">
        <w:rPr>
          <w:rFonts w:ascii="Calibri" w:eastAsia="Calibri" w:hAnsi="Calibri" w:cs="Guttman Yad-Brush"/>
          <w:rtl/>
        </w:rPr>
        <w:t xml:space="preserve"> </w:t>
      </w:r>
      <w:r w:rsidRPr="004A3E2D">
        <w:rPr>
          <w:rFonts w:ascii="Calibri" w:eastAsia="Calibri" w:hAnsi="Calibri" w:cs="Guttman Yad-Brush" w:hint="cs"/>
          <w:rtl/>
        </w:rPr>
        <w:t>הפיטורים</w:t>
      </w:r>
      <w:r w:rsidRPr="004A3E2D">
        <w:rPr>
          <w:rFonts w:ascii="Calibri" w:eastAsia="Calibri" w:hAnsi="Calibri" w:cs="Guttman Yad-Brush"/>
          <w:rtl/>
        </w:rPr>
        <w:t xml:space="preserve"> </w:t>
      </w:r>
      <w:r w:rsidRPr="004A3E2D">
        <w:rPr>
          <w:rFonts w:ascii="Calibri" w:eastAsia="Calibri" w:hAnsi="Calibri" w:cs="Guttman Yad-Brush" w:hint="cs"/>
          <w:rtl/>
        </w:rPr>
        <w:t>בהיי</w:t>
      </w:r>
      <w:r w:rsidRPr="004A3E2D">
        <w:rPr>
          <w:rFonts w:ascii="Calibri" w:eastAsia="Calibri" w:hAnsi="Calibri" w:cs="Guttman Yad-Brush"/>
          <w:rtl/>
        </w:rPr>
        <w:t>-</w:t>
      </w:r>
      <w:r w:rsidRPr="004A3E2D">
        <w:rPr>
          <w:rFonts w:ascii="Calibri" w:eastAsia="Calibri" w:hAnsi="Calibri" w:cs="Guttman Yad-Brush" w:hint="cs"/>
          <w:rtl/>
        </w:rPr>
        <w:t>טק</w:t>
      </w:r>
      <w:r w:rsidRPr="004A3E2D">
        <w:rPr>
          <w:rFonts w:ascii="Calibri" w:eastAsia="Calibri" w:hAnsi="Calibri" w:cs="Guttman Yad-Brush"/>
          <w:rtl/>
        </w:rPr>
        <w:t xml:space="preserve"> </w:t>
      </w:r>
      <w:r w:rsidRPr="004A3E2D">
        <w:rPr>
          <w:rFonts w:ascii="Calibri" w:eastAsia="Calibri" w:hAnsi="Calibri" w:cs="Guttman Yad-Brush" w:hint="cs"/>
          <w:rtl/>
        </w:rPr>
        <w:t>יפטרו</w:t>
      </w:r>
      <w:r w:rsidRPr="004A3E2D">
        <w:rPr>
          <w:rFonts w:ascii="Calibri" w:eastAsia="Calibri" w:hAnsi="Calibri" w:cs="Guttman Yad-Brush"/>
          <w:rtl/>
        </w:rPr>
        <w:t xml:space="preserve"> </w:t>
      </w:r>
      <w:r w:rsidRPr="004A3E2D">
        <w:rPr>
          <w:rFonts w:ascii="Calibri" w:eastAsia="Calibri" w:hAnsi="Calibri" w:cs="Guttman Yad-Brush" w:hint="cs"/>
          <w:rtl/>
        </w:rPr>
        <w:t>גם</w:t>
      </w:r>
      <w:r w:rsidRPr="004A3E2D">
        <w:rPr>
          <w:rFonts w:ascii="Calibri" w:eastAsia="Calibri" w:hAnsi="Calibri" w:cs="Guttman Yad-Brush"/>
          <w:rtl/>
        </w:rPr>
        <w:t xml:space="preserve"> </w:t>
      </w:r>
      <w:r w:rsidRPr="004A3E2D">
        <w:rPr>
          <w:rFonts w:ascii="Calibri" w:eastAsia="Calibri" w:hAnsi="Calibri" w:cs="Guttman Yad-Brush" w:hint="cs"/>
          <w:rtl/>
        </w:rPr>
        <w:t>אותה</w:t>
      </w:r>
      <w:r w:rsidRPr="004A3E2D">
        <w:rPr>
          <w:rFonts w:ascii="Calibri" w:eastAsia="Calibri" w:hAnsi="Calibri" w:cs="Guttman Yad-Brush"/>
          <w:rtl/>
        </w:rPr>
        <w:t>.</w:t>
      </w:r>
      <w:r w:rsidR="001821A4" w:rsidRPr="004A3E2D">
        <w:rPr>
          <w:rFonts w:ascii="Calibri" w:eastAsia="Calibri" w:hAnsi="Calibri" w:cs="Guttman Yad-Brush"/>
          <w:rtl/>
        </w:rPr>
        <w:t xml:space="preserve"> </w:t>
      </w:r>
      <w:r w:rsidR="00651315" w:rsidRPr="004A3E2D">
        <w:rPr>
          <w:rFonts w:ascii="Calibri" w:eastAsia="Calibri" w:hAnsi="Calibri" w:cs="Guttman Yad-Brush" w:hint="cs"/>
          <w:rtl/>
        </w:rPr>
        <w:br/>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מוסרית</w:t>
      </w:r>
      <w:r w:rsidR="002B4551" w:rsidRPr="004A3E2D">
        <w:rPr>
          <w:rFonts w:ascii="Calibri" w:eastAsia="Calibri" w:hAnsi="Calibri" w:cs="Guttman Yad-Brush" w:hint="cs"/>
          <w:b/>
          <w:bCs/>
          <w:rtl/>
        </w:rPr>
        <w:tab/>
        <w:t xml:space="preserve"> 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מציאותית</w:t>
      </w:r>
      <w:r w:rsidR="002B4551" w:rsidRPr="004A3E2D">
        <w:rPr>
          <w:rFonts w:ascii="Calibri" w:eastAsia="Calibri" w:hAnsi="Calibri" w:cs="Guttman Yad-Brush" w:hint="cs"/>
          <w:b/>
          <w:bCs/>
          <w:rtl/>
        </w:rPr>
        <w:tab/>
      </w:r>
      <w:r w:rsidR="002B4551" w:rsidRPr="004A3E2D">
        <w:rPr>
          <w:rFonts w:ascii="Calibri" w:eastAsia="Calibri" w:hAnsi="Calibri" w:cs="Guttman Yad-Brush" w:hint="cs"/>
          <w:b/>
          <w:bCs/>
          <w:rtl/>
        </w:rPr>
        <w:tab/>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נוירוטית</w:t>
      </w:r>
    </w:p>
    <w:p w14:paraId="571EEE25" w14:textId="77777777" w:rsidR="002B4551" w:rsidRPr="004A3E2D" w:rsidRDefault="00651315" w:rsidP="00821006">
      <w:pPr>
        <w:pStyle w:val="a5"/>
        <w:numPr>
          <w:ilvl w:val="1"/>
          <w:numId w:val="47"/>
        </w:numPr>
        <w:spacing w:after="0" w:line="240" w:lineRule="auto"/>
        <w:ind w:left="370"/>
        <w:rPr>
          <w:rFonts w:ascii="Calibri" w:eastAsia="Calibri" w:hAnsi="Calibri" w:cs="Guttman Yad-Brush"/>
        </w:rPr>
      </w:pPr>
      <w:r w:rsidRPr="004A3E2D">
        <w:rPr>
          <w:rFonts w:ascii="Calibri" w:eastAsia="Calibri" w:hAnsi="Calibri" w:cs="Guttman Yad-Brush" w:hint="cs"/>
          <w:rtl/>
        </w:rPr>
        <w:t>שי, בחור מהמגזר הדתי חושש לספר לחבר כי הוא הומוסקסואל</w:t>
      </w:r>
      <w:r w:rsidRPr="004A3E2D">
        <w:rPr>
          <w:rFonts w:ascii="Calibri" w:eastAsia="Calibri" w:hAnsi="Calibri" w:cs="Guttman Yad-Brush"/>
          <w:rtl/>
        </w:rPr>
        <w:br/>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מוסרית</w:t>
      </w:r>
      <w:r w:rsidR="002B4551" w:rsidRPr="004A3E2D">
        <w:rPr>
          <w:rFonts w:ascii="Calibri" w:eastAsia="Calibri" w:hAnsi="Calibri" w:cs="Guttman Yad-Brush" w:hint="cs"/>
          <w:b/>
          <w:bCs/>
          <w:rtl/>
        </w:rPr>
        <w:tab/>
        <w:t xml:space="preserve"> 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מציאותית</w:t>
      </w:r>
      <w:r w:rsidR="002B4551" w:rsidRPr="004A3E2D">
        <w:rPr>
          <w:rFonts w:ascii="Calibri" w:eastAsia="Calibri" w:hAnsi="Calibri" w:cs="Guttman Yad-Brush" w:hint="cs"/>
          <w:b/>
          <w:bCs/>
          <w:rtl/>
        </w:rPr>
        <w:tab/>
      </w:r>
      <w:r w:rsidR="002B4551" w:rsidRPr="004A3E2D">
        <w:rPr>
          <w:rFonts w:ascii="Calibri" w:eastAsia="Calibri" w:hAnsi="Calibri" w:cs="Guttman Yad-Brush" w:hint="cs"/>
          <w:b/>
          <w:bCs/>
          <w:rtl/>
        </w:rPr>
        <w:tab/>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נוירוטית</w:t>
      </w:r>
    </w:p>
    <w:p w14:paraId="58A2F774" w14:textId="77777777" w:rsidR="002B4551" w:rsidRPr="004A3E2D" w:rsidRDefault="009F1EC7" w:rsidP="00821006">
      <w:pPr>
        <w:pStyle w:val="a5"/>
        <w:numPr>
          <w:ilvl w:val="1"/>
          <w:numId w:val="47"/>
        </w:numPr>
        <w:spacing w:after="0" w:line="240" w:lineRule="auto"/>
        <w:ind w:left="370"/>
        <w:rPr>
          <w:rFonts w:ascii="Calibri" w:eastAsia="Calibri" w:hAnsi="Calibri" w:cs="Guttman Yad-Brush"/>
        </w:rPr>
      </w:pPr>
      <w:r w:rsidRPr="004A3E2D">
        <w:rPr>
          <w:rFonts w:ascii="Calibri" w:eastAsia="Calibri" w:hAnsi="Calibri" w:cs="Guttman Yad-Brush" w:hint="cs"/>
          <w:rtl/>
        </w:rPr>
        <w:t>לדינה, אישה בת 32, היו חרדות מפני אובדן תינוקה שזה עתה נולד</w:t>
      </w:r>
      <w:r w:rsidR="00651315" w:rsidRPr="004A3E2D">
        <w:rPr>
          <w:rFonts w:ascii="Calibri" w:eastAsia="Calibri" w:hAnsi="Calibri" w:cs="Guttman Yad-Brush"/>
          <w:rtl/>
        </w:rPr>
        <w:br/>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מוסרית</w:t>
      </w:r>
      <w:r w:rsidR="002B4551" w:rsidRPr="004A3E2D">
        <w:rPr>
          <w:rFonts w:ascii="Calibri" w:eastAsia="Calibri" w:hAnsi="Calibri" w:cs="Guttman Yad-Brush" w:hint="cs"/>
          <w:b/>
          <w:bCs/>
          <w:rtl/>
        </w:rPr>
        <w:tab/>
        <w:t xml:space="preserve"> 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מציאותית</w:t>
      </w:r>
      <w:r w:rsidR="002B4551" w:rsidRPr="004A3E2D">
        <w:rPr>
          <w:rFonts w:ascii="Calibri" w:eastAsia="Calibri" w:hAnsi="Calibri" w:cs="Guttman Yad-Brush" w:hint="cs"/>
          <w:b/>
          <w:bCs/>
          <w:rtl/>
        </w:rPr>
        <w:tab/>
      </w:r>
      <w:r w:rsidR="002B4551" w:rsidRPr="004A3E2D">
        <w:rPr>
          <w:rFonts w:ascii="Calibri" w:eastAsia="Calibri" w:hAnsi="Calibri" w:cs="Guttman Yad-Brush" w:hint="cs"/>
          <w:b/>
          <w:bCs/>
          <w:rtl/>
        </w:rPr>
        <w:tab/>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חרדה</w:t>
      </w:r>
      <w:r w:rsidR="002B4551" w:rsidRPr="004A3E2D">
        <w:rPr>
          <w:rFonts w:ascii="Calibri" w:eastAsia="Calibri" w:hAnsi="Calibri" w:cs="Guttman Yad-Brush"/>
          <w:b/>
          <w:bCs/>
          <w:rtl/>
        </w:rPr>
        <w:t xml:space="preserve"> </w:t>
      </w:r>
      <w:r w:rsidR="002B4551" w:rsidRPr="004A3E2D">
        <w:rPr>
          <w:rFonts w:ascii="Calibri" w:eastAsia="Calibri" w:hAnsi="Calibri" w:cs="Guttman Yad-Brush" w:hint="cs"/>
          <w:b/>
          <w:bCs/>
          <w:rtl/>
        </w:rPr>
        <w:t>נוירוטית</w:t>
      </w:r>
    </w:p>
    <w:p w14:paraId="7EFBFA33" w14:textId="77777777" w:rsidR="00651315" w:rsidRPr="004A3E2D" w:rsidRDefault="00651315" w:rsidP="002B4551">
      <w:pPr>
        <w:pStyle w:val="a5"/>
        <w:spacing w:after="0" w:line="240" w:lineRule="auto"/>
        <w:ind w:left="370"/>
        <w:rPr>
          <w:rFonts w:ascii="Calibri" w:eastAsia="Calibri" w:hAnsi="Calibri" w:cs="Guttman Yad-Brush"/>
          <w:sz w:val="20"/>
          <w:szCs w:val="20"/>
          <w:rtl/>
        </w:rPr>
      </w:pPr>
    </w:p>
    <w:p w14:paraId="23BA674C" w14:textId="77777777" w:rsidR="00957011" w:rsidRPr="004A3E2D" w:rsidRDefault="0095622C" w:rsidP="00D05545">
      <w:pPr>
        <w:spacing w:before="100" w:after="0" w:line="240" w:lineRule="auto"/>
        <w:rPr>
          <w:rFonts w:ascii="Calibri" w:eastAsia="Calibri" w:hAnsi="Calibri" w:cs="Guttman Yad-Brush"/>
          <w:b/>
          <w:bCs/>
          <w:u w:val="single"/>
          <w:rtl/>
        </w:rPr>
      </w:pPr>
      <w:r w:rsidRPr="004A3E2D">
        <w:rPr>
          <w:rFonts w:ascii="Calibri" w:eastAsia="Calibri" w:hAnsi="Calibri" w:cs="Guttman Yad-Brush" w:hint="cs"/>
          <w:b/>
          <w:bCs/>
          <w:u w:val="single"/>
          <w:rtl/>
        </w:rPr>
        <w:t xml:space="preserve">תרגיל מס' </w:t>
      </w:r>
      <w:r w:rsidR="003B1DA9" w:rsidRPr="004A3E2D">
        <w:rPr>
          <w:rFonts w:ascii="Calibri" w:eastAsia="Calibri" w:hAnsi="Calibri" w:cs="Guttman Yad-Brush" w:hint="cs"/>
          <w:b/>
          <w:bCs/>
          <w:u w:val="single"/>
          <w:rtl/>
        </w:rPr>
        <w:t>5</w:t>
      </w:r>
      <w:r w:rsidR="00FF7D1F" w:rsidRPr="004A3E2D">
        <w:rPr>
          <w:rFonts w:ascii="Calibri" w:eastAsia="Calibri" w:hAnsi="Calibri" w:cs="Guttman Yad-Brush" w:hint="cs"/>
          <w:b/>
          <w:bCs/>
          <w:u w:val="single"/>
          <w:rtl/>
        </w:rPr>
        <w:t xml:space="preserve">: </w:t>
      </w:r>
      <w:r w:rsidR="00B23CDA" w:rsidRPr="004A3E2D">
        <w:rPr>
          <w:rFonts w:ascii="Calibri" w:eastAsia="Calibri" w:hAnsi="Calibri" w:cs="Guttman Yad-Brush" w:hint="cs"/>
          <w:b/>
          <w:bCs/>
          <w:u w:val="single"/>
          <w:rtl/>
        </w:rPr>
        <w:t>ה</w:t>
      </w:r>
      <w:r w:rsidR="00957011" w:rsidRPr="004A3E2D">
        <w:rPr>
          <w:rFonts w:ascii="Calibri" w:eastAsia="Calibri" w:hAnsi="Calibri" w:cs="Guttman Yad-Brush" w:hint="cs"/>
          <w:b/>
          <w:bCs/>
          <w:u w:val="single"/>
          <w:rtl/>
        </w:rPr>
        <w:t>הגנה</w:t>
      </w:r>
      <w:r w:rsidR="00B23CDA" w:rsidRPr="004A3E2D">
        <w:rPr>
          <w:rFonts w:ascii="Calibri" w:eastAsia="Calibri" w:hAnsi="Calibri" w:cs="Guttman Yad-Brush" w:hint="cs"/>
          <w:b/>
          <w:bCs/>
          <w:u w:val="single"/>
          <w:rtl/>
        </w:rPr>
        <w:t xml:space="preserve"> שלי</w:t>
      </w:r>
    </w:p>
    <w:p w14:paraId="41199052" w14:textId="77777777" w:rsidR="00330101" w:rsidRPr="004A3E2D" w:rsidRDefault="00330101" w:rsidP="00D05545">
      <w:pPr>
        <w:spacing w:before="100" w:after="0" w:line="240" w:lineRule="auto"/>
        <w:rPr>
          <w:rFonts w:ascii="Calibri" w:eastAsia="Calibri" w:hAnsi="Calibri" w:cs="Guttman Yad-Brush"/>
          <w:b/>
          <w:bCs/>
          <w:rtl/>
        </w:rPr>
      </w:pPr>
      <w:r w:rsidRPr="004A3E2D">
        <w:rPr>
          <w:rFonts w:ascii="Calibri" w:eastAsia="Calibri" w:hAnsi="Calibri" w:cs="Guttman Yad-Brush" w:hint="cs"/>
          <w:b/>
          <w:bCs/>
          <w:rtl/>
        </w:rPr>
        <w:t xml:space="preserve">בחר בכל מקרה את הפתרון שבו היית בוחר לו </w:t>
      </w:r>
      <w:r w:rsidR="00957011" w:rsidRPr="004A3E2D">
        <w:rPr>
          <w:rFonts w:ascii="Calibri" w:eastAsia="Calibri" w:hAnsi="Calibri" w:cs="Guttman Yad-Brush" w:hint="cs"/>
          <w:b/>
          <w:bCs/>
          <w:rtl/>
        </w:rPr>
        <w:t xml:space="preserve">אתה </w:t>
      </w:r>
      <w:r w:rsidRPr="004A3E2D">
        <w:rPr>
          <w:rFonts w:ascii="Calibri" w:eastAsia="Calibri" w:hAnsi="Calibri" w:cs="Guttman Yad-Brush" w:hint="cs"/>
          <w:b/>
          <w:bCs/>
          <w:rtl/>
        </w:rPr>
        <w:t xml:space="preserve">היית </w:t>
      </w:r>
      <w:r w:rsidR="009F1EC7" w:rsidRPr="004A3E2D">
        <w:rPr>
          <w:rFonts w:ascii="Calibri" w:eastAsia="Calibri" w:hAnsi="Calibri" w:cs="Guttman Yad-Brush" w:hint="cs"/>
          <w:b/>
          <w:bCs/>
          <w:rtl/>
        </w:rPr>
        <w:t>במצב זה</w:t>
      </w:r>
      <w:r w:rsidR="003E6D79" w:rsidRPr="004A3E2D">
        <w:rPr>
          <w:rFonts w:ascii="Calibri" w:eastAsia="Calibri" w:hAnsi="Calibri" w:cs="Guttman Yad-Brush" w:hint="cs"/>
          <w:b/>
          <w:bCs/>
          <w:rtl/>
        </w:rPr>
        <w:br/>
      </w:r>
    </w:p>
    <w:p w14:paraId="0CC27F18" w14:textId="77777777" w:rsidR="00957011" w:rsidRPr="004A3E2D" w:rsidRDefault="00330101" w:rsidP="00821006">
      <w:pPr>
        <w:pStyle w:val="a5"/>
        <w:numPr>
          <w:ilvl w:val="0"/>
          <w:numId w:val="59"/>
        </w:numPr>
        <w:spacing w:after="0" w:line="240" w:lineRule="auto"/>
        <w:ind w:left="342"/>
        <w:rPr>
          <w:rFonts w:ascii="Calibri" w:eastAsia="Calibri" w:hAnsi="Calibri" w:cs="Guttman Yad-Brush"/>
          <w:b/>
          <w:bCs/>
        </w:rPr>
      </w:pPr>
      <w:r w:rsidRPr="004A3E2D">
        <w:rPr>
          <w:rFonts w:ascii="Calibri" w:eastAsia="Calibri" w:hAnsi="Calibri" w:cs="Guttman Yad-Brush" w:hint="cs"/>
          <w:b/>
          <w:bCs/>
          <w:rtl/>
        </w:rPr>
        <w:t xml:space="preserve">אסף נבהל מהרגלי האוננות שלו- </w:t>
      </w:r>
      <w:r w:rsidR="00957011" w:rsidRPr="004A3E2D">
        <w:rPr>
          <w:rFonts w:ascii="Calibri" w:eastAsia="Calibri" w:hAnsi="Calibri" w:cs="Guttman Yad-Brush" w:hint="cs"/>
          <w:b/>
          <w:bCs/>
          <w:rtl/>
        </w:rPr>
        <w:t>חש חרדה</w:t>
      </w:r>
    </w:p>
    <w:p w14:paraId="1C928560"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"אני עושה את זה לפחות שלוש פעמים ביום".</w:t>
      </w:r>
    </w:p>
    <w:p w14:paraId="3C137C8E"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"לאונן זה בריא, זה טוב לספירת הזרע".</w:t>
      </w:r>
    </w:p>
    <w:p w14:paraId="529E34C4"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אסף מפסיק לאונן ובמקום זאת מתחיל לשחק כדורסל בנבחרת בית הספר.</w:t>
      </w:r>
    </w:p>
    <w:p w14:paraId="1A5B3399"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אסף מפסיק לאונן ושוכח שזה קרה.</w:t>
      </w:r>
    </w:p>
    <w:p w14:paraId="37D739BE"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"אני בכלל לא מאונן".</w:t>
      </w:r>
    </w:p>
    <w:p w14:paraId="56CEFA99"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"איזה מגעילים החברים שלי בכיתה, כל היום מאוננים מול סרטים כחולים ב</w:t>
      </w:r>
      <w:r w:rsidR="00957011" w:rsidRPr="004A3E2D">
        <w:rPr>
          <w:rFonts w:ascii="Calibri" w:eastAsia="Calibri" w:hAnsi="Calibri" w:cs="Guttman Yad-Brush" w:hint="cs"/>
          <w:rtl/>
        </w:rPr>
        <w:t>אינטרנט</w:t>
      </w:r>
      <w:r w:rsidRPr="004A3E2D">
        <w:rPr>
          <w:rFonts w:ascii="Calibri" w:eastAsia="Calibri" w:hAnsi="Calibri" w:cs="Guttman Yad-Brush" w:hint="cs"/>
          <w:rtl/>
        </w:rPr>
        <w:t>".</w:t>
      </w:r>
    </w:p>
    <w:p w14:paraId="5D70B1D9"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בכל</w:t>
      </w:r>
      <w:r w:rsidRPr="004A3E2D">
        <w:rPr>
          <w:rFonts w:ascii="Calibri" w:eastAsia="Calibri" w:hAnsi="Calibri" w:cs="Guttman Yad-Brush"/>
          <w:rtl/>
        </w:rPr>
        <w:t xml:space="preserve"> </w:t>
      </w:r>
      <w:r w:rsidRPr="004A3E2D">
        <w:rPr>
          <w:rFonts w:ascii="Calibri" w:eastAsia="Calibri" w:hAnsi="Calibri" w:cs="Guttman Yad-Brush" w:hint="cs"/>
          <w:rtl/>
        </w:rPr>
        <w:t>פעם</w:t>
      </w:r>
      <w:r w:rsidRPr="004A3E2D">
        <w:rPr>
          <w:rFonts w:ascii="Calibri" w:eastAsia="Calibri" w:hAnsi="Calibri" w:cs="Guttman Yad-Brush"/>
          <w:rtl/>
        </w:rPr>
        <w:t xml:space="preserve"> </w:t>
      </w:r>
      <w:r w:rsidRPr="004A3E2D">
        <w:rPr>
          <w:rFonts w:ascii="Calibri" w:eastAsia="Calibri" w:hAnsi="Calibri" w:cs="Guttman Yad-Brush" w:hint="cs"/>
          <w:rtl/>
        </w:rPr>
        <w:t>שחש</w:t>
      </w:r>
      <w:r w:rsidRPr="004A3E2D">
        <w:rPr>
          <w:rFonts w:ascii="Calibri" w:eastAsia="Calibri" w:hAnsi="Calibri" w:cs="Guttman Yad-Brush"/>
          <w:rtl/>
        </w:rPr>
        <w:t xml:space="preserve"> </w:t>
      </w:r>
      <w:r w:rsidRPr="004A3E2D">
        <w:rPr>
          <w:rFonts w:ascii="Calibri" w:eastAsia="Calibri" w:hAnsi="Calibri" w:cs="Guttman Yad-Brush" w:hint="cs"/>
          <w:rtl/>
        </w:rPr>
        <w:t>צורך</w:t>
      </w:r>
      <w:r w:rsidRPr="004A3E2D">
        <w:rPr>
          <w:rFonts w:ascii="Calibri" w:eastAsia="Calibri" w:hAnsi="Calibri" w:cs="Guttman Yad-Brush"/>
          <w:rtl/>
        </w:rPr>
        <w:t xml:space="preserve"> </w:t>
      </w:r>
      <w:r w:rsidRPr="004A3E2D">
        <w:rPr>
          <w:rFonts w:ascii="Calibri" w:eastAsia="Calibri" w:hAnsi="Calibri" w:cs="Guttman Yad-Brush" w:hint="cs"/>
          <w:rtl/>
        </w:rPr>
        <w:t>לאונן</w:t>
      </w:r>
      <w:r w:rsidRPr="004A3E2D">
        <w:rPr>
          <w:rFonts w:ascii="Calibri" w:eastAsia="Calibri" w:hAnsi="Calibri" w:cs="Guttman Yad-Brush"/>
          <w:rtl/>
        </w:rPr>
        <w:t xml:space="preserve">, </w:t>
      </w:r>
      <w:r w:rsidRPr="004A3E2D">
        <w:rPr>
          <w:rFonts w:ascii="Calibri" w:eastAsia="Calibri" w:hAnsi="Calibri" w:cs="Guttman Yad-Brush" w:hint="cs"/>
          <w:rtl/>
        </w:rPr>
        <w:t>אסף</w:t>
      </w:r>
      <w:r w:rsidRPr="004A3E2D">
        <w:rPr>
          <w:rFonts w:ascii="Calibri" w:eastAsia="Calibri" w:hAnsi="Calibri" w:cs="Guttman Yad-Brush"/>
          <w:rtl/>
        </w:rPr>
        <w:t xml:space="preserve"> </w:t>
      </w:r>
      <w:r w:rsidRPr="004A3E2D">
        <w:rPr>
          <w:rFonts w:ascii="Calibri" w:eastAsia="Calibri" w:hAnsi="Calibri" w:cs="Guttman Yad-Brush" w:hint="cs"/>
          <w:rtl/>
        </w:rPr>
        <w:t>כוסס</w:t>
      </w:r>
      <w:r w:rsidRPr="004A3E2D">
        <w:rPr>
          <w:rFonts w:ascii="Calibri" w:eastAsia="Calibri" w:hAnsi="Calibri" w:cs="Guttman Yad-Brush"/>
          <w:rtl/>
        </w:rPr>
        <w:t xml:space="preserve"> </w:t>
      </w:r>
      <w:r w:rsidRPr="004A3E2D">
        <w:rPr>
          <w:rFonts w:ascii="Calibri" w:eastAsia="Calibri" w:hAnsi="Calibri" w:cs="Guttman Yad-Brush" w:hint="cs"/>
          <w:rtl/>
        </w:rPr>
        <w:t>את</w:t>
      </w:r>
      <w:r w:rsidRPr="004A3E2D">
        <w:rPr>
          <w:rFonts w:ascii="Calibri" w:eastAsia="Calibri" w:hAnsi="Calibri" w:cs="Guttman Yad-Brush"/>
          <w:rtl/>
        </w:rPr>
        <w:t xml:space="preserve"> </w:t>
      </w:r>
      <w:r w:rsidRPr="004A3E2D">
        <w:rPr>
          <w:rFonts w:ascii="Calibri" w:eastAsia="Calibri" w:hAnsi="Calibri" w:cs="Guttman Yad-Brush" w:hint="cs"/>
          <w:rtl/>
        </w:rPr>
        <w:t>ציפורניו</w:t>
      </w:r>
      <w:r w:rsidRPr="004A3E2D">
        <w:rPr>
          <w:rFonts w:ascii="Calibri" w:eastAsia="Calibri" w:hAnsi="Calibri" w:cs="Guttman Yad-Brush"/>
          <w:rtl/>
        </w:rPr>
        <w:t>.</w:t>
      </w:r>
      <w:r w:rsidR="003E6D79" w:rsidRPr="004A3E2D">
        <w:rPr>
          <w:rFonts w:ascii="Calibri" w:eastAsia="Calibri" w:hAnsi="Calibri" w:cs="Guttman Yad-Brush"/>
          <w:rtl/>
        </w:rPr>
        <w:br/>
      </w:r>
    </w:p>
    <w:p w14:paraId="4763ABBF" w14:textId="77777777" w:rsidR="00957011" w:rsidRPr="004A3E2D" w:rsidRDefault="00330101" w:rsidP="00821006">
      <w:pPr>
        <w:pStyle w:val="a5"/>
        <w:numPr>
          <w:ilvl w:val="0"/>
          <w:numId w:val="59"/>
        </w:numPr>
        <w:spacing w:after="0" w:line="240" w:lineRule="auto"/>
        <w:ind w:left="342"/>
        <w:rPr>
          <w:rFonts w:ascii="Calibri" w:eastAsia="Calibri" w:hAnsi="Calibri" w:cs="Guttman Yad-Brush"/>
          <w:b/>
          <w:bCs/>
        </w:rPr>
      </w:pPr>
      <w:r w:rsidRPr="004A3E2D">
        <w:rPr>
          <w:rFonts w:ascii="Calibri" w:eastAsia="Calibri" w:hAnsi="Calibri" w:cs="Guttman Yad-Brush" w:hint="cs"/>
          <w:b/>
          <w:bCs/>
          <w:rtl/>
        </w:rPr>
        <w:t xml:space="preserve">יואב נמשך לאסנת אך מפחד </w:t>
      </w:r>
      <w:r w:rsidR="003E6D79" w:rsidRPr="004A3E2D">
        <w:rPr>
          <w:rFonts w:ascii="Calibri" w:eastAsia="Calibri" w:hAnsi="Calibri" w:cs="Guttman Yad-Brush" w:hint="cs"/>
          <w:b/>
          <w:bCs/>
          <w:rtl/>
        </w:rPr>
        <w:t>להתחיל איתה</w:t>
      </w:r>
    </w:p>
    <w:p w14:paraId="55C09707" w14:textId="77777777" w:rsidR="00957011" w:rsidRPr="004A3E2D" w:rsidRDefault="0095701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"בכל פעם שאני נתקל באסנת בא לי להקיא</w:t>
      </w:r>
      <w:r w:rsidR="00330101" w:rsidRPr="004A3E2D">
        <w:rPr>
          <w:rFonts w:ascii="Calibri" w:eastAsia="Calibri" w:hAnsi="Calibri" w:cs="Guttman Yad-Brush" w:hint="cs"/>
          <w:rtl/>
        </w:rPr>
        <w:t>".</w:t>
      </w:r>
    </w:p>
    <w:p w14:paraId="586EBCCF"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rtl/>
        </w:rPr>
        <w:t>"</w:t>
      </w:r>
      <w:r w:rsidRPr="004A3E2D">
        <w:rPr>
          <w:rFonts w:ascii="Calibri" w:eastAsia="Calibri" w:hAnsi="Calibri" w:cs="Guttman Yad-Brush" w:hint="cs"/>
          <w:rtl/>
        </w:rPr>
        <w:t>אני</w:t>
      </w:r>
      <w:r w:rsidRPr="004A3E2D">
        <w:rPr>
          <w:rFonts w:ascii="Calibri" w:eastAsia="Calibri" w:hAnsi="Calibri" w:cs="Guttman Yad-Brush"/>
          <w:rtl/>
        </w:rPr>
        <w:t xml:space="preserve"> </w:t>
      </w:r>
      <w:r w:rsidRPr="004A3E2D">
        <w:rPr>
          <w:rFonts w:ascii="Calibri" w:eastAsia="Calibri" w:hAnsi="Calibri" w:cs="Guttman Yad-Brush" w:hint="cs"/>
          <w:rtl/>
        </w:rPr>
        <w:t>לא</w:t>
      </w:r>
      <w:r w:rsidRPr="004A3E2D">
        <w:rPr>
          <w:rFonts w:ascii="Calibri" w:eastAsia="Calibri" w:hAnsi="Calibri" w:cs="Guttman Yad-Brush"/>
          <w:rtl/>
        </w:rPr>
        <w:t xml:space="preserve"> </w:t>
      </w:r>
      <w:r w:rsidRPr="004A3E2D">
        <w:rPr>
          <w:rFonts w:ascii="Calibri" w:eastAsia="Calibri" w:hAnsi="Calibri" w:cs="Guttman Yad-Brush" w:hint="cs"/>
          <w:rtl/>
        </w:rPr>
        <w:t>נמשך</w:t>
      </w:r>
      <w:r w:rsidRPr="004A3E2D">
        <w:rPr>
          <w:rFonts w:ascii="Calibri" w:eastAsia="Calibri" w:hAnsi="Calibri" w:cs="Guttman Yad-Brush"/>
          <w:rtl/>
        </w:rPr>
        <w:t xml:space="preserve"> </w:t>
      </w:r>
      <w:r w:rsidRPr="004A3E2D">
        <w:rPr>
          <w:rFonts w:ascii="Calibri" w:eastAsia="Calibri" w:hAnsi="Calibri" w:cs="Guttman Yad-Brush" w:hint="cs"/>
          <w:rtl/>
        </w:rPr>
        <w:t>אליה</w:t>
      </w:r>
      <w:r w:rsidRPr="004A3E2D">
        <w:rPr>
          <w:rFonts w:ascii="Calibri" w:eastAsia="Calibri" w:hAnsi="Calibri" w:cs="Guttman Yad-Brush"/>
          <w:rtl/>
        </w:rPr>
        <w:t xml:space="preserve">, </w:t>
      </w:r>
      <w:r w:rsidRPr="004A3E2D">
        <w:rPr>
          <w:rFonts w:ascii="Calibri" w:eastAsia="Calibri" w:hAnsi="Calibri" w:cs="Guttman Yad-Brush" w:hint="cs"/>
          <w:rtl/>
        </w:rPr>
        <w:t>היא</w:t>
      </w:r>
      <w:r w:rsidRPr="004A3E2D">
        <w:rPr>
          <w:rFonts w:ascii="Calibri" w:eastAsia="Calibri" w:hAnsi="Calibri" w:cs="Guttman Yad-Brush"/>
          <w:rtl/>
        </w:rPr>
        <w:t xml:space="preserve"> </w:t>
      </w:r>
      <w:r w:rsidRPr="004A3E2D">
        <w:rPr>
          <w:rFonts w:ascii="Calibri" w:eastAsia="Calibri" w:hAnsi="Calibri" w:cs="Guttman Yad-Brush" w:hint="cs"/>
          <w:rtl/>
        </w:rPr>
        <w:t>פשוט</w:t>
      </w:r>
      <w:r w:rsidRPr="004A3E2D">
        <w:rPr>
          <w:rFonts w:ascii="Calibri" w:eastAsia="Calibri" w:hAnsi="Calibri" w:cs="Guttman Yad-Brush"/>
          <w:rtl/>
        </w:rPr>
        <w:t xml:space="preserve"> </w:t>
      </w:r>
      <w:r w:rsidRPr="004A3E2D">
        <w:rPr>
          <w:rFonts w:ascii="Calibri" w:eastAsia="Calibri" w:hAnsi="Calibri" w:cs="Guttman Yad-Brush" w:hint="cs"/>
          <w:rtl/>
        </w:rPr>
        <w:t>מזכירה</w:t>
      </w:r>
      <w:r w:rsidRPr="004A3E2D">
        <w:rPr>
          <w:rFonts w:ascii="Calibri" w:eastAsia="Calibri" w:hAnsi="Calibri" w:cs="Guttman Yad-Brush"/>
          <w:rtl/>
        </w:rPr>
        <w:t xml:space="preserve"> </w:t>
      </w:r>
      <w:r w:rsidRPr="004A3E2D">
        <w:rPr>
          <w:rFonts w:ascii="Calibri" w:eastAsia="Calibri" w:hAnsi="Calibri" w:cs="Guttman Yad-Brush" w:hint="cs"/>
          <w:rtl/>
        </w:rPr>
        <w:t>לי</w:t>
      </w:r>
      <w:r w:rsidRPr="004A3E2D">
        <w:rPr>
          <w:rFonts w:ascii="Calibri" w:eastAsia="Calibri" w:hAnsi="Calibri" w:cs="Guttman Yad-Brush"/>
          <w:rtl/>
        </w:rPr>
        <w:t xml:space="preserve"> </w:t>
      </w:r>
      <w:r w:rsidRPr="004A3E2D">
        <w:rPr>
          <w:rFonts w:ascii="Calibri" w:eastAsia="Calibri" w:hAnsi="Calibri" w:cs="Guttman Yad-Brush" w:hint="cs"/>
          <w:rtl/>
        </w:rPr>
        <w:t>את</w:t>
      </w:r>
      <w:r w:rsidRPr="004A3E2D">
        <w:rPr>
          <w:rFonts w:ascii="Calibri" w:eastAsia="Calibri" w:hAnsi="Calibri" w:cs="Guttman Yad-Brush"/>
          <w:rtl/>
        </w:rPr>
        <w:t xml:space="preserve"> </w:t>
      </w:r>
      <w:r w:rsidRPr="004A3E2D">
        <w:rPr>
          <w:rFonts w:ascii="Calibri" w:eastAsia="Calibri" w:hAnsi="Calibri" w:cs="Guttman Yad-Brush" w:hint="cs"/>
          <w:rtl/>
        </w:rPr>
        <w:t>החברה</w:t>
      </w:r>
      <w:r w:rsidRPr="004A3E2D">
        <w:rPr>
          <w:rFonts w:ascii="Calibri" w:eastAsia="Calibri" w:hAnsi="Calibri" w:cs="Guttman Yad-Brush"/>
          <w:rtl/>
        </w:rPr>
        <w:t xml:space="preserve"> </w:t>
      </w:r>
      <w:r w:rsidRPr="004A3E2D">
        <w:rPr>
          <w:rFonts w:ascii="Calibri" w:eastAsia="Calibri" w:hAnsi="Calibri" w:cs="Guttman Yad-Brush" w:hint="cs"/>
          <w:rtl/>
        </w:rPr>
        <w:t>הראשונה</w:t>
      </w:r>
      <w:r w:rsidRPr="004A3E2D">
        <w:rPr>
          <w:rFonts w:ascii="Calibri" w:eastAsia="Calibri" w:hAnsi="Calibri" w:cs="Guttman Yad-Brush"/>
          <w:rtl/>
        </w:rPr>
        <w:t xml:space="preserve"> </w:t>
      </w:r>
      <w:r w:rsidRPr="004A3E2D">
        <w:rPr>
          <w:rFonts w:ascii="Calibri" w:eastAsia="Calibri" w:hAnsi="Calibri" w:cs="Guttman Yad-Brush" w:hint="cs"/>
          <w:rtl/>
        </w:rPr>
        <w:t>שלי</w:t>
      </w:r>
      <w:r w:rsidRPr="004A3E2D">
        <w:rPr>
          <w:rFonts w:ascii="Calibri" w:eastAsia="Calibri" w:hAnsi="Calibri" w:cs="Guttman Yad-Brush"/>
          <w:rtl/>
        </w:rPr>
        <w:t xml:space="preserve"> </w:t>
      </w:r>
      <w:r w:rsidRPr="004A3E2D">
        <w:rPr>
          <w:rFonts w:ascii="Calibri" w:eastAsia="Calibri" w:hAnsi="Calibri" w:cs="Guttman Yad-Brush" w:hint="cs"/>
          <w:rtl/>
        </w:rPr>
        <w:t>וזה</w:t>
      </w:r>
      <w:r w:rsidRPr="004A3E2D">
        <w:rPr>
          <w:rFonts w:ascii="Calibri" w:eastAsia="Calibri" w:hAnsi="Calibri" w:cs="Guttman Yad-Brush"/>
          <w:rtl/>
        </w:rPr>
        <w:t xml:space="preserve"> </w:t>
      </w:r>
      <w:r w:rsidRPr="004A3E2D">
        <w:rPr>
          <w:rFonts w:ascii="Calibri" w:eastAsia="Calibri" w:hAnsi="Calibri" w:cs="Guttman Yad-Brush" w:hint="cs"/>
          <w:rtl/>
        </w:rPr>
        <w:t>מעלה</w:t>
      </w:r>
      <w:r w:rsidRPr="004A3E2D">
        <w:rPr>
          <w:rFonts w:ascii="Calibri" w:eastAsia="Calibri" w:hAnsi="Calibri" w:cs="Guttman Yad-Brush"/>
          <w:rtl/>
        </w:rPr>
        <w:t xml:space="preserve"> </w:t>
      </w:r>
      <w:r w:rsidRPr="004A3E2D">
        <w:rPr>
          <w:rFonts w:ascii="Calibri" w:eastAsia="Calibri" w:hAnsi="Calibri" w:cs="Guttman Yad-Brush" w:hint="cs"/>
          <w:rtl/>
        </w:rPr>
        <w:t>בי</w:t>
      </w:r>
      <w:r w:rsidRPr="004A3E2D">
        <w:rPr>
          <w:rFonts w:ascii="Calibri" w:eastAsia="Calibri" w:hAnsi="Calibri" w:cs="Guttman Yad-Brush"/>
          <w:rtl/>
        </w:rPr>
        <w:t xml:space="preserve"> </w:t>
      </w:r>
      <w:r w:rsidRPr="004A3E2D">
        <w:rPr>
          <w:rFonts w:ascii="Calibri" w:eastAsia="Calibri" w:hAnsi="Calibri" w:cs="Guttman Yad-Brush" w:hint="cs"/>
          <w:rtl/>
        </w:rPr>
        <w:t>געגוע</w:t>
      </w:r>
      <w:r w:rsidRPr="004A3E2D">
        <w:rPr>
          <w:rFonts w:ascii="Calibri" w:eastAsia="Calibri" w:hAnsi="Calibri" w:cs="Guttman Yad-Brush"/>
          <w:rtl/>
        </w:rPr>
        <w:t xml:space="preserve"> </w:t>
      </w:r>
      <w:r w:rsidRPr="004A3E2D">
        <w:rPr>
          <w:rFonts w:ascii="Calibri" w:eastAsia="Calibri" w:hAnsi="Calibri" w:cs="Guttman Yad-Brush" w:hint="cs"/>
          <w:rtl/>
        </w:rPr>
        <w:t>טבעי</w:t>
      </w:r>
      <w:r w:rsidRPr="004A3E2D">
        <w:rPr>
          <w:rFonts w:ascii="Calibri" w:eastAsia="Calibri" w:hAnsi="Calibri" w:cs="Guttman Yad-Brush"/>
          <w:rtl/>
        </w:rPr>
        <w:t xml:space="preserve"> </w:t>
      </w:r>
      <w:r w:rsidRPr="004A3E2D">
        <w:rPr>
          <w:rFonts w:ascii="Calibri" w:eastAsia="Calibri" w:hAnsi="Calibri" w:cs="Guttman Yad-Brush" w:hint="cs"/>
          <w:rtl/>
        </w:rPr>
        <w:t>למדי</w:t>
      </w:r>
      <w:r w:rsidRPr="004A3E2D">
        <w:rPr>
          <w:rFonts w:ascii="Calibri" w:eastAsia="Calibri" w:hAnsi="Calibri" w:cs="Guttman Yad-Brush"/>
          <w:rtl/>
        </w:rPr>
        <w:t xml:space="preserve"> </w:t>
      </w:r>
      <w:r w:rsidRPr="004A3E2D">
        <w:rPr>
          <w:rFonts w:ascii="Calibri" w:eastAsia="Calibri" w:hAnsi="Calibri" w:cs="Guttman Yad-Brush" w:hint="cs"/>
          <w:rtl/>
        </w:rPr>
        <w:t>למגע</w:t>
      </w:r>
      <w:r w:rsidRPr="004A3E2D">
        <w:rPr>
          <w:rFonts w:ascii="Calibri" w:eastAsia="Calibri" w:hAnsi="Calibri" w:cs="Guttman Yad-Brush"/>
          <w:rtl/>
        </w:rPr>
        <w:t xml:space="preserve"> </w:t>
      </w:r>
      <w:r w:rsidRPr="004A3E2D">
        <w:rPr>
          <w:rFonts w:ascii="Calibri" w:eastAsia="Calibri" w:hAnsi="Calibri" w:cs="Guttman Yad-Brush" w:hint="cs"/>
          <w:rtl/>
        </w:rPr>
        <w:t>רך</w:t>
      </w:r>
      <w:r w:rsidRPr="004A3E2D">
        <w:rPr>
          <w:rFonts w:ascii="Calibri" w:eastAsia="Calibri" w:hAnsi="Calibri" w:cs="Guttman Yad-Brush"/>
          <w:rtl/>
        </w:rPr>
        <w:t xml:space="preserve"> </w:t>
      </w:r>
      <w:r w:rsidRPr="004A3E2D">
        <w:rPr>
          <w:rFonts w:ascii="Calibri" w:eastAsia="Calibri" w:hAnsi="Calibri" w:cs="Guttman Yad-Brush" w:hint="cs"/>
          <w:rtl/>
        </w:rPr>
        <w:t>של</w:t>
      </w:r>
      <w:r w:rsidRPr="004A3E2D">
        <w:rPr>
          <w:rFonts w:ascii="Calibri" w:eastAsia="Calibri" w:hAnsi="Calibri" w:cs="Guttman Yad-Brush"/>
          <w:rtl/>
        </w:rPr>
        <w:t xml:space="preserve"> </w:t>
      </w:r>
      <w:r w:rsidRPr="004A3E2D">
        <w:rPr>
          <w:rFonts w:ascii="Calibri" w:eastAsia="Calibri" w:hAnsi="Calibri" w:cs="Guttman Yad-Brush" w:hint="cs"/>
          <w:rtl/>
        </w:rPr>
        <w:t>אישה</w:t>
      </w:r>
      <w:r w:rsidRPr="004A3E2D">
        <w:rPr>
          <w:rFonts w:ascii="Calibri" w:eastAsia="Calibri" w:hAnsi="Calibri" w:cs="Guttman Yad-Brush"/>
          <w:rtl/>
        </w:rPr>
        <w:t>".</w:t>
      </w:r>
    </w:p>
    <w:p w14:paraId="2B4E462A"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בכל</w:t>
      </w:r>
      <w:r w:rsidRPr="004A3E2D">
        <w:rPr>
          <w:rFonts w:ascii="Calibri" w:eastAsia="Calibri" w:hAnsi="Calibri" w:cs="Guttman Yad-Brush"/>
          <w:rtl/>
        </w:rPr>
        <w:t xml:space="preserve"> </w:t>
      </w:r>
      <w:r w:rsidRPr="004A3E2D">
        <w:rPr>
          <w:rFonts w:ascii="Calibri" w:eastAsia="Calibri" w:hAnsi="Calibri" w:cs="Guttman Yad-Brush" w:hint="cs"/>
          <w:rtl/>
        </w:rPr>
        <w:t>פעם</w:t>
      </w:r>
      <w:r w:rsidRPr="004A3E2D">
        <w:rPr>
          <w:rFonts w:ascii="Calibri" w:eastAsia="Calibri" w:hAnsi="Calibri" w:cs="Guttman Yad-Brush"/>
          <w:rtl/>
        </w:rPr>
        <w:t xml:space="preserve"> </w:t>
      </w:r>
      <w:r w:rsidRPr="004A3E2D">
        <w:rPr>
          <w:rFonts w:ascii="Calibri" w:eastAsia="Calibri" w:hAnsi="Calibri" w:cs="Guttman Yad-Brush" w:hint="cs"/>
          <w:rtl/>
        </w:rPr>
        <w:t>שיואב</w:t>
      </w:r>
      <w:r w:rsidRPr="004A3E2D">
        <w:rPr>
          <w:rFonts w:ascii="Calibri" w:eastAsia="Calibri" w:hAnsi="Calibri" w:cs="Guttman Yad-Brush"/>
          <w:rtl/>
        </w:rPr>
        <w:t xml:space="preserve"> </w:t>
      </w:r>
      <w:r w:rsidRPr="004A3E2D">
        <w:rPr>
          <w:rFonts w:ascii="Calibri" w:eastAsia="Calibri" w:hAnsi="Calibri" w:cs="Guttman Yad-Brush" w:hint="cs"/>
          <w:rtl/>
        </w:rPr>
        <w:t>חושב</w:t>
      </w:r>
      <w:r w:rsidRPr="004A3E2D">
        <w:rPr>
          <w:rFonts w:ascii="Calibri" w:eastAsia="Calibri" w:hAnsi="Calibri" w:cs="Guttman Yad-Brush"/>
          <w:rtl/>
        </w:rPr>
        <w:t xml:space="preserve"> </w:t>
      </w:r>
      <w:r w:rsidRPr="004A3E2D">
        <w:rPr>
          <w:rFonts w:ascii="Calibri" w:eastAsia="Calibri" w:hAnsi="Calibri" w:cs="Guttman Yad-Brush" w:hint="cs"/>
          <w:rtl/>
        </w:rPr>
        <w:t>על</w:t>
      </w:r>
      <w:r w:rsidRPr="004A3E2D">
        <w:rPr>
          <w:rFonts w:ascii="Calibri" w:eastAsia="Calibri" w:hAnsi="Calibri" w:cs="Guttman Yad-Brush"/>
          <w:rtl/>
        </w:rPr>
        <w:t xml:space="preserve"> </w:t>
      </w:r>
      <w:r w:rsidRPr="004A3E2D">
        <w:rPr>
          <w:rFonts w:ascii="Calibri" w:eastAsia="Calibri" w:hAnsi="Calibri" w:cs="Guttman Yad-Brush" w:hint="cs"/>
          <w:rtl/>
        </w:rPr>
        <w:t>אסנת</w:t>
      </w:r>
      <w:r w:rsidRPr="004A3E2D">
        <w:rPr>
          <w:rFonts w:ascii="Calibri" w:eastAsia="Calibri" w:hAnsi="Calibri" w:cs="Guttman Yad-Brush"/>
          <w:rtl/>
        </w:rPr>
        <w:t xml:space="preserve"> </w:t>
      </w:r>
      <w:r w:rsidRPr="004A3E2D">
        <w:rPr>
          <w:rFonts w:ascii="Calibri" w:eastAsia="Calibri" w:hAnsi="Calibri" w:cs="Guttman Yad-Brush" w:hint="cs"/>
          <w:rtl/>
        </w:rPr>
        <w:t>הוא</w:t>
      </w:r>
      <w:r w:rsidRPr="004A3E2D">
        <w:rPr>
          <w:rFonts w:ascii="Calibri" w:eastAsia="Calibri" w:hAnsi="Calibri" w:cs="Guttman Yad-Brush"/>
          <w:rtl/>
        </w:rPr>
        <w:t xml:space="preserve"> </w:t>
      </w:r>
      <w:r w:rsidRPr="004A3E2D">
        <w:rPr>
          <w:rFonts w:ascii="Calibri" w:eastAsia="Calibri" w:hAnsi="Calibri" w:cs="Guttman Yad-Brush" w:hint="cs"/>
          <w:rtl/>
        </w:rPr>
        <w:t>מתחיל</w:t>
      </w:r>
      <w:r w:rsidRPr="004A3E2D">
        <w:rPr>
          <w:rFonts w:ascii="Calibri" w:eastAsia="Calibri" w:hAnsi="Calibri" w:cs="Guttman Yad-Brush"/>
          <w:rtl/>
        </w:rPr>
        <w:t xml:space="preserve"> </w:t>
      </w:r>
      <w:r w:rsidRPr="004A3E2D">
        <w:rPr>
          <w:rFonts w:ascii="Calibri" w:eastAsia="Calibri" w:hAnsi="Calibri" w:cs="Guttman Yad-Brush" w:hint="cs"/>
          <w:rtl/>
        </w:rPr>
        <w:t>לצייר</w:t>
      </w:r>
      <w:r w:rsidRPr="004A3E2D">
        <w:rPr>
          <w:rFonts w:ascii="Calibri" w:eastAsia="Calibri" w:hAnsi="Calibri" w:cs="Guttman Yad-Brush"/>
          <w:rtl/>
        </w:rPr>
        <w:t xml:space="preserve"> </w:t>
      </w:r>
      <w:r w:rsidRPr="004A3E2D">
        <w:rPr>
          <w:rFonts w:ascii="Calibri" w:eastAsia="Calibri" w:hAnsi="Calibri" w:cs="Guttman Yad-Brush" w:hint="cs"/>
          <w:rtl/>
        </w:rPr>
        <w:t>במחברתו</w:t>
      </w:r>
      <w:r w:rsidRPr="004A3E2D">
        <w:rPr>
          <w:rFonts w:ascii="Calibri" w:eastAsia="Calibri" w:hAnsi="Calibri" w:cs="Guttman Yad-Brush"/>
          <w:rtl/>
        </w:rPr>
        <w:t>.</w:t>
      </w:r>
    </w:p>
    <w:p w14:paraId="74E6817C"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rtl/>
        </w:rPr>
        <w:lastRenderedPageBreak/>
        <w:t>"</w:t>
      </w:r>
      <w:r w:rsidRPr="004A3E2D">
        <w:rPr>
          <w:rFonts w:ascii="Calibri" w:eastAsia="Calibri" w:hAnsi="Calibri" w:cs="Guttman Yad-Brush" w:hint="cs"/>
          <w:rtl/>
        </w:rPr>
        <w:t>אסנת</w:t>
      </w:r>
      <w:r w:rsidRPr="004A3E2D">
        <w:rPr>
          <w:rFonts w:ascii="Calibri" w:eastAsia="Calibri" w:hAnsi="Calibri" w:cs="Guttman Yad-Brush"/>
          <w:rtl/>
        </w:rPr>
        <w:t xml:space="preserve">? </w:t>
      </w:r>
      <w:r w:rsidRPr="004A3E2D">
        <w:rPr>
          <w:rFonts w:ascii="Calibri" w:eastAsia="Calibri" w:hAnsi="Calibri" w:cs="Guttman Yad-Brush" w:hint="cs"/>
          <w:rtl/>
        </w:rPr>
        <w:t>אני</w:t>
      </w:r>
      <w:r w:rsidRPr="004A3E2D">
        <w:rPr>
          <w:rFonts w:ascii="Calibri" w:eastAsia="Calibri" w:hAnsi="Calibri" w:cs="Guttman Yad-Brush"/>
          <w:rtl/>
        </w:rPr>
        <w:t xml:space="preserve"> </w:t>
      </w:r>
      <w:r w:rsidRPr="004A3E2D">
        <w:rPr>
          <w:rFonts w:ascii="Calibri" w:eastAsia="Calibri" w:hAnsi="Calibri" w:cs="Guttman Yad-Brush" w:hint="cs"/>
          <w:rtl/>
        </w:rPr>
        <w:t>לא</w:t>
      </w:r>
      <w:r w:rsidRPr="004A3E2D">
        <w:rPr>
          <w:rFonts w:ascii="Calibri" w:eastAsia="Calibri" w:hAnsi="Calibri" w:cs="Guttman Yad-Brush"/>
          <w:rtl/>
        </w:rPr>
        <w:t xml:space="preserve"> </w:t>
      </w:r>
      <w:r w:rsidRPr="004A3E2D">
        <w:rPr>
          <w:rFonts w:ascii="Calibri" w:eastAsia="Calibri" w:hAnsi="Calibri" w:cs="Guttman Yad-Brush" w:hint="cs"/>
          <w:rtl/>
        </w:rPr>
        <w:t>זוכר</w:t>
      </w:r>
      <w:r w:rsidRPr="004A3E2D">
        <w:rPr>
          <w:rFonts w:ascii="Calibri" w:eastAsia="Calibri" w:hAnsi="Calibri" w:cs="Guttman Yad-Brush"/>
          <w:rtl/>
        </w:rPr>
        <w:t xml:space="preserve"> </w:t>
      </w:r>
      <w:r w:rsidRPr="004A3E2D">
        <w:rPr>
          <w:rFonts w:ascii="Calibri" w:eastAsia="Calibri" w:hAnsi="Calibri" w:cs="Guttman Yad-Brush" w:hint="cs"/>
          <w:rtl/>
        </w:rPr>
        <w:t>איך</w:t>
      </w:r>
      <w:r w:rsidRPr="004A3E2D">
        <w:rPr>
          <w:rFonts w:ascii="Calibri" w:eastAsia="Calibri" w:hAnsi="Calibri" w:cs="Guttman Yad-Brush"/>
          <w:rtl/>
        </w:rPr>
        <w:t xml:space="preserve"> </w:t>
      </w:r>
      <w:r w:rsidRPr="004A3E2D">
        <w:rPr>
          <w:rFonts w:ascii="Calibri" w:eastAsia="Calibri" w:hAnsi="Calibri" w:cs="Guttman Yad-Brush" w:hint="cs"/>
          <w:rtl/>
        </w:rPr>
        <w:t>היא</w:t>
      </w:r>
      <w:r w:rsidRPr="004A3E2D">
        <w:rPr>
          <w:rFonts w:ascii="Calibri" w:eastAsia="Calibri" w:hAnsi="Calibri" w:cs="Guttman Yad-Brush"/>
          <w:rtl/>
        </w:rPr>
        <w:t xml:space="preserve"> </w:t>
      </w:r>
      <w:r w:rsidRPr="004A3E2D">
        <w:rPr>
          <w:rFonts w:ascii="Calibri" w:eastAsia="Calibri" w:hAnsi="Calibri" w:cs="Guttman Yad-Brush" w:hint="cs"/>
          <w:rtl/>
        </w:rPr>
        <w:t>נראית</w:t>
      </w:r>
      <w:r w:rsidRPr="004A3E2D">
        <w:rPr>
          <w:rFonts w:ascii="Calibri" w:eastAsia="Calibri" w:hAnsi="Calibri" w:cs="Guttman Yad-Brush"/>
          <w:rtl/>
        </w:rPr>
        <w:t>".</w:t>
      </w:r>
    </w:p>
    <w:p w14:paraId="4A027625"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rtl/>
        </w:rPr>
        <w:t>"</w:t>
      </w:r>
      <w:r w:rsidRPr="004A3E2D">
        <w:rPr>
          <w:rFonts w:ascii="Calibri" w:eastAsia="Calibri" w:hAnsi="Calibri" w:cs="Guttman Yad-Brush" w:hint="cs"/>
          <w:rtl/>
        </w:rPr>
        <w:t>אני</w:t>
      </w:r>
      <w:r w:rsidRPr="004A3E2D">
        <w:rPr>
          <w:rFonts w:ascii="Calibri" w:eastAsia="Calibri" w:hAnsi="Calibri" w:cs="Guttman Yad-Brush"/>
          <w:rtl/>
        </w:rPr>
        <w:t xml:space="preserve"> </w:t>
      </w:r>
      <w:r w:rsidRPr="004A3E2D">
        <w:rPr>
          <w:rFonts w:ascii="Calibri" w:eastAsia="Calibri" w:hAnsi="Calibri" w:cs="Guttman Yad-Brush" w:hint="cs"/>
          <w:rtl/>
        </w:rPr>
        <w:t>אפילו</w:t>
      </w:r>
      <w:r w:rsidRPr="004A3E2D">
        <w:rPr>
          <w:rFonts w:ascii="Calibri" w:eastAsia="Calibri" w:hAnsi="Calibri" w:cs="Guttman Yad-Brush"/>
          <w:rtl/>
        </w:rPr>
        <w:t xml:space="preserve"> </w:t>
      </w:r>
      <w:r w:rsidRPr="004A3E2D">
        <w:rPr>
          <w:rFonts w:ascii="Calibri" w:eastAsia="Calibri" w:hAnsi="Calibri" w:cs="Guttman Yad-Brush" w:hint="cs"/>
          <w:rtl/>
        </w:rPr>
        <w:t>לא</w:t>
      </w:r>
      <w:r w:rsidRPr="004A3E2D">
        <w:rPr>
          <w:rFonts w:ascii="Calibri" w:eastAsia="Calibri" w:hAnsi="Calibri" w:cs="Guttman Yad-Brush"/>
          <w:rtl/>
        </w:rPr>
        <w:t xml:space="preserve"> </w:t>
      </w:r>
      <w:r w:rsidRPr="004A3E2D">
        <w:rPr>
          <w:rFonts w:ascii="Calibri" w:eastAsia="Calibri" w:hAnsi="Calibri" w:cs="Guttman Yad-Brush" w:hint="cs"/>
          <w:rtl/>
        </w:rPr>
        <w:t>יודע</w:t>
      </w:r>
      <w:r w:rsidRPr="004A3E2D">
        <w:rPr>
          <w:rFonts w:ascii="Calibri" w:eastAsia="Calibri" w:hAnsi="Calibri" w:cs="Guttman Yad-Brush"/>
          <w:rtl/>
        </w:rPr>
        <w:t xml:space="preserve"> </w:t>
      </w:r>
      <w:r w:rsidRPr="004A3E2D">
        <w:rPr>
          <w:rFonts w:ascii="Calibri" w:eastAsia="Calibri" w:hAnsi="Calibri" w:cs="Guttman Yad-Brush" w:hint="cs"/>
          <w:rtl/>
        </w:rPr>
        <w:t>מי</w:t>
      </w:r>
      <w:r w:rsidRPr="004A3E2D">
        <w:rPr>
          <w:rFonts w:ascii="Calibri" w:eastAsia="Calibri" w:hAnsi="Calibri" w:cs="Guttman Yad-Brush"/>
          <w:rtl/>
        </w:rPr>
        <w:t xml:space="preserve"> </w:t>
      </w:r>
      <w:r w:rsidRPr="004A3E2D">
        <w:rPr>
          <w:rFonts w:ascii="Calibri" w:eastAsia="Calibri" w:hAnsi="Calibri" w:cs="Guttman Yad-Brush" w:hint="cs"/>
          <w:rtl/>
        </w:rPr>
        <w:t>זאת</w:t>
      </w:r>
      <w:r w:rsidRPr="004A3E2D">
        <w:rPr>
          <w:rFonts w:ascii="Calibri" w:eastAsia="Calibri" w:hAnsi="Calibri" w:cs="Guttman Yad-Brush"/>
          <w:rtl/>
        </w:rPr>
        <w:t xml:space="preserve"> </w:t>
      </w:r>
      <w:r w:rsidRPr="004A3E2D">
        <w:rPr>
          <w:rFonts w:ascii="Calibri" w:eastAsia="Calibri" w:hAnsi="Calibri" w:cs="Guttman Yad-Brush" w:hint="cs"/>
          <w:rtl/>
        </w:rPr>
        <w:t>אסנת</w:t>
      </w:r>
      <w:r w:rsidRPr="004A3E2D">
        <w:rPr>
          <w:rFonts w:ascii="Calibri" w:eastAsia="Calibri" w:hAnsi="Calibri" w:cs="Guttman Yad-Brush"/>
          <w:rtl/>
        </w:rPr>
        <w:t>".</w:t>
      </w:r>
    </w:p>
    <w:p w14:paraId="5B7B4C45" w14:textId="77777777" w:rsidR="0095701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rtl/>
        </w:rPr>
        <w:t>"</w:t>
      </w:r>
      <w:r w:rsidRPr="004A3E2D">
        <w:rPr>
          <w:rFonts w:ascii="Calibri" w:eastAsia="Calibri" w:hAnsi="Calibri" w:cs="Guttman Yad-Brush" w:hint="cs"/>
          <w:rtl/>
        </w:rPr>
        <w:t>כל</w:t>
      </w:r>
      <w:r w:rsidRPr="004A3E2D">
        <w:rPr>
          <w:rFonts w:ascii="Calibri" w:eastAsia="Calibri" w:hAnsi="Calibri" w:cs="Guttman Yad-Brush"/>
          <w:rtl/>
        </w:rPr>
        <w:t xml:space="preserve"> </w:t>
      </w:r>
      <w:r w:rsidRPr="004A3E2D">
        <w:rPr>
          <w:rFonts w:ascii="Calibri" w:eastAsia="Calibri" w:hAnsi="Calibri" w:cs="Guttman Yad-Brush" w:hint="cs"/>
          <w:rtl/>
        </w:rPr>
        <w:t>פעם</w:t>
      </w:r>
      <w:r w:rsidRPr="004A3E2D">
        <w:rPr>
          <w:rFonts w:ascii="Calibri" w:eastAsia="Calibri" w:hAnsi="Calibri" w:cs="Guttman Yad-Brush"/>
          <w:rtl/>
        </w:rPr>
        <w:t xml:space="preserve"> </w:t>
      </w:r>
      <w:r w:rsidRPr="004A3E2D">
        <w:rPr>
          <w:rFonts w:ascii="Calibri" w:eastAsia="Calibri" w:hAnsi="Calibri" w:cs="Guttman Yad-Brush" w:hint="cs"/>
          <w:rtl/>
        </w:rPr>
        <w:t>שאני</w:t>
      </w:r>
      <w:r w:rsidRPr="004A3E2D">
        <w:rPr>
          <w:rFonts w:ascii="Calibri" w:eastAsia="Calibri" w:hAnsi="Calibri" w:cs="Guttman Yad-Brush"/>
          <w:rtl/>
        </w:rPr>
        <w:t xml:space="preserve"> </w:t>
      </w:r>
      <w:r w:rsidRPr="004A3E2D">
        <w:rPr>
          <w:rFonts w:ascii="Calibri" w:eastAsia="Calibri" w:hAnsi="Calibri" w:cs="Guttman Yad-Brush" w:hint="cs"/>
          <w:rtl/>
        </w:rPr>
        <w:t>עובר</w:t>
      </w:r>
      <w:r w:rsidRPr="004A3E2D">
        <w:rPr>
          <w:rFonts w:ascii="Calibri" w:eastAsia="Calibri" w:hAnsi="Calibri" w:cs="Guttman Yad-Brush"/>
          <w:rtl/>
        </w:rPr>
        <w:t xml:space="preserve"> </w:t>
      </w:r>
      <w:r w:rsidRPr="004A3E2D">
        <w:rPr>
          <w:rFonts w:ascii="Calibri" w:eastAsia="Calibri" w:hAnsi="Calibri" w:cs="Guttman Yad-Brush" w:hint="cs"/>
          <w:rtl/>
        </w:rPr>
        <w:t>ליד</w:t>
      </w:r>
      <w:r w:rsidRPr="004A3E2D">
        <w:rPr>
          <w:rFonts w:ascii="Calibri" w:eastAsia="Calibri" w:hAnsi="Calibri" w:cs="Guttman Yad-Brush"/>
          <w:rtl/>
        </w:rPr>
        <w:t xml:space="preserve"> </w:t>
      </w:r>
      <w:r w:rsidRPr="004A3E2D">
        <w:rPr>
          <w:rFonts w:ascii="Calibri" w:eastAsia="Calibri" w:hAnsi="Calibri" w:cs="Guttman Yad-Brush" w:hint="cs"/>
          <w:rtl/>
        </w:rPr>
        <w:t>אסנת</w:t>
      </w:r>
      <w:r w:rsidRPr="004A3E2D">
        <w:rPr>
          <w:rFonts w:ascii="Calibri" w:eastAsia="Calibri" w:hAnsi="Calibri" w:cs="Guttman Yad-Brush"/>
          <w:rtl/>
        </w:rPr>
        <w:t xml:space="preserve"> </w:t>
      </w:r>
      <w:r w:rsidRPr="004A3E2D">
        <w:rPr>
          <w:rFonts w:ascii="Calibri" w:eastAsia="Calibri" w:hAnsi="Calibri" w:cs="Guttman Yad-Brush" w:hint="cs"/>
          <w:rtl/>
        </w:rPr>
        <w:t>אני</w:t>
      </w:r>
      <w:r w:rsidRPr="004A3E2D">
        <w:rPr>
          <w:rFonts w:ascii="Calibri" w:eastAsia="Calibri" w:hAnsi="Calibri" w:cs="Guttman Yad-Brush"/>
          <w:rtl/>
        </w:rPr>
        <w:t xml:space="preserve"> </w:t>
      </w:r>
      <w:r w:rsidRPr="004A3E2D">
        <w:rPr>
          <w:rFonts w:ascii="Calibri" w:eastAsia="Calibri" w:hAnsi="Calibri" w:cs="Guttman Yad-Brush" w:hint="cs"/>
          <w:rtl/>
        </w:rPr>
        <w:t>מפחד</w:t>
      </w:r>
      <w:r w:rsidRPr="004A3E2D">
        <w:rPr>
          <w:rFonts w:ascii="Calibri" w:eastAsia="Calibri" w:hAnsi="Calibri" w:cs="Guttman Yad-Brush"/>
          <w:rtl/>
        </w:rPr>
        <w:t xml:space="preserve"> </w:t>
      </w:r>
      <w:r w:rsidRPr="004A3E2D">
        <w:rPr>
          <w:rFonts w:ascii="Calibri" w:eastAsia="Calibri" w:hAnsi="Calibri" w:cs="Guttman Yad-Brush" w:hint="cs"/>
          <w:rtl/>
        </w:rPr>
        <w:t>שהיא</w:t>
      </w:r>
      <w:r w:rsidRPr="004A3E2D">
        <w:rPr>
          <w:rFonts w:ascii="Calibri" w:eastAsia="Calibri" w:hAnsi="Calibri" w:cs="Guttman Yad-Brush"/>
          <w:rtl/>
        </w:rPr>
        <w:t xml:space="preserve"> </w:t>
      </w:r>
      <w:r w:rsidRPr="004A3E2D">
        <w:rPr>
          <w:rFonts w:ascii="Calibri" w:eastAsia="Calibri" w:hAnsi="Calibri" w:cs="Guttman Yad-Brush" w:hint="cs"/>
          <w:rtl/>
        </w:rPr>
        <w:t>עומדת</w:t>
      </w:r>
      <w:r w:rsidRPr="004A3E2D">
        <w:rPr>
          <w:rFonts w:ascii="Calibri" w:eastAsia="Calibri" w:hAnsi="Calibri" w:cs="Guttman Yad-Brush"/>
          <w:rtl/>
        </w:rPr>
        <w:t xml:space="preserve"> </w:t>
      </w:r>
      <w:r w:rsidRPr="004A3E2D">
        <w:rPr>
          <w:rFonts w:ascii="Calibri" w:eastAsia="Calibri" w:hAnsi="Calibri" w:cs="Guttman Yad-Brush" w:hint="cs"/>
          <w:rtl/>
        </w:rPr>
        <w:t>לקפוץ</w:t>
      </w:r>
      <w:r w:rsidRPr="004A3E2D">
        <w:rPr>
          <w:rFonts w:ascii="Calibri" w:eastAsia="Calibri" w:hAnsi="Calibri" w:cs="Guttman Yad-Brush"/>
          <w:rtl/>
        </w:rPr>
        <w:t xml:space="preserve"> </w:t>
      </w:r>
      <w:r w:rsidRPr="004A3E2D">
        <w:rPr>
          <w:rFonts w:ascii="Calibri" w:eastAsia="Calibri" w:hAnsi="Calibri" w:cs="Guttman Yad-Brush" w:hint="cs"/>
          <w:rtl/>
        </w:rPr>
        <w:t>עלי</w:t>
      </w:r>
      <w:r w:rsidRPr="004A3E2D">
        <w:rPr>
          <w:rFonts w:ascii="Calibri" w:eastAsia="Calibri" w:hAnsi="Calibri" w:cs="Guttman Yad-Brush"/>
          <w:rtl/>
        </w:rPr>
        <w:t xml:space="preserve"> </w:t>
      </w:r>
      <w:r w:rsidRPr="004A3E2D">
        <w:rPr>
          <w:rFonts w:ascii="Calibri" w:eastAsia="Calibri" w:hAnsi="Calibri" w:cs="Guttman Yad-Brush" w:hint="cs"/>
          <w:rtl/>
        </w:rPr>
        <w:t>ולקרוע</w:t>
      </w:r>
      <w:r w:rsidRPr="004A3E2D">
        <w:rPr>
          <w:rFonts w:ascii="Calibri" w:eastAsia="Calibri" w:hAnsi="Calibri" w:cs="Guttman Yad-Brush"/>
          <w:rtl/>
        </w:rPr>
        <w:t xml:space="preserve"> </w:t>
      </w:r>
      <w:r w:rsidRPr="004A3E2D">
        <w:rPr>
          <w:rFonts w:ascii="Calibri" w:eastAsia="Calibri" w:hAnsi="Calibri" w:cs="Guttman Yad-Brush" w:hint="cs"/>
          <w:rtl/>
        </w:rPr>
        <w:t>ממני</w:t>
      </w:r>
      <w:r w:rsidRPr="004A3E2D">
        <w:rPr>
          <w:rFonts w:ascii="Calibri" w:eastAsia="Calibri" w:hAnsi="Calibri" w:cs="Guttman Yad-Brush"/>
          <w:rtl/>
        </w:rPr>
        <w:t xml:space="preserve"> </w:t>
      </w:r>
      <w:r w:rsidRPr="004A3E2D">
        <w:rPr>
          <w:rFonts w:ascii="Calibri" w:eastAsia="Calibri" w:hAnsi="Calibri" w:cs="Guttman Yad-Brush" w:hint="cs"/>
          <w:rtl/>
        </w:rPr>
        <w:t>את</w:t>
      </w:r>
      <w:r w:rsidRPr="004A3E2D">
        <w:rPr>
          <w:rFonts w:ascii="Calibri" w:eastAsia="Calibri" w:hAnsi="Calibri" w:cs="Guttman Yad-Brush"/>
          <w:rtl/>
        </w:rPr>
        <w:t xml:space="preserve"> </w:t>
      </w:r>
      <w:r w:rsidRPr="004A3E2D">
        <w:rPr>
          <w:rFonts w:ascii="Calibri" w:eastAsia="Calibri" w:hAnsi="Calibri" w:cs="Guttman Yad-Brush" w:hint="cs"/>
          <w:rtl/>
        </w:rPr>
        <w:t>בגדיי</w:t>
      </w:r>
      <w:r w:rsidRPr="004A3E2D">
        <w:rPr>
          <w:rFonts w:ascii="Calibri" w:eastAsia="Calibri" w:hAnsi="Calibri" w:cs="Guttman Yad-Brush"/>
          <w:rtl/>
        </w:rPr>
        <w:t>".</w:t>
      </w:r>
    </w:p>
    <w:p w14:paraId="2429E350" w14:textId="77777777" w:rsidR="00330101"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יואב</w:t>
      </w:r>
      <w:r w:rsidRPr="004A3E2D">
        <w:rPr>
          <w:rFonts w:ascii="Calibri" w:eastAsia="Calibri" w:hAnsi="Calibri" w:cs="Guttman Yad-Brush"/>
          <w:rtl/>
        </w:rPr>
        <w:t xml:space="preserve"> </w:t>
      </w:r>
      <w:r w:rsidRPr="004A3E2D">
        <w:rPr>
          <w:rFonts w:ascii="Calibri" w:eastAsia="Calibri" w:hAnsi="Calibri" w:cs="Guttman Yad-Brush" w:hint="cs"/>
          <w:rtl/>
        </w:rPr>
        <w:t>מבלה</w:t>
      </w:r>
      <w:r w:rsidRPr="004A3E2D">
        <w:rPr>
          <w:rFonts w:ascii="Calibri" w:eastAsia="Calibri" w:hAnsi="Calibri" w:cs="Guttman Yad-Brush"/>
          <w:rtl/>
        </w:rPr>
        <w:t xml:space="preserve"> </w:t>
      </w:r>
      <w:r w:rsidRPr="004A3E2D">
        <w:rPr>
          <w:rFonts w:ascii="Calibri" w:eastAsia="Calibri" w:hAnsi="Calibri" w:cs="Guttman Yad-Brush" w:hint="cs"/>
          <w:rtl/>
        </w:rPr>
        <w:t>זמן</w:t>
      </w:r>
      <w:r w:rsidRPr="004A3E2D">
        <w:rPr>
          <w:rFonts w:ascii="Calibri" w:eastAsia="Calibri" w:hAnsi="Calibri" w:cs="Guttman Yad-Brush"/>
          <w:rtl/>
        </w:rPr>
        <w:t xml:space="preserve"> </w:t>
      </w:r>
      <w:r w:rsidRPr="004A3E2D">
        <w:rPr>
          <w:rFonts w:ascii="Calibri" w:eastAsia="Calibri" w:hAnsi="Calibri" w:cs="Guttman Yad-Brush" w:hint="cs"/>
          <w:rtl/>
        </w:rPr>
        <w:t>רב</w:t>
      </w:r>
      <w:r w:rsidRPr="004A3E2D">
        <w:rPr>
          <w:rFonts w:ascii="Calibri" w:eastAsia="Calibri" w:hAnsi="Calibri" w:cs="Guttman Yad-Brush"/>
          <w:rtl/>
        </w:rPr>
        <w:t xml:space="preserve"> </w:t>
      </w:r>
      <w:r w:rsidRPr="004A3E2D">
        <w:rPr>
          <w:rFonts w:ascii="Calibri" w:eastAsia="Calibri" w:hAnsi="Calibri" w:cs="Guttman Yad-Brush" w:hint="cs"/>
          <w:rtl/>
        </w:rPr>
        <w:t>עם</w:t>
      </w:r>
      <w:r w:rsidRPr="004A3E2D">
        <w:rPr>
          <w:rFonts w:ascii="Calibri" w:eastAsia="Calibri" w:hAnsi="Calibri" w:cs="Guttman Yad-Brush"/>
          <w:rtl/>
        </w:rPr>
        <w:t xml:space="preserve"> </w:t>
      </w:r>
      <w:r w:rsidRPr="004A3E2D">
        <w:rPr>
          <w:rFonts w:ascii="Calibri" w:eastAsia="Calibri" w:hAnsi="Calibri" w:cs="Guttman Yad-Brush" w:hint="cs"/>
          <w:rtl/>
        </w:rPr>
        <w:t>כלבו</w:t>
      </w:r>
      <w:r w:rsidRPr="004A3E2D">
        <w:rPr>
          <w:rFonts w:ascii="Calibri" w:eastAsia="Calibri" w:hAnsi="Calibri" w:cs="Guttman Yad-Brush"/>
          <w:rtl/>
        </w:rPr>
        <w:t xml:space="preserve"> </w:t>
      </w:r>
      <w:r w:rsidRPr="004A3E2D">
        <w:rPr>
          <w:rFonts w:ascii="Calibri" w:eastAsia="Calibri" w:hAnsi="Calibri" w:cs="Guttman Yad-Brush" w:hint="cs"/>
          <w:rtl/>
        </w:rPr>
        <w:t>ומעניק</w:t>
      </w:r>
      <w:r w:rsidRPr="004A3E2D">
        <w:rPr>
          <w:rFonts w:ascii="Calibri" w:eastAsia="Calibri" w:hAnsi="Calibri" w:cs="Guttman Yad-Brush"/>
          <w:rtl/>
        </w:rPr>
        <w:t xml:space="preserve"> </w:t>
      </w:r>
      <w:r w:rsidRPr="004A3E2D">
        <w:rPr>
          <w:rFonts w:ascii="Calibri" w:eastAsia="Calibri" w:hAnsi="Calibri" w:cs="Guttman Yad-Brush" w:hint="cs"/>
          <w:rtl/>
        </w:rPr>
        <w:t>לו</w:t>
      </w:r>
      <w:r w:rsidRPr="004A3E2D">
        <w:rPr>
          <w:rFonts w:ascii="Calibri" w:eastAsia="Calibri" w:hAnsi="Calibri" w:cs="Guttman Yad-Brush"/>
          <w:rtl/>
        </w:rPr>
        <w:t xml:space="preserve"> </w:t>
      </w:r>
      <w:r w:rsidRPr="004A3E2D">
        <w:rPr>
          <w:rFonts w:ascii="Calibri" w:eastAsia="Calibri" w:hAnsi="Calibri" w:cs="Guttman Yad-Brush" w:hint="cs"/>
          <w:rtl/>
        </w:rPr>
        <w:t>חום</w:t>
      </w:r>
      <w:r w:rsidRPr="004A3E2D">
        <w:rPr>
          <w:rFonts w:ascii="Calibri" w:eastAsia="Calibri" w:hAnsi="Calibri" w:cs="Guttman Yad-Brush"/>
          <w:rtl/>
        </w:rPr>
        <w:t xml:space="preserve"> </w:t>
      </w:r>
      <w:r w:rsidRPr="004A3E2D">
        <w:rPr>
          <w:rFonts w:ascii="Calibri" w:eastAsia="Calibri" w:hAnsi="Calibri" w:cs="Guttman Yad-Brush" w:hint="cs"/>
          <w:rtl/>
        </w:rPr>
        <w:t>ואהבה</w:t>
      </w:r>
      <w:r w:rsidRPr="004A3E2D">
        <w:rPr>
          <w:rFonts w:ascii="Calibri" w:eastAsia="Calibri" w:hAnsi="Calibri" w:cs="Guttman Yad-Brush"/>
          <w:rtl/>
        </w:rPr>
        <w:t>.</w:t>
      </w:r>
    </w:p>
    <w:p w14:paraId="76022B48" w14:textId="77777777" w:rsidR="003E6D79" w:rsidRPr="004A3E2D" w:rsidRDefault="003E6D79"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יואב מדבר עם אסנת כמו עם כל תלמידה אחרת בכיתה, ללא הבעת רגשות.</w:t>
      </w:r>
      <w:r w:rsidRPr="004A3E2D">
        <w:rPr>
          <w:rFonts w:ascii="Calibri" w:eastAsia="Calibri" w:hAnsi="Calibri" w:cs="Guttman Yad-Brush"/>
          <w:rtl/>
        </w:rPr>
        <w:br/>
      </w:r>
    </w:p>
    <w:p w14:paraId="4C436457" w14:textId="77777777" w:rsidR="003E6D79" w:rsidRPr="004A3E2D" w:rsidRDefault="00330101" w:rsidP="00821006">
      <w:pPr>
        <w:pStyle w:val="a5"/>
        <w:numPr>
          <w:ilvl w:val="0"/>
          <w:numId w:val="59"/>
        </w:numPr>
        <w:spacing w:after="0" w:line="240" w:lineRule="auto"/>
        <w:ind w:left="342"/>
        <w:rPr>
          <w:rFonts w:ascii="Calibri" w:eastAsia="Calibri" w:hAnsi="Calibri" w:cs="Guttman Yad-Brush"/>
          <w:b/>
          <w:bCs/>
        </w:rPr>
      </w:pPr>
      <w:r w:rsidRPr="004A3E2D">
        <w:rPr>
          <w:rFonts w:ascii="Calibri" w:eastAsia="Calibri" w:hAnsi="Calibri" w:cs="Guttman Yad-Brush" w:hint="cs"/>
          <w:b/>
          <w:bCs/>
          <w:rtl/>
        </w:rPr>
        <w:t>יעל היא נערה שמצליחה מאוד בלימודים אך נכשלה בבחינה במתמטיקה.</w:t>
      </w:r>
    </w:p>
    <w:p w14:paraId="506D28C2" w14:textId="77777777" w:rsidR="003E6D79"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איזה כיף לי, אני כל כך מאושרת- סוף סוף אני חווה כישלון מהו"</w:t>
      </w:r>
      <w:r w:rsidR="003E6D79" w:rsidRPr="004A3E2D">
        <w:rPr>
          <w:rFonts w:ascii="Calibri" w:eastAsia="Calibri" w:hAnsi="Calibri" w:cs="Guttman Yad-Brush" w:hint="cs"/>
          <w:rtl/>
        </w:rPr>
        <w:t>.</w:t>
      </w:r>
    </w:p>
    <w:p w14:paraId="06C17B70" w14:textId="77777777" w:rsidR="003E6D79"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"נכשלתי בכוונה במבחן</w:t>
      </w:r>
      <w:r w:rsidR="003E6D79" w:rsidRPr="004A3E2D">
        <w:rPr>
          <w:rFonts w:ascii="Calibri" w:eastAsia="Calibri" w:hAnsi="Calibri" w:cs="Guttman Yad-Brush" w:hint="cs"/>
          <w:rtl/>
        </w:rPr>
        <w:t xml:space="preserve"> כדי לראות מה זה</w:t>
      </w:r>
      <w:r w:rsidRPr="004A3E2D">
        <w:rPr>
          <w:rFonts w:ascii="Calibri" w:eastAsia="Calibri" w:hAnsi="Calibri" w:cs="Guttman Yad-Brush" w:hint="cs"/>
          <w:rtl/>
        </w:rPr>
        <w:t>".</w:t>
      </w:r>
    </w:p>
    <w:p w14:paraId="47A92CD0" w14:textId="77777777" w:rsidR="003E6D79"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יעל מנקה במרץ את כל הבית.</w:t>
      </w:r>
    </w:p>
    <w:p w14:paraId="4028F916" w14:textId="77777777" w:rsidR="003E6D79"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 xml:space="preserve">יעל </w:t>
      </w:r>
      <w:r w:rsidR="003E6D79" w:rsidRPr="004A3E2D">
        <w:rPr>
          <w:rFonts w:ascii="Calibri" w:eastAsia="Calibri" w:hAnsi="Calibri" w:cs="Guttman Yad-Brush" w:hint="cs"/>
          <w:rtl/>
        </w:rPr>
        <w:t>מתעלמת מקיומו של ה</w:t>
      </w:r>
      <w:r w:rsidRPr="004A3E2D">
        <w:rPr>
          <w:rFonts w:ascii="Calibri" w:eastAsia="Calibri" w:hAnsi="Calibri" w:cs="Guttman Yad-Brush" w:hint="cs"/>
          <w:rtl/>
        </w:rPr>
        <w:t>מבחן.</w:t>
      </w:r>
    </w:p>
    <w:p w14:paraId="7EE88C71" w14:textId="77777777" w:rsidR="003E6D79" w:rsidRPr="004A3E2D" w:rsidRDefault="003E6D79"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"כישלון חד פעמי לא מעיד על כלום".</w:t>
      </w:r>
    </w:p>
    <w:p w14:paraId="3A60C7E2" w14:textId="77777777" w:rsidR="003E6D79"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"אני לעולם לא נכשלת בבחינות".</w:t>
      </w:r>
    </w:p>
    <w:p w14:paraId="2DE0F442" w14:textId="77777777" w:rsidR="003E6D79" w:rsidRPr="004A3E2D" w:rsidRDefault="00330101" w:rsidP="00821006">
      <w:pPr>
        <w:pStyle w:val="a5"/>
        <w:numPr>
          <w:ilvl w:val="1"/>
          <w:numId w:val="59"/>
        </w:numPr>
        <w:spacing w:after="0" w:line="240" w:lineRule="auto"/>
        <w:ind w:left="752"/>
        <w:rPr>
          <w:rFonts w:ascii="Calibri" w:eastAsia="Calibri" w:hAnsi="Calibri" w:cs="Guttman Yad-Brush"/>
        </w:rPr>
      </w:pPr>
      <w:r w:rsidRPr="004A3E2D">
        <w:rPr>
          <w:rFonts w:ascii="Calibri" w:eastAsia="Calibri" w:hAnsi="Calibri" w:cs="Guttman Yad-Brush" w:hint="cs"/>
          <w:rtl/>
        </w:rPr>
        <w:t>"לא נכשלתי בבחינה- המורה טעתה בציון".</w:t>
      </w:r>
    </w:p>
    <w:p w14:paraId="2A074292" w14:textId="77777777" w:rsidR="00330101" w:rsidRPr="004A3E2D" w:rsidRDefault="00330101" w:rsidP="00821006">
      <w:pPr>
        <w:pStyle w:val="a5"/>
        <w:numPr>
          <w:ilvl w:val="1"/>
          <w:numId w:val="59"/>
        </w:numPr>
        <w:spacing w:after="0" w:line="240" w:lineRule="auto"/>
        <w:ind w:left="752"/>
        <w:rPr>
          <w:rFonts w:ascii="Calibri" w:eastAsia="Calibri" w:hAnsi="Calibri" w:cs="Guttman Yad-Brush"/>
          <w:rtl/>
        </w:rPr>
      </w:pPr>
      <w:r w:rsidRPr="004A3E2D">
        <w:rPr>
          <w:rFonts w:ascii="Calibri" w:eastAsia="Calibri" w:hAnsi="Calibri" w:cs="Guttman Yad-Brush" w:hint="cs"/>
          <w:rtl/>
        </w:rPr>
        <w:t>כשהתגלה ליעל כישלונה בבחינה, היא יצאה בכעס מהכיתה וטרקה את הדלת בחוזקה.</w:t>
      </w:r>
    </w:p>
    <w:p w14:paraId="7391B686" w14:textId="77777777" w:rsidR="00F238AD" w:rsidRPr="004A3E2D" w:rsidRDefault="00F238AD" w:rsidP="00D05545">
      <w:pPr>
        <w:spacing w:after="0" w:line="240" w:lineRule="auto"/>
        <w:rPr>
          <w:rFonts w:ascii="Calibri" w:eastAsia="Calibri" w:hAnsi="Calibri" w:cs="Guttman Calligraphic"/>
          <w:b/>
          <w:bCs/>
          <w:sz w:val="24"/>
          <w:szCs w:val="24"/>
          <w:rtl/>
        </w:rPr>
      </w:pPr>
    </w:p>
    <w:p w14:paraId="38142A91" w14:textId="77777777" w:rsidR="00330101" w:rsidRPr="004A3E2D" w:rsidRDefault="00330101" w:rsidP="00D05545">
      <w:pPr>
        <w:spacing w:after="0" w:line="240" w:lineRule="auto"/>
        <w:rPr>
          <w:rFonts w:ascii="Calibri" w:eastAsia="Calibri" w:hAnsi="Calibri" w:cs="Guttman Calligraphic"/>
          <w:b/>
          <w:bCs/>
          <w:sz w:val="24"/>
          <w:szCs w:val="24"/>
          <w:rtl/>
        </w:rPr>
      </w:pPr>
      <w:r w:rsidRPr="004A3E2D">
        <w:rPr>
          <w:rFonts w:ascii="Calibri" w:eastAsia="Calibri" w:hAnsi="Calibri" w:cs="Guttman Calligraphic" w:hint="cs"/>
          <w:b/>
          <w:bCs/>
          <w:sz w:val="24"/>
          <w:szCs w:val="24"/>
          <w:rtl/>
        </w:rPr>
        <w:t>מנגנוני ההגנה</w:t>
      </w:r>
    </w:p>
    <w:p w14:paraId="78B1C820" w14:textId="77777777" w:rsidR="00330101" w:rsidRPr="004A3E2D" w:rsidRDefault="00330101" w:rsidP="00D05545">
      <w:pPr>
        <w:spacing w:after="0" w:line="240" w:lineRule="auto"/>
        <w:contextualSpacing/>
        <w:rPr>
          <w:rFonts w:ascii="Calibri" w:eastAsia="Calibri" w:hAnsi="Calibri" w:cs="Guttman Calligraphic"/>
          <w:rtl/>
        </w:rPr>
      </w:pPr>
      <w:r w:rsidRPr="004A3E2D">
        <w:rPr>
          <w:rFonts w:ascii="Calibri" w:eastAsia="Calibri" w:hAnsi="Calibri" w:cs="Guttman Calligraphic" w:hint="cs"/>
          <w:rtl/>
        </w:rPr>
        <w:t xml:space="preserve">האדם אינו יכול לשאת לאורך זמן את תחושת החרדה </w:t>
      </w:r>
      <w:r w:rsidR="009F1EC7" w:rsidRPr="004A3E2D">
        <w:rPr>
          <w:rFonts w:ascii="Calibri" w:eastAsia="Calibri" w:hAnsi="Calibri" w:cs="Guttman Calligraphic" w:hint="cs"/>
          <w:rtl/>
        </w:rPr>
        <w:t xml:space="preserve">ולכן </w:t>
      </w:r>
      <w:r w:rsidRPr="004A3E2D">
        <w:rPr>
          <w:rFonts w:ascii="Calibri" w:eastAsia="Calibri" w:hAnsi="Calibri" w:cs="Guttman Calligraphic" w:hint="cs"/>
          <w:rtl/>
        </w:rPr>
        <w:t xml:space="preserve">הוא משתמש במנגנוני הגנה, על מנת להגן על ה"אני". </w:t>
      </w:r>
      <w:r w:rsidR="009F1EC7" w:rsidRPr="004A3E2D">
        <w:rPr>
          <w:rFonts w:ascii="Calibri" w:eastAsia="Calibri" w:hAnsi="Calibri" w:cs="Guttman Calligraphic" w:hint="cs"/>
          <w:rtl/>
        </w:rPr>
        <w:t xml:space="preserve">מנגנוני ההגנה הם </w:t>
      </w:r>
      <w:r w:rsidRPr="004A3E2D">
        <w:rPr>
          <w:rFonts w:ascii="Calibri" w:eastAsia="Calibri" w:hAnsi="Calibri" w:cs="Guttman Calligraphic" w:hint="cs"/>
          <w:b/>
          <w:bCs/>
          <w:rtl/>
        </w:rPr>
        <w:t>אסטרטגיה שהאדם משתמש בה כדי להתגונן מפני ביטוי חיצוני של דחפי הסתמי ומפני לחצי האני העליון</w:t>
      </w:r>
      <w:r w:rsidRPr="004A3E2D">
        <w:rPr>
          <w:rFonts w:ascii="Calibri" w:eastAsia="Calibri" w:hAnsi="Calibri" w:cs="Guttman Calligraphic" w:hint="cs"/>
          <w:rtl/>
        </w:rPr>
        <w:t xml:space="preserve">. מנגנוני ההגנה </w:t>
      </w:r>
      <w:r w:rsidR="000E0A3D" w:rsidRPr="004A3E2D">
        <w:rPr>
          <w:rFonts w:ascii="Calibri" w:eastAsia="Calibri" w:hAnsi="Calibri" w:cs="Guttman Calligraphic" w:hint="cs"/>
          <w:rtl/>
        </w:rPr>
        <w:t xml:space="preserve">גם </w:t>
      </w:r>
      <w:r w:rsidRPr="004A3E2D">
        <w:rPr>
          <w:rFonts w:ascii="Calibri" w:eastAsia="Calibri" w:hAnsi="Calibri" w:cs="Guttman Calligraphic" w:hint="cs"/>
          <w:rtl/>
        </w:rPr>
        <w:t>מסייעים לאדם להימנע מהכרה מודעת בדחפים לא מקובלים, ומאפשרים לו את סיפוקם באופן עקיף.</w:t>
      </w:r>
    </w:p>
    <w:p w14:paraId="57577074" w14:textId="77777777" w:rsidR="000E0A3D" w:rsidRPr="004A3E2D" w:rsidRDefault="000E0A3D" w:rsidP="00D05545">
      <w:pPr>
        <w:spacing w:after="0" w:line="240" w:lineRule="auto"/>
        <w:rPr>
          <w:rFonts w:ascii="Times New Roman" w:eastAsia="Times New Roman" w:hAnsi="Times New Roman" w:cs="Guttman Calligraphic"/>
          <w:b/>
          <w:bCs/>
          <w:rtl/>
          <w:lang w:eastAsia="zh-CN"/>
        </w:rPr>
      </w:pPr>
      <w:r w:rsidRPr="004A3E2D">
        <w:rPr>
          <w:rFonts w:ascii="Times New Roman" w:eastAsia="Times New Roman" w:hAnsi="Times New Roman" w:cs="Guttman Calligraphic" w:hint="cs"/>
          <w:b/>
          <w:bCs/>
          <w:rtl/>
          <w:lang w:eastAsia="zh-CN"/>
        </w:rPr>
        <w:t>מאפייני מנגנוני הגנה</w:t>
      </w:r>
    </w:p>
    <w:p w14:paraId="508203A8" w14:textId="77777777" w:rsidR="000E0A3D" w:rsidRPr="004A3E2D" w:rsidRDefault="00330101" w:rsidP="00821006">
      <w:pPr>
        <w:pStyle w:val="a5"/>
        <w:numPr>
          <w:ilvl w:val="0"/>
          <w:numId w:val="60"/>
        </w:numPr>
        <w:spacing w:after="0" w:line="240" w:lineRule="auto"/>
        <w:ind w:left="356"/>
        <w:rPr>
          <w:rFonts w:ascii="Times New Roman" w:eastAsia="Times New Roman" w:hAnsi="Times New Roman" w:cs="Guttman Calligraphic"/>
          <w:u w:val="single"/>
          <w:lang w:eastAsia="zh-CN"/>
        </w:rPr>
      </w:pPr>
      <w:r w:rsidRPr="004A3E2D">
        <w:rPr>
          <w:rFonts w:ascii="Times New Roman" w:eastAsia="Times New Roman" w:hAnsi="Times New Roman" w:cs="Guttman Calligraphic" w:hint="cs"/>
          <w:rtl/>
          <w:lang w:eastAsia="zh-CN"/>
        </w:rPr>
        <w:t>מנגנוני ההגנה פועלים ברמה הלא-מודעת</w:t>
      </w:r>
      <w:r w:rsidR="000E0A3D" w:rsidRPr="004A3E2D">
        <w:rPr>
          <w:rFonts w:ascii="Times New Roman" w:eastAsia="Times New Roman" w:hAnsi="Times New Roman" w:cs="Guttman Calligraphic" w:hint="cs"/>
          <w:rtl/>
          <w:lang w:eastAsia="zh-CN"/>
        </w:rPr>
        <w:t>.</w:t>
      </w:r>
    </w:p>
    <w:p w14:paraId="26D324FE" w14:textId="77777777" w:rsidR="000E0A3D" w:rsidRPr="004A3E2D" w:rsidRDefault="000E0A3D" w:rsidP="00821006">
      <w:pPr>
        <w:pStyle w:val="a5"/>
        <w:numPr>
          <w:ilvl w:val="0"/>
          <w:numId w:val="60"/>
        </w:numPr>
        <w:spacing w:after="0" w:line="240" w:lineRule="auto"/>
        <w:ind w:left="356"/>
        <w:rPr>
          <w:rFonts w:ascii="Times New Roman" w:eastAsia="Times New Roman" w:hAnsi="Times New Roman" w:cs="Guttman Calligraphic"/>
          <w:u w:val="single"/>
          <w:lang w:eastAsia="zh-CN"/>
        </w:rPr>
      </w:pPr>
      <w:r w:rsidRPr="004A3E2D">
        <w:rPr>
          <w:rFonts w:ascii="Times New Roman" w:eastAsia="Times New Roman" w:hAnsi="Times New Roman" w:cs="Guttman Calligraphic" w:hint="cs"/>
          <w:rtl/>
          <w:lang w:eastAsia="zh-CN"/>
        </w:rPr>
        <w:t xml:space="preserve">הם </w:t>
      </w:r>
      <w:r w:rsidR="00330101" w:rsidRPr="004A3E2D">
        <w:rPr>
          <w:rFonts w:ascii="Times New Roman" w:eastAsia="Times New Roman" w:hAnsi="Times New Roman" w:cs="Guttman Calligraphic" w:hint="cs"/>
          <w:rtl/>
          <w:lang w:eastAsia="zh-CN"/>
        </w:rPr>
        <w:t>מסלפים או מעוותים את ה</w:t>
      </w:r>
      <w:hyperlink r:id="rId22" w:tooltip="מציאות (הדף אינו קיים)" w:history="1">
        <w:r w:rsidR="00330101" w:rsidRPr="004A3E2D">
          <w:rPr>
            <w:rFonts w:ascii="Arial" w:eastAsia="Times New Roman" w:hAnsi="Arial" w:cs="Guttman Calligraphic" w:hint="cs"/>
            <w:rtl/>
            <w:lang w:eastAsia="zh-CN"/>
          </w:rPr>
          <w:t>מציאות</w:t>
        </w:r>
      </w:hyperlink>
      <w:r w:rsidRPr="004A3E2D">
        <w:rPr>
          <w:rFonts w:ascii="Times New Roman" w:eastAsia="Times New Roman" w:hAnsi="Times New Roman" w:cs="Guttman Calligraphic" w:hint="cs"/>
          <w:rtl/>
          <w:lang w:eastAsia="zh-CN"/>
        </w:rPr>
        <w:t>.</w:t>
      </w:r>
    </w:p>
    <w:p w14:paraId="0D3ED967" w14:textId="77777777" w:rsidR="00330101" w:rsidRPr="004A3E2D" w:rsidRDefault="00330101" w:rsidP="00D05545">
      <w:pPr>
        <w:spacing w:after="0" w:line="240" w:lineRule="auto"/>
        <w:rPr>
          <w:rFonts w:ascii="Times New Roman" w:eastAsia="Times New Roman" w:hAnsi="Times New Roman" w:cs="Guttman Calligraphic"/>
          <w:u w:val="single"/>
          <w:rtl/>
          <w:lang w:eastAsia="zh-CN"/>
        </w:rPr>
      </w:pPr>
      <w:r w:rsidRPr="004A3E2D">
        <w:rPr>
          <w:rFonts w:ascii="Times New Roman" w:eastAsia="Times New Roman" w:hAnsi="Times New Roman" w:cs="Guttman Calligraphic" w:hint="cs"/>
          <w:rtl/>
          <w:lang w:eastAsia="zh-CN"/>
        </w:rPr>
        <w:t xml:space="preserve">כל בני האדם משתמשים </w:t>
      </w:r>
      <w:r w:rsidR="000E0A3D" w:rsidRPr="004A3E2D">
        <w:rPr>
          <w:rFonts w:ascii="Times New Roman" w:eastAsia="Times New Roman" w:hAnsi="Times New Roman" w:cs="Guttman Calligraphic" w:hint="cs"/>
          <w:rtl/>
          <w:lang w:eastAsia="zh-CN"/>
        </w:rPr>
        <w:t>במנגנוני הגנה</w:t>
      </w:r>
      <w:r w:rsidRPr="004A3E2D">
        <w:rPr>
          <w:rFonts w:ascii="Times New Roman" w:eastAsia="Times New Roman" w:hAnsi="Times New Roman" w:cs="Guttman Calligraphic" w:hint="cs"/>
          <w:rtl/>
          <w:lang w:eastAsia="zh-CN"/>
        </w:rPr>
        <w:t xml:space="preserve">, שכן כולנו חשים חרדה ומבקשים להפחיתה. כאשר אדם עושה </w:t>
      </w:r>
      <w:r w:rsidR="000E0A3D" w:rsidRPr="004A3E2D">
        <w:rPr>
          <w:rFonts w:ascii="Times New Roman" w:eastAsia="Times New Roman" w:hAnsi="Times New Roman" w:cs="Guttman Calligraphic" w:hint="cs"/>
          <w:rtl/>
          <w:lang w:eastAsia="zh-CN"/>
        </w:rPr>
        <w:t>במנגנון הגנה</w:t>
      </w:r>
      <w:r w:rsidRPr="004A3E2D">
        <w:rPr>
          <w:rFonts w:ascii="Times New Roman" w:eastAsia="Times New Roman" w:hAnsi="Times New Roman" w:cs="Guttman Calligraphic" w:hint="cs"/>
          <w:rtl/>
          <w:lang w:eastAsia="zh-CN"/>
        </w:rPr>
        <w:t xml:space="preserve"> שימוש מוגזם, תהייה למנגנון השפעה שלילית, כיוון שהאדם ישקיע אנרגיה רבה בהתגוננות מפני החרדה ויישאר </w:t>
      </w:r>
      <w:r w:rsidR="000E0A3D" w:rsidRPr="004A3E2D">
        <w:rPr>
          <w:rFonts w:ascii="Times New Roman" w:eastAsia="Times New Roman" w:hAnsi="Times New Roman" w:cs="Guttman Calligraphic" w:hint="cs"/>
          <w:rtl/>
          <w:lang w:eastAsia="zh-CN"/>
        </w:rPr>
        <w:t xml:space="preserve">עם </w:t>
      </w:r>
      <w:r w:rsidRPr="004A3E2D">
        <w:rPr>
          <w:rFonts w:ascii="Times New Roman" w:eastAsia="Times New Roman" w:hAnsi="Times New Roman" w:cs="Guttman Calligraphic" w:hint="cs"/>
          <w:rtl/>
          <w:lang w:eastAsia="zh-CN"/>
        </w:rPr>
        <w:t>מעט אנרגיה לפעילות של האני</w:t>
      </w:r>
      <w:r w:rsidR="000E0A3D" w:rsidRPr="004A3E2D">
        <w:rPr>
          <w:rFonts w:ascii="Times New Roman" w:eastAsia="Times New Roman" w:hAnsi="Times New Roman" w:cs="Guttman Calligraphic" w:hint="cs"/>
          <w:rtl/>
          <w:lang w:eastAsia="zh-CN"/>
        </w:rPr>
        <w:t>. שימוש במנגנוני הגנה</w:t>
      </w:r>
      <w:r w:rsidRPr="004A3E2D">
        <w:rPr>
          <w:rFonts w:ascii="Times New Roman" w:eastAsia="Times New Roman" w:hAnsi="Times New Roman" w:cs="Guttman Calligraphic" w:hint="cs"/>
          <w:rtl/>
          <w:lang w:eastAsia="zh-CN"/>
        </w:rPr>
        <w:t xml:space="preserve"> פוגם ביעילות התפקוד.</w:t>
      </w:r>
    </w:p>
    <w:p w14:paraId="3F26EF94" w14:textId="77777777" w:rsidR="00330101" w:rsidRPr="004A3E2D" w:rsidRDefault="00330101" w:rsidP="00D05545">
      <w:pPr>
        <w:spacing w:after="0" w:line="240" w:lineRule="auto"/>
        <w:rPr>
          <w:rFonts w:ascii="Times New Roman" w:eastAsia="Times New Roman" w:hAnsi="Times New Roman" w:cs="Guttman Calligraphic"/>
          <w:b/>
          <w:bCs/>
          <w:u w:val="single"/>
          <w:rtl/>
          <w:lang w:eastAsia="zh-CN"/>
        </w:rPr>
      </w:pPr>
      <w:r w:rsidRPr="004A3E2D">
        <w:rPr>
          <w:rFonts w:ascii="Times New Roman" w:eastAsia="Times New Roman" w:hAnsi="Times New Roman" w:cs="Guttman Calligraphic" w:hint="cs"/>
          <w:b/>
          <w:bCs/>
          <w:u w:val="single"/>
          <w:rtl/>
          <w:lang w:eastAsia="zh-CN"/>
        </w:rPr>
        <w:t xml:space="preserve">מנגנוני ההגנה: </w:t>
      </w:r>
    </w:p>
    <w:p w14:paraId="53C1CC38" w14:textId="77777777" w:rsidR="00330101" w:rsidRPr="004A3E2D" w:rsidRDefault="00330101" w:rsidP="00D05545">
      <w:pPr>
        <w:spacing w:after="0" w:line="240" w:lineRule="auto"/>
        <w:rPr>
          <w:rFonts w:ascii="Times New Roman" w:eastAsia="Times New Roman" w:hAnsi="Times New Roman" w:cs="Guttman Calligraphic"/>
          <w:rtl/>
          <w:lang w:eastAsia="zh-CN"/>
        </w:rPr>
      </w:pPr>
      <w:r w:rsidRPr="004A3E2D">
        <w:rPr>
          <w:rFonts w:ascii="Times New Roman" w:eastAsia="Times New Roman" w:hAnsi="Times New Roman" w:cs="Guttman Calligraphic" w:hint="cs"/>
          <w:b/>
          <w:bCs/>
          <w:rtl/>
          <w:lang w:eastAsia="zh-CN"/>
        </w:rPr>
        <w:t xml:space="preserve">הדחקה- </w:t>
      </w:r>
      <w:r w:rsidR="00003483" w:rsidRPr="004A3E2D">
        <w:rPr>
          <w:rFonts w:ascii="Times New Roman" w:eastAsia="Times New Roman" w:hAnsi="Times New Roman" w:cs="Guttman Calligraphic" w:hint="cs"/>
          <w:rtl/>
          <w:lang w:eastAsia="zh-CN"/>
        </w:rPr>
        <w:t>מנגנון הגנה שבאמצעות מכניס האדם תוכן מאיים למאגר הלא מודע.</w:t>
      </w:r>
      <w:r w:rsidR="009F1EC7" w:rsidRPr="004A3E2D">
        <w:rPr>
          <w:rFonts w:ascii="Times New Roman" w:eastAsia="Times New Roman" w:hAnsi="Times New Roman" w:cs="Guttman Calligraphic" w:hint="cs"/>
          <w:rtl/>
          <w:lang w:eastAsia="zh-CN"/>
        </w:rPr>
        <w:t>.</w:t>
      </w:r>
    </w:p>
    <w:p w14:paraId="4CC456CF" w14:textId="77777777" w:rsidR="009F1EC7" w:rsidRPr="004A3E2D" w:rsidRDefault="00330101" w:rsidP="00D05545">
      <w:pPr>
        <w:spacing w:after="0" w:line="240" w:lineRule="auto"/>
        <w:rPr>
          <w:rFonts w:ascii="Times New Roman" w:eastAsia="Times New Roman" w:hAnsi="Times New Roman" w:cs="Guttman Calligraphic"/>
          <w:rtl/>
          <w:lang w:eastAsia="zh-CN"/>
        </w:rPr>
      </w:pPr>
      <w:r w:rsidRPr="004A3E2D">
        <w:rPr>
          <w:rFonts w:ascii="Times New Roman" w:eastAsia="Times New Roman" w:hAnsi="Times New Roman" w:cs="Guttman Calligraphic" w:hint="cs"/>
          <w:b/>
          <w:bCs/>
          <w:rtl/>
          <w:lang w:eastAsia="zh-CN"/>
        </w:rPr>
        <w:t xml:space="preserve">הכחשה- </w:t>
      </w:r>
      <w:r w:rsidR="009F1EC7" w:rsidRPr="004A3E2D">
        <w:rPr>
          <w:rFonts w:ascii="Times New Roman" w:eastAsia="Times New Roman" w:hAnsi="Times New Roman" w:cs="Guttman Calligraphic" w:hint="cs"/>
          <w:rtl/>
          <w:lang w:eastAsia="zh-CN"/>
        </w:rPr>
        <w:t>מנגנון המאפשר להתעלם מהתכנים המאיימים ולהתנהג כאילו אינם קיימים.</w:t>
      </w:r>
    </w:p>
    <w:p w14:paraId="23433491" w14:textId="77777777" w:rsidR="00330101" w:rsidRPr="004A3E2D" w:rsidRDefault="00330101" w:rsidP="00D05545">
      <w:pPr>
        <w:spacing w:after="0" w:line="240" w:lineRule="auto"/>
        <w:rPr>
          <w:rFonts w:ascii="Times New Roman" w:eastAsia="Times New Roman" w:hAnsi="Times New Roman" w:cs="Guttman Calligraphic"/>
          <w:rtl/>
          <w:lang w:eastAsia="zh-CN"/>
        </w:rPr>
      </w:pPr>
      <w:r w:rsidRPr="004A3E2D">
        <w:rPr>
          <w:rFonts w:ascii="Times New Roman" w:eastAsia="Times New Roman" w:hAnsi="Times New Roman" w:cs="Guttman Calligraphic" w:hint="cs"/>
          <w:rtl/>
          <w:lang w:eastAsia="zh-CN"/>
        </w:rPr>
        <w:t>לדוגמה, האמרה הנפוצה "לי זה לא יקרה" מבטאת הכחשה של איום מציאותי כלשהו.</w:t>
      </w:r>
    </w:p>
    <w:p w14:paraId="644471B2" w14:textId="77777777" w:rsidR="00330101" w:rsidRPr="004A3E2D" w:rsidRDefault="00330101" w:rsidP="00D05545">
      <w:pPr>
        <w:spacing w:after="0" w:line="240" w:lineRule="auto"/>
        <w:rPr>
          <w:rFonts w:ascii="Times New Roman" w:eastAsia="Times New Roman" w:hAnsi="Times New Roman" w:cs="Guttman Calligraphic"/>
          <w:b/>
          <w:bCs/>
          <w:lang w:eastAsia="zh-CN"/>
        </w:rPr>
      </w:pPr>
      <w:r w:rsidRPr="004A3E2D">
        <w:rPr>
          <w:rFonts w:ascii="Times New Roman" w:eastAsia="Times New Roman" w:hAnsi="Times New Roman" w:cs="Guttman Calligraphic" w:hint="cs"/>
          <w:b/>
          <w:bCs/>
          <w:rtl/>
          <w:lang w:eastAsia="zh-CN"/>
        </w:rPr>
        <w:t xml:space="preserve">השלכה- </w:t>
      </w:r>
      <w:r w:rsidR="00003483" w:rsidRPr="004A3E2D">
        <w:rPr>
          <w:rFonts w:ascii="Times New Roman" w:eastAsia="Times New Roman" w:hAnsi="Times New Roman" w:cs="Guttman Calligraphic" w:hint="cs"/>
          <w:rtl/>
          <w:lang w:eastAsia="zh-CN"/>
        </w:rPr>
        <w:t xml:space="preserve">מנגנון הגנה שבאמצעותו האדם מייחס לאדם אחר </w:t>
      </w:r>
      <w:r w:rsidR="009F1EC7" w:rsidRPr="004A3E2D">
        <w:rPr>
          <w:rFonts w:ascii="Times New Roman" w:eastAsia="Times New Roman" w:hAnsi="Times New Roman" w:cs="Guttman Calligraphic" w:hint="cs"/>
          <w:rtl/>
          <w:lang w:eastAsia="zh-CN"/>
        </w:rPr>
        <w:t>תכנים מעוררי חרדה הקיימים אצל</w:t>
      </w:r>
      <w:r w:rsidR="00003483" w:rsidRPr="004A3E2D">
        <w:rPr>
          <w:rFonts w:ascii="Times New Roman" w:eastAsia="Times New Roman" w:hAnsi="Times New Roman" w:cs="Guttman Calligraphic" w:hint="cs"/>
          <w:rtl/>
          <w:lang w:eastAsia="zh-CN"/>
        </w:rPr>
        <w:t>ו</w:t>
      </w:r>
      <w:r w:rsidR="009F1EC7" w:rsidRPr="004A3E2D">
        <w:rPr>
          <w:rFonts w:ascii="Times New Roman" w:eastAsia="Times New Roman" w:hAnsi="Times New Roman" w:cs="Guttman Calligraphic" w:hint="cs"/>
          <w:rtl/>
          <w:lang w:eastAsia="zh-CN"/>
        </w:rPr>
        <w:t>.</w:t>
      </w:r>
      <w:r w:rsidRPr="004A3E2D">
        <w:rPr>
          <w:rFonts w:ascii="Times New Roman" w:eastAsia="Times New Roman" w:hAnsi="Times New Roman" w:cs="Guttman Calligraphic" w:hint="cs"/>
          <w:rtl/>
          <w:lang w:eastAsia="zh-CN"/>
        </w:rPr>
        <w:t xml:space="preserve"> </w:t>
      </w:r>
      <w:r w:rsidRPr="004A3E2D">
        <w:rPr>
          <w:rFonts w:ascii="Times New Roman" w:eastAsia="Times New Roman" w:hAnsi="Times New Roman" w:cs="Guttman Calligraphic" w:hint="cs"/>
          <w:b/>
          <w:bCs/>
          <w:rtl/>
          <w:lang w:eastAsia="zh-CN"/>
        </w:rPr>
        <w:t xml:space="preserve">התקה- </w:t>
      </w:r>
      <w:r w:rsidR="00003483" w:rsidRPr="004A3E2D">
        <w:rPr>
          <w:rFonts w:ascii="Times New Roman" w:eastAsia="Times New Roman" w:hAnsi="Times New Roman" w:cs="Guttman Calligraphic" w:hint="cs"/>
          <w:rtl/>
          <w:lang w:eastAsia="zh-CN"/>
        </w:rPr>
        <w:t xml:space="preserve">מנגנון הגנה שבו </w:t>
      </w:r>
      <w:r w:rsidRPr="004A3E2D">
        <w:rPr>
          <w:rFonts w:ascii="Times New Roman" w:eastAsia="Times New Roman" w:hAnsi="Times New Roman" w:cs="Guttman Calligraphic" w:hint="cs"/>
          <w:rtl/>
          <w:lang w:eastAsia="zh-CN"/>
        </w:rPr>
        <w:t xml:space="preserve">רגשות ודחפים </w:t>
      </w:r>
      <w:r w:rsidR="000741A3" w:rsidRPr="004A3E2D">
        <w:rPr>
          <w:rFonts w:ascii="Times New Roman" w:eastAsia="Times New Roman" w:hAnsi="Times New Roman" w:cs="Guttman Calligraphic" w:hint="cs"/>
          <w:rtl/>
          <w:lang w:eastAsia="zh-CN"/>
        </w:rPr>
        <w:t xml:space="preserve">אסורים </w:t>
      </w:r>
      <w:r w:rsidR="00003483" w:rsidRPr="004A3E2D">
        <w:rPr>
          <w:rFonts w:ascii="Times New Roman" w:eastAsia="Times New Roman" w:hAnsi="Times New Roman" w:cs="Guttman Calligraphic" w:hint="cs"/>
          <w:rtl/>
          <w:lang w:eastAsia="zh-CN"/>
        </w:rPr>
        <w:t>מופנים ל</w:t>
      </w:r>
      <w:r w:rsidRPr="004A3E2D">
        <w:rPr>
          <w:rFonts w:ascii="Times New Roman" w:eastAsia="Times New Roman" w:hAnsi="Times New Roman" w:cs="Guttman Calligraphic" w:hint="cs"/>
          <w:rtl/>
          <w:lang w:eastAsia="zh-CN"/>
        </w:rPr>
        <w:t xml:space="preserve">אובייקט </w:t>
      </w:r>
      <w:r w:rsidR="00003483" w:rsidRPr="004A3E2D">
        <w:rPr>
          <w:rFonts w:ascii="Times New Roman" w:eastAsia="Times New Roman" w:hAnsi="Times New Roman" w:cs="Guttman Calligraphic" w:hint="cs"/>
          <w:rtl/>
          <w:lang w:eastAsia="zh-CN"/>
        </w:rPr>
        <w:t>ש</w:t>
      </w:r>
      <w:r w:rsidR="000741A3" w:rsidRPr="004A3E2D">
        <w:rPr>
          <w:rFonts w:ascii="Times New Roman" w:eastAsia="Times New Roman" w:hAnsi="Times New Roman" w:cs="Guttman Calligraphic" w:hint="cs"/>
          <w:rtl/>
          <w:lang w:eastAsia="zh-CN"/>
        </w:rPr>
        <w:t>מאיים פחות מזה שעורר את הדחף.</w:t>
      </w:r>
      <w:r w:rsidRPr="004A3E2D">
        <w:rPr>
          <w:rFonts w:ascii="Times New Roman" w:eastAsia="Times New Roman" w:hAnsi="Times New Roman" w:cs="Guttman Calligraphic" w:hint="cs"/>
          <w:rtl/>
          <w:lang w:eastAsia="zh-CN"/>
        </w:rPr>
        <w:t xml:space="preserve"> </w:t>
      </w:r>
    </w:p>
    <w:p w14:paraId="30CA9D65" w14:textId="77777777" w:rsidR="00003483" w:rsidRPr="004A3E2D" w:rsidRDefault="00330101" w:rsidP="00D05545">
      <w:pPr>
        <w:spacing w:after="0" w:line="240" w:lineRule="auto"/>
        <w:rPr>
          <w:rFonts w:ascii="Calibri" w:eastAsia="Calibri" w:hAnsi="Calibri" w:cs="Guttman Calligraphic"/>
          <w:rtl/>
        </w:rPr>
      </w:pPr>
      <w:r w:rsidRPr="004A3E2D">
        <w:rPr>
          <w:rFonts w:ascii="Calibri" w:eastAsia="Calibri" w:hAnsi="Calibri" w:cs="Guttman Calligraphic" w:hint="cs"/>
          <w:b/>
          <w:bCs/>
          <w:rtl/>
        </w:rPr>
        <w:t xml:space="preserve">היפוך תגובה- </w:t>
      </w:r>
      <w:r w:rsidRPr="004A3E2D">
        <w:rPr>
          <w:rFonts w:ascii="Calibri" w:eastAsia="Calibri" w:hAnsi="Calibri" w:cs="Guttman Calligraphic" w:hint="cs"/>
          <w:rtl/>
        </w:rPr>
        <w:t xml:space="preserve">מנגנון הגנה </w:t>
      </w:r>
      <w:r w:rsidR="00003483" w:rsidRPr="004A3E2D">
        <w:rPr>
          <w:rFonts w:ascii="Calibri" w:eastAsia="Calibri" w:hAnsi="Calibri" w:cs="Guttman Calligraphic" w:hint="cs"/>
          <w:rtl/>
        </w:rPr>
        <w:t>שבאמצעותו מבטא האדם דחף הפוך לזה שמעורר חרדה.</w:t>
      </w:r>
    </w:p>
    <w:p w14:paraId="6804FC76" w14:textId="77777777" w:rsidR="00330101" w:rsidRPr="004A3E2D" w:rsidRDefault="00003483" w:rsidP="00D05545">
      <w:pPr>
        <w:spacing w:after="0" w:line="240" w:lineRule="auto"/>
        <w:rPr>
          <w:rFonts w:ascii="Calibri" w:eastAsia="Calibri" w:hAnsi="Calibri" w:cs="Guttman Calligraphic"/>
          <w:rtl/>
        </w:rPr>
      </w:pPr>
      <w:r w:rsidRPr="004A3E2D">
        <w:rPr>
          <w:rFonts w:ascii="Calibri" w:eastAsia="Calibri" w:hAnsi="Calibri" w:cs="Guttman Calligraphic" w:hint="cs"/>
          <w:b/>
          <w:bCs/>
          <w:rtl/>
        </w:rPr>
        <w:t>עידון</w:t>
      </w:r>
      <w:r w:rsidRPr="004A3E2D">
        <w:rPr>
          <w:rFonts w:ascii="Calibri" w:eastAsia="Calibri" w:hAnsi="Calibri" w:cs="Guttman Calligraphic" w:hint="cs"/>
          <w:rtl/>
        </w:rPr>
        <w:t xml:space="preserve"> </w:t>
      </w:r>
      <w:r w:rsidRPr="004A3E2D">
        <w:rPr>
          <w:rFonts w:ascii="Calibri" w:eastAsia="Calibri" w:hAnsi="Calibri" w:cs="Guttman Calligraphic"/>
          <w:rtl/>
        </w:rPr>
        <w:t>–</w:t>
      </w:r>
      <w:r w:rsidRPr="004A3E2D">
        <w:rPr>
          <w:rFonts w:ascii="Calibri" w:eastAsia="Calibri" w:hAnsi="Calibri" w:cs="Guttman Calligraphic" w:hint="cs"/>
          <w:rtl/>
        </w:rPr>
        <w:t xml:space="preserve"> מנגנון הגנה שבאמצעותו מתעל האדם את הדחף האסור לפעילות יוצרת ומועילה המקובלת בחברה. </w:t>
      </w:r>
    </w:p>
    <w:p w14:paraId="225633BB" w14:textId="77777777" w:rsidR="00330101" w:rsidRPr="004A3E2D" w:rsidRDefault="00330101" w:rsidP="00D05545">
      <w:pPr>
        <w:spacing w:after="0" w:line="240" w:lineRule="auto"/>
        <w:rPr>
          <w:rFonts w:ascii="Times New Roman" w:eastAsia="Times New Roman" w:hAnsi="Times New Roman" w:cs="Guttman Calligraphic"/>
          <w:b/>
          <w:bCs/>
          <w:rtl/>
          <w:lang w:eastAsia="zh-CN"/>
        </w:rPr>
      </w:pPr>
      <w:r w:rsidRPr="004A3E2D">
        <w:rPr>
          <w:rFonts w:ascii="Calibri" w:eastAsia="Calibri" w:hAnsi="Calibri" w:cs="Guttman Calligraphic" w:hint="cs"/>
          <w:b/>
          <w:bCs/>
          <w:rtl/>
        </w:rPr>
        <w:t xml:space="preserve">שכלון - </w:t>
      </w:r>
      <w:r w:rsidRPr="004A3E2D">
        <w:rPr>
          <w:rFonts w:ascii="Calibri" w:eastAsia="Calibri" w:hAnsi="Calibri" w:cs="Guttman Calligraphic" w:hint="cs"/>
          <w:rtl/>
        </w:rPr>
        <w:t>מנגנון הגנה ב</w:t>
      </w:r>
      <w:r w:rsidR="000741A3" w:rsidRPr="004A3E2D">
        <w:rPr>
          <w:rFonts w:ascii="Calibri" w:eastAsia="Calibri" w:hAnsi="Calibri" w:cs="Guttman Calligraphic" w:hint="cs"/>
          <w:rtl/>
        </w:rPr>
        <w:t xml:space="preserve">אמצעותו </w:t>
      </w:r>
      <w:r w:rsidR="00FB65C4" w:rsidRPr="004A3E2D">
        <w:rPr>
          <w:rFonts w:ascii="Calibri" w:eastAsia="Calibri" w:hAnsi="Calibri" w:cs="Guttman Calligraphic" w:hint="cs"/>
          <w:rtl/>
        </w:rPr>
        <w:t xml:space="preserve">נותן האדם צידוקים הגיוניים המאפשרים התנהגות בהתאם לדחף </w:t>
      </w:r>
      <w:r w:rsidR="000741A3" w:rsidRPr="004A3E2D">
        <w:rPr>
          <w:rFonts w:ascii="Calibri" w:eastAsia="Calibri" w:hAnsi="Calibri" w:cs="Guttman Calligraphic" w:hint="cs"/>
          <w:rtl/>
        </w:rPr>
        <w:t xml:space="preserve">מבלי להודות שהסיבה </w:t>
      </w:r>
      <w:proofErr w:type="spellStart"/>
      <w:r w:rsidR="000741A3" w:rsidRPr="004A3E2D">
        <w:rPr>
          <w:rFonts w:ascii="Calibri" w:eastAsia="Calibri" w:hAnsi="Calibri" w:cs="Guttman Calligraphic" w:hint="cs"/>
          <w:rtl/>
        </w:rPr>
        <w:t>האמתית</w:t>
      </w:r>
      <w:proofErr w:type="spellEnd"/>
      <w:r w:rsidR="000741A3" w:rsidRPr="004A3E2D">
        <w:rPr>
          <w:rFonts w:ascii="Calibri" w:eastAsia="Calibri" w:hAnsi="Calibri" w:cs="Guttman Calligraphic" w:hint="cs"/>
          <w:rtl/>
        </w:rPr>
        <w:t xml:space="preserve"> היא הדחף האסור.</w:t>
      </w:r>
      <w:r w:rsidR="00E859D7" w:rsidRPr="004A3E2D">
        <w:rPr>
          <w:rFonts w:ascii="Calibri" w:eastAsia="Calibri" w:hAnsi="Calibri" w:cs="Guttman Calligraphic" w:hint="cs"/>
          <w:rtl/>
        </w:rPr>
        <w:t xml:space="preserve"> </w:t>
      </w:r>
    </w:p>
    <w:p w14:paraId="600B3FE2" w14:textId="77777777" w:rsidR="00FB65C4" w:rsidRPr="004A3E2D" w:rsidRDefault="00FB65C4" w:rsidP="00D05545">
      <w:pPr>
        <w:spacing w:after="0" w:line="240" w:lineRule="auto"/>
        <w:rPr>
          <w:rFonts w:ascii="Times New Roman" w:eastAsia="Times New Roman" w:hAnsi="Times New Roman" w:cs="Guttman Calligraphic"/>
          <w:rtl/>
          <w:lang w:eastAsia="zh-CN"/>
        </w:rPr>
      </w:pPr>
      <w:r w:rsidRPr="004A3E2D">
        <w:rPr>
          <w:rFonts w:ascii="Times New Roman" w:eastAsia="Times New Roman" w:hAnsi="Times New Roman" w:cs="Guttman Calligraphic" w:hint="cs"/>
          <w:b/>
          <w:bCs/>
          <w:rtl/>
          <w:lang w:eastAsia="zh-CN"/>
        </w:rPr>
        <w:t xml:space="preserve">אינטלקטואליזציה </w:t>
      </w:r>
      <w:r w:rsidRPr="004A3E2D">
        <w:rPr>
          <w:rFonts w:ascii="Times New Roman" w:eastAsia="Times New Roman" w:hAnsi="Times New Roman" w:cs="Guttman Calligraphic"/>
          <w:b/>
          <w:bCs/>
          <w:rtl/>
          <w:lang w:eastAsia="zh-CN"/>
        </w:rPr>
        <w:t>–</w:t>
      </w:r>
      <w:r w:rsidRPr="004A3E2D">
        <w:rPr>
          <w:rFonts w:ascii="Times New Roman" w:eastAsia="Times New Roman" w:hAnsi="Times New Roman" w:cs="Guttman Calligraphic" w:hint="cs"/>
          <w:b/>
          <w:bCs/>
          <w:rtl/>
          <w:lang w:eastAsia="zh-CN"/>
        </w:rPr>
        <w:t xml:space="preserve"> </w:t>
      </w:r>
      <w:r w:rsidRPr="004A3E2D">
        <w:rPr>
          <w:rFonts w:ascii="Times New Roman" w:eastAsia="Times New Roman" w:hAnsi="Times New Roman" w:cs="Guttman Calligraphic" w:hint="cs"/>
          <w:rtl/>
          <w:lang w:eastAsia="zh-CN"/>
        </w:rPr>
        <w:t>מנגנון הגנה שבאמצעותו מתייחס האדם להיבטים האינטלקטואליים (השכליים) של האירוע ומתעלם מההיבטים הרגשיים שלו.</w:t>
      </w:r>
      <w:r w:rsidR="00B23CDA" w:rsidRPr="004A3E2D">
        <w:rPr>
          <w:rFonts w:ascii="Times New Roman" w:eastAsia="Times New Roman" w:hAnsi="Times New Roman" w:cs="Guttman Calligraphic" w:hint="cs"/>
          <w:rtl/>
          <w:lang w:eastAsia="zh-CN"/>
        </w:rPr>
        <w:t xml:space="preserve"> כלומר, התייחסות לנושא ללא רגשות.</w:t>
      </w:r>
    </w:p>
    <w:p w14:paraId="2A9EAEB9" w14:textId="77777777" w:rsidR="00371CE6" w:rsidRPr="004A3E2D" w:rsidRDefault="00371CE6" w:rsidP="00D05545">
      <w:pPr>
        <w:spacing w:after="0" w:line="240" w:lineRule="auto"/>
        <w:rPr>
          <w:rFonts w:ascii="Times New Roman" w:eastAsia="Times New Roman" w:hAnsi="Times New Roman" w:cs="Guttman Calligraphic"/>
          <w:rtl/>
          <w:lang w:eastAsia="zh-CN"/>
        </w:rPr>
      </w:pPr>
    </w:p>
    <w:p w14:paraId="24A1BF15" w14:textId="77777777" w:rsidR="00B23CDA" w:rsidRPr="004A3E2D" w:rsidRDefault="00330101" w:rsidP="00D05545">
      <w:pPr>
        <w:spacing w:after="0" w:line="240" w:lineRule="auto"/>
        <w:rPr>
          <w:rFonts w:ascii="Calibri" w:eastAsia="Calibri" w:hAnsi="Calibri" w:cs="Guttman Yad-Brush"/>
          <w:b/>
          <w:bCs/>
          <w:u w:val="single"/>
          <w:rtl/>
        </w:rPr>
      </w:pPr>
      <w:r w:rsidRPr="004A3E2D">
        <w:rPr>
          <w:rFonts w:ascii="Calibri" w:eastAsia="Calibri" w:hAnsi="Calibri" w:cs="Guttman Yad-Brush" w:hint="cs"/>
          <w:bCs/>
          <w:u w:val="single"/>
          <w:rtl/>
        </w:rPr>
        <w:lastRenderedPageBreak/>
        <w:t>תרגיל</w:t>
      </w:r>
      <w:r w:rsidR="00386791" w:rsidRPr="004A3E2D">
        <w:rPr>
          <w:rFonts w:ascii="Calibri" w:eastAsia="Calibri" w:hAnsi="Calibri" w:cs="Guttman Yad-Brush" w:hint="cs"/>
          <w:bCs/>
          <w:u w:val="single"/>
          <w:rtl/>
        </w:rPr>
        <w:t xml:space="preserve"> מס' </w:t>
      </w:r>
      <w:r w:rsidR="003B1DA9" w:rsidRPr="004A3E2D">
        <w:rPr>
          <w:rFonts w:ascii="Calibri" w:eastAsia="Calibri" w:hAnsi="Calibri" w:cs="Guttman Yad-Brush" w:hint="cs"/>
          <w:bCs/>
          <w:u w:val="single"/>
          <w:rtl/>
        </w:rPr>
        <w:t>6</w:t>
      </w:r>
      <w:r w:rsidR="00FF7D1F" w:rsidRPr="004A3E2D">
        <w:rPr>
          <w:rFonts w:ascii="Calibri" w:eastAsia="Calibri" w:hAnsi="Calibri" w:cs="Guttman Yad-Brush" w:hint="cs"/>
          <w:bCs/>
          <w:u w:val="single"/>
          <w:rtl/>
        </w:rPr>
        <w:t xml:space="preserve"> : </w:t>
      </w:r>
      <w:r w:rsidR="00B23CDA" w:rsidRPr="004A3E2D">
        <w:rPr>
          <w:rFonts w:ascii="Calibri" w:eastAsia="Calibri" w:hAnsi="Calibri" w:cs="Guttman Yad-Brush" w:hint="cs"/>
          <w:bCs/>
          <w:u w:val="single"/>
          <w:rtl/>
        </w:rPr>
        <w:t>זיהוי מ</w:t>
      </w:r>
      <w:r w:rsidR="00B23CDA" w:rsidRPr="004A3E2D">
        <w:rPr>
          <w:rFonts w:ascii="Calibri" w:eastAsia="Calibri" w:hAnsi="Calibri" w:cs="Guttman Yad-Brush" w:hint="cs"/>
          <w:b/>
          <w:bCs/>
          <w:u w:val="single"/>
          <w:rtl/>
        </w:rPr>
        <w:t>נגנוני הגנה</w:t>
      </w:r>
    </w:p>
    <w:p w14:paraId="6C2C543B" w14:textId="77777777" w:rsidR="00330101" w:rsidRPr="004A3E2D" w:rsidRDefault="00330101" w:rsidP="00D05545">
      <w:pPr>
        <w:spacing w:after="0" w:line="240" w:lineRule="auto"/>
        <w:rPr>
          <w:rFonts w:ascii="Calibri" w:eastAsia="Calibri" w:hAnsi="Calibri" w:cs="Guttman Yad-Brush"/>
          <w:rtl/>
        </w:rPr>
      </w:pPr>
      <w:r w:rsidRPr="004A3E2D">
        <w:rPr>
          <w:rFonts w:ascii="Calibri" w:eastAsia="Calibri" w:hAnsi="Calibri" w:cs="Guttman Yad-Brush" w:hint="cs"/>
          <w:rtl/>
        </w:rPr>
        <w:t>איזה מנגנון הגנה בא לידי ביטוי בכל אחד מהאירועים הבאים?</w:t>
      </w:r>
    </w:p>
    <w:p w14:paraId="7BA83FD6" w14:textId="77777777" w:rsidR="00330101" w:rsidRPr="004A3E2D" w:rsidRDefault="00330101" w:rsidP="00D05545">
      <w:pPr>
        <w:numPr>
          <w:ilvl w:val="0"/>
          <w:numId w:val="12"/>
        </w:numPr>
        <w:spacing w:line="240" w:lineRule="auto"/>
        <w:ind w:left="356"/>
        <w:contextualSpacing/>
        <w:rPr>
          <w:rFonts w:ascii="Times New Roman" w:eastAsia="Calibri" w:hAnsi="Times New Roman" w:cs="Guttman Yad-Brush"/>
        </w:rPr>
      </w:pPr>
      <w:r w:rsidRPr="004A3E2D">
        <w:rPr>
          <w:rFonts w:ascii="Times New Roman" w:eastAsia="Calibri" w:hAnsi="Times New Roman" w:cs="Guttman Yad-Brush"/>
          <w:rtl/>
        </w:rPr>
        <w:t>תלמיד</w:t>
      </w:r>
      <w:r w:rsidR="000741A3"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שלא מרגיש בטוח לפני בחינה</w:t>
      </w:r>
      <w:r w:rsidR="000741A3"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אומר לחברו כי לדעתו</w:t>
      </w:r>
      <w:r w:rsidR="001821A4" w:rsidRPr="004A3E2D">
        <w:rPr>
          <w:rFonts w:ascii="Times New Roman" w:eastAsia="Calibri" w:hAnsi="Times New Roman" w:cs="Guttman Yad-Brush"/>
          <w:rtl/>
        </w:rPr>
        <w:t xml:space="preserve"> </w:t>
      </w:r>
      <w:r w:rsidRPr="004A3E2D">
        <w:rPr>
          <w:rFonts w:ascii="Times New Roman" w:eastAsia="Calibri" w:hAnsi="Times New Roman" w:cs="Guttman Yad-Brush"/>
          <w:rtl/>
        </w:rPr>
        <w:t>אנשים שמעתיקים בבחינה הם פחדנים ושקרנים.</w:t>
      </w:r>
    </w:p>
    <w:p w14:paraId="00A5DDDF" w14:textId="77777777" w:rsidR="00330101" w:rsidRPr="004A3E2D" w:rsidRDefault="00330101" w:rsidP="00D05545">
      <w:pPr>
        <w:numPr>
          <w:ilvl w:val="0"/>
          <w:numId w:val="12"/>
        </w:numPr>
        <w:spacing w:line="240" w:lineRule="auto"/>
        <w:ind w:left="356"/>
        <w:contextualSpacing/>
        <w:rPr>
          <w:rFonts w:ascii="Times New Roman" w:eastAsia="Calibri" w:hAnsi="Times New Roman" w:cs="Guttman Yad-Brush"/>
        </w:rPr>
      </w:pPr>
      <w:r w:rsidRPr="004A3E2D">
        <w:rPr>
          <w:rFonts w:ascii="Times New Roman" w:eastAsia="Calibri" w:hAnsi="Times New Roman" w:cs="Guttman Yad-Brush"/>
          <w:rtl/>
        </w:rPr>
        <w:t>ילד שמציקים לו בביה"ס, לועגים לו ומקניטים אותו</w:t>
      </w:r>
      <w:r w:rsidR="000741A3"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מגיע הביתה ורב עם אחותו הקטנה.</w:t>
      </w:r>
    </w:p>
    <w:p w14:paraId="763D617D" w14:textId="77777777" w:rsidR="00330101" w:rsidRPr="004A3E2D" w:rsidRDefault="00330101" w:rsidP="00D05545">
      <w:pPr>
        <w:numPr>
          <w:ilvl w:val="0"/>
          <w:numId w:val="12"/>
        </w:numPr>
        <w:spacing w:line="240" w:lineRule="auto"/>
        <w:ind w:left="356"/>
        <w:contextualSpacing/>
        <w:rPr>
          <w:rFonts w:ascii="Times New Roman" w:eastAsia="Calibri" w:hAnsi="Times New Roman" w:cs="Guttman Yad-Brush"/>
        </w:rPr>
      </w:pPr>
      <w:r w:rsidRPr="004A3E2D">
        <w:rPr>
          <w:rFonts w:ascii="Times New Roman" w:eastAsia="Calibri" w:hAnsi="Times New Roman" w:cs="Guttman Yad-Brush"/>
          <w:rtl/>
        </w:rPr>
        <w:t>נערה שעברה התעללות מינית, אינה זוכרת את פרטי האירוע.</w:t>
      </w:r>
    </w:p>
    <w:p w14:paraId="2BD2026E" w14:textId="77777777" w:rsidR="00330101" w:rsidRPr="004A3E2D" w:rsidRDefault="00B23CDA" w:rsidP="00D05545">
      <w:pPr>
        <w:numPr>
          <w:ilvl w:val="0"/>
          <w:numId w:val="12"/>
        </w:numPr>
        <w:spacing w:line="240" w:lineRule="auto"/>
        <w:ind w:left="356"/>
        <w:contextualSpacing/>
        <w:rPr>
          <w:rFonts w:ascii="Times New Roman" w:eastAsia="Calibri" w:hAnsi="Times New Roman" w:cs="Guttman Yad-Brush"/>
        </w:rPr>
      </w:pPr>
      <w:r w:rsidRPr="004A3E2D">
        <w:rPr>
          <w:rFonts w:ascii="Times New Roman" w:eastAsia="Calibri" w:hAnsi="Times New Roman" w:cs="Guttman Yad-Brush"/>
          <w:rtl/>
        </w:rPr>
        <w:t xml:space="preserve">בדיון עם חבריו </w:t>
      </w:r>
      <w:r w:rsidRPr="004A3E2D">
        <w:rPr>
          <w:rFonts w:ascii="Times New Roman" w:eastAsia="Calibri" w:hAnsi="Times New Roman" w:cs="Guttman Yad-Brush" w:hint="cs"/>
          <w:rtl/>
        </w:rPr>
        <w:t xml:space="preserve">אומר </w:t>
      </w:r>
      <w:r w:rsidR="00330101" w:rsidRPr="004A3E2D">
        <w:rPr>
          <w:rFonts w:ascii="Times New Roman" w:eastAsia="Calibri" w:hAnsi="Times New Roman" w:cs="Guttman Yad-Brush"/>
          <w:rtl/>
        </w:rPr>
        <w:t>תלמיד</w:t>
      </w:r>
      <w:r w:rsidR="000741A3" w:rsidRPr="004A3E2D">
        <w:rPr>
          <w:rFonts w:ascii="Times New Roman" w:eastAsia="Calibri" w:hAnsi="Times New Roman" w:cs="Guttman Yad-Brush" w:hint="cs"/>
          <w:rtl/>
        </w:rPr>
        <w:t>,</w:t>
      </w:r>
      <w:r w:rsidR="00330101" w:rsidRPr="004A3E2D">
        <w:rPr>
          <w:rFonts w:ascii="Times New Roman" w:eastAsia="Calibri" w:hAnsi="Times New Roman" w:cs="Guttman Yad-Brush"/>
          <w:rtl/>
        </w:rPr>
        <w:t xml:space="preserve"> שנוסע ברכב ללא רישיון</w:t>
      </w:r>
      <w:r w:rsidR="000741A3" w:rsidRPr="004A3E2D">
        <w:rPr>
          <w:rFonts w:ascii="Times New Roman" w:eastAsia="Calibri" w:hAnsi="Times New Roman" w:cs="Guttman Yad-Brush" w:hint="cs"/>
          <w:rtl/>
        </w:rPr>
        <w:t>,</w:t>
      </w:r>
      <w:r w:rsidR="00330101" w:rsidRPr="004A3E2D">
        <w:rPr>
          <w:rFonts w:ascii="Times New Roman" w:eastAsia="Calibri" w:hAnsi="Times New Roman" w:cs="Guttman Yad-Brush"/>
          <w:rtl/>
        </w:rPr>
        <w:t xml:space="preserve"> כי אותו בחיים לא יתפסו ולא יקרה לו שום דבר. </w:t>
      </w:r>
    </w:p>
    <w:p w14:paraId="32B40B4E" w14:textId="77777777" w:rsidR="00330101" w:rsidRPr="004A3E2D" w:rsidRDefault="00330101" w:rsidP="00D05545">
      <w:pPr>
        <w:numPr>
          <w:ilvl w:val="0"/>
          <w:numId w:val="12"/>
        </w:numPr>
        <w:spacing w:line="240" w:lineRule="auto"/>
        <w:ind w:left="356"/>
        <w:contextualSpacing/>
        <w:rPr>
          <w:rFonts w:ascii="Times New Roman" w:eastAsia="Calibri" w:hAnsi="Times New Roman" w:cs="Guttman Yad-Brush"/>
        </w:rPr>
      </w:pPr>
      <w:r w:rsidRPr="004A3E2D">
        <w:rPr>
          <w:rFonts w:ascii="Times New Roman" w:eastAsia="Calibri" w:hAnsi="Times New Roman" w:cs="Guttman Yad-Brush"/>
          <w:rtl/>
        </w:rPr>
        <w:t>ילד</w:t>
      </w:r>
      <w:r w:rsidR="000741A3"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שהוריו במצוקה כספית</w:t>
      </w:r>
      <w:r w:rsidR="000741A3"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מבזבז כסף רב על "שופינג" ובילויים.</w:t>
      </w:r>
    </w:p>
    <w:p w14:paraId="402284E8" w14:textId="77777777" w:rsidR="00330101" w:rsidRPr="004A3E2D" w:rsidRDefault="00330101" w:rsidP="00D05545">
      <w:pPr>
        <w:numPr>
          <w:ilvl w:val="0"/>
          <w:numId w:val="12"/>
        </w:numPr>
        <w:spacing w:line="240" w:lineRule="auto"/>
        <w:ind w:left="356"/>
        <w:contextualSpacing/>
        <w:rPr>
          <w:rFonts w:ascii="Times New Roman" w:eastAsia="Calibri" w:hAnsi="Times New Roman" w:cs="Guttman Yad-Brush"/>
        </w:rPr>
      </w:pPr>
      <w:r w:rsidRPr="004A3E2D">
        <w:rPr>
          <w:rFonts w:ascii="Times New Roman" w:eastAsia="Calibri" w:hAnsi="Times New Roman" w:cs="Guttman Yad-Brush"/>
          <w:rtl/>
        </w:rPr>
        <w:t>ילדה</w:t>
      </w:r>
      <w:r w:rsidR="000741A3"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שמאוד אוהבת לאכול</w:t>
      </w:r>
      <w:r w:rsidR="000741A3"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אוספת מתכונים מכל מיני שפים על מנת להכין לאימה מתנה- ספר מתכונים. </w:t>
      </w:r>
    </w:p>
    <w:p w14:paraId="07517C65" w14:textId="77777777" w:rsidR="00330101" w:rsidRPr="004A3E2D" w:rsidRDefault="00330101" w:rsidP="00D05545">
      <w:pPr>
        <w:numPr>
          <w:ilvl w:val="0"/>
          <w:numId w:val="12"/>
        </w:numPr>
        <w:spacing w:line="240" w:lineRule="auto"/>
        <w:ind w:left="356"/>
        <w:contextualSpacing/>
        <w:rPr>
          <w:rFonts w:ascii="Times New Roman" w:eastAsia="Calibri" w:hAnsi="Times New Roman" w:cs="Guttman Yad-Brush"/>
        </w:rPr>
      </w:pPr>
      <w:r w:rsidRPr="004A3E2D">
        <w:rPr>
          <w:rFonts w:ascii="Times New Roman" w:eastAsia="Calibri" w:hAnsi="Times New Roman" w:cs="Guttman Yad-Brush"/>
          <w:rtl/>
        </w:rPr>
        <w:t xml:space="preserve">תלמיד </w:t>
      </w:r>
      <w:r w:rsidR="00B23CDA" w:rsidRPr="004A3E2D">
        <w:rPr>
          <w:rFonts w:ascii="Times New Roman" w:eastAsia="Calibri" w:hAnsi="Times New Roman" w:cs="Guttman Yad-Brush" w:hint="cs"/>
          <w:rtl/>
        </w:rPr>
        <w:t>ש</w:t>
      </w:r>
      <w:r w:rsidRPr="004A3E2D">
        <w:rPr>
          <w:rFonts w:ascii="Times New Roman" w:eastAsia="Calibri" w:hAnsi="Times New Roman" w:cs="Guttman Yad-Brush"/>
          <w:rtl/>
        </w:rPr>
        <w:t>נכשל בבחינה</w:t>
      </w:r>
      <w:r w:rsidR="000741A3" w:rsidRPr="004A3E2D">
        <w:rPr>
          <w:rFonts w:ascii="Times New Roman" w:eastAsia="Calibri" w:hAnsi="Times New Roman" w:cs="Guttman Yad-Brush" w:hint="cs"/>
          <w:rtl/>
        </w:rPr>
        <w:t>,</w:t>
      </w:r>
      <w:r w:rsidRPr="004A3E2D">
        <w:rPr>
          <w:rFonts w:ascii="Times New Roman" w:eastAsia="Calibri" w:hAnsi="Times New Roman" w:cs="Guttman Yad-Brush"/>
          <w:rtl/>
        </w:rPr>
        <w:t xml:space="preserve"> כי לא למד אליה</w:t>
      </w:r>
      <w:r w:rsidR="000741A3" w:rsidRPr="004A3E2D">
        <w:rPr>
          <w:rFonts w:ascii="Times New Roman" w:eastAsia="Calibri" w:hAnsi="Times New Roman" w:cs="Guttman Yad-Brush" w:hint="cs"/>
          <w:rtl/>
        </w:rPr>
        <w:t xml:space="preserve">, </w:t>
      </w:r>
      <w:r w:rsidRPr="004A3E2D">
        <w:rPr>
          <w:rFonts w:ascii="Times New Roman" w:eastAsia="Calibri" w:hAnsi="Times New Roman" w:cs="Guttman Yad-Brush"/>
          <w:rtl/>
        </w:rPr>
        <w:t xml:space="preserve">טוען בפני המורה כי לא הצליח </w:t>
      </w:r>
      <w:r w:rsidR="000741A3" w:rsidRPr="004A3E2D">
        <w:rPr>
          <w:rFonts w:ascii="Times New Roman" w:eastAsia="Calibri" w:hAnsi="Times New Roman" w:cs="Guttman Yad-Brush" w:hint="cs"/>
          <w:rtl/>
        </w:rPr>
        <w:t>בגלל ש</w:t>
      </w:r>
      <w:r w:rsidRPr="004A3E2D">
        <w:rPr>
          <w:rFonts w:ascii="Times New Roman" w:eastAsia="Calibri" w:hAnsi="Times New Roman" w:cs="Guttman Yad-Brush"/>
          <w:rtl/>
        </w:rPr>
        <w:t>היה רעש בכיתה והיה זבוב שלא הפסיק להטריד אותו.</w:t>
      </w:r>
    </w:p>
    <w:p w14:paraId="5C1DE670" w14:textId="77777777" w:rsidR="00330101" w:rsidRPr="004A3E2D" w:rsidRDefault="00330101" w:rsidP="00D05545">
      <w:pPr>
        <w:numPr>
          <w:ilvl w:val="0"/>
          <w:numId w:val="12"/>
        </w:numPr>
        <w:spacing w:after="0" w:line="240" w:lineRule="auto"/>
        <w:ind w:left="356"/>
        <w:rPr>
          <w:rFonts w:ascii="Times New Roman" w:eastAsia="Times New Roman" w:hAnsi="Times New Roman" w:cs="Guttman Yad-Brush"/>
        </w:rPr>
      </w:pPr>
      <w:r w:rsidRPr="004A3E2D">
        <w:rPr>
          <w:rFonts w:ascii="Times New Roman" w:eastAsia="Times New Roman" w:hAnsi="Times New Roman" w:cs="Guttman Yad-Brush"/>
          <w:rtl/>
        </w:rPr>
        <w:t xml:space="preserve">אדם שכח את כל תקופת הילדות שלו, מגיל 4 עד גיל 6, בגלל </w:t>
      </w:r>
      <w:r w:rsidR="000741A3" w:rsidRPr="004A3E2D">
        <w:rPr>
          <w:rFonts w:ascii="Times New Roman" w:eastAsia="Times New Roman" w:hAnsi="Times New Roman" w:cs="Guttman Yad-Brush" w:hint="cs"/>
          <w:rtl/>
        </w:rPr>
        <w:t>שננטש</w:t>
      </w:r>
      <w:r w:rsidRPr="004A3E2D">
        <w:rPr>
          <w:rFonts w:ascii="Times New Roman" w:eastAsia="Times New Roman" w:hAnsi="Times New Roman" w:cs="Guttman Yad-Brush"/>
          <w:rtl/>
        </w:rPr>
        <w:t xml:space="preserve"> על ידי אביו בגיל 5. </w:t>
      </w:r>
    </w:p>
    <w:p w14:paraId="021E35ED" w14:textId="77777777" w:rsidR="00330101" w:rsidRPr="004A3E2D" w:rsidRDefault="00330101" w:rsidP="00D05545">
      <w:pPr>
        <w:numPr>
          <w:ilvl w:val="0"/>
          <w:numId w:val="12"/>
        </w:numPr>
        <w:spacing w:after="0" w:line="240" w:lineRule="auto"/>
        <w:ind w:left="356"/>
        <w:rPr>
          <w:rFonts w:ascii="Times New Roman" w:eastAsia="Times New Roman" w:hAnsi="Times New Roman" w:cs="Guttman Yad-Brush"/>
        </w:rPr>
      </w:pPr>
      <w:r w:rsidRPr="004A3E2D">
        <w:rPr>
          <w:rFonts w:ascii="Times New Roman" w:eastAsia="Times New Roman" w:hAnsi="Times New Roman" w:cs="Guttman Yad-Brush"/>
          <w:rtl/>
        </w:rPr>
        <w:t xml:space="preserve">נער נבהל מהרגלי האוננות שלו. הוא חש רגוע לאחר שהוא עוסק בספורט האהוב עליו - כדורגל. </w:t>
      </w:r>
    </w:p>
    <w:p w14:paraId="5C077367" w14:textId="77777777" w:rsidR="00330101" w:rsidRPr="004A3E2D" w:rsidRDefault="00330101" w:rsidP="00D05545">
      <w:pPr>
        <w:numPr>
          <w:ilvl w:val="0"/>
          <w:numId w:val="12"/>
        </w:numPr>
        <w:spacing w:after="0" w:line="240" w:lineRule="auto"/>
        <w:ind w:left="356"/>
        <w:rPr>
          <w:rFonts w:ascii="Times New Roman" w:eastAsia="Times New Roman" w:hAnsi="Times New Roman" w:cs="Guttman Yad-Brush"/>
        </w:rPr>
      </w:pPr>
      <w:r w:rsidRPr="004A3E2D">
        <w:rPr>
          <w:rFonts w:ascii="Times New Roman" w:eastAsia="Times New Roman" w:hAnsi="Times New Roman" w:cs="Guttman Yad-Brush"/>
          <w:rtl/>
        </w:rPr>
        <w:t xml:space="preserve">בעל הבוגד באשתו מאשים אותה שהיא כל הזמן חושבת על גברים </w:t>
      </w:r>
      <w:r w:rsidR="00B23CDA" w:rsidRPr="004A3E2D">
        <w:rPr>
          <w:rFonts w:ascii="Times New Roman" w:eastAsia="Times New Roman" w:hAnsi="Times New Roman" w:cs="Guttman Yad-Brush" w:hint="cs"/>
          <w:rtl/>
        </w:rPr>
        <w:t>א</w:t>
      </w:r>
      <w:r w:rsidRPr="004A3E2D">
        <w:rPr>
          <w:rFonts w:ascii="Times New Roman" w:eastAsia="Times New Roman" w:hAnsi="Times New Roman" w:cs="Guttman Yad-Brush"/>
          <w:rtl/>
        </w:rPr>
        <w:t xml:space="preserve">חרים. </w:t>
      </w:r>
    </w:p>
    <w:p w14:paraId="24E31A01" w14:textId="77777777" w:rsidR="00330101" w:rsidRPr="004A3E2D" w:rsidRDefault="00330101" w:rsidP="00D05545">
      <w:pPr>
        <w:numPr>
          <w:ilvl w:val="0"/>
          <w:numId w:val="12"/>
        </w:numPr>
        <w:spacing w:after="0" w:line="240" w:lineRule="auto"/>
        <w:ind w:left="356"/>
        <w:rPr>
          <w:rFonts w:ascii="Times New Roman" w:eastAsia="Times New Roman" w:hAnsi="Times New Roman" w:cs="Guttman Yad-Brush"/>
          <w:rtl/>
        </w:rPr>
      </w:pPr>
      <w:r w:rsidRPr="004A3E2D">
        <w:rPr>
          <w:rFonts w:ascii="Times New Roman" w:eastAsia="Times New Roman" w:hAnsi="Times New Roman" w:cs="Guttman Yad-Brush"/>
          <w:rtl/>
        </w:rPr>
        <w:t>דן בן השלוש ממשיך להתנהג כאילו הכלב האהוב עליו לא נדרס</w:t>
      </w:r>
      <w:r w:rsidR="000741A3" w:rsidRPr="004A3E2D">
        <w:rPr>
          <w:rFonts w:ascii="Times New Roman" w:eastAsia="Times New Roman" w:hAnsi="Times New Roman" w:cs="Guttman Yad-Brush" w:hint="cs"/>
          <w:rtl/>
        </w:rPr>
        <w:t>.</w:t>
      </w:r>
      <w:r w:rsidRPr="004A3E2D">
        <w:rPr>
          <w:rFonts w:ascii="Times New Roman" w:eastAsia="Times New Roman" w:hAnsi="Times New Roman" w:cs="Guttman Yad-Brush"/>
          <w:rtl/>
        </w:rPr>
        <w:t xml:space="preserve"> הוא מכין לו אוכל ומסדר את פינת השינה שלו. </w:t>
      </w:r>
    </w:p>
    <w:p w14:paraId="37694BD7" w14:textId="77777777" w:rsidR="00330101" w:rsidRPr="004A3E2D" w:rsidRDefault="00330101" w:rsidP="00D05545">
      <w:pPr>
        <w:numPr>
          <w:ilvl w:val="0"/>
          <w:numId w:val="12"/>
        </w:numPr>
        <w:spacing w:after="0" w:line="240" w:lineRule="auto"/>
        <w:ind w:left="356"/>
        <w:rPr>
          <w:rFonts w:ascii="Times New Roman" w:eastAsia="Times New Roman" w:hAnsi="Times New Roman" w:cs="Guttman Yad-Brush"/>
        </w:rPr>
      </w:pPr>
      <w:r w:rsidRPr="004A3E2D">
        <w:rPr>
          <w:rFonts w:ascii="Times New Roman" w:eastAsia="Times New Roman" w:hAnsi="Times New Roman" w:cs="Guttman Yad-Brush"/>
          <w:rtl/>
        </w:rPr>
        <w:t xml:space="preserve">אסף נענש על ידי אביו. כועס ומבויש הוא נכנס לחדרה של אחותו ומרביץ לה על שלפני שבוע היא לקחה את הגיטרה שלו בלי רשות. </w:t>
      </w:r>
    </w:p>
    <w:p w14:paraId="5D8F48C7" w14:textId="77777777" w:rsidR="00330101" w:rsidRPr="004A3E2D" w:rsidRDefault="00330101" w:rsidP="00D05545">
      <w:pPr>
        <w:numPr>
          <w:ilvl w:val="0"/>
          <w:numId w:val="12"/>
        </w:numPr>
        <w:spacing w:after="0" w:line="240" w:lineRule="auto"/>
        <w:ind w:left="356"/>
        <w:rPr>
          <w:rFonts w:ascii="Times New Roman" w:eastAsia="Times New Roman" w:hAnsi="Times New Roman" w:cs="Guttman Yad-Brush"/>
          <w:rtl/>
        </w:rPr>
      </w:pPr>
      <w:r w:rsidRPr="004A3E2D">
        <w:rPr>
          <w:rFonts w:ascii="Times New Roman" w:eastAsia="Times New Roman" w:hAnsi="Times New Roman" w:cs="Guttman Yad-Brush"/>
          <w:rtl/>
        </w:rPr>
        <w:t xml:space="preserve">יניב נמשך לאסנת, אחת הבנות בכיתתו, אך בגלל שהוא מפחד להראות זאת הוא מושך לה בצמות ומקניט אותה. </w:t>
      </w:r>
    </w:p>
    <w:p w14:paraId="5CE7D3AE"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מיכל, שמצליחה מאד בלימודים, נכשלה בבחינה במתמטיקה. היא הסבירה לכולם שלא היה לה מספיק זמן ללמוד.</w:t>
      </w:r>
    </w:p>
    <w:p w14:paraId="44B0AECD"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לאחר שנכשל במבחן,</w:t>
      </w:r>
      <w:r w:rsidR="00CD5C05" w:rsidRPr="004A3E2D">
        <w:rPr>
          <w:rFonts w:ascii="Times New Roman" w:eastAsia="Times New Roman" w:hAnsi="Times New Roman" w:cs="Guttman Yad-Brush" w:hint="cs"/>
          <w:rtl/>
        </w:rPr>
        <w:t xml:space="preserve"> </w:t>
      </w:r>
      <w:r w:rsidR="00B23CDA" w:rsidRPr="004A3E2D">
        <w:rPr>
          <w:rFonts w:ascii="Times New Roman" w:eastAsia="Times New Roman" w:hAnsi="Times New Roman" w:cs="Guttman Yad-Brush" w:hint="cs"/>
          <w:rtl/>
        </w:rPr>
        <w:t>דני לא מתרגש ו</w:t>
      </w:r>
      <w:r w:rsidRPr="004A3E2D">
        <w:rPr>
          <w:rFonts w:ascii="Times New Roman" w:eastAsia="Times New Roman" w:hAnsi="Times New Roman" w:cs="Guttman Yad-Brush"/>
          <w:rtl/>
        </w:rPr>
        <w:t>אומר לעצמו:</w:t>
      </w:r>
      <w:r w:rsidR="00CD5C05"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"ציונים אינם חשובים-מה שחשוב באמת הוא מה שלמדת."</w:t>
      </w:r>
    </w:p>
    <w:p w14:paraId="492EBA3A"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רינה מגלה עוינות רבה כלפי חבריה לעבודה. היא חושבת שזו תגובה טבעית לעוינות שהם מגלים כלפיה.</w:t>
      </w:r>
    </w:p>
    <w:p w14:paraId="20AB0F0D"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דן חזר מהעבודה כעוס ומרוגז על הבוס, כאשר ראה את חדר הילדים המבולגן-צעק על ילדיו והעניש אותם קשות.</w:t>
      </w:r>
    </w:p>
    <w:p w14:paraId="5D6D203D"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הרומן הלוהט שהתפתח בין יעל ודניאל הסתיים במריבה גדולה.</w:t>
      </w:r>
      <w:r w:rsidR="00CD5C05"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יעל חושבת שעדי</w:t>
      </w:r>
      <w:r w:rsidR="00B23CDA" w:rsidRPr="004A3E2D">
        <w:rPr>
          <w:rFonts w:ascii="Times New Roman" w:eastAsia="Times New Roman" w:hAnsi="Times New Roman" w:cs="Guttman Yad-Brush" w:hint="cs"/>
          <w:rtl/>
        </w:rPr>
        <w:t>ף</w:t>
      </w:r>
      <w:r w:rsidRPr="004A3E2D">
        <w:rPr>
          <w:rFonts w:ascii="Times New Roman" w:eastAsia="Times New Roman" w:hAnsi="Times New Roman" w:cs="Guttman Yad-Brush"/>
          <w:rtl/>
        </w:rPr>
        <w:t xml:space="preserve"> היה להיפטר מדניאל ולא להמשיך אתו בקשר,</w:t>
      </w:r>
      <w:r w:rsidR="00CD5C05"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כי לא כדאי לצאת זמן רב עם אותו חבר.</w:t>
      </w:r>
    </w:p>
    <w:p w14:paraId="3E7ABF0B"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שרה מתעלמת מהגוש שהופיע בחזה ואיננה ניגשת לרופא.</w:t>
      </w:r>
    </w:p>
    <w:p w14:paraId="05FFDEA5"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 xml:space="preserve">רן חש אשמה בגלל רגשותיו השליליים כלפי </w:t>
      </w:r>
      <w:proofErr w:type="spellStart"/>
      <w:r w:rsidRPr="004A3E2D">
        <w:rPr>
          <w:rFonts w:ascii="Times New Roman" w:eastAsia="Times New Roman" w:hAnsi="Times New Roman" w:cs="Guttman Yad-Brush"/>
          <w:rtl/>
        </w:rPr>
        <w:t>אמו</w:t>
      </w:r>
      <w:proofErr w:type="spellEnd"/>
      <w:r w:rsidRPr="004A3E2D">
        <w:rPr>
          <w:rFonts w:ascii="Times New Roman" w:eastAsia="Times New Roman" w:hAnsi="Times New Roman" w:cs="Guttman Yad-Brush"/>
          <w:rtl/>
        </w:rPr>
        <w:t xml:space="preserve">. הוא יוצא מגדרו בדאגתו </w:t>
      </w:r>
      <w:proofErr w:type="spellStart"/>
      <w:r w:rsidRPr="004A3E2D">
        <w:rPr>
          <w:rFonts w:ascii="Times New Roman" w:eastAsia="Times New Roman" w:hAnsi="Times New Roman" w:cs="Guttman Yad-Brush"/>
          <w:rtl/>
        </w:rPr>
        <w:t>לאמו</w:t>
      </w:r>
      <w:proofErr w:type="spellEnd"/>
      <w:r w:rsidRPr="004A3E2D">
        <w:rPr>
          <w:rFonts w:ascii="Times New Roman" w:eastAsia="Times New Roman" w:hAnsi="Times New Roman" w:cs="Guttman Yad-Brush"/>
          <w:rtl/>
        </w:rPr>
        <w:t xml:space="preserve">, קונה לה מתנות יקרות, ומקפיד להתקשר אליה בכל שבוע. </w:t>
      </w:r>
    </w:p>
    <w:p w14:paraId="440D04A8"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 xml:space="preserve">אב </w:t>
      </w:r>
      <w:r w:rsidR="007A330C" w:rsidRPr="004A3E2D">
        <w:rPr>
          <w:rFonts w:ascii="Times New Roman" w:eastAsia="Times New Roman" w:hAnsi="Times New Roman" w:cs="Guttman Yad-Brush" w:hint="cs"/>
          <w:rtl/>
        </w:rPr>
        <w:t xml:space="preserve">חושב שחינוך הילדים יצליח רק באמצעות התפיסה </w:t>
      </w:r>
      <w:r w:rsidRPr="004A3E2D">
        <w:rPr>
          <w:rFonts w:ascii="Times New Roman" w:eastAsia="Times New Roman" w:hAnsi="Times New Roman" w:cs="Guttman Yad-Brush"/>
          <w:rtl/>
        </w:rPr>
        <w:t>"חוסך שבטו שונא בנו".</w:t>
      </w:r>
    </w:p>
    <w:p w14:paraId="42787B05" w14:textId="77777777" w:rsidR="00330101" w:rsidRPr="004A3E2D" w:rsidRDefault="00330101" w:rsidP="00D05545">
      <w:pPr>
        <w:numPr>
          <w:ilvl w:val="0"/>
          <w:numId w:val="12"/>
        </w:numPr>
        <w:spacing w:after="0" w:line="240" w:lineRule="auto"/>
        <w:ind w:left="356"/>
        <w:contextualSpacing/>
        <w:rPr>
          <w:rFonts w:ascii="Times New Roman" w:eastAsia="Times New Roman" w:hAnsi="Times New Roman" w:cs="Guttman Yad-Brush"/>
        </w:rPr>
      </w:pPr>
      <w:r w:rsidRPr="004A3E2D">
        <w:rPr>
          <w:rFonts w:ascii="Times New Roman" w:eastAsia="Times New Roman" w:hAnsi="Times New Roman" w:cs="Guttman Yad-Brush"/>
          <w:rtl/>
        </w:rPr>
        <w:t xml:space="preserve">אדם בחר בעבודה לשמש כשוטר המפעיל </w:t>
      </w:r>
      <w:proofErr w:type="spellStart"/>
      <w:r w:rsidRPr="004A3E2D">
        <w:rPr>
          <w:rFonts w:ascii="Times New Roman" w:eastAsia="Times New Roman" w:hAnsi="Times New Roman" w:cs="Guttman Yad-Brush"/>
          <w:rtl/>
        </w:rPr>
        <w:t>כח</w:t>
      </w:r>
      <w:proofErr w:type="spellEnd"/>
      <w:r w:rsidRPr="004A3E2D">
        <w:rPr>
          <w:rFonts w:ascii="Times New Roman" w:eastAsia="Times New Roman" w:hAnsi="Times New Roman" w:cs="Guttman Yad-Brush"/>
          <w:rtl/>
        </w:rPr>
        <w:t xml:space="preserve"> על הנחקרים במשטרה.</w:t>
      </w:r>
    </w:p>
    <w:p w14:paraId="23144E6D" w14:textId="77777777" w:rsidR="00EC48D2" w:rsidRPr="004A3E2D" w:rsidRDefault="00EC48D2" w:rsidP="00755F80">
      <w:pPr>
        <w:spacing w:after="0" w:line="240" w:lineRule="auto"/>
        <w:rPr>
          <w:rFonts w:ascii="Calibri" w:eastAsia="Calibri" w:hAnsi="Calibri" w:cs="Guttman Yad-Brush"/>
          <w:b/>
          <w:bCs/>
          <w:sz w:val="24"/>
          <w:szCs w:val="24"/>
          <w:u w:val="single"/>
          <w:rtl/>
        </w:rPr>
      </w:pPr>
    </w:p>
    <w:p w14:paraId="5D117CBE" w14:textId="77777777" w:rsidR="00EC48D2" w:rsidRPr="004A3E2D" w:rsidRDefault="00EC48D2" w:rsidP="00755F80">
      <w:pPr>
        <w:spacing w:after="0" w:line="240" w:lineRule="auto"/>
        <w:rPr>
          <w:rFonts w:ascii="Calibri" w:eastAsia="Calibri" w:hAnsi="Calibri" w:cs="Guttman Yad-Brush"/>
          <w:b/>
          <w:bCs/>
          <w:sz w:val="24"/>
          <w:szCs w:val="24"/>
          <w:u w:val="single"/>
          <w:rtl/>
        </w:rPr>
      </w:pPr>
    </w:p>
    <w:p w14:paraId="02EB7A5D" w14:textId="77777777" w:rsidR="00330101" w:rsidRPr="004A3E2D" w:rsidRDefault="00330101" w:rsidP="00755F80">
      <w:pPr>
        <w:spacing w:after="0" w:line="240" w:lineRule="auto"/>
        <w:rPr>
          <w:rFonts w:ascii="Times New Roman" w:eastAsia="Times New Roman" w:hAnsi="Times New Roman" w:cs="Guttman Yad-Brush"/>
          <w:b/>
          <w:bCs/>
          <w:sz w:val="24"/>
          <w:szCs w:val="24"/>
          <w:u w:val="single"/>
          <w:rtl/>
        </w:rPr>
      </w:pPr>
      <w:r w:rsidRPr="004A3E2D">
        <w:rPr>
          <w:rFonts w:ascii="Calibri" w:eastAsia="Calibri" w:hAnsi="Calibri" w:cs="Guttman Yad-Brush" w:hint="cs"/>
          <w:b/>
          <w:bCs/>
          <w:sz w:val="24"/>
          <w:szCs w:val="24"/>
          <w:u w:val="single"/>
          <w:rtl/>
        </w:rPr>
        <w:lastRenderedPageBreak/>
        <w:t xml:space="preserve">סרט </w:t>
      </w:r>
      <w:r w:rsidR="00500BFE" w:rsidRPr="004A3E2D">
        <w:rPr>
          <w:rFonts w:ascii="Calibri" w:eastAsia="Calibri" w:hAnsi="Calibri" w:cs="Guttman Yad-Brush" w:hint="cs"/>
          <w:b/>
          <w:bCs/>
          <w:sz w:val="24"/>
          <w:szCs w:val="24"/>
          <w:u w:val="single"/>
          <w:rtl/>
        </w:rPr>
        <w:t>"</w:t>
      </w:r>
      <w:r w:rsidRPr="004A3E2D">
        <w:rPr>
          <w:rFonts w:ascii="Calibri" w:eastAsia="Calibri" w:hAnsi="Calibri" w:cs="Guttman Yad-Brush" w:hint="cs"/>
          <w:b/>
          <w:bCs/>
          <w:sz w:val="24"/>
          <w:szCs w:val="24"/>
          <w:u w:val="single"/>
          <w:rtl/>
        </w:rPr>
        <w:t>נסיך הגאות והשפל</w:t>
      </w:r>
      <w:r w:rsidR="00500BFE" w:rsidRPr="004A3E2D">
        <w:rPr>
          <w:rFonts w:ascii="Calibri" w:eastAsia="Calibri" w:hAnsi="Calibri" w:cs="Guttman Yad-Brush" w:hint="cs"/>
          <w:b/>
          <w:bCs/>
          <w:sz w:val="24"/>
          <w:szCs w:val="24"/>
          <w:u w:val="single"/>
          <w:rtl/>
        </w:rPr>
        <w:t>"</w:t>
      </w:r>
      <w:r w:rsidR="000741A3" w:rsidRPr="004A3E2D">
        <w:rPr>
          <w:rFonts w:ascii="Calibri" w:eastAsia="Calibri" w:hAnsi="Calibri" w:cs="Guttman Yad-Brush" w:hint="cs"/>
          <w:b/>
          <w:bCs/>
          <w:sz w:val="24"/>
          <w:szCs w:val="24"/>
          <w:u w:val="single"/>
          <w:rtl/>
        </w:rPr>
        <w:t xml:space="preserve"> </w:t>
      </w:r>
      <w:r w:rsidR="00755F80" w:rsidRPr="004A3E2D">
        <w:rPr>
          <w:rFonts w:ascii="Calibri" w:eastAsia="Calibri" w:hAnsi="Calibri" w:cs="Guttman Yad-Brush"/>
          <w:b/>
          <w:bCs/>
          <w:sz w:val="24"/>
          <w:szCs w:val="24"/>
          <w:u w:val="single"/>
          <w:rtl/>
        </w:rPr>
        <w:t>–</w:t>
      </w:r>
      <w:r w:rsidR="000741A3" w:rsidRPr="004A3E2D">
        <w:rPr>
          <w:rFonts w:ascii="Calibri" w:eastAsia="Calibri" w:hAnsi="Calibri" w:cs="Guttman Yad-Brush" w:hint="cs"/>
          <w:b/>
          <w:bCs/>
          <w:sz w:val="24"/>
          <w:szCs w:val="24"/>
          <w:u w:val="single"/>
          <w:rtl/>
        </w:rPr>
        <w:t xml:space="preserve"> </w:t>
      </w:r>
      <w:r w:rsidR="00755F80" w:rsidRPr="004A3E2D">
        <w:rPr>
          <w:rFonts w:ascii="Times New Roman" w:eastAsia="Times New Roman" w:hAnsi="Times New Roman" w:cs="Guttman Yad-Brush" w:hint="cs"/>
          <w:b/>
          <w:bCs/>
          <w:sz w:val="24"/>
          <w:szCs w:val="24"/>
          <w:u w:val="single"/>
          <w:rtl/>
        </w:rPr>
        <w:t>עבודת הגשה</w:t>
      </w:r>
      <w:r w:rsidRPr="004A3E2D">
        <w:rPr>
          <w:rFonts w:ascii="Times New Roman" w:eastAsia="Times New Roman" w:hAnsi="Times New Roman" w:cs="Guttman Yad-Brush" w:hint="cs"/>
          <w:b/>
          <w:bCs/>
          <w:sz w:val="24"/>
          <w:szCs w:val="24"/>
          <w:u w:val="single"/>
          <w:rtl/>
        </w:rPr>
        <w:t xml:space="preserve"> </w:t>
      </w:r>
    </w:p>
    <w:p w14:paraId="1EC2067F" w14:textId="77777777" w:rsidR="003D5ED8" w:rsidRPr="004A3E2D" w:rsidRDefault="003D5ED8"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הצג את תקציר הסרט (</w:t>
      </w:r>
      <w:r w:rsidR="008831D6" w:rsidRPr="004A3E2D">
        <w:rPr>
          <w:rFonts w:ascii="Arial" w:eastAsia="Times New Roman" w:hAnsi="Arial" w:cs="Guttman Yad-Brush" w:hint="cs"/>
          <w:sz w:val="24"/>
          <w:szCs w:val="24"/>
          <w:rtl/>
        </w:rPr>
        <w:t>5</w:t>
      </w:r>
      <w:r w:rsidRPr="004A3E2D">
        <w:rPr>
          <w:rFonts w:ascii="Arial" w:eastAsia="Times New Roman" w:hAnsi="Arial" w:cs="Guttman Yad-Brush" w:hint="cs"/>
          <w:sz w:val="24"/>
          <w:szCs w:val="24"/>
          <w:rtl/>
        </w:rPr>
        <w:t xml:space="preserve"> נקודות)</w:t>
      </w:r>
      <w:r w:rsidR="00662309" w:rsidRPr="004A3E2D">
        <w:rPr>
          <w:rFonts w:ascii="Arial" w:eastAsia="Times New Roman" w:hAnsi="Arial" w:cs="Guttman Yad-Brush" w:hint="cs"/>
          <w:sz w:val="24"/>
          <w:szCs w:val="24"/>
          <w:rtl/>
        </w:rPr>
        <w:t>.</w:t>
      </w:r>
    </w:p>
    <w:p w14:paraId="147FFF46" w14:textId="77777777" w:rsidR="008831D6" w:rsidRPr="004A3E2D" w:rsidRDefault="008831D6"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הצג את שלוש רמות המודעות. לאיזו רמת מודעות מכוונת הפסיכיאטרית בשיחותיה עם תום? הדגם מתוך הסרט את כל שלוש רמות המודעות (10 נקודות).</w:t>
      </w:r>
    </w:p>
    <w:p w14:paraId="0D70CF57" w14:textId="77777777" w:rsidR="007A330C" w:rsidRPr="004A3E2D" w:rsidRDefault="007A330C"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הסבר מהי חרדה והצג את שלושת סוגיה</w:t>
      </w:r>
      <w:r w:rsidR="003D5ED8" w:rsidRPr="004A3E2D">
        <w:rPr>
          <w:rFonts w:ascii="Arial" w:eastAsia="Times New Roman" w:hAnsi="Arial" w:cs="Guttman Yad-Brush" w:hint="cs"/>
          <w:sz w:val="24"/>
          <w:szCs w:val="24"/>
          <w:rtl/>
        </w:rPr>
        <w:t xml:space="preserve"> (</w:t>
      </w:r>
      <w:r w:rsidR="008831D6" w:rsidRPr="004A3E2D">
        <w:rPr>
          <w:rFonts w:ascii="Arial" w:eastAsia="Times New Roman" w:hAnsi="Arial" w:cs="Guttman Yad-Brush" w:hint="cs"/>
          <w:sz w:val="24"/>
          <w:szCs w:val="24"/>
          <w:rtl/>
        </w:rPr>
        <w:t>5</w:t>
      </w:r>
      <w:r w:rsidR="003D5ED8" w:rsidRPr="004A3E2D">
        <w:rPr>
          <w:rFonts w:ascii="Arial" w:eastAsia="Times New Roman" w:hAnsi="Arial" w:cs="Guttman Yad-Brush" w:hint="cs"/>
          <w:sz w:val="24"/>
          <w:szCs w:val="24"/>
          <w:rtl/>
        </w:rPr>
        <w:t xml:space="preserve"> נקודות)</w:t>
      </w:r>
      <w:r w:rsidRPr="004A3E2D">
        <w:rPr>
          <w:rFonts w:ascii="Arial" w:eastAsia="Times New Roman" w:hAnsi="Arial" w:cs="Guttman Yad-Brush" w:hint="cs"/>
          <w:sz w:val="24"/>
          <w:szCs w:val="24"/>
          <w:rtl/>
        </w:rPr>
        <w:t>.</w:t>
      </w:r>
    </w:p>
    <w:p w14:paraId="3BCEE4D8" w14:textId="77777777" w:rsidR="007A330C" w:rsidRPr="004A3E2D" w:rsidRDefault="007A330C"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הסבר ונמק אילו סוגי חרדה באו לידי ביטוי אצל תום, אצל סוואנה ואצל האם</w:t>
      </w:r>
      <w:r w:rsidR="003D5ED8" w:rsidRPr="004A3E2D">
        <w:rPr>
          <w:rFonts w:ascii="Arial" w:eastAsia="Times New Roman" w:hAnsi="Arial" w:cs="Guttman Yad-Brush" w:hint="cs"/>
          <w:sz w:val="24"/>
          <w:szCs w:val="24"/>
          <w:rtl/>
        </w:rPr>
        <w:t xml:space="preserve"> (10 נקודות)</w:t>
      </w:r>
      <w:r w:rsidRPr="004A3E2D">
        <w:rPr>
          <w:rFonts w:ascii="Arial" w:eastAsia="Times New Roman" w:hAnsi="Arial" w:cs="Guttman Yad-Brush" w:hint="cs"/>
          <w:sz w:val="24"/>
          <w:szCs w:val="24"/>
          <w:rtl/>
        </w:rPr>
        <w:t>.</w:t>
      </w:r>
    </w:p>
    <w:p w14:paraId="0B2DFAB4" w14:textId="77777777" w:rsidR="007A330C" w:rsidRPr="004A3E2D" w:rsidRDefault="007A330C"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הסבר מהו מנגנון הגנה</w:t>
      </w:r>
      <w:r w:rsidR="00662309" w:rsidRPr="004A3E2D">
        <w:rPr>
          <w:rFonts w:ascii="Arial" w:eastAsia="Times New Roman" w:hAnsi="Arial" w:cs="Guttman Yad-Brush" w:hint="cs"/>
          <w:sz w:val="24"/>
          <w:szCs w:val="24"/>
          <w:rtl/>
        </w:rPr>
        <w:t xml:space="preserve"> ומהם מאפייניו</w:t>
      </w:r>
      <w:r w:rsidR="003D5ED8" w:rsidRPr="004A3E2D">
        <w:rPr>
          <w:rFonts w:ascii="Arial" w:eastAsia="Times New Roman" w:hAnsi="Arial" w:cs="Guttman Yad-Brush" w:hint="cs"/>
          <w:sz w:val="24"/>
          <w:szCs w:val="24"/>
          <w:rtl/>
        </w:rPr>
        <w:t xml:space="preserve"> (</w:t>
      </w:r>
      <w:r w:rsidR="00662309" w:rsidRPr="004A3E2D">
        <w:rPr>
          <w:rFonts w:ascii="Arial" w:eastAsia="Times New Roman" w:hAnsi="Arial" w:cs="Guttman Yad-Brush" w:hint="cs"/>
          <w:sz w:val="24"/>
          <w:szCs w:val="24"/>
          <w:rtl/>
        </w:rPr>
        <w:t>10</w:t>
      </w:r>
      <w:r w:rsidR="003D5ED8" w:rsidRPr="004A3E2D">
        <w:rPr>
          <w:rFonts w:ascii="Arial" w:eastAsia="Times New Roman" w:hAnsi="Arial" w:cs="Guttman Yad-Brush" w:hint="cs"/>
          <w:sz w:val="24"/>
          <w:szCs w:val="24"/>
          <w:rtl/>
        </w:rPr>
        <w:t xml:space="preserve"> נקודות)</w:t>
      </w:r>
      <w:r w:rsidRPr="004A3E2D">
        <w:rPr>
          <w:rFonts w:ascii="Arial" w:eastAsia="Times New Roman" w:hAnsi="Arial" w:cs="Guttman Yad-Brush" w:hint="cs"/>
          <w:sz w:val="24"/>
          <w:szCs w:val="24"/>
          <w:rtl/>
        </w:rPr>
        <w:t>.</w:t>
      </w:r>
    </w:p>
    <w:p w14:paraId="7DF782C2" w14:textId="77777777" w:rsidR="007A330C" w:rsidRPr="004A3E2D" w:rsidRDefault="007A330C"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הצג</w:t>
      </w:r>
      <w:r w:rsidRPr="004A3E2D">
        <w:rPr>
          <w:rFonts w:ascii="Arial" w:eastAsia="Times New Roman" w:hAnsi="Arial" w:cs="Guttman Yad-Brush"/>
          <w:sz w:val="24"/>
          <w:szCs w:val="24"/>
          <w:rtl/>
        </w:rPr>
        <w:t xml:space="preserve"> את מנגנו</w:t>
      </w:r>
      <w:r w:rsidRPr="004A3E2D">
        <w:rPr>
          <w:rFonts w:ascii="Arial" w:eastAsia="Times New Roman" w:hAnsi="Arial" w:cs="Guttman Yad-Brush" w:hint="cs"/>
          <w:sz w:val="24"/>
          <w:szCs w:val="24"/>
          <w:rtl/>
        </w:rPr>
        <w:t>ני ההגנה שבאים לידי ביטוי ביחסי תום</w:t>
      </w:r>
      <w:r w:rsidR="00B17C5F" w:rsidRPr="004A3E2D">
        <w:rPr>
          <w:rFonts w:ascii="Arial" w:eastAsia="Times New Roman" w:hAnsi="Arial" w:cs="Guttman Yad-Brush" w:hint="cs"/>
          <w:sz w:val="24"/>
          <w:szCs w:val="24"/>
          <w:rtl/>
        </w:rPr>
        <w:t xml:space="preserve"> עם אשתו</w:t>
      </w:r>
      <w:r w:rsidR="00662309" w:rsidRPr="004A3E2D">
        <w:rPr>
          <w:rFonts w:ascii="Arial" w:eastAsia="Times New Roman" w:hAnsi="Arial" w:cs="Guttman Yad-Brush" w:hint="cs"/>
          <w:sz w:val="24"/>
          <w:szCs w:val="24"/>
          <w:rtl/>
        </w:rPr>
        <w:t>.</w:t>
      </w:r>
      <w:r w:rsidRPr="004A3E2D">
        <w:rPr>
          <w:rFonts w:ascii="Arial" w:eastAsia="Times New Roman" w:hAnsi="Arial" w:cs="Guttman Yad-Brush"/>
          <w:sz w:val="24"/>
          <w:szCs w:val="24"/>
          <w:rtl/>
        </w:rPr>
        <w:t xml:space="preserve"> הדגם </w:t>
      </w:r>
      <w:r w:rsidRPr="004A3E2D">
        <w:rPr>
          <w:rFonts w:ascii="Arial" w:eastAsia="Times New Roman" w:hAnsi="Arial" w:cs="Guttman Yad-Brush" w:hint="cs"/>
          <w:sz w:val="24"/>
          <w:szCs w:val="24"/>
          <w:rtl/>
        </w:rPr>
        <w:t>אותם</w:t>
      </w:r>
      <w:r w:rsidR="00662309" w:rsidRPr="004A3E2D">
        <w:rPr>
          <w:rFonts w:ascii="Arial" w:eastAsia="Times New Roman" w:hAnsi="Arial" w:cs="Guttman Yad-Brush" w:hint="cs"/>
          <w:sz w:val="24"/>
          <w:szCs w:val="24"/>
          <w:rtl/>
        </w:rPr>
        <w:t xml:space="preserve"> והסבר כיצד הם השפיעו על תום (10 נקודות).</w:t>
      </w:r>
    </w:p>
    <w:p w14:paraId="1B605599" w14:textId="77777777" w:rsidR="00B17C5F" w:rsidRPr="004A3E2D" w:rsidRDefault="00B17C5F" w:rsidP="00821006">
      <w:pPr>
        <w:pStyle w:val="a5"/>
        <w:numPr>
          <w:ilvl w:val="0"/>
          <w:numId w:val="61"/>
        </w:numPr>
        <w:spacing w:after="0" w:line="240" w:lineRule="auto"/>
        <w:ind w:left="468"/>
        <w:rPr>
          <w:rFonts w:ascii="Arial" w:eastAsia="Times New Roman" w:hAnsi="Arial" w:cs="Guttman Yad-Brush"/>
          <w:sz w:val="24"/>
          <w:szCs w:val="24"/>
          <w:rtl/>
        </w:rPr>
      </w:pPr>
      <w:r w:rsidRPr="004A3E2D">
        <w:rPr>
          <w:rFonts w:ascii="Arial" w:eastAsia="Times New Roman" w:hAnsi="Arial" w:cs="Guttman Yad-Brush" w:hint="cs"/>
          <w:sz w:val="24"/>
          <w:szCs w:val="24"/>
          <w:rtl/>
        </w:rPr>
        <w:t>הצג</w:t>
      </w:r>
      <w:r w:rsidRPr="004A3E2D">
        <w:rPr>
          <w:rFonts w:ascii="Arial" w:eastAsia="Times New Roman" w:hAnsi="Arial" w:cs="Guttman Yad-Brush"/>
          <w:sz w:val="24"/>
          <w:szCs w:val="24"/>
          <w:rtl/>
        </w:rPr>
        <w:t xml:space="preserve"> את מנגנו</w:t>
      </w:r>
      <w:r w:rsidRPr="004A3E2D">
        <w:rPr>
          <w:rFonts w:ascii="Arial" w:eastAsia="Times New Roman" w:hAnsi="Arial" w:cs="Guttman Yad-Brush" w:hint="cs"/>
          <w:sz w:val="24"/>
          <w:szCs w:val="24"/>
          <w:rtl/>
        </w:rPr>
        <w:t xml:space="preserve">ני ההגנה שבאים לידי ביטוי ביחסי תום עם </w:t>
      </w:r>
      <w:proofErr w:type="spellStart"/>
      <w:r w:rsidRPr="004A3E2D">
        <w:rPr>
          <w:rFonts w:ascii="Arial" w:eastAsia="Times New Roman" w:hAnsi="Arial" w:cs="Guttman Yad-Brush" w:hint="cs"/>
          <w:sz w:val="24"/>
          <w:szCs w:val="24"/>
          <w:rtl/>
        </w:rPr>
        <w:t>אמו</w:t>
      </w:r>
      <w:proofErr w:type="spellEnd"/>
      <w:r w:rsidRPr="004A3E2D">
        <w:rPr>
          <w:rFonts w:ascii="Arial" w:eastAsia="Times New Roman" w:hAnsi="Arial" w:cs="Guttman Yad-Brush"/>
          <w:sz w:val="24"/>
          <w:szCs w:val="24"/>
          <w:rtl/>
        </w:rPr>
        <w:t xml:space="preserve"> והדגם </w:t>
      </w:r>
      <w:r w:rsidRPr="004A3E2D">
        <w:rPr>
          <w:rFonts w:ascii="Arial" w:eastAsia="Times New Roman" w:hAnsi="Arial" w:cs="Guttman Yad-Brush" w:hint="cs"/>
          <w:sz w:val="24"/>
          <w:szCs w:val="24"/>
          <w:rtl/>
        </w:rPr>
        <w:t>אותם</w:t>
      </w:r>
      <w:r w:rsidR="00662309" w:rsidRPr="004A3E2D">
        <w:rPr>
          <w:rFonts w:ascii="Arial" w:eastAsia="Times New Roman" w:hAnsi="Arial" w:cs="Guttman Yad-Brush" w:hint="cs"/>
          <w:sz w:val="24"/>
          <w:szCs w:val="24"/>
          <w:rtl/>
        </w:rPr>
        <w:t xml:space="preserve"> (10 נקודות)</w:t>
      </w:r>
      <w:r w:rsidRPr="004A3E2D">
        <w:rPr>
          <w:rFonts w:ascii="Arial" w:eastAsia="Times New Roman" w:hAnsi="Arial" w:cs="Guttman Yad-Brush" w:hint="cs"/>
          <w:sz w:val="24"/>
          <w:szCs w:val="24"/>
          <w:rtl/>
        </w:rPr>
        <w:t>.</w:t>
      </w:r>
    </w:p>
    <w:p w14:paraId="59C091A4" w14:textId="77777777" w:rsidR="00B17C5F" w:rsidRPr="004A3E2D" w:rsidRDefault="00B17C5F"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הצג</w:t>
      </w:r>
      <w:r w:rsidRPr="004A3E2D">
        <w:rPr>
          <w:rFonts w:ascii="Arial" w:eastAsia="Times New Roman" w:hAnsi="Arial" w:cs="Guttman Yad-Brush"/>
          <w:sz w:val="24"/>
          <w:szCs w:val="24"/>
          <w:rtl/>
        </w:rPr>
        <w:t xml:space="preserve"> את מנגנו</w:t>
      </w:r>
      <w:r w:rsidRPr="004A3E2D">
        <w:rPr>
          <w:rFonts w:ascii="Arial" w:eastAsia="Times New Roman" w:hAnsi="Arial" w:cs="Guttman Yad-Brush" w:hint="cs"/>
          <w:sz w:val="24"/>
          <w:szCs w:val="24"/>
          <w:rtl/>
        </w:rPr>
        <w:t xml:space="preserve">ני ההגנה שבאים לידי ביטוי ביחסי תום עם </w:t>
      </w:r>
      <w:r w:rsidRPr="004A3E2D">
        <w:rPr>
          <w:rFonts w:ascii="Arial" w:eastAsia="Times New Roman" w:hAnsi="Arial" w:cs="Guttman Yad-Brush"/>
          <w:sz w:val="24"/>
          <w:szCs w:val="24"/>
          <w:rtl/>
        </w:rPr>
        <w:t>ד"ר</w:t>
      </w:r>
      <w:r w:rsidR="00F37DB2" w:rsidRPr="004A3E2D">
        <w:rPr>
          <w:rFonts w:ascii="Arial" w:eastAsia="Times New Roman" w:hAnsi="Arial" w:cs="Guttman Yad-Brush"/>
          <w:sz w:val="24"/>
          <w:szCs w:val="24"/>
          <w:rtl/>
        </w:rPr>
        <w:t xml:space="preserve"> </w:t>
      </w:r>
      <w:proofErr w:type="spellStart"/>
      <w:r w:rsidR="00F37DB2" w:rsidRPr="004A3E2D">
        <w:rPr>
          <w:rFonts w:ascii="Arial" w:eastAsia="Times New Roman" w:hAnsi="Arial" w:cs="Guttman Yad-Brush"/>
          <w:sz w:val="24"/>
          <w:szCs w:val="24"/>
          <w:rtl/>
        </w:rPr>
        <w:t>ל</w:t>
      </w:r>
      <w:r w:rsidR="00F37DB2" w:rsidRPr="004A3E2D">
        <w:rPr>
          <w:rFonts w:ascii="Arial" w:eastAsia="Times New Roman" w:hAnsi="Arial" w:cs="Guttman Yad-Brush" w:hint="cs"/>
          <w:sz w:val="24"/>
          <w:szCs w:val="24"/>
          <w:rtl/>
        </w:rPr>
        <w:t>וו</w:t>
      </w:r>
      <w:r w:rsidRPr="004A3E2D">
        <w:rPr>
          <w:rFonts w:ascii="Arial" w:eastAsia="Times New Roman" w:hAnsi="Arial" w:cs="Guttman Yad-Brush"/>
          <w:sz w:val="24"/>
          <w:szCs w:val="24"/>
          <w:rtl/>
        </w:rPr>
        <w:t>נשטין</w:t>
      </w:r>
      <w:proofErr w:type="spellEnd"/>
      <w:r w:rsidRPr="004A3E2D">
        <w:rPr>
          <w:rFonts w:ascii="Arial" w:eastAsia="Times New Roman" w:hAnsi="Arial" w:cs="Guttman Yad-Brush"/>
          <w:sz w:val="24"/>
          <w:szCs w:val="24"/>
          <w:rtl/>
        </w:rPr>
        <w:t xml:space="preserve"> והדגם </w:t>
      </w:r>
      <w:r w:rsidRPr="004A3E2D">
        <w:rPr>
          <w:rFonts w:ascii="Arial" w:eastAsia="Times New Roman" w:hAnsi="Arial" w:cs="Guttman Yad-Brush" w:hint="cs"/>
          <w:sz w:val="24"/>
          <w:szCs w:val="24"/>
          <w:rtl/>
        </w:rPr>
        <w:t>אותם</w:t>
      </w:r>
      <w:r w:rsidR="00662309" w:rsidRPr="004A3E2D">
        <w:rPr>
          <w:rFonts w:ascii="Arial" w:eastAsia="Times New Roman" w:hAnsi="Arial" w:cs="Guttman Yad-Brush" w:hint="cs"/>
          <w:sz w:val="24"/>
          <w:szCs w:val="24"/>
          <w:rtl/>
        </w:rPr>
        <w:t xml:space="preserve"> (10 נקודות)</w:t>
      </w:r>
      <w:r w:rsidRPr="004A3E2D">
        <w:rPr>
          <w:rFonts w:ascii="Arial" w:eastAsia="Times New Roman" w:hAnsi="Arial" w:cs="Guttman Yad-Brush" w:hint="cs"/>
          <w:sz w:val="24"/>
          <w:szCs w:val="24"/>
          <w:rtl/>
        </w:rPr>
        <w:t>.</w:t>
      </w:r>
    </w:p>
    <w:p w14:paraId="4BA03039" w14:textId="77777777" w:rsidR="00F238AD" w:rsidRPr="004A3E2D" w:rsidRDefault="00B17C5F"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כיצד בא לידי ביטוי עיקרון שיווי המשקל בתפקודו של תום. השתמש בתשובתך גם באינסטינקט החיים ואינסטינקט המוות</w:t>
      </w:r>
      <w:r w:rsidR="00662309" w:rsidRPr="004A3E2D">
        <w:rPr>
          <w:rFonts w:ascii="Arial" w:eastAsia="Times New Roman" w:hAnsi="Arial" w:cs="Guttman Yad-Brush" w:hint="cs"/>
          <w:sz w:val="24"/>
          <w:szCs w:val="24"/>
          <w:rtl/>
        </w:rPr>
        <w:t xml:space="preserve"> (10 נקודות)</w:t>
      </w:r>
      <w:r w:rsidRPr="004A3E2D">
        <w:rPr>
          <w:rFonts w:ascii="Arial" w:eastAsia="Times New Roman" w:hAnsi="Arial" w:cs="Guttman Yad-Brush" w:hint="cs"/>
          <w:sz w:val="24"/>
          <w:szCs w:val="24"/>
          <w:rtl/>
        </w:rPr>
        <w:t>.</w:t>
      </w:r>
    </w:p>
    <w:p w14:paraId="5B66C6E8" w14:textId="77777777" w:rsidR="00B17C5F" w:rsidRPr="004A3E2D" w:rsidRDefault="00F238AD"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כיצד בא לידי ביטוי עיקרון שיווי המשקל בתפקודה של סוואנה. השתמש בתשובתך גם באינסטינקט החיים ואינסטינקט המוות</w:t>
      </w:r>
      <w:r w:rsidR="00662309" w:rsidRPr="004A3E2D">
        <w:rPr>
          <w:rFonts w:ascii="Arial" w:eastAsia="Times New Roman" w:hAnsi="Arial" w:cs="Guttman Yad-Brush" w:hint="cs"/>
          <w:sz w:val="24"/>
          <w:szCs w:val="24"/>
          <w:rtl/>
        </w:rPr>
        <w:t xml:space="preserve"> (10 נקודות)</w:t>
      </w:r>
      <w:r w:rsidRPr="004A3E2D">
        <w:rPr>
          <w:rFonts w:ascii="Arial" w:eastAsia="Times New Roman" w:hAnsi="Arial" w:cs="Guttman Yad-Brush" w:hint="cs"/>
          <w:sz w:val="24"/>
          <w:szCs w:val="24"/>
          <w:rtl/>
        </w:rPr>
        <w:t>.</w:t>
      </w:r>
    </w:p>
    <w:p w14:paraId="10E9A812" w14:textId="77777777" w:rsidR="001E6BE3" w:rsidRPr="004A3E2D" w:rsidRDefault="001E6BE3" w:rsidP="00821006">
      <w:pPr>
        <w:pStyle w:val="a5"/>
        <w:numPr>
          <w:ilvl w:val="0"/>
          <w:numId w:val="61"/>
        </w:numPr>
        <w:spacing w:after="0" w:line="240" w:lineRule="auto"/>
        <w:ind w:left="468"/>
        <w:rPr>
          <w:rFonts w:ascii="Arial" w:eastAsia="Times New Roman" w:hAnsi="Arial" w:cs="Guttman Yad-Brush"/>
          <w:sz w:val="24"/>
          <w:szCs w:val="24"/>
        </w:rPr>
      </w:pPr>
      <w:r w:rsidRPr="004A3E2D">
        <w:rPr>
          <w:rFonts w:ascii="Arial" w:eastAsia="Times New Roman" w:hAnsi="Arial" w:cs="Guttman Yad-Brush" w:hint="cs"/>
          <w:sz w:val="24"/>
          <w:szCs w:val="24"/>
          <w:rtl/>
        </w:rPr>
        <w:t>הצג שני קונפליקטים בין חלקי האישיות (הסתמי, האני והאני העליון) מתוך הסרט</w:t>
      </w:r>
      <w:r w:rsidR="00662309" w:rsidRPr="004A3E2D">
        <w:rPr>
          <w:rFonts w:ascii="Arial" w:eastAsia="Times New Roman" w:hAnsi="Arial" w:cs="Guttman Yad-Brush" w:hint="cs"/>
          <w:sz w:val="24"/>
          <w:szCs w:val="24"/>
          <w:rtl/>
        </w:rPr>
        <w:t xml:space="preserve"> (10 נקודות)</w:t>
      </w:r>
      <w:r w:rsidRPr="004A3E2D">
        <w:rPr>
          <w:rFonts w:ascii="Arial" w:eastAsia="Times New Roman" w:hAnsi="Arial" w:cs="Guttman Yad-Brush" w:hint="cs"/>
          <w:sz w:val="24"/>
          <w:szCs w:val="24"/>
          <w:rtl/>
        </w:rPr>
        <w:t>.</w:t>
      </w:r>
    </w:p>
    <w:p w14:paraId="6EE182B1" w14:textId="77777777" w:rsidR="003D5ED8" w:rsidRPr="004A3E2D" w:rsidRDefault="003D5ED8" w:rsidP="003D5ED8">
      <w:pPr>
        <w:spacing w:after="0" w:line="240" w:lineRule="auto"/>
        <w:rPr>
          <w:rFonts w:ascii="Arial" w:eastAsia="Times New Roman" w:hAnsi="Arial" w:cs="Guttman Calligraphic"/>
          <w:rtl/>
        </w:rPr>
      </w:pPr>
    </w:p>
    <w:p w14:paraId="5C5FBD6E" w14:textId="77777777" w:rsidR="003D5ED8" w:rsidRPr="004A3E2D" w:rsidRDefault="003D5ED8" w:rsidP="003D5ED8">
      <w:pPr>
        <w:spacing w:after="0" w:line="240" w:lineRule="auto"/>
        <w:rPr>
          <w:rFonts w:ascii="Arial" w:eastAsia="Times New Roman" w:hAnsi="Arial" w:cs="Guttman Calligraphic"/>
          <w:rtl/>
        </w:rPr>
      </w:pPr>
    </w:p>
    <w:p w14:paraId="5FF30BFC" w14:textId="77777777" w:rsidR="003D5ED8" w:rsidRPr="004A3E2D" w:rsidRDefault="003D5ED8" w:rsidP="00D05545">
      <w:pPr>
        <w:spacing w:after="0" w:line="240" w:lineRule="auto"/>
        <w:jc w:val="center"/>
        <w:rPr>
          <w:rFonts w:ascii="Calibri" w:eastAsia="Times New Roman" w:hAnsi="Calibri" w:cs="Guttman Calligraphic"/>
          <w:b/>
          <w:bCs/>
          <w:sz w:val="44"/>
          <w:szCs w:val="44"/>
          <w:u w:val="single"/>
          <w:rtl/>
        </w:rPr>
      </w:pPr>
    </w:p>
    <w:p w14:paraId="0A1FB963" w14:textId="77777777" w:rsidR="003D5ED8" w:rsidRPr="004A3E2D" w:rsidRDefault="003D5ED8" w:rsidP="003D5ED8">
      <w:pPr>
        <w:bidi w:val="0"/>
        <w:rPr>
          <w:rtl/>
        </w:rPr>
      </w:pPr>
      <w:r w:rsidRPr="004A3E2D">
        <w:rPr>
          <w:rtl/>
        </w:rPr>
        <w:br w:type="page"/>
      </w:r>
    </w:p>
    <w:p w14:paraId="7E17C196" w14:textId="77777777" w:rsidR="00EF12EB" w:rsidRPr="004A3E2D" w:rsidRDefault="00EF12EB" w:rsidP="00D05545">
      <w:pPr>
        <w:spacing w:after="0" w:line="240" w:lineRule="auto"/>
        <w:jc w:val="center"/>
        <w:rPr>
          <w:rFonts w:ascii="Calibri" w:eastAsia="Times New Roman" w:hAnsi="Calibri" w:cs="Guttman Calligraphic"/>
          <w:b/>
          <w:bCs/>
          <w:sz w:val="44"/>
          <w:szCs w:val="44"/>
          <w:u w:val="single"/>
          <w:rtl/>
        </w:rPr>
      </w:pPr>
      <w:r w:rsidRPr="004A3E2D">
        <w:rPr>
          <w:rFonts w:ascii="Calibri" w:eastAsia="Times New Roman" w:hAnsi="Calibri" w:cs="Guttman Calligraphic" w:hint="cs"/>
          <w:b/>
          <w:bCs/>
          <w:sz w:val="44"/>
          <w:szCs w:val="44"/>
          <w:u w:val="single"/>
          <w:rtl/>
        </w:rPr>
        <w:lastRenderedPageBreak/>
        <w:t>תיאורית ההתפתחות על-פי פרויד</w:t>
      </w:r>
    </w:p>
    <w:p w14:paraId="706A814A" w14:textId="77777777" w:rsidR="009D3119" w:rsidRPr="004A3E2D" w:rsidRDefault="00EF12EB" w:rsidP="00D05545">
      <w:pPr>
        <w:spacing w:after="0" w:line="240" w:lineRule="auto"/>
        <w:rPr>
          <w:rFonts w:ascii="Tahoma" w:eastAsia="Times New Roman" w:hAnsi="Tahoma" w:cs="Guttman Calligraphic"/>
          <w:rtl/>
        </w:rPr>
      </w:pPr>
      <w:r w:rsidRPr="004A3E2D">
        <w:rPr>
          <w:rFonts w:ascii="Calibri" w:eastAsia="Times New Roman" w:hAnsi="Calibri" w:cs="Guttman Calligraphic" w:hint="cs"/>
          <w:rtl/>
        </w:rPr>
        <w:t xml:space="preserve">התיאוריה של פרויד היא </w:t>
      </w:r>
      <w:r w:rsidRPr="004A3E2D">
        <w:rPr>
          <w:rFonts w:ascii="Calibri" w:eastAsia="Times New Roman" w:hAnsi="Calibri" w:cs="Guttman Calligraphic" w:hint="cs"/>
          <w:b/>
          <w:bCs/>
          <w:rtl/>
        </w:rPr>
        <w:t>תיאוריה פסיכו</w:t>
      </w:r>
      <w:r w:rsidR="006779EE" w:rsidRPr="004A3E2D">
        <w:rPr>
          <w:rFonts w:ascii="Calibri" w:eastAsia="Times New Roman" w:hAnsi="Calibri" w:cs="Guttman Calligraphic" w:hint="cs"/>
          <w:b/>
          <w:bCs/>
          <w:rtl/>
        </w:rPr>
        <w:t>-</w:t>
      </w:r>
      <w:r w:rsidRPr="004A3E2D">
        <w:rPr>
          <w:rFonts w:ascii="Calibri" w:eastAsia="Times New Roman" w:hAnsi="Calibri" w:cs="Guttman Calligraphic" w:hint="cs"/>
          <w:b/>
          <w:bCs/>
          <w:rtl/>
        </w:rPr>
        <w:t>סקסואלית</w:t>
      </w:r>
      <w:r w:rsidRPr="004A3E2D">
        <w:rPr>
          <w:rFonts w:ascii="Calibri" w:eastAsia="Times New Roman" w:hAnsi="Calibri" w:cs="Guttman Calligraphic" w:hint="cs"/>
          <w:rtl/>
        </w:rPr>
        <w:t xml:space="preserve"> כי</w:t>
      </w:r>
      <w:r w:rsidR="001821A4" w:rsidRPr="004A3E2D">
        <w:rPr>
          <w:rFonts w:ascii="Calibri" w:eastAsia="Times New Roman" w:hAnsi="Calibri" w:cs="Guttman Calligraphic" w:hint="cs"/>
          <w:rtl/>
        </w:rPr>
        <w:t xml:space="preserve"> </w:t>
      </w:r>
      <w:r w:rsidR="009D3119" w:rsidRPr="004A3E2D">
        <w:rPr>
          <w:rFonts w:ascii="Calibri" w:eastAsia="Times New Roman" w:hAnsi="Calibri" w:cs="Guttman Calligraphic" w:hint="cs"/>
          <w:rtl/>
        </w:rPr>
        <w:t xml:space="preserve">היא </w:t>
      </w:r>
      <w:r w:rsidRPr="004A3E2D">
        <w:rPr>
          <w:rFonts w:ascii="Calibri" w:eastAsia="Times New Roman" w:hAnsi="Calibri" w:cs="Guttman Calligraphic" w:hint="cs"/>
          <w:rtl/>
        </w:rPr>
        <w:t>מדגישה את הקשר שבין התפתחות האישיות</w:t>
      </w:r>
      <w:r w:rsidR="006779EE" w:rsidRPr="004A3E2D">
        <w:rPr>
          <w:rFonts w:ascii="Calibri" w:eastAsia="Times New Roman" w:hAnsi="Calibri" w:cs="Guttman Calligraphic" w:hint="cs"/>
          <w:rtl/>
        </w:rPr>
        <w:t xml:space="preserve"> (פסיכה = נפש)</w:t>
      </w:r>
      <w:r w:rsidRPr="004A3E2D">
        <w:rPr>
          <w:rFonts w:ascii="Calibri" w:eastAsia="Times New Roman" w:hAnsi="Calibri" w:cs="Guttman Calligraphic" w:hint="cs"/>
          <w:rtl/>
        </w:rPr>
        <w:t xml:space="preserve"> לבין הסיפוק הגופני </w:t>
      </w:r>
      <w:r w:rsidRPr="004A3E2D">
        <w:rPr>
          <w:rFonts w:ascii="Calibri" w:eastAsia="Times New Roman" w:hAnsi="Calibri" w:cs="Guttman Calligraphic"/>
          <w:rtl/>
        </w:rPr>
        <w:t>–</w:t>
      </w:r>
      <w:r w:rsidRPr="004A3E2D">
        <w:rPr>
          <w:rFonts w:ascii="Calibri" w:eastAsia="Times New Roman" w:hAnsi="Calibri" w:cs="Guttman Calligraphic" w:hint="cs"/>
          <w:rtl/>
        </w:rPr>
        <w:t xml:space="preserve"> מיני. </w:t>
      </w:r>
    </w:p>
    <w:p w14:paraId="40EEE001" w14:textId="77777777" w:rsidR="00EF12EB" w:rsidRPr="004A3E2D" w:rsidRDefault="00EF12EB" w:rsidP="00D05545">
      <w:pPr>
        <w:spacing w:after="0" w:line="240" w:lineRule="auto"/>
        <w:rPr>
          <w:rFonts w:ascii="Tahoma" w:eastAsia="Times New Roman" w:hAnsi="Tahoma" w:cs="Guttman Calligraphic"/>
          <w:b/>
          <w:bCs/>
          <w:rtl/>
        </w:rPr>
      </w:pPr>
      <w:r w:rsidRPr="004A3E2D">
        <w:rPr>
          <w:rFonts w:ascii="Tahoma" w:eastAsia="Times New Roman" w:hAnsi="Tahoma" w:cs="Guttman Calligraphic" w:hint="cs"/>
          <w:b/>
          <w:bCs/>
          <w:rtl/>
        </w:rPr>
        <w:t>תיאורית התפתחות בשלבים</w:t>
      </w:r>
      <w:r w:rsidRPr="004A3E2D">
        <w:rPr>
          <w:rFonts w:ascii="Tahoma" w:eastAsia="Times New Roman" w:hAnsi="Tahoma" w:cs="Guttman Calligraphic" w:hint="cs"/>
          <w:rtl/>
        </w:rPr>
        <w:t>: בכל שלב האדם לומד משהו על עצמו ועל העולם ואם לא ילמד זה יקשה עליו בשלב שאחרי</w:t>
      </w:r>
      <w:r w:rsidR="00F30824" w:rsidRPr="004A3E2D">
        <w:rPr>
          <w:rFonts w:ascii="Tahoma" w:eastAsia="Times New Roman" w:hAnsi="Tahoma" w:cs="Guttman Calligraphic" w:hint="cs"/>
          <w:rtl/>
        </w:rPr>
        <w:t xml:space="preserve">. מסיבה זו קרא </w:t>
      </w:r>
      <w:r w:rsidRPr="004A3E2D">
        <w:rPr>
          <w:rFonts w:ascii="Tahoma" w:eastAsia="Times New Roman" w:hAnsi="Tahoma" w:cs="Guttman Calligraphic" w:hint="cs"/>
          <w:rtl/>
        </w:rPr>
        <w:t xml:space="preserve">פרויד קרא לכל שלב </w:t>
      </w:r>
      <w:r w:rsidRPr="004A3E2D">
        <w:rPr>
          <w:rFonts w:ascii="Tahoma" w:eastAsia="Times New Roman" w:hAnsi="Tahoma" w:cs="Guttman Calligraphic" w:hint="cs"/>
          <w:b/>
          <w:bCs/>
          <w:rtl/>
        </w:rPr>
        <w:t>תקופה מכריעה/קריטית.</w:t>
      </w:r>
    </w:p>
    <w:p w14:paraId="27146466" w14:textId="77777777" w:rsidR="00F30824" w:rsidRPr="004A3E2D" w:rsidRDefault="00F30824" w:rsidP="00D05545">
      <w:pPr>
        <w:spacing w:after="0" w:line="240" w:lineRule="auto"/>
        <w:rPr>
          <w:rFonts w:ascii="Tahoma" w:eastAsia="Times New Roman" w:hAnsi="Tahoma" w:cs="Guttman Calligraphic"/>
          <w:rtl/>
        </w:rPr>
      </w:pPr>
      <w:r w:rsidRPr="004A3E2D">
        <w:rPr>
          <w:rFonts w:ascii="Tahoma" w:eastAsia="Times New Roman" w:hAnsi="Tahoma" w:cs="Guttman Calligraphic" w:hint="cs"/>
          <w:b/>
          <w:bCs/>
          <w:rtl/>
        </w:rPr>
        <w:t>תקופה מכריעה/קריטית</w:t>
      </w:r>
      <w:r w:rsidRPr="004A3E2D">
        <w:rPr>
          <w:rFonts w:ascii="Tahoma" w:eastAsia="Times New Roman" w:hAnsi="Tahoma" w:cs="Guttman Calligraphic" w:hint="cs"/>
          <w:rtl/>
        </w:rPr>
        <w:t xml:space="preserve"> </w:t>
      </w:r>
      <w:r w:rsidRPr="004A3E2D">
        <w:rPr>
          <w:rFonts w:ascii="Tahoma" w:eastAsia="Times New Roman" w:hAnsi="Tahoma" w:cs="Guttman Calligraphic"/>
          <w:rtl/>
        </w:rPr>
        <w:t>–</w:t>
      </w:r>
      <w:r w:rsidRPr="004A3E2D">
        <w:rPr>
          <w:rFonts w:ascii="Tahoma" w:eastAsia="Times New Roman" w:hAnsi="Tahoma" w:cs="Guttman Calligraphic" w:hint="cs"/>
          <w:rtl/>
        </w:rPr>
        <w:t xml:space="preserve"> תקופה שרק בה נלמדת התנהגות </w:t>
      </w:r>
      <w:r w:rsidR="00EC48D2" w:rsidRPr="004A3E2D">
        <w:rPr>
          <w:rFonts w:ascii="Tahoma" w:eastAsia="Times New Roman" w:hAnsi="Tahoma" w:cs="Guttman Calligraphic" w:hint="cs"/>
          <w:rtl/>
        </w:rPr>
        <w:t>מסוימת</w:t>
      </w:r>
      <w:r w:rsidRPr="004A3E2D">
        <w:rPr>
          <w:rFonts w:ascii="Tahoma" w:eastAsia="Times New Roman" w:hAnsi="Tahoma" w:cs="Guttman Calligraphic" w:hint="cs"/>
          <w:rtl/>
        </w:rPr>
        <w:t xml:space="preserve"> ואם היא לא נלמדה בתקופה זו היא לא תלמד לעולם.</w:t>
      </w:r>
    </w:p>
    <w:p w14:paraId="545C7552" w14:textId="77777777" w:rsidR="00EF12EB" w:rsidRPr="004A3E2D" w:rsidRDefault="00EF12EB" w:rsidP="00D05545">
      <w:pPr>
        <w:spacing w:after="0" w:line="240" w:lineRule="auto"/>
        <w:rPr>
          <w:rFonts w:ascii="Tahoma" w:eastAsia="Times New Roman" w:hAnsi="Tahoma" w:cs="Guttman Calligraphic"/>
          <w:rtl/>
        </w:rPr>
      </w:pPr>
      <w:r w:rsidRPr="004A3E2D">
        <w:rPr>
          <w:rFonts w:ascii="Tahoma" w:eastAsia="Times New Roman" w:hAnsi="Tahoma" w:cs="Guttman Calligraphic" w:hint="cs"/>
          <w:b/>
          <w:bCs/>
          <w:rtl/>
        </w:rPr>
        <w:t xml:space="preserve">אזור ארוגני </w:t>
      </w:r>
      <w:r w:rsidRPr="004A3E2D">
        <w:rPr>
          <w:rFonts w:ascii="Tahoma" w:eastAsia="Times New Roman" w:hAnsi="Tahoma" w:cs="Guttman Calligraphic"/>
          <w:b/>
          <w:bCs/>
          <w:rtl/>
        </w:rPr>
        <w:t>–</w:t>
      </w:r>
      <w:r w:rsidRPr="004A3E2D">
        <w:rPr>
          <w:rFonts w:ascii="Tahoma" w:eastAsia="Times New Roman" w:hAnsi="Tahoma" w:cs="Guttman Calligraphic" w:hint="cs"/>
          <w:rtl/>
        </w:rPr>
        <w:t xml:space="preserve"> איבר הגורם להנאה גופנית-מינית. בכל שלב </w:t>
      </w:r>
      <w:r w:rsidR="00F30824" w:rsidRPr="004A3E2D">
        <w:rPr>
          <w:rFonts w:ascii="Tahoma" w:eastAsia="Times New Roman" w:hAnsi="Tahoma" w:cs="Guttman Calligraphic" w:hint="cs"/>
          <w:rtl/>
        </w:rPr>
        <w:t>התפתחות בא לידי ביטוי</w:t>
      </w:r>
      <w:r w:rsidRPr="004A3E2D">
        <w:rPr>
          <w:rFonts w:ascii="Tahoma" w:eastAsia="Times New Roman" w:hAnsi="Tahoma" w:cs="Guttman Calligraphic" w:hint="cs"/>
          <w:rtl/>
        </w:rPr>
        <w:t xml:space="preserve"> אזור ארוגני אחר</w:t>
      </w:r>
      <w:r w:rsidR="009D3119" w:rsidRPr="004A3E2D">
        <w:rPr>
          <w:rFonts w:ascii="Tahoma" w:eastAsia="Times New Roman" w:hAnsi="Tahoma" w:cs="Guttman Calligraphic" w:hint="cs"/>
          <w:rtl/>
        </w:rPr>
        <w:t>.</w:t>
      </w:r>
    </w:p>
    <w:p w14:paraId="7A0DA393" w14:textId="77777777" w:rsidR="00EF12EB" w:rsidRPr="004A3E2D" w:rsidRDefault="00EF12EB" w:rsidP="00D05545">
      <w:pPr>
        <w:spacing w:after="0" w:line="240" w:lineRule="auto"/>
        <w:rPr>
          <w:rFonts w:ascii="Tahoma" w:eastAsia="Times New Roman" w:hAnsi="Tahoma" w:cs="Guttman Calligraphic"/>
          <w:rtl/>
        </w:rPr>
      </w:pPr>
      <w:r w:rsidRPr="004A3E2D">
        <w:rPr>
          <w:rFonts w:ascii="Tahoma" w:eastAsia="Times New Roman" w:hAnsi="Tahoma" w:cs="Guttman Calligraphic" w:hint="cs"/>
          <w:b/>
          <w:bCs/>
          <w:rtl/>
        </w:rPr>
        <w:t xml:space="preserve">קיבעון </w:t>
      </w:r>
      <w:r w:rsidRPr="004A3E2D">
        <w:rPr>
          <w:rFonts w:ascii="Tahoma" w:eastAsia="Times New Roman" w:hAnsi="Tahoma" w:cs="Guttman Calligraphic"/>
          <w:b/>
          <w:bCs/>
          <w:rtl/>
        </w:rPr>
        <w:t>–</w:t>
      </w:r>
      <w:r w:rsidR="00F30824" w:rsidRPr="004A3E2D">
        <w:rPr>
          <w:rFonts w:ascii="Tahoma" w:eastAsia="Times New Roman" w:hAnsi="Tahoma" w:cs="Guttman Calligraphic" w:hint="cs"/>
          <w:rtl/>
        </w:rPr>
        <w:t xml:space="preserve"> כאשר </w:t>
      </w:r>
      <w:r w:rsidRPr="004A3E2D">
        <w:rPr>
          <w:rFonts w:ascii="Tahoma" w:eastAsia="Times New Roman" w:hAnsi="Tahoma" w:cs="Guttman Calligraphic" w:hint="cs"/>
          <w:rtl/>
        </w:rPr>
        <w:t>אדם לא עבר בהצלחה את השלב</w:t>
      </w:r>
      <w:r w:rsidR="009D3119" w:rsidRPr="004A3E2D">
        <w:rPr>
          <w:rFonts w:ascii="Tahoma" w:eastAsia="Times New Roman" w:hAnsi="Tahoma" w:cs="Guttman Calligraphic" w:hint="cs"/>
          <w:rtl/>
        </w:rPr>
        <w:t xml:space="preserve"> ההתפתחותי בו היה</w:t>
      </w:r>
      <w:r w:rsidR="00F30824" w:rsidRPr="004A3E2D">
        <w:rPr>
          <w:rFonts w:ascii="Tahoma" w:eastAsia="Times New Roman" w:hAnsi="Tahoma" w:cs="Guttman Calligraphic" w:hint="cs"/>
          <w:rtl/>
        </w:rPr>
        <w:t xml:space="preserve"> ולא נפתרו הקונפליקטים המאפיינים אותו</w:t>
      </w:r>
      <w:r w:rsidRPr="004A3E2D">
        <w:rPr>
          <w:rFonts w:ascii="Tahoma" w:eastAsia="Times New Roman" w:hAnsi="Tahoma" w:cs="Guttman Calligraphic" w:hint="cs"/>
          <w:rtl/>
        </w:rPr>
        <w:t>, נשארים ל</w:t>
      </w:r>
      <w:r w:rsidR="009D3119" w:rsidRPr="004A3E2D">
        <w:rPr>
          <w:rFonts w:ascii="Tahoma" w:eastAsia="Times New Roman" w:hAnsi="Tahoma" w:cs="Guttman Calligraphic" w:hint="cs"/>
          <w:rtl/>
        </w:rPr>
        <w:t>ו</w:t>
      </w:r>
      <w:r w:rsidRPr="004A3E2D">
        <w:rPr>
          <w:rFonts w:ascii="Tahoma" w:eastAsia="Times New Roman" w:hAnsi="Tahoma" w:cs="Guttman Calligraphic" w:hint="cs"/>
          <w:rtl/>
        </w:rPr>
        <w:t xml:space="preserve"> מאפיינים של שלב זה גם בעתיד.</w:t>
      </w:r>
    </w:p>
    <w:p w14:paraId="784947F8" w14:textId="77777777" w:rsidR="00EF12EB" w:rsidRPr="004A3E2D" w:rsidRDefault="00EF12EB" w:rsidP="00D05545">
      <w:pPr>
        <w:spacing w:after="0" w:line="240" w:lineRule="auto"/>
        <w:rPr>
          <w:rFonts w:ascii="Tahoma" w:eastAsia="Times New Roman" w:hAnsi="Tahoma" w:cs="Guttman Calligraphic"/>
          <w:rtl/>
        </w:rPr>
      </w:pPr>
      <w:r w:rsidRPr="004A3E2D">
        <w:rPr>
          <w:rFonts w:ascii="Tahoma" w:eastAsia="Times New Roman" w:hAnsi="Tahoma" w:cs="Guttman Calligraphic" w:hint="cs"/>
          <w:b/>
          <w:bCs/>
          <w:rtl/>
        </w:rPr>
        <w:t xml:space="preserve">נסיגה </w:t>
      </w:r>
      <w:r w:rsidR="009D3119" w:rsidRPr="004A3E2D">
        <w:rPr>
          <w:rFonts w:ascii="Tahoma" w:eastAsia="Times New Roman" w:hAnsi="Tahoma" w:cs="Guttman Calligraphic" w:hint="cs"/>
          <w:b/>
          <w:bCs/>
          <w:rtl/>
        </w:rPr>
        <w:t>(</w:t>
      </w:r>
      <w:r w:rsidRPr="004A3E2D">
        <w:rPr>
          <w:rFonts w:ascii="Tahoma" w:eastAsia="Times New Roman" w:hAnsi="Tahoma" w:cs="Guttman Calligraphic" w:hint="cs"/>
          <w:b/>
          <w:bCs/>
          <w:rtl/>
        </w:rPr>
        <w:t>רגרסיה</w:t>
      </w:r>
      <w:r w:rsidR="009D3119" w:rsidRPr="004A3E2D">
        <w:rPr>
          <w:rFonts w:ascii="Tahoma" w:eastAsia="Times New Roman" w:hAnsi="Tahoma" w:cs="Guttman Calligraphic" w:hint="cs"/>
          <w:b/>
          <w:bCs/>
          <w:rtl/>
        </w:rPr>
        <w:t>)</w:t>
      </w:r>
      <w:r w:rsidRPr="004A3E2D">
        <w:rPr>
          <w:rFonts w:ascii="Tahoma" w:eastAsia="Times New Roman" w:hAnsi="Tahoma" w:cs="Guttman Calligraphic" w:hint="cs"/>
          <w:rtl/>
        </w:rPr>
        <w:t xml:space="preserve"> </w:t>
      </w:r>
      <w:r w:rsidRPr="004A3E2D">
        <w:rPr>
          <w:rFonts w:ascii="Tahoma" w:eastAsia="Times New Roman" w:hAnsi="Tahoma" w:cs="Guttman Calligraphic"/>
          <w:rtl/>
        </w:rPr>
        <w:t>–</w:t>
      </w:r>
      <w:r w:rsidRPr="004A3E2D">
        <w:rPr>
          <w:rFonts w:ascii="Tahoma" w:eastAsia="Times New Roman" w:hAnsi="Tahoma" w:cs="Guttman Calligraphic" w:hint="cs"/>
          <w:rtl/>
        </w:rPr>
        <w:t xml:space="preserve"> </w:t>
      </w:r>
      <w:r w:rsidR="00F30824" w:rsidRPr="004A3E2D">
        <w:rPr>
          <w:rFonts w:ascii="Tahoma" w:eastAsia="Times New Roman" w:hAnsi="Tahoma" w:cs="Guttman Calligraphic" w:hint="cs"/>
          <w:rtl/>
        </w:rPr>
        <w:t>מצב שבו האדם מתקשה להתמודד עם חרדה ומאמץ דפוסי התנהגות המאפיינים שלב התפתחותי קודם שבו חש ביטחון.</w:t>
      </w:r>
      <w:r w:rsidRPr="004A3E2D">
        <w:rPr>
          <w:rFonts w:ascii="Tahoma" w:eastAsia="Times New Roman" w:hAnsi="Tahoma" w:cs="Guttman Calligraphic" w:hint="cs"/>
          <w:rtl/>
        </w:rPr>
        <w:t xml:space="preserve"> </w:t>
      </w:r>
    </w:p>
    <w:p w14:paraId="2E5AE1D1" w14:textId="77777777" w:rsidR="00EF12EB" w:rsidRPr="004A3E2D" w:rsidRDefault="009D3119" w:rsidP="00D05545">
      <w:pPr>
        <w:spacing w:after="0" w:line="240" w:lineRule="auto"/>
        <w:rPr>
          <w:rFonts w:ascii="Tahoma" w:eastAsia="Times New Roman" w:hAnsi="Tahoma" w:cs="Guttman Calligraphic"/>
          <w:rtl/>
        </w:rPr>
      </w:pPr>
      <w:r w:rsidRPr="004A3E2D">
        <w:rPr>
          <w:rFonts w:ascii="Tahoma" w:eastAsia="Times New Roman" w:hAnsi="Tahoma" w:cs="Guttman Calligraphic" w:hint="cs"/>
          <w:rtl/>
        </w:rPr>
        <w:t xml:space="preserve">הקיבעון והנסיגה </w:t>
      </w:r>
      <w:r w:rsidR="00EF12EB" w:rsidRPr="004A3E2D">
        <w:rPr>
          <w:rFonts w:ascii="Tahoma" w:eastAsia="Times New Roman" w:hAnsi="Tahoma" w:cs="Guttman Calligraphic" w:hint="cs"/>
          <w:rtl/>
        </w:rPr>
        <w:t>מונעים מהאדם התפתחות תקינה.</w:t>
      </w:r>
    </w:p>
    <w:p w14:paraId="6F95D7FA" w14:textId="77777777" w:rsidR="00F30824" w:rsidRPr="004A3E2D" w:rsidRDefault="00F30824" w:rsidP="00D05545">
      <w:pPr>
        <w:spacing w:after="0" w:line="240" w:lineRule="auto"/>
        <w:rPr>
          <w:rFonts w:ascii="MS Sans Serif" w:eastAsia="Times New Roman" w:hAnsi="MS Sans Serif" w:cs="Guttman Calligraphic"/>
          <w:b/>
          <w:bCs/>
          <w:snapToGrid w:val="0"/>
          <w:sz w:val="26"/>
          <w:szCs w:val="24"/>
          <w:rtl/>
        </w:rPr>
      </w:pPr>
    </w:p>
    <w:p w14:paraId="628B95D8" w14:textId="77777777" w:rsidR="00EF12EB" w:rsidRPr="004A3E2D" w:rsidRDefault="00EF12EB" w:rsidP="00D05545">
      <w:pPr>
        <w:spacing w:after="0" w:line="240" w:lineRule="auto"/>
        <w:rPr>
          <w:rFonts w:ascii="MS Sans Serif" w:eastAsia="Times New Roman" w:hAnsi="MS Sans Serif" w:cs="Guttman Calligraphic"/>
          <w:b/>
          <w:bCs/>
          <w:snapToGrid w:val="0"/>
          <w:sz w:val="26"/>
          <w:szCs w:val="24"/>
          <w:rtl/>
        </w:rPr>
      </w:pPr>
      <w:r w:rsidRPr="004A3E2D">
        <w:rPr>
          <w:rFonts w:ascii="MS Sans Serif" w:eastAsia="Times New Roman" w:hAnsi="MS Sans Serif" w:cs="Guttman Calligraphic"/>
          <w:b/>
          <w:bCs/>
          <w:snapToGrid w:val="0"/>
          <w:sz w:val="26"/>
          <w:szCs w:val="24"/>
          <w:rtl/>
        </w:rPr>
        <w:t xml:space="preserve">שלבי ההתפתחות </w:t>
      </w:r>
      <w:r w:rsidR="00467D5D" w:rsidRPr="004A3E2D">
        <w:rPr>
          <w:rFonts w:ascii="MS Sans Serif" w:eastAsia="Times New Roman" w:hAnsi="MS Sans Serif" w:cs="Guttman Calligraphic"/>
          <w:b/>
          <w:bCs/>
          <w:snapToGrid w:val="0"/>
          <w:sz w:val="26"/>
          <w:szCs w:val="24"/>
          <w:rtl/>
        </w:rPr>
        <w:t>על פי</w:t>
      </w:r>
      <w:r w:rsidRPr="004A3E2D">
        <w:rPr>
          <w:rFonts w:ascii="MS Sans Serif" w:eastAsia="Times New Roman" w:hAnsi="MS Sans Serif" w:cs="Guttman Calligraphic"/>
          <w:b/>
          <w:bCs/>
          <w:snapToGrid w:val="0"/>
          <w:sz w:val="26"/>
          <w:szCs w:val="24"/>
          <w:rtl/>
        </w:rPr>
        <w:t xml:space="preserve"> פרויד</w:t>
      </w:r>
    </w:p>
    <w:p w14:paraId="20005B68" w14:textId="77777777" w:rsidR="00F30824" w:rsidRPr="004A3E2D" w:rsidRDefault="00EF12EB" w:rsidP="00D05545">
      <w:pPr>
        <w:spacing w:after="0" w:line="240" w:lineRule="auto"/>
        <w:rPr>
          <w:rFonts w:ascii="MS Sans Serif" w:eastAsia="Times New Roman" w:hAnsi="MS Sans Serif" w:cs="Guttman Calligraphic"/>
          <w:snapToGrid w:val="0"/>
          <w:rtl/>
        </w:rPr>
      </w:pPr>
      <w:r w:rsidRPr="004A3E2D">
        <w:rPr>
          <w:rFonts w:ascii="MS Sans Serif" w:eastAsia="Times New Roman" w:hAnsi="MS Sans Serif" w:cs="Guttman Calligraphic" w:hint="cs"/>
          <w:b/>
          <w:bCs/>
          <w:snapToGrid w:val="0"/>
          <w:sz w:val="24"/>
          <w:rtl/>
        </w:rPr>
        <w:t>השלב האוראלי</w:t>
      </w:r>
      <w:r w:rsidRPr="004A3E2D">
        <w:rPr>
          <w:rFonts w:ascii="MS Sans Serif" w:eastAsia="Times New Roman" w:hAnsi="MS Sans Serif" w:cs="Guttman Calligraphic" w:hint="cs"/>
          <w:snapToGrid w:val="0"/>
          <w:rtl/>
        </w:rPr>
        <w:t xml:space="preserve">: </w:t>
      </w:r>
      <w:r w:rsidRPr="004A3E2D">
        <w:rPr>
          <w:rFonts w:ascii="MS Sans Serif" w:eastAsia="Times New Roman" w:hAnsi="MS Sans Serif" w:cs="Guttman Calligraphic" w:hint="cs"/>
          <w:b/>
          <w:bCs/>
          <w:snapToGrid w:val="0"/>
          <w:rtl/>
        </w:rPr>
        <w:t>(גיל 0-1):</w:t>
      </w:r>
      <w:r w:rsidRPr="004A3E2D">
        <w:rPr>
          <w:rFonts w:ascii="MS Sans Serif" w:eastAsia="Times New Roman" w:hAnsi="MS Sans Serif" w:cs="Guttman Calligraphic"/>
          <w:snapToGrid w:val="0"/>
          <w:rtl/>
        </w:rPr>
        <w:t xml:space="preserve"> </w:t>
      </w:r>
      <w:r w:rsidR="00F30824" w:rsidRPr="004A3E2D">
        <w:rPr>
          <w:rFonts w:ascii="MS Sans Serif" w:eastAsia="Times New Roman" w:hAnsi="MS Sans Serif" w:cs="Guttman Calligraphic" w:hint="cs"/>
          <w:snapToGrid w:val="0"/>
          <w:rtl/>
        </w:rPr>
        <w:t>השלב הראשון בהתפתחות שבו הפה הוא האזור הארוגני והעיקרון המנחה את ההתנהגות הוא עיקרון ההנאה והכאב.</w:t>
      </w:r>
      <w:r w:rsidR="00330D51" w:rsidRPr="004A3E2D">
        <w:rPr>
          <w:rFonts w:ascii="MS Sans Serif" w:eastAsia="Times New Roman" w:hAnsi="MS Sans Serif" w:cs="Guttman Calligraphic" w:hint="cs"/>
          <w:snapToGrid w:val="0"/>
          <w:rtl/>
        </w:rPr>
        <w:t xml:space="preserve"> בשלב זה חלק האישיות היחידי הוא הסתמי ועל כן התינוק פועל רק מתוך דחפיו ואין לו יכולת לכוונם. כשקר לו, כואב לו, כשהוא רעב או רטוב, הוא בוכה עד שצרכיו באים על סיפוקם.</w:t>
      </w:r>
    </w:p>
    <w:p w14:paraId="48BF79C0" w14:textId="77777777" w:rsidR="00F30824" w:rsidRPr="004A3E2D" w:rsidRDefault="00F30824" w:rsidP="00D05545">
      <w:pPr>
        <w:spacing w:after="0" w:line="240" w:lineRule="auto"/>
        <w:rPr>
          <w:rFonts w:ascii="MS Sans Serif" w:eastAsia="Times New Roman" w:hAnsi="MS Sans Serif" w:cs="Guttman Calligraphic"/>
          <w:snapToGrid w:val="0"/>
          <w:rtl/>
        </w:rPr>
      </w:pPr>
      <w:r w:rsidRPr="004A3E2D">
        <w:rPr>
          <w:rFonts w:ascii="MS Sans Serif" w:eastAsia="Times New Roman" w:hAnsi="MS Sans Serif" w:cs="Guttman Calligraphic"/>
          <w:snapToGrid w:val="0"/>
          <w:rtl/>
        </w:rPr>
        <w:t xml:space="preserve">השלב האוראלי מתרחש בתקופה התלותית ביותר </w:t>
      </w:r>
      <w:r w:rsidRPr="004A3E2D">
        <w:rPr>
          <w:rFonts w:ascii="MS Sans Serif" w:eastAsia="Times New Roman" w:hAnsi="MS Sans Serif" w:cs="Guttman Calligraphic" w:hint="cs"/>
          <w:snapToGrid w:val="0"/>
          <w:rtl/>
        </w:rPr>
        <w:t>של הילד</w:t>
      </w:r>
      <w:r w:rsidRPr="004A3E2D">
        <w:rPr>
          <w:rFonts w:ascii="MS Sans Serif" w:eastAsia="Times New Roman" w:hAnsi="MS Sans Serif" w:cs="Guttman Calligraphic"/>
          <w:snapToGrid w:val="0"/>
          <w:rtl/>
        </w:rPr>
        <w:t xml:space="preserve">. </w:t>
      </w:r>
      <w:r w:rsidRPr="004A3E2D">
        <w:rPr>
          <w:rFonts w:ascii="MS Sans Serif" w:eastAsia="Times New Roman" w:hAnsi="MS Sans Serif" w:cs="Guttman Calligraphic" w:hint="cs"/>
          <w:snapToGrid w:val="0"/>
          <w:rtl/>
        </w:rPr>
        <w:t>התינוק</w:t>
      </w:r>
      <w:r w:rsidRPr="004A3E2D">
        <w:rPr>
          <w:rFonts w:ascii="MS Sans Serif" w:eastAsia="Times New Roman" w:hAnsi="MS Sans Serif" w:cs="Guttman Calligraphic"/>
          <w:snapToGrid w:val="0"/>
          <w:rtl/>
        </w:rPr>
        <w:t xml:space="preserve"> חסר ישע </w:t>
      </w:r>
      <w:r w:rsidRPr="004A3E2D">
        <w:rPr>
          <w:rFonts w:ascii="MS Sans Serif" w:eastAsia="Times New Roman" w:hAnsi="MS Sans Serif" w:cs="Guttman Calligraphic" w:hint="cs"/>
          <w:snapToGrid w:val="0"/>
          <w:rtl/>
        </w:rPr>
        <w:t>ו</w:t>
      </w:r>
      <w:r w:rsidRPr="004A3E2D">
        <w:rPr>
          <w:rFonts w:ascii="MS Sans Serif" w:eastAsia="Times New Roman" w:hAnsi="MS Sans Serif" w:cs="Guttman Calligraphic"/>
          <w:snapToGrid w:val="0"/>
          <w:rtl/>
        </w:rPr>
        <w:t>תלוי בדמות</w:t>
      </w:r>
      <w:r w:rsidRPr="004A3E2D">
        <w:rPr>
          <w:rFonts w:ascii="MS Sans Serif" w:eastAsia="Times New Roman" w:hAnsi="MS Sans Serif" w:cs="Guttman Calligraphic"/>
          <w:snapToGrid w:val="0"/>
        </w:rPr>
        <w:t xml:space="preserve"> </w:t>
      </w:r>
      <w:r w:rsidRPr="004A3E2D">
        <w:rPr>
          <w:rFonts w:ascii="MS Sans Serif" w:eastAsia="Times New Roman" w:hAnsi="MS Sans Serif" w:cs="Guttman Calligraphic"/>
          <w:snapToGrid w:val="0"/>
          <w:rtl/>
        </w:rPr>
        <w:t>המטפלת (בדרך כלל - האם). התינוק נהנה מעצם המציצה (של פטמת האם או הבקבוק), גם</w:t>
      </w:r>
      <w:r w:rsidRPr="004A3E2D">
        <w:rPr>
          <w:rFonts w:ascii="MS Sans Serif" w:eastAsia="Times New Roman" w:hAnsi="MS Sans Serif" w:cs="Guttman Calligraphic"/>
          <w:snapToGrid w:val="0"/>
        </w:rPr>
        <w:t xml:space="preserve"> </w:t>
      </w:r>
      <w:r w:rsidRPr="004A3E2D">
        <w:rPr>
          <w:rFonts w:ascii="MS Sans Serif" w:eastAsia="Times New Roman" w:hAnsi="MS Sans Serif" w:cs="Guttman Calligraphic"/>
          <w:snapToGrid w:val="0"/>
          <w:rtl/>
        </w:rPr>
        <w:t>כשאינו רעב.</w:t>
      </w:r>
    </w:p>
    <w:p w14:paraId="74AE93D6" w14:textId="77777777" w:rsidR="00F30824" w:rsidRPr="004A3E2D" w:rsidRDefault="009D3119" w:rsidP="00D05545">
      <w:pPr>
        <w:spacing w:after="0" w:line="240" w:lineRule="auto"/>
        <w:rPr>
          <w:rFonts w:ascii="MS Sans Serif" w:eastAsia="Times New Roman" w:hAnsi="MS Sans Serif" w:cs="Guttman Calligraphic"/>
          <w:snapToGrid w:val="0"/>
          <w:rtl/>
        </w:rPr>
      </w:pPr>
      <w:r w:rsidRPr="004A3E2D">
        <w:rPr>
          <w:rFonts w:ascii="MS Sans Serif" w:eastAsia="Times New Roman" w:hAnsi="MS Sans Serif" w:cs="Guttman Calligraphic" w:hint="cs"/>
          <w:snapToGrid w:val="0"/>
          <w:rtl/>
        </w:rPr>
        <w:t>ה</w:t>
      </w:r>
      <w:r w:rsidR="00EF12EB" w:rsidRPr="004A3E2D">
        <w:rPr>
          <w:rFonts w:ascii="MS Sans Serif" w:eastAsia="Times New Roman" w:hAnsi="MS Sans Serif" w:cs="Guttman Calligraphic"/>
          <w:snapToGrid w:val="0"/>
          <w:rtl/>
        </w:rPr>
        <w:t xml:space="preserve">מחצית הראשונה של שנת החיים הראשונה </w:t>
      </w:r>
      <w:r w:rsidRPr="004A3E2D">
        <w:rPr>
          <w:rFonts w:ascii="MS Sans Serif" w:eastAsia="Times New Roman" w:hAnsi="MS Sans Serif" w:cs="Guttman Calligraphic" w:hint="cs"/>
          <w:snapToGrid w:val="0"/>
          <w:rtl/>
        </w:rPr>
        <w:t xml:space="preserve">מאופיינת </w:t>
      </w:r>
      <w:r w:rsidRPr="004A3E2D">
        <w:rPr>
          <w:rFonts w:ascii="MS Sans Serif" w:eastAsia="Times New Roman" w:hAnsi="MS Sans Serif" w:cs="Guttman Calligraphic" w:hint="cs"/>
          <w:b/>
          <w:bCs/>
          <w:snapToGrid w:val="0"/>
          <w:rtl/>
        </w:rPr>
        <w:t>ב</w:t>
      </w:r>
      <w:r w:rsidR="00EF12EB" w:rsidRPr="004A3E2D">
        <w:rPr>
          <w:rFonts w:ascii="MS Sans Serif" w:eastAsia="Times New Roman" w:hAnsi="MS Sans Serif" w:cs="Guttman Calligraphic"/>
          <w:b/>
          <w:bCs/>
          <w:snapToGrid w:val="0"/>
          <w:rtl/>
        </w:rPr>
        <w:t>מציצה אוראלית</w:t>
      </w:r>
      <w:r w:rsidR="00EF12EB" w:rsidRPr="004A3E2D">
        <w:rPr>
          <w:rFonts w:ascii="MS Sans Serif" w:eastAsia="Times New Roman" w:hAnsi="MS Sans Serif" w:cs="Guttman Calligraphic" w:hint="cs"/>
          <w:snapToGrid w:val="0"/>
          <w:rtl/>
        </w:rPr>
        <w:t xml:space="preserve">. </w:t>
      </w:r>
      <w:r w:rsidRPr="004A3E2D">
        <w:rPr>
          <w:rFonts w:ascii="MS Sans Serif" w:eastAsia="Times New Roman" w:hAnsi="MS Sans Serif" w:cs="Guttman Calligraphic" w:hint="cs"/>
          <w:snapToGrid w:val="0"/>
          <w:rtl/>
        </w:rPr>
        <w:t>הילד אוהב למצוץ ולהכניס לפה כל דבר. מחצית זו</w:t>
      </w:r>
      <w:r w:rsidR="00EF12EB" w:rsidRPr="004A3E2D">
        <w:rPr>
          <w:rFonts w:ascii="MS Sans Serif" w:eastAsia="Times New Roman" w:hAnsi="MS Sans Serif" w:cs="Guttman Calligraphic" w:hint="cs"/>
          <w:snapToGrid w:val="0"/>
          <w:rtl/>
        </w:rPr>
        <w:t xml:space="preserve"> מתארת את הפאסיביות והתלות של הילד בהוריו. </w:t>
      </w:r>
    </w:p>
    <w:p w14:paraId="686A77D2" w14:textId="77777777" w:rsidR="00EF12EB" w:rsidRPr="004A3E2D" w:rsidRDefault="00EF12EB" w:rsidP="00D05545">
      <w:pPr>
        <w:spacing w:after="0" w:line="240" w:lineRule="auto"/>
        <w:rPr>
          <w:rFonts w:ascii="MS Sans Serif" w:eastAsia="Times New Roman" w:hAnsi="MS Sans Serif" w:cs="Guttman Calligraphic"/>
          <w:snapToGrid w:val="0"/>
          <w:rtl/>
        </w:rPr>
      </w:pPr>
      <w:r w:rsidRPr="004A3E2D">
        <w:rPr>
          <w:rFonts w:ascii="MS Sans Serif" w:eastAsia="Times New Roman" w:hAnsi="MS Sans Serif" w:cs="Guttman Calligraphic"/>
          <w:snapToGrid w:val="0"/>
          <w:rtl/>
        </w:rPr>
        <w:t>המחצית השנייה</w:t>
      </w:r>
      <w:r w:rsidR="009D3119" w:rsidRPr="004A3E2D">
        <w:rPr>
          <w:rFonts w:ascii="MS Sans Serif" w:eastAsia="Times New Roman" w:hAnsi="MS Sans Serif" w:cs="Guttman Calligraphic" w:hint="cs"/>
          <w:snapToGrid w:val="0"/>
          <w:rtl/>
        </w:rPr>
        <w:t xml:space="preserve">, מאופיינת </w:t>
      </w:r>
      <w:r w:rsidR="009D3119" w:rsidRPr="004A3E2D">
        <w:rPr>
          <w:rFonts w:ascii="MS Sans Serif" w:eastAsia="Times New Roman" w:hAnsi="MS Sans Serif" w:cs="Guttman Calligraphic" w:hint="cs"/>
          <w:b/>
          <w:bCs/>
          <w:snapToGrid w:val="0"/>
          <w:rtl/>
        </w:rPr>
        <w:t>ב</w:t>
      </w:r>
      <w:r w:rsidRPr="004A3E2D">
        <w:rPr>
          <w:rFonts w:ascii="MS Sans Serif" w:eastAsia="Times New Roman" w:hAnsi="MS Sans Serif" w:cs="Guttman Calligraphic"/>
          <w:b/>
          <w:bCs/>
          <w:snapToGrid w:val="0"/>
          <w:rtl/>
        </w:rPr>
        <w:t>נשיכה אוראלית</w:t>
      </w:r>
      <w:r w:rsidRPr="004A3E2D">
        <w:rPr>
          <w:rFonts w:ascii="MS Sans Serif" w:eastAsia="Times New Roman" w:hAnsi="MS Sans Serif" w:cs="Guttman Calligraphic"/>
          <w:snapToGrid w:val="0"/>
        </w:rPr>
        <w:t>.</w:t>
      </w:r>
      <w:r w:rsidRPr="004A3E2D">
        <w:rPr>
          <w:rFonts w:ascii="MS Sans Serif" w:eastAsia="Times New Roman" w:hAnsi="MS Sans Serif" w:cs="Guttman Calligraphic" w:hint="cs"/>
          <w:snapToGrid w:val="0"/>
          <w:rtl/>
        </w:rPr>
        <w:t xml:space="preserve"> לתינוק יש שיניים והוא נושך חפצים ומביע כעס בנשיכה וכך מבטא תוקפנות פעילה. </w:t>
      </w:r>
    </w:p>
    <w:p w14:paraId="57838F86" w14:textId="77777777" w:rsidR="00F30824" w:rsidRPr="004A3E2D" w:rsidRDefault="00EF12EB" w:rsidP="00D05545">
      <w:pPr>
        <w:spacing w:after="0" w:line="240" w:lineRule="auto"/>
        <w:rPr>
          <w:rFonts w:ascii="MS Sans Serif" w:eastAsia="Times New Roman" w:hAnsi="MS Sans Serif" w:cs="Guttman Calligraphic"/>
          <w:snapToGrid w:val="0"/>
          <w:rtl/>
        </w:rPr>
      </w:pPr>
      <w:r w:rsidRPr="004A3E2D">
        <w:rPr>
          <w:rFonts w:ascii="MS Sans Serif" w:eastAsia="Times New Roman" w:hAnsi="MS Sans Serif" w:cs="Guttman Calligraphic"/>
          <w:b/>
          <w:bCs/>
          <w:snapToGrid w:val="0"/>
          <w:rtl/>
        </w:rPr>
        <w:t>טיפוס אוראלי</w:t>
      </w:r>
      <w:r w:rsidRPr="004A3E2D">
        <w:rPr>
          <w:rFonts w:ascii="MS Sans Serif" w:eastAsia="Times New Roman" w:hAnsi="MS Sans Serif" w:cs="Guttman Calligraphic"/>
          <w:snapToGrid w:val="0"/>
          <w:rtl/>
        </w:rPr>
        <w:t xml:space="preserve"> הוא אדם, אשר יש לו קיבעון בשלב האוראלי, ולכן </w:t>
      </w:r>
      <w:r w:rsidR="009D3119" w:rsidRPr="004A3E2D">
        <w:rPr>
          <w:rFonts w:ascii="MS Sans Serif" w:eastAsia="Times New Roman" w:hAnsi="MS Sans Serif" w:cs="Guttman Calligraphic" w:hint="cs"/>
          <w:snapToGrid w:val="0"/>
          <w:rtl/>
        </w:rPr>
        <w:t xml:space="preserve">כבוגר יותר, </w:t>
      </w:r>
      <w:r w:rsidRPr="004A3E2D">
        <w:rPr>
          <w:rFonts w:ascii="MS Sans Serif" w:eastAsia="Times New Roman" w:hAnsi="MS Sans Serif" w:cs="Guttman Calligraphic"/>
          <w:snapToGrid w:val="0"/>
          <w:rtl/>
        </w:rPr>
        <w:t>הוא מתנהג בהתאם למאפיינים של השלב. הקיבעון הוא תוצאה של סיפוק לא נאות של האזור הארוגני</w:t>
      </w:r>
      <w:r w:rsidR="00F30824" w:rsidRPr="004A3E2D">
        <w:rPr>
          <w:rFonts w:ascii="MS Sans Serif" w:eastAsia="Times New Roman" w:hAnsi="MS Sans Serif" w:cs="Guttman Calligraphic" w:hint="cs"/>
          <w:snapToGrid w:val="0"/>
          <w:rtl/>
        </w:rPr>
        <w:t xml:space="preserve">: </w:t>
      </w:r>
      <w:r w:rsidRPr="004A3E2D">
        <w:rPr>
          <w:rFonts w:ascii="MS Sans Serif" w:eastAsia="Times New Roman" w:hAnsi="MS Sans Serif" w:cs="Guttman Calligraphic"/>
          <w:snapToGrid w:val="0"/>
          <w:rtl/>
        </w:rPr>
        <w:t>סיפוק יתר או חוסר סיפוק</w:t>
      </w:r>
      <w:r w:rsidR="00F30824" w:rsidRPr="004A3E2D">
        <w:rPr>
          <w:rFonts w:ascii="MS Sans Serif" w:eastAsia="Times New Roman" w:hAnsi="MS Sans Serif" w:cs="Guttman Calligraphic" w:hint="cs"/>
          <w:snapToGrid w:val="0"/>
          <w:rtl/>
        </w:rPr>
        <w:t xml:space="preserve"> של מציצה יוצר קיבעון אוראלי</w:t>
      </w:r>
      <w:r w:rsidRPr="004A3E2D">
        <w:rPr>
          <w:rFonts w:ascii="MS Sans Serif" w:eastAsia="Times New Roman" w:hAnsi="MS Sans Serif" w:cs="Guttman Calligraphic"/>
          <w:snapToGrid w:val="0"/>
          <w:rtl/>
        </w:rPr>
        <w:t xml:space="preserve">. </w:t>
      </w:r>
      <w:r w:rsidR="00F30824" w:rsidRPr="004A3E2D">
        <w:rPr>
          <w:rFonts w:ascii="MS Sans Serif" w:eastAsia="Times New Roman" w:hAnsi="MS Sans Serif" w:cs="Guttman Calligraphic" w:hint="cs"/>
          <w:snapToGrid w:val="0"/>
          <w:rtl/>
        </w:rPr>
        <w:t>הילד</w:t>
      </w:r>
      <w:r w:rsidR="000A7191" w:rsidRPr="004A3E2D">
        <w:rPr>
          <w:rFonts w:ascii="MS Sans Serif" w:eastAsia="Times New Roman" w:hAnsi="MS Sans Serif" w:cs="Guttman Calligraphic" w:hint="cs"/>
          <w:snapToGrid w:val="0"/>
          <w:rtl/>
        </w:rPr>
        <w:t>/האדם</w:t>
      </w:r>
      <w:r w:rsidR="00F30824" w:rsidRPr="004A3E2D">
        <w:rPr>
          <w:rFonts w:ascii="MS Sans Serif" w:eastAsia="Times New Roman" w:hAnsi="MS Sans Serif" w:cs="Guttman Calligraphic" w:hint="cs"/>
          <w:snapToGrid w:val="0"/>
          <w:rtl/>
        </w:rPr>
        <w:t xml:space="preserve"> ירבה למצוץ אצבע, סוכריות, עפרונות, מסטיקים, אכילה מרובה, שתיה ועישון.</w:t>
      </w:r>
    </w:p>
    <w:p w14:paraId="6D25F885" w14:textId="77777777" w:rsidR="00EF12EB" w:rsidRPr="004A3E2D" w:rsidRDefault="00EF12EB" w:rsidP="00D05545">
      <w:pPr>
        <w:spacing w:after="0" w:line="240" w:lineRule="auto"/>
        <w:rPr>
          <w:rFonts w:ascii="MS Sans Serif" w:eastAsia="Times New Roman" w:hAnsi="MS Sans Serif" w:cs="Guttman Calligraphic"/>
          <w:snapToGrid w:val="0"/>
          <w:rtl/>
        </w:rPr>
      </w:pPr>
      <w:r w:rsidRPr="004A3E2D">
        <w:rPr>
          <w:rFonts w:ascii="MS Sans Serif" w:eastAsia="Times New Roman" w:hAnsi="MS Sans Serif" w:cs="Guttman Calligraphic"/>
          <w:snapToGrid w:val="0"/>
          <w:rtl/>
        </w:rPr>
        <w:t xml:space="preserve">טיפוס אוראלי מאופיין בתכונות, כגון: פסיביות, תלותיות </w:t>
      </w:r>
      <w:r w:rsidR="000A7191" w:rsidRPr="004A3E2D">
        <w:rPr>
          <w:rFonts w:ascii="MS Sans Serif" w:eastAsia="Times New Roman" w:hAnsi="MS Sans Serif" w:cs="Guttman Calligraphic" w:hint="cs"/>
          <w:snapToGrid w:val="0"/>
          <w:rtl/>
        </w:rPr>
        <w:t xml:space="preserve">וילדותיות </w:t>
      </w:r>
      <w:r w:rsidRPr="004A3E2D">
        <w:rPr>
          <w:rFonts w:ascii="MS Sans Serif" w:eastAsia="Times New Roman" w:hAnsi="MS Sans Serif" w:cs="Guttman Calligraphic"/>
          <w:snapToGrid w:val="0"/>
          <w:rtl/>
        </w:rPr>
        <w:t xml:space="preserve">(תוצר </w:t>
      </w:r>
      <w:r w:rsidR="000A7191" w:rsidRPr="004A3E2D">
        <w:rPr>
          <w:rFonts w:ascii="MS Sans Serif" w:eastAsia="Times New Roman" w:hAnsi="MS Sans Serif" w:cs="Guttman Calligraphic"/>
          <w:snapToGrid w:val="0"/>
          <w:rtl/>
        </w:rPr>
        <w:t>של קיבעון בשלב המציצה האוראלית)</w:t>
      </w:r>
      <w:r w:rsidR="000A7191" w:rsidRPr="004A3E2D">
        <w:rPr>
          <w:rFonts w:ascii="MS Sans Serif" w:eastAsia="Times New Roman" w:hAnsi="MS Sans Serif" w:cs="Guttman Calligraphic" w:hint="cs"/>
          <w:snapToGrid w:val="0"/>
          <w:rtl/>
        </w:rPr>
        <w:t xml:space="preserve"> או</w:t>
      </w:r>
      <w:r w:rsidRPr="004A3E2D">
        <w:rPr>
          <w:rFonts w:ascii="MS Sans Serif" w:eastAsia="Times New Roman" w:hAnsi="MS Sans Serif" w:cs="Guttman Calligraphic"/>
          <w:snapToGrid w:val="0"/>
          <w:rtl/>
        </w:rPr>
        <w:t xml:space="preserve"> וכחנות, ציניות, נצלנות ושליטה בזולת</w:t>
      </w:r>
      <w:r w:rsidR="00F30824" w:rsidRPr="004A3E2D">
        <w:rPr>
          <w:rFonts w:ascii="MS Sans Serif" w:eastAsia="Times New Roman" w:hAnsi="MS Sans Serif" w:cs="Guttman Calligraphic" w:hint="cs"/>
          <w:snapToGrid w:val="0"/>
          <w:rtl/>
        </w:rPr>
        <w:t xml:space="preserve"> </w:t>
      </w:r>
      <w:r w:rsidR="00F30824" w:rsidRPr="004A3E2D">
        <w:rPr>
          <w:rFonts w:ascii="MS Sans Serif" w:eastAsia="Times New Roman" w:hAnsi="MS Sans Serif" w:cs="Guttman Calligraphic"/>
          <w:snapToGrid w:val="0"/>
          <w:rtl/>
        </w:rPr>
        <w:t xml:space="preserve">(תוצר של קיבעון בשלב </w:t>
      </w:r>
      <w:r w:rsidR="00F30824" w:rsidRPr="004A3E2D">
        <w:rPr>
          <w:rFonts w:ascii="MS Sans Serif" w:eastAsia="Times New Roman" w:hAnsi="MS Sans Serif" w:cs="Guttman Calligraphic" w:hint="cs"/>
          <w:snapToGrid w:val="0"/>
          <w:rtl/>
        </w:rPr>
        <w:t>הנשיכה</w:t>
      </w:r>
      <w:r w:rsidR="00F30824" w:rsidRPr="004A3E2D">
        <w:rPr>
          <w:rFonts w:ascii="MS Sans Serif" w:eastAsia="Times New Roman" w:hAnsi="MS Sans Serif" w:cs="Guttman Calligraphic"/>
          <w:snapToGrid w:val="0"/>
          <w:rtl/>
        </w:rPr>
        <w:t xml:space="preserve"> האוראלית)</w:t>
      </w:r>
      <w:r w:rsidR="00F30824" w:rsidRPr="004A3E2D">
        <w:rPr>
          <w:rFonts w:ascii="MS Sans Serif" w:eastAsia="Times New Roman" w:hAnsi="MS Sans Serif" w:cs="Guttman Calligraphic" w:hint="cs"/>
          <w:snapToGrid w:val="0"/>
          <w:rtl/>
        </w:rPr>
        <w:t>.</w:t>
      </w:r>
    </w:p>
    <w:p w14:paraId="64BBF549" w14:textId="77777777" w:rsidR="00EF12EB" w:rsidRPr="004A3E2D" w:rsidRDefault="00EF12EB" w:rsidP="00D05545">
      <w:pPr>
        <w:spacing w:after="0" w:line="240" w:lineRule="auto"/>
        <w:rPr>
          <w:rFonts w:ascii="MS Sans Serif" w:eastAsia="Times New Roman" w:hAnsi="MS Sans Serif" w:cs="Guttman Calligraphic"/>
          <w:snapToGrid w:val="0"/>
          <w:rtl/>
        </w:rPr>
      </w:pPr>
      <w:r w:rsidRPr="004A3E2D">
        <w:rPr>
          <w:rFonts w:ascii="MS Sans Serif" w:eastAsia="Times New Roman" w:hAnsi="MS Sans Serif" w:cs="Guttman Calligraphic"/>
          <w:snapToGrid w:val="0"/>
          <w:rtl/>
        </w:rPr>
        <w:t xml:space="preserve">אם האזור הארוגני סופק דיו, האדם יהיה אופטימי ויתאפיין בקבלה של העולם, של חוויות ושל אירועים שעבר. בנוסף, כאשר האזור האורגני סופק דיו, המעבר לשלב השני, השלב האנאלי, יתבצע בצורה חלקה. </w:t>
      </w:r>
    </w:p>
    <w:p w14:paraId="19BDCBD0" w14:textId="77777777" w:rsidR="00EC48D2" w:rsidRPr="004A3E2D" w:rsidRDefault="00EC48D2" w:rsidP="00D05545">
      <w:pPr>
        <w:spacing w:after="0" w:line="240" w:lineRule="auto"/>
        <w:rPr>
          <w:rFonts w:ascii="MS Sans Serif" w:eastAsia="Times New Roman" w:hAnsi="MS Sans Serif" w:cs="Guttman Calligraphic"/>
          <w:snapToGrid w:val="0"/>
          <w:rtl/>
        </w:rPr>
      </w:pPr>
    </w:p>
    <w:p w14:paraId="21409952" w14:textId="77777777" w:rsidR="00EF12EB" w:rsidRPr="004A3E2D" w:rsidRDefault="00EF12EB" w:rsidP="00D05545">
      <w:pPr>
        <w:spacing w:after="0" w:line="240" w:lineRule="auto"/>
        <w:rPr>
          <w:rFonts w:ascii="MS Sans Serif" w:eastAsia="Times New Roman" w:hAnsi="MS Sans Serif" w:cs="Guttman Calligraphic"/>
          <w:snapToGrid w:val="0"/>
        </w:rPr>
      </w:pPr>
      <w:r w:rsidRPr="004A3E2D">
        <w:rPr>
          <w:rFonts w:ascii="MS Sans Serif" w:eastAsia="Times New Roman" w:hAnsi="MS Sans Serif" w:cs="Guttman Calligraphic"/>
          <w:b/>
          <w:bCs/>
          <w:snapToGrid w:val="0"/>
          <w:sz w:val="24"/>
          <w:rtl/>
        </w:rPr>
        <w:t>השלב האנאלי</w:t>
      </w:r>
      <w:r w:rsidRPr="004A3E2D">
        <w:rPr>
          <w:rFonts w:ascii="MS Sans Serif" w:eastAsia="Times New Roman" w:hAnsi="MS Sans Serif" w:cs="Guttman Calligraphic"/>
          <w:snapToGrid w:val="0"/>
          <w:sz w:val="20"/>
          <w:szCs w:val="20"/>
        </w:rPr>
        <w:t xml:space="preserve"> </w:t>
      </w:r>
      <w:r w:rsidRPr="004A3E2D">
        <w:rPr>
          <w:rFonts w:ascii="MS Sans Serif" w:eastAsia="Times New Roman" w:hAnsi="MS Sans Serif" w:cs="Guttman Calligraphic" w:hint="cs"/>
          <w:snapToGrid w:val="0"/>
          <w:rtl/>
        </w:rPr>
        <w:t xml:space="preserve">- </w:t>
      </w:r>
      <w:r w:rsidRPr="004A3E2D">
        <w:rPr>
          <w:rFonts w:ascii="MS Sans Serif" w:eastAsia="Times New Roman" w:hAnsi="MS Sans Serif" w:cs="Guttman Calligraphic"/>
          <w:snapToGrid w:val="0"/>
          <w:rtl/>
        </w:rPr>
        <w:t>שנת החיים השנייה והשלישית.</w:t>
      </w:r>
      <w:r w:rsidR="00804EA9" w:rsidRPr="004A3E2D">
        <w:rPr>
          <w:rFonts w:ascii="MS Sans Serif" w:eastAsia="Times New Roman" w:hAnsi="MS Sans Serif" w:cs="Guttman Calligraphic"/>
          <w:snapToGrid w:val="0"/>
          <w:rtl/>
        </w:rPr>
        <w:t xml:space="preserve"> </w:t>
      </w:r>
      <w:r w:rsidR="00330D51" w:rsidRPr="004A3E2D">
        <w:rPr>
          <w:rFonts w:ascii="MS Sans Serif" w:eastAsia="Times New Roman" w:hAnsi="MS Sans Serif" w:cs="Guttman Calligraphic"/>
          <w:b/>
          <w:bCs/>
          <w:snapToGrid w:val="0"/>
          <w:rtl/>
        </w:rPr>
        <w:t>האזור הארוגני</w:t>
      </w:r>
      <w:r w:rsidR="00330D51" w:rsidRPr="004A3E2D">
        <w:rPr>
          <w:rFonts w:ascii="MS Sans Serif" w:eastAsia="Times New Roman" w:hAnsi="MS Sans Serif" w:cs="Guttman Calligraphic"/>
          <w:snapToGrid w:val="0"/>
        </w:rPr>
        <w:t xml:space="preserve"> </w:t>
      </w:r>
      <w:r w:rsidR="00330D51" w:rsidRPr="004A3E2D">
        <w:rPr>
          <w:rFonts w:ascii="MS Sans Serif" w:eastAsia="Times New Roman" w:hAnsi="MS Sans Serif" w:cs="Guttman Calligraphic"/>
          <w:snapToGrid w:val="0"/>
          <w:rtl/>
        </w:rPr>
        <w:t>בשלב</w:t>
      </w:r>
      <w:r w:rsidR="00330D51" w:rsidRPr="004A3E2D">
        <w:rPr>
          <w:rFonts w:ascii="MS Sans Serif" w:eastAsia="Times New Roman" w:hAnsi="MS Sans Serif" w:cs="Guttman Calligraphic"/>
          <w:snapToGrid w:val="0"/>
        </w:rPr>
        <w:t xml:space="preserve"> </w:t>
      </w:r>
      <w:r w:rsidR="00330D51" w:rsidRPr="004A3E2D">
        <w:rPr>
          <w:rFonts w:ascii="MS Sans Serif" w:eastAsia="Times New Roman" w:hAnsi="MS Sans Serif" w:cs="Guttman Calligraphic"/>
          <w:snapToGrid w:val="0"/>
          <w:rtl/>
        </w:rPr>
        <w:t>זה הוא פי הטבעת.</w:t>
      </w:r>
      <w:r w:rsidR="00330D51" w:rsidRPr="004A3E2D">
        <w:rPr>
          <w:rFonts w:ascii="MS Sans Serif" w:eastAsia="Times New Roman" w:hAnsi="MS Sans Serif" w:cs="Guttman Calligraphic" w:hint="cs"/>
          <w:snapToGrid w:val="0"/>
          <w:rtl/>
        </w:rPr>
        <w:t xml:space="preserve"> </w:t>
      </w:r>
      <w:r w:rsidR="00330D51" w:rsidRPr="004A3E2D">
        <w:rPr>
          <w:rFonts w:ascii="MS Sans Serif" w:eastAsia="Times New Roman" w:hAnsi="MS Sans Serif" w:cs="Guttman Calligraphic"/>
          <w:snapToGrid w:val="0"/>
          <w:rtl/>
        </w:rPr>
        <w:t xml:space="preserve">העיקרון המנחה את </w:t>
      </w:r>
      <w:r w:rsidR="00330D51" w:rsidRPr="004A3E2D">
        <w:rPr>
          <w:rFonts w:ascii="MS Sans Serif" w:eastAsia="Times New Roman" w:hAnsi="MS Sans Serif" w:cs="Guttman Calligraphic" w:hint="cs"/>
          <w:snapToGrid w:val="0"/>
          <w:rtl/>
        </w:rPr>
        <w:t>ההתנהגות ב</w:t>
      </w:r>
      <w:r w:rsidR="00330D51" w:rsidRPr="004A3E2D">
        <w:rPr>
          <w:rFonts w:ascii="MS Sans Serif" w:eastAsia="Times New Roman" w:hAnsi="MS Sans Serif" w:cs="Guttman Calligraphic"/>
          <w:snapToGrid w:val="0"/>
          <w:rtl/>
        </w:rPr>
        <w:t>שלב הזה הוא</w:t>
      </w:r>
      <w:r w:rsidR="00330D51" w:rsidRPr="004A3E2D">
        <w:rPr>
          <w:rFonts w:ascii="MS Sans Serif" w:eastAsia="Times New Roman" w:hAnsi="MS Sans Serif" w:cs="Guttman Calligraphic"/>
          <w:snapToGrid w:val="0"/>
        </w:rPr>
        <w:t xml:space="preserve"> </w:t>
      </w:r>
      <w:r w:rsidR="00330D51" w:rsidRPr="004A3E2D">
        <w:rPr>
          <w:rFonts w:ascii="MS Sans Serif" w:eastAsia="Times New Roman" w:hAnsi="MS Sans Serif" w:cs="Guttman Calligraphic"/>
          <w:b/>
          <w:bCs/>
          <w:snapToGrid w:val="0"/>
          <w:rtl/>
        </w:rPr>
        <w:t>עקרון המציאות</w:t>
      </w:r>
      <w:r w:rsidR="00330D51" w:rsidRPr="004A3E2D">
        <w:rPr>
          <w:rFonts w:ascii="MS Sans Serif" w:eastAsia="Times New Roman" w:hAnsi="MS Sans Serif" w:cs="Guttman Calligraphic"/>
          <w:snapToGrid w:val="0"/>
        </w:rPr>
        <w:t>.</w:t>
      </w:r>
      <w:r w:rsidR="006B0EFB" w:rsidRPr="004A3E2D">
        <w:rPr>
          <w:rFonts w:ascii="MS Sans Serif" w:eastAsia="Times New Roman" w:hAnsi="MS Sans Serif" w:cs="Guttman Calligraphic" w:hint="cs"/>
          <w:snapToGrid w:val="0"/>
          <w:rtl/>
        </w:rPr>
        <w:t xml:space="preserve"> </w:t>
      </w:r>
      <w:r w:rsidR="006B0EFB" w:rsidRPr="004A3E2D">
        <w:rPr>
          <w:rFonts w:ascii="MS Sans Serif" w:eastAsia="Times New Roman" w:hAnsi="MS Sans Serif" w:cs="Guttman Calligraphic"/>
          <w:snapToGrid w:val="0"/>
          <w:rtl/>
        </w:rPr>
        <w:t>בגיל זה ההורים מחנכים לניקיון, חינוך שעיקרו התחשבות בדרישות</w:t>
      </w:r>
      <w:r w:rsidR="006B0EFB" w:rsidRPr="004A3E2D">
        <w:rPr>
          <w:rFonts w:ascii="MS Sans Serif" w:eastAsia="Times New Roman" w:hAnsi="MS Sans Serif" w:cs="Guttman Calligraphic"/>
          <w:snapToGrid w:val="0"/>
        </w:rPr>
        <w:t xml:space="preserve"> </w:t>
      </w:r>
      <w:r w:rsidR="006B0EFB" w:rsidRPr="004A3E2D">
        <w:rPr>
          <w:rFonts w:ascii="MS Sans Serif" w:eastAsia="Times New Roman" w:hAnsi="MS Sans Serif" w:cs="Guttman Calligraphic"/>
          <w:snapToGrid w:val="0"/>
          <w:rtl/>
        </w:rPr>
        <w:t>ה</w:t>
      </w:r>
      <w:r w:rsidR="006B0EFB" w:rsidRPr="004A3E2D">
        <w:rPr>
          <w:rFonts w:ascii="MS Sans Serif" w:eastAsia="Times New Roman" w:hAnsi="MS Sans Serif" w:cs="Guttman Calligraphic" w:hint="cs"/>
          <w:snapToGrid w:val="0"/>
          <w:rtl/>
        </w:rPr>
        <w:t xml:space="preserve">הסיבה. </w:t>
      </w:r>
      <w:r w:rsidRPr="004A3E2D">
        <w:rPr>
          <w:rFonts w:ascii="MS Sans Serif" w:eastAsia="Times New Roman" w:hAnsi="MS Sans Serif" w:cs="Guttman Calligraphic"/>
          <w:snapToGrid w:val="0"/>
          <w:rtl/>
        </w:rPr>
        <w:t>בגיל</w:t>
      </w:r>
      <w:r w:rsidRPr="004A3E2D">
        <w:rPr>
          <w:rFonts w:ascii="MS Sans Serif" w:eastAsia="Times New Roman" w:hAnsi="MS Sans Serif" w:cs="Guttman Calligraphic"/>
          <w:snapToGrid w:val="0"/>
        </w:rPr>
        <w:t xml:space="preserve"> </w:t>
      </w:r>
      <w:r w:rsidRPr="004A3E2D">
        <w:rPr>
          <w:rFonts w:ascii="MS Sans Serif" w:eastAsia="Times New Roman" w:hAnsi="MS Sans Serif" w:cs="Guttman Calligraphic"/>
          <w:snapToGrid w:val="0"/>
          <w:rtl/>
        </w:rPr>
        <w:t>זה</w:t>
      </w:r>
      <w:r w:rsidRPr="004A3E2D">
        <w:rPr>
          <w:rFonts w:ascii="MS Sans Serif" w:eastAsia="Times New Roman" w:hAnsi="MS Sans Serif" w:cs="Guttman Calligraphic"/>
          <w:snapToGrid w:val="0"/>
        </w:rPr>
        <w:t xml:space="preserve"> </w:t>
      </w:r>
      <w:r w:rsidRPr="004A3E2D">
        <w:rPr>
          <w:rFonts w:ascii="MS Sans Serif" w:eastAsia="Times New Roman" w:hAnsi="MS Sans Serif" w:cs="Guttman Calligraphic"/>
          <w:b/>
          <w:bCs/>
          <w:snapToGrid w:val="0"/>
          <w:rtl/>
        </w:rPr>
        <w:t>האני</w:t>
      </w:r>
      <w:r w:rsidRPr="004A3E2D">
        <w:rPr>
          <w:rFonts w:ascii="MS Sans Serif" w:eastAsia="Times New Roman" w:hAnsi="MS Sans Serif" w:cs="Guttman Calligraphic"/>
          <w:snapToGrid w:val="0"/>
        </w:rPr>
        <w:t xml:space="preserve"> </w:t>
      </w:r>
      <w:r w:rsidRPr="004A3E2D">
        <w:rPr>
          <w:rFonts w:ascii="MS Sans Serif" w:eastAsia="Times New Roman" w:hAnsi="MS Sans Serif" w:cs="Guttman Calligraphic"/>
          <w:snapToGrid w:val="0"/>
          <w:rtl/>
        </w:rPr>
        <w:t xml:space="preserve">מתחיל להתפתח, ותפקידו לתווך בין הדחפים לבין </w:t>
      </w:r>
      <w:r w:rsidR="006B0EFB" w:rsidRPr="004A3E2D">
        <w:rPr>
          <w:rFonts w:ascii="MS Sans Serif" w:eastAsia="Times New Roman" w:hAnsi="MS Sans Serif" w:cs="Guttman Calligraphic" w:hint="cs"/>
          <w:snapToGrid w:val="0"/>
          <w:rtl/>
        </w:rPr>
        <w:t xml:space="preserve">דרישות </w:t>
      </w:r>
      <w:r w:rsidRPr="004A3E2D">
        <w:rPr>
          <w:rFonts w:ascii="MS Sans Serif" w:eastAsia="Times New Roman" w:hAnsi="MS Sans Serif" w:cs="Guttman Calligraphic"/>
          <w:snapToGrid w:val="0"/>
          <w:rtl/>
        </w:rPr>
        <w:t xml:space="preserve">הסביבה. </w:t>
      </w:r>
      <w:r w:rsidR="009D3119" w:rsidRPr="004A3E2D">
        <w:rPr>
          <w:rFonts w:ascii="MS Sans Serif" w:eastAsia="Times New Roman" w:hAnsi="MS Sans Serif" w:cs="Guttman Calligraphic"/>
          <w:snapToGrid w:val="0"/>
          <w:rtl/>
        </w:rPr>
        <w:t>הילד לומד לדחות</w:t>
      </w:r>
      <w:r w:rsidR="009D3119" w:rsidRPr="004A3E2D">
        <w:rPr>
          <w:rFonts w:ascii="MS Sans Serif" w:eastAsia="Times New Roman" w:hAnsi="MS Sans Serif" w:cs="Guttman Calligraphic"/>
          <w:snapToGrid w:val="0"/>
        </w:rPr>
        <w:t xml:space="preserve"> </w:t>
      </w:r>
      <w:r w:rsidR="009D3119" w:rsidRPr="004A3E2D">
        <w:rPr>
          <w:rFonts w:ascii="MS Sans Serif" w:eastAsia="Times New Roman" w:hAnsi="MS Sans Serif" w:cs="Guttman Calligraphic"/>
          <w:snapToGrid w:val="0"/>
          <w:rtl/>
        </w:rPr>
        <w:t>סיפוקים, לשלוט בצרכיו ולהיות עצמא</w:t>
      </w:r>
      <w:r w:rsidR="009D3119" w:rsidRPr="004A3E2D">
        <w:rPr>
          <w:rFonts w:ascii="MS Sans Serif" w:eastAsia="Times New Roman" w:hAnsi="MS Sans Serif" w:cs="Guttman Calligraphic" w:hint="cs"/>
          <w:snapToGrid w:val="0"/>
          <w:rtl/>
        </w:rPr>
        <w:t>י.</w:t>
      </w:r>
      <w:r w:rsidRPr="004A3E2D">
        <w:rPr>
          <w:rFonts w:ascii="MS Sans Serif" w:eastAsia="Times New Roman" w:hAnsi="MS Sans Serif" w:cs="Guttman Calligraphic"/>
          <w:snapToGrid w:val="0"/>
        </w:rPr>
        <w:t xml:space="preserve"> </w:t>
      </w:r>
    </w:p>
    <w:p w14:paraId="46469F74" w14:textId="77777777" w:rsidR="00EB4381" w:rsidRPr="004A3E2D" w:rsidRDefault="00EF12EB" w:rsidP="00D05545">
      <w:pPr>
        <w:spacing w:after="0" w:line="240" w:lineRule="auto"/>
        <w:rPr>
          <w:rFonts w:ascii="MS Sans Serif" w:eastAsia="Times New Roman" w:hAnsi="MS Sans Serif" w:cs="Guttman Calligraphic"/>
          <w:snapToGrid w:val="0"/>
          <w:rtl/>
        </w:rPr>
      </w:pPr>
      <w:r w:rsidRPr="004A3E2D">
        <w:rPr>
          <w:rFonts w:ascii="MS Sans Serif" w:eastAsia="Times New Roman" w:hAnsi="MS Sans Serif" w:cs="Guttman Calligraphic"/>
          <w:snapToGrid w:val="0"/>
          <w:rtl/>
        </w:rPr>
        <w:t xml:space="preserve">התנהגות ההורים קובעת את טיב </w:t>
      </w:r>
      <w:r w:rsidR="006B0EFB" w:rsidRPr="004A3E2D">
        <w:rPr>
          <w:rFonts w:ascii="MS Sans Serif" w:eastAsia="Times New Roman" w:hAnsi="MS Sans Serif" w:cs="Guttman Calligraphic" w:hint="cs"/>
          <w:snapToGrid w:val="0"/>
          <w:rtl/>
        </w:rPr>
        <w:t>ההתפתחות ב</w:t>
      </w:r>
      <w:r w:rsidRPr="004A3E2D">
        <w:rPr>
          <w:rFonts w:ascii="MS Sans Serif" w:eastAsia="Times New Roman" w:hAnsi="MS Sans Serif" w:cs="Guttman Calligraphic"/>
          <w:snapToGrid w:val="0"/>
          <w:rtl/>
        </w:rPr>
        <w:t xml:space="preserve">שלב: דרישה תקיפה </w:t>
      </w:r>
      <w:r w:rsidRPr="004A3E2D">
        <w:rPr>
          <w:rFonts w:ascii="MS Sans Serif" w:eastAsia="Times New Roman" w:hAnsi="MS Sans Serif" w:cs="Guttman Calligraphic" w:hint="cs"/>
          <w:snapToGrid w:val="0"/>
          <w:rtl/>
        </w:rPr>
        <w:t>והגבלת יתר, יגרמו</w:t>
      </w:r>
      <w:r w:rsidRPr="004A3E2D">
        <w:rPr>
          <w:rFonts w:ascii="MS Sans Serif" w:eastAsia="Times New Roman" w:hAnsi="MS Sans Serif" w:cs="Guttman Calligraphic"/>
          <w:snapToGrid w:val="0"/>
          <w:rtl/>
        </w:rPr>
        <w:t xml:space="preserve"> לעצירת הצרכים או</w:t>
      </w:r>
      <w:r w:rsidRPr="004A3E2D">
        <w:rPr>
          <w:rFonts w:ascii="MS Sans Serif" w:eastAsia="Times New Roman" w:hAnsi="MS Sans Serif" w:cs="Guttman Calligraphic"/>
          <w:snapToGrid w:val="0"/>
        </w:rPr>
        <w:t xml:space="preserve"> </w:t>
      </w:r>
      <w:r w:rsidRPr="004A3E2D">
        <w:rPr>
          <w:rFonts w:ascii="MS Sans Serif" w:eastAsia="Times New Roman" w:hAnsi="MS Sans Serif" w:cs="Guttman Calligraphic"/>
          <w:snapToGrid w:val="0"/>
          <w:rtl/>
        </w:rPr>
        <w:t>לשחרורם המוקדם</w:t>
      </w:r>
      <w:r w:rsidR="00EB4381" w:rsidRPr="004A3E2D">
        <w:rPr>
          <w:rFonts w:ascii="MS Sans Serif" w:eastAsia="Times New Roman" w:hAnsi="MS Sans Serif" w:cs="Guttman Calligraphic" w:hint="cs"/>
          <w:snapToGrid w:val="0"/>
          <w:rtl/>
        </w:rPr>
        <w:t xml:space="preserve">. התינוק מרגיש רע ומלוכלך ונוטה לבטא את עצמו </w:t>
      </w:r>
      <w:r w:rsidR="00EB4381" w:rsidRPr="004A3E2D">
        <w:rPr>
          <w:rFonts w:ascii="MS Sans Serif" w:eastAsia="Times New Roman" w:hAnsi="MS Sans Serif" w:cs="Guttman Calligraphic" w:hint="cs"/>
          <w:snapToGrid w:val="0"/>
          <w:rtl/>
        </w:rPr>
        <w:lastRenderedPageBreak/>
        <w:t xml:space="preserve">ב"דווקא" או בצייתנות מוגזמת. אם ההתנהגות הקפדנית מוגזמת ומתמשכת היא מובילה להתפתחות </w:t>
      </w:r>
      <w:r w:rsidRPr="004A3E2D">
        <w:rPr>
          <w:rFonts w:ascii="MS Sans Serif" w:eastAsia="Times New Roman" w:hAnsi="MS Sans Serif" w:cs="Guttman Calligraphic"/>
          <w:b/>
          <w:bCs/>
          <w:snapToGrid w:val="0"/>
          <w:rtl/>
        </w:rPr>
        <w:t>טיפוס אנאל</w:t>
      </w:r>
      <w:r w:rsidRPr="004A3E2D">
        <w:rPr>
          <w:rFonts w:ascii="MS Sans Serif" w:eastAsia="Times New Roman" w:hAnsi="MS Sans Serif" w:cs="Guttman Calligraphic" w:hint="cs"/>
          <w:b/>
          <w:bCs/>
          <w:snapToGrid w:val="0"/>
          <w:rtl/>
        </w:rPr>
        <w:t xml:space="preserve">י </w:t>
      </w:r>
      <w:r w:rsidR="00EB4381" w:rsidRPr="004A3E2D">
        <w:rPr>
          <w:rFonts w:ascii="MS Sans Serif" w:eastAsia="Times New Roman" w:hAnsi="MS Sans Serif" w:cs="Guttman Calligraphic" w:hint="cs"/>
          <w:b/>
          <w:bCs/>
          <w:snapToGrid w:val="0"/>
          <w:rtl/>
        </w:rPr>
        <w:t>(</w:t>
      </w:r>
      <w:r w:rsidR="008C5B72" w:rsidRPr="004A3E2D">
        <w:rPr>
          <w:rFonts w:ascii="MS Sans Serif" w:eastAsia="Times New Roman" w:hAnsi="MS Sans Serif" w:cs="Guttman Calligraphic" w:hint="cs"/>
          <w:b/>
          <w:bCs/>
          <w:snapToGrid w:val="0"/>
          <w:rtl/>
        </w:rPr>
        <w:t xml:space="preserve">בעל </w:t>
      </w:r>
      <w:r w:rsidRPr="004A3E2D">
        <w:rPr>
          <w:rFonts w:ascii="MS Sans Serif" w:eastAsia="Times New Roman" w:hAnsi="MS Sans Serif" w:cs="Guttman Calligraphic" w:hint="cs"/>
          <w:b/>
          <w:bCs/>
          <w:snapToGrid w:val="0"/>
          <w:rtl/>
        </w:rPr>
        <w:t>קיבעון אנאלי</w:t>
      </w:r>
      <w:r w:rsidR="00EB4381" w:rsidRPr="004A3E2D">
        <w:rPr>
          <w:rFonts w:ascii="MS Sans Serif" w:eastAsia="Times New Roman" w:hAnsi="MS Sans Serif" w:cs="Guttman Calligraphic" w:hint="cs"/>
          <w:snapToGrid w:val="0"/>
          <w:rtl/>
        </w:rPr>
        <w:t xml:space="preserve">). טיפוס זה </w:t>
      </w:r>
      <w:r w:rsidRPr="004A3E2D">
        <w:rPr>
          <w:rFonts w:ascii="MS Sans Serif" w:eastAsia="Times New Roman" w:hAnsi="MS Sans Serif" w:cs="Guttman Calligraphic"/>
          <w:snapToGrid w:val="0"/>
          <w:rtl/>
        </w:rPr>
        <w:t>מאופיין בסדר</w:t>
      </w:r>
      <w:r w:rsidR="00EB4381" w:rsidRPr="004A3E2D">
        <w:rPr>
          <w:rFonts w:ascii="MS Sans Serif" w:eastAsia="Times New Roman" w:hAnsi="MS Sans Serif" w:cs="Guttman Calligraphic" w:hint="cs"/>
          <w:snapToGrid w:val="0"/>
          <w:rtl/>
        </w:rPr>
        <w:t>,</w:t>
      </w:r>
      <w:r w:rsidRPr="004A3E2D">
        <w:rPr>
          <w:rFonts w:ascii="MS Sans Serif" w:eastAsia="Times New Roman" w:hAnsi="MS Sans Serif" w:cs="Guttman Calligraphic"/>
          <w:snapToGrid w:val="0"/>
          <w:rtl/>
        </w:rPr>
        <w:t xml:space="preserve"> ניקיון, עקשנות, דייקנות וקמצנות</w:t>
      </w:r>
      <w:r w:rsidR="00EB4381" w:rsidRPr="004A3E2D">
        <w:rPr>
          <w:rFonts w:ascii="MS Sans Serif" w:eastAsia="Times New Roman" w:hAnsi="MS Sans Serif" w:cs="Guttman Calligraphic" w:hint="cs"/>
          <w:snapToGrid w:val="0"/>
          <w:rtl/>
        </w:rPr>
        <w:t>.</w:t>
      </w:r>
      <w:r w:rsidRPr="004A3E2D">
        <w:rPr>
          <w:rFonts w:ascii="MS Sans Serif" w:eastAsia="Times New Roman" w:hAnsi="MS Sans Serif" w:cs="Guttman Calligraphic"/>
          <w:snapToGrid w:val="0"/>
          <w:rtl/>
        </w:rPr>
        <w:t xml:space="preserve"> לחלופין</w:t>
      </w:r>
      <w:r w:rsidR="00EB4381" w:rsidRPr="004A3E2D">
        <w:rPr>
          <w:rFonts w:ascii="MS Sans Serif" w:eastAsia="Times New Roman" w:hAnsi="MS Sans Serif" w:cs="Guttman Calligraphic" w:hint="cs"/>
          <w:snapToGrid w:val="0"/>
          <w:rtl/>
        </w:rPr>
        <w:t>, ההתנהגות יכולה לבוא לידי ביטוי</w:t>
      </w:r>
      <w:r w:rsidRPr="004A3E2D">
        <w:rPr>
          <w:rFonts w:ascii="MS Sans Serif" w:eastAsia="Times New Roman" w:hAnsi="MS Sans Serif" w:cs="Guttman Calligraphic"/>
          <w:snapToGrid w:val="0"/>
          <w:rtl/>
        </w:rPr>
        <w:t xml:space="preserve"> בנדבנות ובקושי</w:t>
      </w:r>
      <w:r w:rsidRPr="004A3E2D">
        <w:rPr>
          <w:rFonts w:ascii="MS Sans Serif" w:eastAsia="Times New Roman" w:hAnsi="MS Sans Serif" w:cs="Guttman Calligraphic"/>
          <w:snapToGrid w:val="0"/>
        </w:rPr>
        <w:t xml:space="preserve"> </w:t>
      </w:r>
      <w:r w:rsidR="008C5B72" w:rsidRPr="004A3E2D">
        <w:rPr>
          <w:rFonts w:ascii="MS Sans Serif" w:eastAsia="Times New Roman" w:hAnsi="MS Sans Serif" w:cs="Guttman Calligraphic" w:hint="cs"/>
          <w:snapToGrid w:val="0"/>
          <w:rtl/>
        </w:rPr>
        <w:t xml:space="preserve">להתמודד עם מצבי חוסר </w:t>
      </w:r>
      <w:r w:rsidRPr="004A3E2D">
        <w:rPr>
          <w:rFonts w:ascii="MS Sans Serif" w:eastAsia="Times New Roman" w:hAnsi="MS Sans Serif" w:cs="Guttman Calligraphic"/>
          <w:snapToGrid w:val="0"/>
          <w:rtl/>
        </w:rPr>
        <w:t xml:space="preserve">ודאות. </w:t>
      </w:r>
      <w:r w:rsidR="00EB4381" w:rsidRPr="004A3E2D">
        <w:rPr>
          <w:rFonts w:ascii="MS Sans Serif" w:eastAsia="Times New Roman" w:hAnsi="MS Sans Serif" w:cs="Guttman Calligraphic" w:hint="cs"/>
          <w:snapToGrid w:val="0"/>
          <w:rtl/>
        </w:rPr>
        <w:t>גם אכזריות, הרסנות ואי סדר קיצוני נובעים מאותו המקום.</w:t>
      </w:r>
    </w:p>
    <w:p w14:paraId="1E5FF59E" w14:textId="77777777" w:rsidR="00EF12EB" w:rsidRPr="004A3E2D" w:rsidRDefault="00EF12EB" w:rsidP="00D05545">
      <w:pPr>
        <w:spacing w:after="0" w:line="240" w:lineRule="auto"/>
        <w:rPr>
          <w:rFonts w:ascii="Arial" w:eastAsia="Times New Roman" w:hAnsi="Arial" w:cs="Guttman Calligraphic"/>
          <w:rtl/>
        </w:rPr>
      </w:pPr>
      <w:r w:rsidRPr="004A3E2D">
        <w:rPr>
          <w:rFonts w:ascii="MS Sans Serif" w:eastAsia="Times New Roman" w:hAnsi="MS Sans Serif" w:cs="Guttman Calligraphic"/>
          <w:snapToGrid w:val="0"/>
          <w:rtl/>
        </w:rPr>
        <w:t xml:space="preserve">לעומת </w:t>
      </w:r>
      <w:r w:rsidR="008C5B72" w:rsidRPr="004A3E2D">
        <w:rPr>
          <w:rFonts w:ascii="MS Sans Serif" w:eastAsia="Times New Roman" w:hAnsi="MS Sans Serif" w:cs="Guttman Calligraphic" w:hint="cs"/>
          <w:snapToGrid w:val="0"/>
          <w:rtl/>
        </w:rPr>
        <w:t>זאת</w:t>
      </w:r>
      <w:r w:rsidRPr="004A3E2D">
        <w:rPr>
          <w:rFonts w:ascii="MS Sans Serif" w:eastAsia="Times New Roman" w:hAnsi="MS Sans Serif" w:cs="Guttman Calligraphic"/>
          <w:snapToGrid w:val="0"/>
          <w:rtl/>
        </w:rPr>
        <w:t>, חינוך מתון</w:t>
      </w:r>
      <w:r w:rsidR="00EB4381" w:rsidRPr="004A3E2D">
        <w:rPr>
          <w:rFonts w:ascii="MS Sans Serif" w:eastAsia="Times New Roman" w:hAnsi="MS Sans Serif" w:cs="Guttman Calligraphic" w:hint="cs"/>
          <w:snapToGrid w:val="0"/>
          <w:rtl/>
        </w:rPr>
        <w:t xml:space="preserve"> לפיו הילד עושה את צרכיו במקום הנכון ובזמן הנכון</w:t>
      </w:r>
      <w:r w:rsidR="00AE4747" w:rsidRPr="004A3E2D">
        <w:rPr>
          <w:rFonts w:ascii="MS Sans Serif" w:eastAsia="Times New Roman" w:hAnsi="MS Sans Serif" w:cs="Guttman Calligraphic" w:hint="cs"/>
          <w:snapToGrid w:val="0"/>
          <w:rtl/>
        </w:rPr>
        <w:t>,</w:t>
      </w:r>
      <w:r w:rsidRPr="004A3E2D">
        <w:rPr>
          <w:rFonts w:ascii="MS Sans Serif" w:eastAsia="Times New Roman" w:hAnsi="MS Sans Serif" w:cs="Guttman Calligraphic" w:hint="cs"/>
          <w:snapToGrid w:val="0"/>
          <w:rtl/>
        </w:rPr>
        <w:t xml:space="preserve"> יביא</w:t>
      </w:r>
      <w:r w:rsidRPr="004A3E2D">
        <w:rPr>
          <w:rFonts w:ascii="MS Sans Serif" w:eastAsia="Times New Roman" w:hAnsi="MS Sans Serif" w:cs="Guttman Calligraphic"/>
          <w:snapToGrid w:val="0"/>
          <w:rtl/>
        </w:rPr>
        <w:t xml:space="preserve"> לשליטה ולהתחשבות</w:t>
      </w:r>
      <w:r w:rsidRPr="004A3E2D">
        <w:rPr>
          <w:rFonts w:ascii="MS Sans Serif" w:eastAsia="Times New Roman" w:hAnsi="MS Sans Serif" w:cs="Guttman Calligraphic"/>
          <w:snapToGrid w:val="0"/>
        </w:rPr>
        <w:t xml:space="preserve"> </w:t>
      </w:r>
      <w:r w:rsidRPr="004A3E2D">
        <w:rPr>
          <w:rFonts w:ascii="MS Sans Serif" w:eastAsia="Times New Roman" w:hAnsi="MS Sans Serif" w:cs="Guttman Calligraphic"/>
          <w:snapToGrid w:val="0"/>
          <w:rtl/>
        </w:rPr>
        <w:t xml:space="preserve">בדרישות המציאות </w:t>
      </w:r>
      <w:r w:rsidR="008C5B72" w:rsidRPr="004A3E2D">
        <w:rPr>
          <w:rFonts w:ascii="MS Sans Serif" w:eastAsia="Times New Roman" w:hAnsi="MS Sans Serif" w:cs="Guttman Calligraphic" w:hint="cs"/>
          <w:snapToGrid w:val="0"/>
          <w:rtl/>
        </w:rPr>
        <w:t>ו</w:t>
      </w:r>
      <w:r w:rsidRPr="004A3E2D">
        <w:rPr>
          <w:rFonts w:ascii="MS Sans Serif" w:eastAsia="Times New Roman" w:hAnsi="MS Sans Serif" w:cs="Guttman Calligraphic" w:hint="cs"/>
          <w:snapToGrid w:val="0"/>
          <w:rtl/>
        </w:rPr>
        <w:t xml:space="preserve">יאפשר </w:t>
      </w:r>
      <w:r w:rsidRPr="004A3E2D">
        <w:rPr>
          <w:rFonts w:ascii="MS Sans Serif" w:eastAsia="Times New Roman" w:hAnsi="MS Sans Serif" w:cs="Guttman Calligraphic"/>
          <w:snapToGrid w:val="0"/>
          <w:rtl/>
        </w:rPr>
        <w:t xml:space="preserve">מעבר </w:t>
      </w:r>
      <w:r w:rsidRPr="004A3E2D">
        <w:rPr>
          <w:rFonts w:ascii="MS Sans Serif" w:eastAsia="Times New Roman" w:hAnsi="MS Sans Serif" w:cs="Guttman Calligraphic" w:hint="cs"/>
          <w:snapToGrid w:val="0"/>
          <w:rtl/>
        </w:rPr>
        <w:t xml:space="preserve">תקין </w:t>
      </w:r>
      <w:r w:rsidRPr="004A3E2D">
        <w:rPr>
          <w:rFonts w:ascii="MS Sans Serif" w:eastAsia="Times New Roman" w:hAnsi="MS Sans Serif" w:cs="Guttman Calligraphic"/>
          <w:snapToGrid w:val="0"/>
          <w:rtl/>
        </w:rPr>
        <w:t>לשלב השלישי</w:t>
      </w:r>
      <w:r w:rsidRPr="004A3E2D">
        <w:rPr>
          <w:rFonts w:ascii="MS Sans Serif" w:eastAsia="Times New Roman" w:hAnsi="MS Sans Serif" w:cs="Guttman Calligraphic" w:hint="cs"/>
          <w:snapToGrid w:val="0"/>
          <w:rtl/>
        </w:rPr>
        <w:t>.</w:t>
      </w:r>
    </w:p>
    <w:p w14:paraId="625E6505" w14:textId="77777777" w:rsidR="00AE4747" w:rsidRPr="004A3E2D" w:rsidRDefault="00AE4747" w:rsidP="00D05545">
      <w:pPr>
        <w:spacing w:after="0" w:line="240" w:lineRule="auto"/>
        <w:rPr>
          <w:rFonts w:ascii="Arial" w:eastAsia="Times New Roman" w:hAnsi="Arial" w:cs="Guttman Calligraphic"/>
          <w:rtl/>
        </w:rPr>
      </w:pPr>
    </w:p>
    <w:p w14:paraId="5A565A9D" w14:textId="77777777" w:rsidR="00AE4747" w:rsidRPr="004A3E2D" w:rsidRDefault="00EF12EB" w:rsidP="00D05545">
      <w:pPr>
        <w:spacing w:after="0" w:line="240" w:lineRule="auto"/>
        <w:rPr>
          <w:rFonts w:ascii="Arial" w:eastAsia="Times New Roman" w:hAnsi="Arial" w:cs="Guttman Calligraphic"/>
          <w:rtl/>
        </w:rPr>
      </w:pPr>
      <w:r w:rsidRPr="004A3E2D">
        <w:rPr>
          <w:rFonts w:ascii="Arial" w:eastAsia="Times New Roman" w:hAnsi="Arial" w:cs="Guttman Calligraphic" w:hint="eastAsia"/>
          <w:b/>
          <w:bCs/>
          <w:rtl/>
        </w:rPr>
        <w:t>השלב</w:t>
      </w:r>
      <w:r w:rsidRPr="004A3E2D">
        <w:rPr>
          <w:rFonts w:ascii="Arial" w:eastAsia="Times New Roman" w:hAnsi="Arial" w:cs="Guttman Calligraphic"/>
          <w:b/>
          <w:bCs/>
          <w:rtl/>
        </w:rPr>
        <w:t xml:space="preserve"> </w:t>
      </w:r>
      <w:r w:rsidRPr="004A3E2D">
        <w:rPr>
          <w:rFonts w:ascii="Arial" w:eastAsia="Times New Roman" w:hAnsi="Arial" w:cs="Guttman Calligraphic" w:hint="eastAsia"/>
          <w:b/>
          <w:bCs/>
          <w:rtl/>
        </w:rPr>
        <w:t>הפאלי</w:t>
      </w:r>
      <w:r w:rsidRPr="004A3E2D">
        <w:rPr>
          <w:rFonts w:ascii="Arial" w:eastAsia="Times New Roman" w:hAnsi="Arial" w:cs="Guttman Calligraphic"/>
          <w:rtl/>
        </w:rPr>
        <w:t xml:space="preserve"> </w:t>
      </w:r>
      <w:r w:rsidR="00AE4747" w:rsidRPr="004A3E2D">
        <w:rPr>
          <w:rFonts w:ascii="Arial" w:eastAsia="Times New Roman" w:hAnsi="Arial" w:cs="Guttman Calligraphic"/>
          <w:rtl/>
        </w:rPr>
        <w:t>–</w:t>
      </w:r>
      <w:r w:rsidRPr="004A3E2D">
        <w:rPr>
          <w:rFonts w:ascii="Arial" w:eastAsia="Times New Roman" w:hAnsi="Arial" w:cs="Guttman Calligraphic" w:hint="cs"/>
          <w:rtl/>
        </w:rPr>
        <w:t xml:space="preserve"> </w:t>
      </w:r>
      <w:r w:rsidR="00AE4747" w:rsidRPr="004A3E2D">
        <w:rPr>
          <w:rFonts w:ascii="Arial" w:eastAsia="Times New Roman" w:hAnsi="Arial" w:cs="Guttman Calligraphic" w:hint="cs"/>
          <w:rtl/>
        </w:rPr>
        <w:t xml:space="preserve">השלב השלישי בהתפתחות, </w:t>
      </w:r>
      <w:r w:rsidRPr="004A3E2D">
        <w:rPr>
          <w:rFonts w:ascii="Arial" w:eastAsia="Times New Roman" w:hAnsi="Arial" w:cs="Guttman Calligraphic" w:hint="eastAsia"/>
          <w:rtl/>
        </w:rPr>
        <w:t>מתרחש</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מגיל</w:t>
      </w:r>
      <w:r w:rsidRPr="004A3E2D">
        <w:rPr>
          <w:rFonts w:ascii="Arial" w:eastAsia="Times New Roman" w:hAnsi="Arial" w:cs="Guttman Calligraphic"/>
          <w:rtl/>
        </w:rPr>
        <w:t xml:space="preserve"> 4 </w:t>
      </w:r>
      <w:r w:rsidRPr="004A3E2D">
        <w:rPr>
          <w:rFonts w:ascii="Arial" w:eastAsia="Times New Roman" w:hAnsi="Arial" w:cs="Guttman Calligraphic" w:hint="eastAsia"/>
          <w:rtl/>
        </w:rPr>
        <w:t>עד</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גיל</w:t>
      </w:r>
      <w:r w:rsidRPr="004A3E2D">
        <w:rPr>
          <w:rFonts w:ascii="Arial" w:eastAsia="Times New Roman" w:hAnsi="Arial" w:cs="Guttman Calligraphic"/>
          <w:rtl/>
        </w:rPr>
        <w:t xml:space="preserve"> 6 </w:t>
      </w:r>
      <w:r w:rsidRPr="004A3E2D">
        <w:rPr>
          <w:rFonts w:ascii="Arial" w:eastAsia="Times New Roman" w:hAnsi="Arial" w:cs="Guttman Calligraphic" w:hint="eastAsia"/>
          <w:rtl/>
        </w:rPr>
        <w:t>בקירוב</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האזור</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הארוגני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הוא</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איברי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המין</w:t>
      </w:r>
      <w:r w:rsidRPr="004A3E2D">
        <w:rPr>
          <w:rFonts w:ascii="Arial" w:eastAsia="Times New Roman" w:hAnsi="Arial" w:cs="Guttman Calligraphic"/>
          <w:rtl/>
        </w:rPr>
        <w:t xml:space="preserve">. </w:t>
      </w:r>
      <w:r w:rsidR="00AE4747" w:rsidRPr="004A3E2D">
        <w:rPr>
          <w:rFonts w:ascii="Arial" w:eastAsia="Times New Roman" w:hAnsi="Arial" w:cs="Guttman Calligraphic" w:hint="cs"/>
          <w:rtl/>
        </w:rPr>
        <w:t>העיקרון המנחה את ההתנהגות הוא עיקרון המוסר (התפתחות האני העליון).</w:t>
      </w:r>
    </w:p>
    <w:p w14:paraId="3DDF2528" w14:textId="77777777" w:rsidR="00AE4747" w:rsidRPr="004A3E2D" w:rsidRDefault="00EF12EB" w:rsidP="00D05545">
      <w:pPr>
        <w:spacing w:after="0" w:line="240" w:lineRule="auto"/>
        <w:rPr>
          <w:rFonts w:ascii="Arial" w:eastAsia="Times New Roman" w:hAnsi="Arial" w:cs="Guttman Calligraphic"/>
          <w:rtl/>
        </w:rPr>
      </w:pPr>
      <w:r w:rsidRPr="004A3E2D">
        <w:rPr>
          <w:rFonts w:ascii="Arial" w:eastAsia="Times New Roman" w:hAnsi="Arial" w:cs="Guttman Calligraphic" w:hint="eastAsia"/>
          <w:rtl/>
        </w:rPr>
        <w:t>הילדים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שמים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לב</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להבדלים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באיברי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המין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בין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בנים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לבנות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מתעניינים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בנושאים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הקשורים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לכך</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ושואלים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שאלות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רבות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כגון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מאין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באים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תינוקות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למה</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יש</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פין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ולאחותי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אין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וכדומה</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נהנים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לגעת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באיברי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המין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ואף</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לאונן</w:t>
      </w:r>
      <w:r w:rsidRPr="004A3E2D">
        <w:rPr>
          <w:rFonts w:ascii="Arial" w:eastAsia="Times New Roman" w:hAnsi="Arial" w:cs="Guttman Calligraphic"/>
          <w:rtl/>
        </w:rPr>
        <w:t xml:space="preserve">. </w:t>
      </w:r>
    </w:p>
    <w:p w14:paraId="34A14D7E" w14:textId="77777777" w:rsidR="00AE4747" w:rsidRPr="004A3E2D" w:rsidRDefault="00EF12EB" w:rsidP="00D05545">
      <w:pPr>
        <w:spacing w:after="0" w:line="240" w:lineRule="auto"/>
        <w:rPr>
          <w:rFonts w:ascii="Arial" w:eastAsia="Times New Roman" w:hAnsi="Arial" w:cs="Guttman Calligraphic"/>
          <w:rtl/>
        </w:rPr>
      </w:pPr>
      <w:r w:rsidRPr="004A3E2D">
        <w:rPr>
          <w:rFonts w:ascii="Arial" w:eastAsia="Times New Roman" w:hAnsi="Arial" w:cs="Guttman Calligraphic" w:hint="eastAsia"/>
          <w:rtl/>
        </w:rPr>
        <w:t>מאפיין</w:t>
      </w:r>
      <w:r w:rsidR="00AE4747" w:rsidRPr="004A3E2D">
        <w:rPr>
          <w:rFonts w:ascii="Arial" w:eastAsia="Times New Roman" w:hAnsi="Arial" w:cs="Guttman Calligraphic" w:hint="cs"/>
          <w:rtl/>
        </w:rPr>
        <w:t xml:space="preserve"> נוסף</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של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השלב</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הוא</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התעוררות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של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משיכה</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מינית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כלפי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ההורה</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מהמין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האחר</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אצל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בנים</w:t>
      </w:r>
      <w:r w:rsidRPr="004A3E2D">
        <w:rPr>
          <w:rFonts w:ascii="Arial" w:eastAsia="Times New Roman" w:hAnsi="Arial" w:cs="Guttman Calligraphic"/>
          <w:rtl/>
        </w:rPr>
        <w:t xml:space="preserve"> - </w:t>
      </w:r>
      <w:r w:rsidRPr="004A3E2D">
        <w:rPr>
          <w:rFonts w:ascii="Arial" w:eastAsia="Times New Roman" w:hAnsi="Arial" w:cs="Guttman Calligraphic" w:hint="eastAsia"/>
          <w:rtl/>
        </w:rPr>
        <w:t>כלפי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האם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ואצל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בנות</w:t>
      </w:r>
      <w:r w:rsidRPr="004A3E2D">
        <w:rPr>
          <w:rFonts w:ascii="Arial" w:eastAsia="Times New Roman" w:hAnsi="Arial" w:cs="Guttman Calligraphic"/>
          <w:rtl/>
        </w:rPr>
        <w:t xml:space="preserve"> - </w:t>
      </w:r>
      <w:r w:rsidRPr="004A3E2D">
        <w:rPr>
          <w:rFonts w:ascii="Arial" w:eastAsia="Times New Roman" w:hAnsi="Arial" w:cs="Guttman Calligraphic" w:hint="eastAsia"/>
          <w:rtl/>
        </w:rPr>
        <w:t>כלפי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האב</w:t>
      </w:r>
      <w:r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בשלב</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cs"/>
          <w:rtl/>
        </w:rPr>
        <w:t>זה</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המשיכה</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המינית</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אל</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ההורה</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מן</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המין</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האחר</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מעוררת</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חרדה</w:t>
      </w:r>
      <w:r w:rsidR="00AE4747" w:rsidRPr="004A3E2D">
        <w:rPr>
          <w:rFonts w:ascii="Arial" w:eastAsia="Times New Roman" w:hAnsi="Arial" w:cs="Guttman Calligraphic"/>
          <w:rtl/>
        </w:rPr>
        <w:t>.</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וה</w:t>
      </w:r>
      <w:r w:rsidR="00AE4747" w:rsidRPr="004A3E2D">
        <w:rPr>
          <w:rFonts w:ascii="Arial" w:eastAsia="Times New Roman" w:hAnsi="Arial" w:cs="Guttman Calligraphic" w:hint="cs"/>
          <w:rtl/>
        </w:rPr>
        <w:t>ילדי</w:t>
      </w:r>
      <w:r w:rsidRPr="004A3E2D">
        <w:rPr>
          <w:rFonts w:ascii="Arial" w:eastAsia="Times New Roman" w:hAnsi="Arial" w:cs="Guttman Calligraphic" w:hint="eastAsia"/>
          <w:rtl/>
        </w:rPr>
        <w:t>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מדחיקים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אות</w:t>
      </w:r>
      <w:r w:rsidR="00AE4747" w:rsidRPr="004A3E2D">
        <w:rPr>
          <w:rFonts w:ascii="Arial" w:eastAsia="Times New Roman" w:hAnsi="Arial" w:cs="Guttman Calligraphic" w:hint="cs"/>
          <w:rtl/>
        </w:rPr>
        <w:t>ה</w:t>
      </w:r>
      <w:r w:rsidRPr="004A3E2D">
        <w:rPr>
          <w:rFonts w:ascii="Arial" w:eastAsia="Times New Roman" w:hAnsi="Arial" w:cs="Guttman Calligraphic"/>
          <w:rtl/>
        </w:rPr>
        <w:t xml:space="preserve">. </w:t>
      </w:r>
    </w:p>
    <w:p w14:paraId="2B26AC12" w14:textId="77777777" w:rsidR="00AE4747" w:rsidRPr="004A3E2D" w:rsidRDefault="00EF12EB" w:rsidP="00D05545">
      <w:pPr>
        <w:spacing w:after="0" w:line="240" w:lineRule="auto"/>
        <w:rPr>
          <w:rFonts w:ascii="Arial" w:eastAsia="Times New Roman" w:hAnsi="Arial" w:cs="Guttman Calligraphic"/>
          <w:rtl/>
        </w:rPr>
      </w:pPr>
      <w:r w:rsidRPr="004A3E2D">
        <w:rPr>
          <w:rFonts w:ascii="Arial" w:eastAsia="Times New Roman" w:hAnsi="Arial" w:cs="Guttman Calligraphic" w:hint="eastAsia"/>
          <w:rtl/>
        </w:rPr>
        <w:t>אצל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הבנים</w:t>
      </w:r>
      <w:r w:rsidRPr="004A3E2D">
        <w:rPr>
          <w:rFonts w:ascii="Arial" w:eastAsia="Times New Roman" w:hAnsi="Arial" w:cs="Guttman Calligraphic"/>
          <w:rtl/>
        </w:rPr>
        <w:t xml:space="preserve"> </w:t>
      </w:r>
      <w:r w:rsidR="00AE4747" w:rsidRPr="004A3E2D">
        <w:rPr>
          <w:rFonts w:ascii="Arial" w:eastAsia="Times New Roman" w:hAnsi="Arial" w:cs="Guttman Calligraphic" w:hint="cs"/>
          <w:rtl/>
        </w:rPr>
        <w:t>נו</w:t>
      </w:r>
      <w:r w:rsidRPr="004A3E2D">
        <w:rPr>
          <w:rFonts w:ascii="Arial" w:eastAsia="Times New Roman" w:hAnsi="Arial" w:cs="Guttman Calligraphic" w:hint="eastAsia"/>
          <w:rtl/>
        </w:rPr>
        <w:t>צר</w:t>
      </w:r>
      <w:r w:rsidRPr="004A3E2D">
        <w:rPr>
          <w:rFonts w:ascii="Arial" w:eastAsia="Times New Roman" w:hAnsi="Arial" w:cs="Guttman Calligraphic"/>
          <w:rtl/>
        </w:rPr>
        <w:t xml:space="preserve"> </w:t>
      </w:r>
      <w:r w:rsidRPr="004A3E2D">
        <w:rPr>
          <w:rFonts w:ascii="Arial" w:eastAsia="Times New Roman" w:hAnsi="Arial" w:cs="Guttman Calligraphic" w:hint="eastAsia"/>
          <w:b/>
          <w:bCs/>
          <w:rtl/>
        </w:rPr>
        <w:t>פחד</w:t>
      </w:r>
      <w:r w:rsidRPr="004A3E2D">
        <w:rPr>
          <w:rFonts w:ascii="Arial" w:eastAsia="Times New Roman" w:hAnsi="Arial" w:cs="Guttman Calligraphic"/>
          <w:b/>
          <w:bCs/>
          <w:rtl/>
        </w:rPr>
        <w:t xml:space="preserve"> </w:t>
      </w:r>
      <w:r w:rsidR="00AE4747" w:rsidRPr="004A3E2D">
        <w:rPr>
          <w:rFonts w:ascii="Arial" w:eastAsia="Times New Roman" w:hAnsi="Arial" w:cs="Guttman Calligraphic" w:hint="cs"/>
          <w:b/>
          <w:bCs/>
          <w:rtl/>
        </w:rPr>
        <w:t>מ</w:t>
      </w:r>
      <w:r w:rsidRPr="004A3E2D">
        <w:rPr>
          <w:rFonts w:ascii="Arial" w:eastAsia="Times New Roman" w:hAnsi="Arial" w:cs="Guttman Calligraphic" w:hint="eastAsia"/>
          <w:b/>
          <w:bCs/>
          <w:rtl/>
        </w:rPr>
        <w:t>סירוס</w:t>
      </w:r>
      <w:r w:rsidR="00AE4747" w:rsidRPr="004A3E2D">
        <w:rPr>
          <w:rFonts w:ascii="Arial" w:eastAsia="Times New Roman" w:hAnsi="Arial" w:cs="Guttman Calligraphic" w:hint="cs"/>
          <w:rtl/>
        </w:rPr>
        <w:t xml:space="preserve"> </w:t>
      </w:r>
      <w:r w:rsidR="00AE4747" w:rsidRPr="004A3E2D">
        <w:rPr>
          <w:rFonts w:ascii="Arial" w:eastAsia="Times New Roman" w:hAnsi="Arial" w:cs="Guttman Calligraphic"/>
          <w:rtl/>
        </w:rPr>
        <w:t>–</w:t>
      </w:r>
      <w:r w:rsidR="00AE4747" w:rsidRPr="004A3E2D">
        <w:rPr>
          <w:rFonts w:ascii="Arial" w:eastAsia="Times New Roman" w:hAnsi="Arial" w:cs="Guttman Calligraphic" w:hint="cs"/>
          <w:rtl/>
        </w:rPr>
        <w:t xml:space="preserve"> פחד לא מודע של הבן מפני סירוסו על ידי אביו ומתפתח </w:t>
      </w:r>
      <w:r w:rsidR="00AE4747" w:rsidRPr="004A3E2D">
        <w:rPr>
          <w:rFonts w:ascii="Arial" w:eastAsia="Times New Roman" w:hAnsi="Arial" w:cs="Guttman Calligraphic" w:hint="cs"/>
          <w:b/>
          <w:bCs/>
          <w:rtl/>
        </w:rPr>
        <w:t>תסביך אדיפוס</w:t>
      </w:r>
      <w:r w:rsidR="00AE4747" w:rsidRPr="004A3E2D">
        <w:rPr>
          <w:rFonts w:ascii="Arial" w:eastAsia="Times New Roman" w:hAnsi="Arial" w:cs="Guttman Calligraphic" w:hint="cs"/>
          <w:rtl/>
        </w:rPr>
        <w:t xml:space="preserve"> (על שם המלך אדיפוס מהמיתולוגיה היוונית</w:t>
      </w:r>
      <w:r w:rsidR="00AE4747" w:rsidRPr="004A3E2D">
        <w:rPr>
          <w:rFonts w:ascii="Arial" w:eastAsia="Times New Roman" w:hAnsi="Arial" w:cs="Guttman Calligraphic" w:hint="eastAsia"/>
          <w:rtl/>
        </w:rPr>
        <w:t xml:space="preserve"> אשר</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הרג</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את</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אביו</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והתחתן</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עם</w:t>
      </w:r>
      <w:r w:rsidR="00AE4747" w:rsidRPr="004A3E2D">
        <w:rPr>
          <w:rFonts w:ascii="Arial" w:eastAsia="Times New Roman" w:hAnsi="Arial" w:cs="Guttman Calligraphic"/>
          <w:rtl/>
        </w:rPr>
        <w:t xml:space="preserve"> </w:t>
      </w:r>
      <w:proofErr w:type="spellStart"/>
      <w:r w:rsidR="00AE4747" w:rsidRPr="004A3E2D">
        <w:rPr>
          <w:rFonts w:ascii="Arial" w:eastAsia="Times New Roman" w:hAnsi="Arial" w:cs="Guttman Calligraphic" w:hint="eastAsia"/>
          <w:rtl/>
        </w:rPr>
        <w:t>אמו</w:t>
      </w:r>
      <w:proofErr w:type="spellEnd"/>
      <w:r w:rsidR="00AE4747" w:rsidRPr="004A3E2D">
        <w:rPr>
          <w:rFonts w:ascii="Arial" w:eastAsia="Times New Roman" w:hAnsi="Arial" w:cs="Guttman Calligraphic" w:hint="cs"/>
          <w:rtl/>
        </w:rPr>
        <w:t xml:space="preserve"> </w:t>
      </w:r>
      <w:r w:rsidR="00AE4747" w:rsidRPr="004A3E2D">
        <w:rPr>
          <w:rFonts w:ascii="Arial" w:eastAsia="Times New Roman" w:hAnsi="Arial" w:cs="Guttman Calligraphic" w:hint="eastAsia"/>
          <w:rtl/>
        </w:rPr>
        <w:t>בלי</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לדעת</w:t>
      </w:r>
      <w:r w:rsidR="00AE4747" w:rsidRPr="004A3E2D">
        <w:rPr>
          <w:rFonts w:ascii="Arial" w:eastAsia="Times New Roman" w:hAnsi="Arial" w:cs="Guttman Calligraphic"/>
          <w:rtl/>
        </w:rPr>
        <w:t xml:space="preserve"> </w:t>
      </w:r>
      <w:r w:rsidR="00AE4747" w:rsidRPr="004A3E2D">
        <w:rPr>
          <w:rFonts w:ascii="Arial" w:eastAsia="Times New Roman" w:hAnsi="Arial" w:cs="Guttman Calligraphic" w:hint="eastAsia"/>
          <w:rtl/>
        </w:rPr>
        <w:t>שזאת</w:t>
      </w:r>
      <w:r w:rsidR="00AE4747" w:rsidRPr="004A3E2D">
        <w:rPr>
          <w:rFonts w:ascii="Arial" w:eastAsia="Times New Roman" w:hAnsi="Arial" w:cs="Guttman Calligraphic"/>
          <w:rtl/>
        </w:rPr>
        <w:t xml:space="preserve"> </w:t>
      </w:r>
      <w:proofErr w:type="spellStart"/>
      <w:r w:rsidR="00AE4747" w:rsidRPr="004A3E2D">
        <w:rPr>
          <w:rFonts w:ascii="Arial" w:eastAsia="Times New Roman" w:hAnsi="Arial" w:cs="Guttman Calligraphic" w:hint="eastAsia"/>
          <w:rtl/>
        </w:rPr>
        <w:t>אמו</w:t>
      </w:r>
      <w:proofErr w:type="spellEnd"/>
      <w:r w:rsidR="00AE4747" w:rsidRPr="004A3E2D">
        <w:rPr>
          <w:rFonts w:ascii="Arial" w:eastAsia="Times New Roman" w:hAnsi="Arial" w:cs="Guttman Calligraphic"/>
          <w:rtl/>
        </w:rPr>
        <w:t>)</w:t>
      </w:r>
      <w:r w:rsidR="00AE4747" w:rsidRPr="004A3E2D">
        <w:rPr>
          <w:rFonts w:ascii="Arial" w:eastAsia="Times New Roman" w:hAnsi="Arial" w:cs="Guttman Calligraphic" w:hint="cs"/>
          <w:rtl/>
        </w:rPr>
        <w:t xml:space="preserve"> </w:t>
      </w:r>
      <w:r w:rsidR="00AE4747" w:rsidRPr="004A3E2D">
        <w:rPr>
          <w:rFonts w:ascii="Arial" w:eastAsia="Times New Roman" w:hAnsi="Arial" w:cs="Guttman Calligraphic"/>
          <w:rtl/>
        </w:rPr>
        <w:t>–</w:t>
      </w:r>
      <w:r w:rsidR="00AE4747" w:rsidRPr="004A3E2D">
        <w:rPr>
          <w:rFonts w:ascii="Arial" w:eastAsia="Times New Roman" w:hAnsi="Arial" w:cs="Guttman Calligraphic" w:hint="cs"/>
          <w:rtl/>
        </w:rPr>
        <w:t xml:space="preserve"> משיכה לא מודעת של הבן לאימו. הבן רואה את האב כמתחרה על אהבת האם.</w:t>
      </w:r>
    </w:p>
    <w:p w14:paraId="05A40B74" w14:textId="77777777" w:rsidR="00AE4747" w:rsidRPr="004A3E2D" w:rsidRDefault="00EF12EB" w:rsidP="00D05545">
      <w:pPr>
        <w:spacing w:after="0" w:line="240" w:lineRule="auto"/>
        <w:rPr>
          <w:rFonts w:ascii="Arial" w:eastAsia="Times New Roman" w:hAnsi="Arial" w:cs="Guttman Calligraphic"/>
          <w:rtl/>
        </w:rPr>
      </w:pPr>
      <w:r w:rsidRPr="004A3E2D">
        <w:rPr>
          <w:rFonts w:ascii="Arial" w:eastAsia="Times New Roman" w:hAnsi="Arial" w:cs="Guttman Calligraphic" w:hint="eastAsia"/>
          <w:rtl/>
        </w:rPr>
        <w:t>אצל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הבנות</w:t>
      </w:r>
      <w:r w:rsidRPr="004A3E2D">
        <w:rPr>
          <w:rFonts w:ascii="Arial" w:eastAsia="Times New Roman" w:hAnsi="Arial" w:cs="Guttman Calligraphic"/>
          <w:rtl/>
        </w:rPr>
        <w:t xml:space="preserve"> </w:t>
      </w:r>
      <w:r w:rsidR="00AE4747" w:rsidRPr="004A3E2D">
        <w:rPr>
          <w:rFonts w:ascii="Arial" w:eastAsia="Times New Roman" w:hAnsi="Arial" w:cs="Guttman Calligraphic" w:hint="cs"/>
          <w:rtl/>
        </w:rPr>
        <w:t>מתפתחת</w:t>
      </w:r>
      <w:r w:rsidRPr="004A3E2D">
        <w:rPr>
          <w:rFonts w:ascii="Arial" w:eastAsia="Times New Roman" w:hAnsi="Arial" w:cs="Guttman Calligraphic"/>
          <w:rtl/>
        </w:rPr>
        <w:t xml:space="preserve"> </w:t>
      </w:r>
      <w:r w:rsidRPr="004A3E2D">
        <w:rPr>
          <w:rFonts w:ascii="Arial" w:eastAsia="Times New Roman" w:hAnsi="Arial" w:cs="Guttman Calligraphic" w:hint="eastAsia"/>
          <w:b/>
          <w:bCs/>
          <w:rtl/>
        </w:rPr>
        <w:t>קנאת</w:t>
      </w:r>
      <w:r w:rsidRPr="004A3E2D">
        <w:rPr>
          <w:rFonts w:ascii="Arial" w:eastAsia="Times New Roman" w:hAnsi="Arial" w:cs="Guttman Calligraphic"/>
          <w:b/>
          <w:bCs/>
          <w:rtl/>
        </w:rPr>
        <w:t xml:space="preserve"> </w:t>
      </w:r>
      <w:r w:rsidRPr="004A3E2D">
        <w:rPr>
          <w:rFonts w:ascii="Arial" w:eastAsia="Times New Roman" w:hAnsi="Arial" w:cs="Guttman Calligraphic" w:hint="eastAsia"/>
          <w:b/>
          <w:bCs/>
          <w:rtl/>
        </w:rPr>
        <w:t>הפין</w:t>
      </w:r>
      <w:r w:rsidR="00AE4747" w:rsidRPr="004A3E2D">
        <w:rPr>
          <w:rFonts w:ascii="Arial" w:eastAsia="Times New Roman" w:hAnsi="Arial" w:cs="Guttman Calligraphic" w:hint="cs"/>
          <w:rtl/>
        </w:rPr>
        <w:t xml:space="preserve"> </w:t>
      </w:r>
      <w:r w:rsidR="00AE4747" w:rsidRPr="004A3E2D">
        <w:rPr>
          <w:rFonts w:ascii="Arial" w:eastAsia="Times New Roman" w:hAnsi="Arial" w:cs="Guttman Calligraphic"/>
          <w:rtl/>
        </w:rPr>
        <w:t>–</w:t>
      </w:r>
      <w:r w:rsidR="00AE4747" w:rsidRPr="004A3E2D">
        <w:rPr>
          <w:rFonts w:ascii="Arial" w:eastAsia="Times New Roman" w:hAnsi="Arial" w:cs="Guttman Calligraphic" w:hint="cs"/>
          <w:rtl/>
        </w:rPr>
        <w:t xml:space="preserve"> קנאה שבת חשה באביה ובאחיה על כך שלהם יש פין ולה לא. </w:t>
      </w:r>
      <w:r w:rsidRPr="004A3E2D">
        <w:rPr>
          <w:rFonts w:ascii="Arial" w:eastAsia="Times New Roman" w:hAnsi="Arial" w:cs="Guttman Calligraphic" w:hint="cs"/>
          <w:rtl/>
        </w:rPr>
        <w:t xml:space="preserve">אצל הבנות מתפתח </w:t>
      </w:r>
      <w:r w:rsidRPr="004A3E2D">
        <w:rPr>
          <w:rFonts w:ascii="Arial" w:eastAsia="Times New Roman" w:hAnsi="Arial" w:cs="Guttman Calligraphic" w:hint="cs"/>
          <w:b/>
          <w:bCs/>
          <w:rtl/>
        </w:rPr>
        <w:t>תסביך אלקטרה</w:t>
      </w:r>
      <w:r w:rsidRPr="004A3E2D">
        <w:rPr>
          <w:rFonts w:ascii="Arial" w:eastAsia="Times New Roman" w:hAnsi="Arial" w:cs="Guttman Calligraphic" w:hint="cs"/>
          <w:rtl/>
        </w:rPr>
        <w:t>- משיכה של הבת אל האב</w:t>
      </w:r>
      <w:r w:rsidR="00AE4747" w:rsidRPr="004A3E2D">
        <w:rPr>
          <w:rFonts w:ascii="Arial" w:eastAsia="Times New Roman" w:hAnsi="Arial" w:cs="Guttman Calligraphic" w:hint="cs"/>
          <w:rtl/>
        </w:rPr>
        <w:t xml:space="preserve"> ותחושת עוינות כלפי האם שבגללה, כביכול, לה אין פין. הבת רואה באם מתחרה שיש לסלקה.</w:t>
      </w:r>
    </w:p>
    <w:p w14:paraId="01581D9D" w14:textId="77777777" w:rsidR="006E372C" w:rsidRPr="004A3E2D" w:rsidRDefault="00EF12EB" w:rsidP="00D05545">
      <w:pPr>
        <w:spacing w:after="0" w:line="240" w:lineRule="auto"/>
        <w:rPr>
          <w:rFonts w:ascii="Arial" w:eastAsia="Times New Roman" w:hAnsi="Arial" w:cs="Guttman Calligraphic"/>
          <w:rtl/>
        </w:rPr>
      </w:pPr>
      <w:r w:rsidRPr="004A3E2D">
        <w:rPr>
          <w:rFonts w:ascii="Arial" w:eastAsia="Times New Roman" w:hAnsi="Arial" w:cs="Guttman Calligraphic" w:hint="eastAsia"/>
          <w:rtl/>
        </w:rPr>
        <w:t>כאשר</w:t>
      </w:r>
      <w:r w:rsidRPr="004A3E2D">
        <w:rPr>
          <w:rFonts w:ascii="Arial" w:eastAsia="Times New Roman" w:hAnsi="Arial" w:cs="Guttman Calligraphic"/>
          <w:rtl/>
        </w:rPr>
        <w:t xml:space="preserve"> </w:t>
      </w:r>
      <w:r w:rsidR="006E372C" w:rsidRPr="004A3E2D">
        <w:rPr>
          <w:rFonts w:ascii="Arial" w:eastAsia="Times New Roman" w:hAnsi="Arial" w:cs="Guttman Calligraphic" w:hint="cs"/>
          <w:rtl/>
        </w:rPr>
        <w:t>לא נפתר התסביך (אדיפוס/אלקטרה)</w:t>
      </w:r>
      <w:r w:rsidRPr="004A3E2D">
        <w:rPr>
          <w:rFonts w:ascii="Arial" w:eastAsia="Times New Roman" w:hAnsi="Arial" w:cs="Guttman Calligraphic"/>
          <w:rtl/>
        </w:rPr>
        <w:t xml:space="preserve"> </w:t>
      </w:r>
      <w:r w:rsidR="008C5B72" w:rsidRPr="004A3E2D">
        <w:rPr>
          <w:rFonts w:ascii="Arial" w:eastAsia="Times New Roman" w:hAnsi="Arial" w:cs="Guttman Calligraphic" w:hint="cs"/>
          <w:rtl/>
        </w:rPr>
        <w:t xml:space="preserve">נוצר </w:t>
      </w:r>
      <w:r w:rsidRPr="004A3E2D">
        <w:rPr>
          <w:rFonts w:ascii="Arial" w:eastAsia="Times New Roman" w:hAnsi="Arial" w:cs="Guttman Calligraphic" w:hint="eastAsia"/>
          <w:b/>
          <w:bCs/>
          <w:rtl/>
        </w:rPr>
        <w:t>טיפוס</w:t>
      </w:r>
      <w:r w:rsidRPr="004A3E2D">
        <w:rPr>
          <w:rFonts w:ascii="Arial" w:eastAsia="Times New Roman" w:hAnsi="Arial" w:cs="Guttman Calligraphic"/>
          <w:b/>
          <w:bCs/>
          <w:rtl/>
        </w:rPr>
        <w:t xml:space="preserve"> </w:t>
      </w:r>
      <w:r w:rsidRPr="004A3E2D">
        <w:rPr>
          <w:rFonts w:ascii="Arial" w:eastAsia="Times New Roman" w:hAnsi="Arial" w:cs="Guttman Calligraphic" w:hint="eastAsia"/>
          <w:b/>
          <w:bCs/>
          <w:rtl/>
        </w:rPr>
        <w:t>אדיפאלי</w:t>
      </w:r>
      <w:r w:rsidR="006E372C" w:rsidRPr="004A3E2D">
        <w:rPr>
          <w:rFonts w:ascii="Arial" w:eastAsia="Times New Roman" w:hAnsi="Arial" w:cs="Guttman Calligraphic" w:hint="cs"/>
          <w:rtl/>
        </w:rPr>
        <w:t xml:space="preserve"> </w:t>
      </w:r>
      <w:r w:rsidR="006E372C" w:rsidRPr="004A3E2D">
        <w:rPr>
          <w:rFonts w:ascii="Arial" w:eastAsia="Times New Roman" w:hAnsi="Arial" w:cs="Guttman Calligraphic"/>
          <w:rtl/>
        </w:rPr>
        <w:t>–</w:t>
      </w:r>
      <w:r w:rsidR="006E372C" w:rsidRPr="004A3E2D">
        <w:rPr>
          <w:rFonts w:ascii="Arial" w:eastAsia="Times New Roman" w:hAnsi="Arial" w:cs="Guttman Calligraphic" w:hint="cs"/>
          <w:rtl/>
        </w:rPr>
        <w:t xml:space="preserve"> אדם התקוע בשלב האדיפלי ומתנהג בהתאם למאפייני השלב.</w:t>
      </w:r>
    </w:p>
    <w:p w14:paraId="2C74B38D" w14:textId="77777777" w:rsidR="006E372C" w:rsidRPr="004A3E2D" w:rsidRDefault="006E372C" w:rsidP="00D05545">
      <w:pPr>
        <w:spacing w:after="0" w:line="240" w:lineRule="auto"/>
        <w:rPr>
          <w:rFonts w:ascii="Arial" w:eastAsia="Times New Roman" w:hAnsi="Arial" w:cs="Guttman Calligraphic"/>
          <w:rtl/>
        </w:rPr>
      </w:pPr>
      <w:r w:rsidRPr="004A3E2D">
        <w:rPr>
          <w:rFonts w:ascii="Arial" w:eastAsia="Times New Roman" w:hAnsi="Arial" w:cs="Guttman Calligraphic" w:hint="cs"/>
          <w:rtl/>
        </w:rPr>
        <w:t>גבר אדיפלי מאופיין</w:t>
      </w:r>
      <w:r w:rsidR="00EF12EB" w:rsidRPr="004A3E2D">
        <w:rPr>
          <w:rFonts w:ascii="Arial" w:eastAsia="Times New Roman" w:hAnsi="Arial" w:cs="Guttman Calligraphic" w:hint="cs"/>
          <w:rtl/>
        </w:rPr>
        <w:t xml:space="preserve"> בהתנהגות גאוותנית, </w:t>
      </w:r>
      <w:r w:rsidRPr="004A3E2D">
        <w:rPr>
          <w:rFonts w:ascii="Arial" w:eastAsia="Times New Roman" w:hAnsi="Arial" w:cs="Guttman Calligraphic" w:hint="cs"/>
          <w:rtl/>
        </w:rPr>
        <w:t xml:space="preserve">שאיפה להצליח בכל מחיר כי </w:t>
      </w:r>
      <w:r w:rsidR="00EF12EB" w:rsidRPr="004A3E2D">
        <w:rPr>
          <w:rFonts w:ascii="Arial" w:eastAsia="Times New Roman" w:hAnsi="Arial" w:cs="Guttman Calligraphic" w:hint="cs"/>
          <w:rtl/>
        </w:rPr>
        <w:t xml:space="preserve">ההצלחה מסמלת את הגבריות, </w:t>
      </w:r>
      <w:r w:rsidRPr="004A3E2D">
        <w:rPr>
          <w:rFonts w:ascii="Arial" w:eastAsia="Times New Roman" w:hAnsi="Arial" w:cs="Guttman Calligraphic" w:hint="cs"/>
          <w:rtl/>
        </w:rPr>
        <w:t>וב</w:t>
      </w:r>
      <w:r w:rsidR="00EF12EB" w:rsidRPr="004A3E2D">
        <w:rPr>
          <w:rFonts w:ascii="Arial" w:eastAsia="Times New Roman" w:hAnsi="Arial" w:cs="Guttman Calligraphic" w:hint="cs"/>
          <w:rtl/>
        </w:rPr>
        <w:t xml:space="preserve">צורך להוכיח ש"אני גבר". </w:t>
      </w:r>
      <w:r w:rsidR="008C5B72" w:rsidRPr="004A3E2D">
        <w:rPr>
          <w:rFonts w:ascii="Arial" w:eastAsia="Times New Roman" w:hAnsi="Arial" w:cs="Guttman Calligraphic" w:hint="cs"/>
          <w:rtl/>
        </w:rPr>
        <w:t xml:space="preserve">קבעון זה </w:t>
      </w:r>
      <w:r w:rsidR="00EF12EB" w:rsidRPr="004A3E2D">
        <w:rPr>
          <w:rFonts w:ascii="Arial" w:eastAsia="Times New Roman" w:hAnsi="Arial" w:cs="Guttman Calligraphic" w:hint="cs"/>
          <w:rtl/>
        </w:rPr>
        <w:t>עלול להביא גם לבעיות מיניות שונות, כמו הומוסקסואליות</w:t>
      </w:r>
      <w:r w:rsidRPr="004A3E2D">
        <w:rPr>
          <w:rFonts w:ascii="Arial" w:eastAsia="Times New Roman" w:hAnsi="Arial" w:cs="Guttman Calligraphic" w:hint="cs"/>
          <w:rtl/>
        </w:rPr>
        <w:t xml:space="preserve"> ואין אונות.</w:t>
      </w:r>
    </w:p>
    <w:p w14:paraId="141905D0" w14:textId="77777777" w:rsidR="009B1FFD" w:rsidRPr="004A3E2D" w:rsidRDefault="006E372C" w:rsidP="00D05545">
      <w:pPr>
        <w:spacing w:after="0" w:line="240" w:lineRule="auto"/>
        <w:rPr>
          <w:rFonts w:ascii="Arial" w:eastAsia="Times New Roman" w:hAnsi="Arial" w:cs="Guttman Calligraphic"/>
          <w:rtl/>
        </w:rPr>
      </w:pPr>
      <w:r w:rsidRPr="004A3E2D">
        <w:rPr>
          <w:rFonts w:ascii="Arial" w:eastAsia="Times New Roman" w:hAnsi="Arial" w:cs="Guttman Calligraphic" w:hint="cs"/>
          <w:rtl/>
        </w:rPr>
        <w:t xml:space="preserve">אישה אדיפלית מאופיינת בפתיינות, נטייה לפלירטים לא מחייבים, </w:t>
      </w:r>
      <w:r w:rsidR="00EF12EB" w:rsidRPr="004A3E2D">
        <w:rPr>
          <w:rFonts w:ascii="Arial" w:eastAsia="Times New Roman" w:hAnsi="Arial" w:cs="Guttman Calligraphic" w:hint="cs"/>
          <w:rtl/>
        </w:rPr>
        <w:t>קרירות מינית</w:t>
      </w:r>
      <w:r w:rsidRPr="004A3E2D">
        <w:rPr>
          <w:rFonts w:ascii="Arial" w:eastAsia="Times New Roman" w:hAnsi="Arial" w:cs="Guttman Calligraphic" w:hint="cs"/>
          <w:rtl/>
        </w:rPr>
        <w:t xml:space="preserve"> ו</w:t>
      </w:r>
      <w:r w:rsidR="00EF12EB" w:rsidRPr="004A3E2D">
        <w:rPr>
          <w:rFonts w:ascii="Arial" w:eastAsia="Times New Roman" w:hAnsi="Arial" w:cs="Guttman Calligraphic" w:hint="cs"/>
          <w:rtl/>
        </w:rPr>
        <w:t xml:space="preserve">ניסיון להוכיח עליונות על הגבר. </w:t>
      </w:r>
    </w:p>
    <w:p w14:paraId="1F00B686" w14:textId="77777777" w:rsidR="004D2C32" w:rsidRPr="004A3E2D" w:rsidRDefault="00EF12EB" w:rsidP="00D05545">
      <w:pPr>
        <w:spacing w:after="0" w:line="240" w:lineRule="auto"/>
        <w:rPr>
          <w:rFonts w:ascii="Arial" w:eastAsia="Times New Roman" w:hAnsi="Arial" w:cs="Guttman Calligraphic"/>
          <w:rtl/>
        </w:rPr>
      </w:pPr>
      <w:r w:rsidRPr="004A3E2D">
        <w:rPr>
          <w:rFonts w:ascii="Arial" w:eastAsia="Times New Roman" w:hAnsi="Arial" w:cs="Guttman Calligraphic" w:hint="eastAsia"/>
          <w:rtl/>
        </w:rPr>
        <w:t>פתרון</w:t>
      </w:r>
      <w:r w:rsidRPr="004A3E2D">
        <w:rPr>
          <w:rFonts w:ascii="Arial" w:eastAsia="Times New Roman" w:hAnsi="Arial" w:cs="Guttman Calligraphic"/>
          <w:rtl/>
        </w:rPr>
        <w:t xml:space="preserve"> </w:t>
      </w:r>
      <w:r w:rsidR="006E372C" w:rsidRPr="004A3E2D">
        <w:rPr>
          <w:rFonts w:ascii="Arial" w:eastAsia="Times New Roman" w:hAnsi="Arial" w:cs="Guttman Calligraphic" w:hint="cs"/>
          <w:rtl/>
        </w:rPr>
        <w:t xml:space="preserve">של הקונפליקט </w:t>
      </w:r>
      <w:r w:rsidRPr="004A3E2D">
        <w:rPr>
          <w:rFonts w:ascii="Arial" w:eastAsia="Times New Roman" w:hAnsi="Arial" w:cs="Guttman Calligraphic" w:hint="eastAsia"/>
          <w:rtl/>
        </w:rPr>
        <w:t>מתחיל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להסתמן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החל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מגיל</w:t>
      </w:r>
      <w:r w:rsidRPr="004A3E2D">
        <w:rPr>
          <w:rFonts w:ascii="Arial" w:eastAsia="Times New Roman" w:hAnsi="Arial" w:cs="Guttman Calligraphic"/>
          <w:rtl/>
        </w:rPr>
        <w:t xml:space="preserve"> 5 </w:t>
      </w:r>
      <w:r w:rsidRPr="004A3E2D">
        <w:rPr>
          <w:rFonts w:ascii="Arial" w:eastAsia="Times New Roman" w:hAnsi="Arial" w:cs="Guttman Calligraphic" w:hint="eastAsia"/>
          <w:rtl/>
        </w:rPr>
        <w:t>לערך</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הבנים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מזדהים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עם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האב</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ואף</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מפנימים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את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דפוסי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התנהגותו</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הגברית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והבנות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נוהגות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בהתאם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כלפי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האם</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התוצאה</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של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פתרון</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הקונפליקט</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היא</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התפתחות</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של</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האני</w:t>
      </w:r>
      <w:r w:rsidRPr="004A3E2D">
        <w:rPr>
          <w:rFonts w:ascii="Arial" w:eastAsia="Times New Roman" w:hAnsi="Arial" w:cs="Guttman Calligraphic"/>
          <w:rtl/>
        </w:rPr>
        <w:t xml:space="preserve"> </w:t>
      </w:r>
      <w:r w:rsidRPr="004A3E2D">
        <w:rPr>
          <w:rFonts w:ascii="Arial" w:eastAsia="Times New Roman" w:hAnsi="Arial" w:cs="Guttman Calligraphic" w:hint="eastAsia"/>
          <w:rtl/>
        </w:rPr>
        <w:t>העליון</w:t>
      </w:r>
      <w:r w:rsidR="004D2C32" w:rsidRPr="004A3E2D">
        <w:rPr>
          <w:rFonts w:ascii="Arial" w:eastAsia="Times New Roman" w:hAnsi="Arial" w:cs="Guttman Calligraphic" w:hint="cs"/>
          <w:rtl/>
        </w:rPr>
        <w:t xml:space="preserve"> והילד פועל לפי הנורמות של החברה</w:t>
      </w:r>
      <w:r w:rsidRPr="004A3E2D">
        <w:rPr>
          <w:rFonts w:ascii="Arial" w:eastAsia="Times New Roman" w:hAnsi="Arial" w:cs="Guttman Calligraphic"/>
          <w:rtl/>
        </w:rPr>
        <w:t xml:space="preserve">. </w:t>
      </w:r>
    </w:p>
    <w:p w14:paraId="7966E61D" w14:textId="77777777" w:rsidR="00EF12EB" w:rsidRPr="004A3E2D" w:rsidRDefault="00EF12EB" w:rsidP="00D05545">
      <w:pPr>
        <w:spacing w:after="0" w:line="240" w:lineRule="auto"/>
        <w:rPr>
          <w:rFonts w:ascii="Arial" w:eastAsia="Times New Roman" w:hAnsi="Arial" w:cs="Guttman Calligraphic"/>
          <w:rtl/>
        </w:rPr>
      </w:pPr>
    </w:p>
    <w:p w14:paraId="7B96EE44" w14:textId="77777777" w:rsidR="004D2C32" w:rsidRPr="004A3E2D" w:rsidRDefault="00EF12EB" w:rsidP="00D05545">
      <w:pPr>
        <w:tabs>
          <w:tab w:val="left" w:pos="540"/>
        </w:tabs>
        <w:spacing w:after="0" w:line="240" w:lineRule="auto"/>
        <w:rPr>
          <w:rFonts w:ascii="Times New Roman" w:eastAsia="Times New Roman" w:hAnsi="Times New Roman" w:cs="Guttman Calligraphic"/>
          <w:rtl/>
        </w:rPr>
      </w:pPr>
      <w:r w:rsidRPr="004A3E2D">
        <w:rPr>
          <w:rFonts w:ascii="Times New Roman" w:eastAsia="Times New Roman" w:hAnsi="Times New Roman" w:cs="Guttman Calligraphic"/>
          <w:b/>
          <w:bCs/>
          <w:rtl/>
        </w:rPr>
        <w:t>שלב</w:t>
      </w:r>
      <w:r w:rsidRPr="004A3E2D">
        <w:rPr>
          <w:rFonts w:ascii="Times New Roman" w:eastAsia="Times New Roman" w:hAnsi="Times New Roman" w:cs="Guttman Calligraphic"/>
          <w:b/>
          <w:bCs/>
        </w:rPr>
        <w:t xml:space="preserve"> </w:t>
      </w:r>
      <w:r w:rsidRPr="004A3E2D">
        <w:rPr>
          <w:rFonts w:ascii="Times New Roman" w:eastAsia="Times New Roman" w:hAnsi="Times New Roman" w:cs="Guttman Calligraphic"/>
          <w:b/>
          <w:bCs/>
          <w:rtl/>
        </w:rPr>
        <w:t>החביון</w:t>
      </w:r>
      <w:r w:rsidR="001821A4" w:rsidRPr="004A3E2D">
        <w:rPr>
          <w:rFonts w:ascii="Times New Roman" w:eastAsia="Times New Roman" w:hAnsi="Times New Roman" w:cs="Guttman Calligraphic" w:hint="cs"/>
          <w:sz w:val="20"/>
          <w:szCs w:val="20"/>
          <w:rtl/>
        </w:rPr>
        <w:t xml:space="preserve"> </w:t>
      </w:r>
      <w:r w:rsidRPr="004A3E2D">
        <w:rPr>
          <w:rFonts w:ascii="Times New Roman" w:eastAsia="Times New Roman" w:hAnsi="Times New Roman" w:cs="Guttman Calligraphic" w:hint="cs"/>
          <w:rtl/>
        </w:rPr>
        <w:t xml:space="preserve">- (גיל 6-12) </w:t>
      </w:r>
      <w:r w:rsidRPr="004A3E2D">
        <w:rPr>
          <w:rFonts w:ascii="Times New Roman" w:eastAsia="Times New Roman" w:hAnsi="Times New Roman" w:cs="Guttman Calligraphic"/>
          <w:rtl/>
        </w:rPr>
        <w:t>בשלב זה</w:t>
      </w:r>
      <w:r w:rsidRPr="004A3E2D">
        <w:rPr>
          <w:rFonts w:ascii="Times New Roman" w:eastAsia="Times New Roman" w:hAnsi="Times New Roman" w:cs="Guttman Calligraphic"/>
        </w:rPr>
        <w:t xml:space="preserve"> </w:t>
      </w:r>
      <w:r w:rsidRPr="004A3E2D">
        <w:rPr>
          <w:rFonts w:ascii="Times New Roman" w:eastAsia="Times New Roman" w:hAnsi="Times New Roman" w:cs="Guttman Calligraphic"/>
          <w:rtl/>
        </w:rPr>
        <w:t>המיניות חבויה, ולכן אין אזור ארוגני</w:t>
      </w:r>
      <w:r w:rsidRPr="004A3E2D">
        <w:rPr>
          <w:rFonts w:ascii="Times New Roman" w:eastAsia="Times New Roman" w:hAnsi="Times New Roman" w:cs="Guttman Calligraphic" w:hint="cs"/>
          <w:rtl/>
        </w:rPr>
        <w:t xml:space="preserve">: </w:t>
      </w:r>
      <w:r w:rsidRPr="004A3E2D">
        <w:rPr>
          <w:rFonts w:ascii="Times New Roman" w:eastAsia="Times New Roman" w:hAnsi="Times New Roman" w:cs="Guttman Calligraphic"/>
          <w:rtl/>
        </w:rPr>
        <w:t>כיוון</w:t>
      </w:r>
      <w:r w:rsidRPr="004A3E2D">
        <w:rPr>
          <w:rFonts w:ascii="Times New Roman" w:eastAsia="Times New Roman" w:hAnsi="Times New Roman" w:cs="Guttman Calligraphic"/>
        </w:rPr>
        <w:t xml:space="preserve"> </w:t>
      </w:r>
      <w:r w:rsidRPr="004A3E2D">
        <w:rPr>
          <w:rFonts w:ascii="Times New Roman" w:eastAsia="Times New Roman" w:hAnsi="Times New Roman" w:cs="Guttman Calligraphic"/>
          <w:rtl/>
        </w:rPr>
        <w:t>שתקופה</w:t>
      </w:r>
      <w:r w:rsidR="001821A4" w:rsidRPr="004A3E2D">
        <w:rPr>
          <w:rFonts w:ascii="Times New Roman" w:eastAsia="Times New Roman" w:hAnsi="Times New Roman" w:cs="Guttman Calligraphic"/>
          <w:rtl/>
        </w:rPr>
        <w:t xml:space="preserve"> </w:t>
      </w:r>
      <w:r w:rsidRPr="004A3E2D">
        <w:rPr>
          <w:rFonts w:ascii="Times New Roman" w:eastAsia="Times New Roman" w:hAnsi="Times New Roman" w:cs="Guttman Calligraphic"/>
          <w:rtl/>
        </w:rPr>
        <w:t>זאת</w:t>
      </w:r>
      <w:r w:rsidR="001821A4" w:rsidRPr="004A3E2D">
        <w:rPr>
          <w:rFonts w:ascii="Times New Roman" w:eastAsia="Times New Roman" w:hAnsi="Times New Roman" w:cs="Guttman Calligraphic"/>
          <w:rtl/>
        </w:rPr>
        <w:t xml:space="preserve"> </w:t>
      </w:r>
      <w:r w:rsidRPr="004A3E2D">
        <w:rPr>
          <w:rFonts w:ascii="Times New Roman" w:eastAsia="Times New Roman" w:hAnsi="Times New Roman" w:cs="Guttman Calligraphic"/>
          <w:rtl/>
        </w:rPr>
        <w:t xml:space="preserve">מתחילה לאחר הסערה של השלב הפאלי, </w:t>
      </w:r>
      <w:r w:rsidRPr="004A3E2D">
        <w:rPr>
          <w:rFonts w:ascii="Times New Roman" w:eastAsia="Times New Roman" w:hAnsi="Times New Roman" w:cs="Guttman Calligraphic" w:hint="cs"/>
          <w:rtl/>
        </w:rPr>
        <w:t xml:space="preserve">נדרשת בה </w:t>
      </w:r>
      <w:r w:rsidRPr="004A3E2D">
        <w:rPr>
          <w:rFonts w:ascii="Times New Roman" w:eastAsia="Times New Roman" w:hAnsi="Times New Roman" w:cs="Guttman Calligraphic"/>
          <w:rtl/>
        </w:rPr>
        <w:t>רגיעה</w:t>
      </w:r>
      <w:r w:rsidRPr="004A3E2D">
        <w:rPr>
          <w:rFonts w:ascii="Times New Roman" w:eastAsia="Times New Roman" w:hAnsi="Times New Roman" w:cs="Guttman Calligraphic" w:hint="cs"/>
          <w:rtl/>
        </w:rPr>
        <w:t xml:space="preserve">, </w:t>
      </w:r>
      <w:r w:rsidRPr="004A3E2D">
        <w:rPr>
          <w:rFonts w:ascii="Times New Roman" w:eastAsia="Times New Roman" w:hAnsi="Times New Roman" w:cs="Guttman Calligraphic"/>
          <w:rtl/>
        </w:rPr>
        <w:t>ולאנרגיה המינית אין ביטוי</w:t>
      </w:r>
      <w:r w:rsidRPr="004A3E2D">
        <w:rPr>
          <w:rFonts w:ascii="Times New Roman" w:eastAsia="Times New Roman" w:hAnsi="Times New Roman" w:cs="Guttman Calligraphic" w:hint="cs"/>
          <w:rtl/>
        </w:rPr>
        <w:t>.</w:t>
      </w:r>
      <w:r w:rsidR="004D2C32" w:rsidRPr="004A3E2D">
        <w:rPr>
          <w:rFonts w:ascii="Times New Roman" w:eastAsia="Times New Roman" w:hAnsi="Times New Roman" w:cs="Guttman Calligraphic" w:hint="cs"/>
          <w:rtl/>
        </w:rPr>
        <w:t xml:space="preserve"> לכן קרא פרויד לשלב זה שלב החביון.</w:t>
      </w:r>
      <w:r w:rsidRPr="004A3E2D">
        <w:rPr>
          <w:rFonts w:ascii="Times New Roman" w:eastAsia="Times New Roman" w:hAnsi="Times New Roman" w:cs="Guttman Calligraphic" w:hint="cs"/>
          <w:rtl/>
        </w:rPr>
        <w:t xml:space="preserve"> </w:t>
      </w:r>
      <w:r w:rsidRPr="004A3E2D">
        <w:rPr>
          <w:rFonts w:ascii="Times New Roman" w:eastAsia="Times New Roman" w:hAnsi="Times New Roman" w:cs="Guttman Calligraphic"/>
          <w:rtl/>
        </w:rPr>
        <w:t>האנרגיה מתועלת</w:t>
      </w:r>
      <w:r w:rsidRPr="004A3E2D">
        <w:rPr>
          <w:rFonts w:ascii="Times New Roman" w:eastAsia="Times New Roman" w:hAnsi="Times New Roman" w:cs="Guttman Calligraphic"/>
        </w:rPr>
        <w:t xml:space="preserve"> </w:t>
      </w:r>
      <w:r w:rsidRPr="004A3E2D">
        <w:rPr>
          <w:rFonts w:ascii="Arial" w:eastAsia="Times New Roman" w:hAnsi="Arial" w:cs="Guttman Calligraphic"/>
          <w:rtl/>
        </w:rPr>
        <w:t>ליצירת קשרים חברתיים</w:t>
      </w:r>
      <w:r w:rsidR="004D2C32" w:rsidRPr="004A3E2D">
        <w:rPr>
          <w:rFonts w:ascii="Arial" w:eastAsia="Times New Roman" w:hAnsi="Arial" w:cs="Guttman Calligraphic" w:hint="cs"/>
          <w:rtl/>
        </w:rPr>
        <w:t>,</w:t>
      </w:r>
      <w:r w:rsidRPr="004A3E2D">
        <w:rPr>
          <w:rFonts w:ascii="Arial" w:eastAsia="Times New Roman" w:hAnsi="Arial" w:cs="Guttman Calligraphic"/>
          <w:rtl/>
        </w:rPr>
        <w:t xml:space="preserve"> </w:t>
      </w:r>
      <w:r w:rsidRPr="004A3E2D">
        <w:rPr>
          <w:rFonts w:ascii="Arial" w:eastAsia="Times New Roman" w:hAnsi="Arial" w:cs="Guttman Calligraphic" w:hint="cs"/>
          <w:rtl/>
        </w:rPr>
        <w:t xml:space="preserve">בעיקר עם בני אותו מין, </w:t>
      </w:r>
      <w:r w:rsidR="004D2C32" w:rsidRPr="004A3E2D">
        <w:rPr>
          <w:rFonts w:ascii="Arial" w:eastAsia="Times New Roman" w:hAnsi="Arial" w:cs="Guttman Calligraphic" w:hint="cs"/>
          <w:rtl/>
        </w:rPr>
        <w:t>ל</w:t>
      </w:r>
      <w:r w:rsidRPr="004A3E2D">
        <w:rPr>
          <w:rFonts w:ascii="Arial" w:eastAsia="Times New Roman" w:hAnsi="Arial" w:cs="Guttman Calligraphic" w:hint="cs"/>
          <w:rtl/>
        </w:rPr>
        <w:t xml:space="preserve">הישגים לימודיים </w:t>
      </w:r>
      <w:r w:rsidRPr="004A3E2D">
        <w:rPr>
          <w:rFonts w:ascii="Arial" w:eastAsia="Times New Roman" w:hAnsi="Arial" w:cs="Guttman Calligraphic"/>
          <w:rtl/>
        </w:rPr>
        <w:t>ולפעילות אינטלקטואלית</w:t>
      </w:r>
      <w:r w:rsidRPr="004A3E2D">
        <w:rPr>
          <w:rFonts w:ascii="Times New Roman" w:eastAsia="Times New Roman" w:hAnsi="Times New Roman" w:cs="Guttman Calligraphic"/>
        </w:rPr>
        <w:t>.</w:t>
      </w:r>
      <w:r w:rsidRPr="004A3E2D">
        <w:rPr>
          <w:rFonts w:ascii="Times New Roman" w:eastAsia="Times New Roman" w:hAnsi="Times New Roman" w:cs="Guttman Calligraphic" w:hint="cs"/>
          <w:rtl/>
        </w:rPr>
        <w:t xml:space="preserve"> </w:t>
      </w:r>
    </w:p>
    <w:p w14:paraId="683F955F" w14:textId="77777777" w:rsidR="004D2C32" w:rsidRPr="004A3E2D" w:rsidRDefault="00EF12EB" w:rsidP="00D05545">
      <w:pPr>
        <w:tabs>
          <w:tab w:val="left" w:pos="540"/>
        </w:tabs>
        <w:spacing w:after="0" w:line="240" w:lineRule="auto"/>
        <w:rPr>
          <w:rFonts w:ascii="Times New Roman" w:eastAsia="Times New Roman" w:hAnsi="Times New Roman" w:cs="Guttman Calligraphic"/>
          <w:rtl/>
        </w:rPr>
      </w:pPr>
      <w:r w:rsidRPr="004A3E2D">
        <w:rPr>
          <w:rFonts w:ascii="Times New Roman" w:eastAsia="Times New Roman" w:hAnsi="Times New Roman" w:cs="Guttman Calligraphic"/>
          <w:rtl/>
        </w:rPr>
        <w:t xml:space="preserve">פרויד מכנה </w:t>
      </w:r>
      <w:r w:rsidR="004D2C32" w:rsidRPr="004A3E2D">
        <w:rPr>
          <w:rFonts w:ascii="Times New Roman" w:eastAsia="Times New Roman" w:hAnsi="Times New Roman" w:cs="Guttman Calligraphic" w:hint="cs"/>
          <w:rtl/>
        </w:rPr>
        <w:t>את ה</w:t>
      </w:r>
      <w:r w:rsidRPr="004A3E2D">
        <w:rPr>
          <w:rFonts w:ascii="Times New Roman" w:eastAsia="Times New Roman" w:hAnsi="Times New Roman" w:cs="Guttman Calligraphic"/>
          <w:rtl/>
        </w:rPr>
        <w:t xml:space="preserve">שלב </w:t>
      </w:r>
      <w:r w:rsidR="004D2C32" w:rsidRPr="004A3E2D">
        <w:rPr>
          <w:rFonts w:ascii="Times New Roman" w:eastAsia="Times New Roman" w:hAnsi="Times New Roman" w:cs="Guttman Calligraphic" w:hint="cs"/>
          <w:rtl/>
        </w:rPr>
        <w:t>ה</w:t>
      </w:r>
      <w:r w:rsidRPr="004A3E2D">
        <w:rPr>
          <w:rFonts w:ascii="Times New Roman" w:eastAsia="Times New Roman" w:hAnsi="Times New Roman" w:cs="Guttman Calligraphic"/>
          <w:rtl/>
        </w:rPr>
        <w:t>זה גם</w:t>
      </w:r>
      <w:r w:rsidRPr="004A3E2D">
        <w:rPr>
          <w:rFonts w:ascii="Arial" w:eastAsia="Times New Roman" w:hAnsi="Arial" w:cs="Guttman Calligraphic" w:hint="cs"/>
          <w:rtl/>
        </w:rPr>
        <w:t xml:space="preserve"> </w:t>
      </w:r>
      <w:r w:rsidRPr="004A3E2D">
        <w:rPr>
          <w:rFonts w:ascii="Arial" w:eastAsia="Times New Roman" w:hAnsi="Arial" w:cs="Guttman Calligraphic"/>
          <w:b/>
          <w:bCs/>
          <w:rtl/>
        </w:rPr>
        <w:t>השלב ההומוסקסואלי</w:t>
      </w:r>
      <w:r w:rsidRPr="004A3E2D">
        <w:rPr>
          <w:rFonts w:ascii="Times New Roman" w:eastAsia="Times New Roman" w:hAnsi="Times New Roman" w:cs="Guttman Calligraphic"/>
        </w:rPr>
        <w:t>,</w:t>
      </w:r>
      <w:r w:rsidRPr="004A3E2D">
        <w:rPr>
          <w:rFonts w:ascii="Times New Roman" w:eastAsia="Times New Roman" w:hAnsi="Times New Roman" w:cs="Guttman Calligraphic" w:hint="cs"/>
          <w:rtl/>
        </w:rPr>
        <w:t xml:space="preserve"> </w:t>
      </w:r>
      <w:r w:rsidRPr="004A3E2D">
        <w:rPr>
          <w:rFonts w:ascii="Times New Roman" w:eastAsia="Times New Roman" w:hAnsi="Times New Roman" w:cs="Guttman Calligraphic"/>
          <w:rtl/>
        </w:rPr>
        <w:t>שכן הקשרים החברתיים</w:t>
      </w:r>
      <w:r w:rsidRPr="004A3E2D">
        <w:rPr>
          <w:rFonts w:ascii="Times New Roman" w:eastAsia="Times New Roman" w:hAnsi="Times New Roman" w:cs="Guttman Calligraphic" w:hint="cs"/>
          <w:rtl/>
        </w:rPr>
        <w:t xml:space="preserve"> </w:t>
      </w:r>
      <w:r w:rsidRPr="004A3E2D">
        <w:rPr>
          <w:rFonts w:ascii="Times New Roman" w:eastAsia="Times New Roman" w:hAnsi="Times New Roman" w:cs="Guttman Calligraphic"/>
          <w:rtl/>
        </w:rPr>
        <w:t>ברובם הם בין בני אותו המין.</w:t>
      </w:r>
    </w:p>
    <w:p w14:paraId="6A52424A" w14:textId="77777777" w:rsidR="004D2C32" w:rsidRPr="004A3E2D" w:rsidRDefault="004D2C32" w:rsidP="00D05545">
      <w:pPr>
        <w:tabs>
          <w:tab w:val="left" w:pos="540"/>
        </w:tabs>
        <w:spacing w:after="0" w:line="240" w:lineRule="auto"/>
        <w:rPr>
          <w:rFonts w:ascii="Arial" w:eastAsia="Times New Roman" w:hAnsi="Arial" w:cs="Guttman Calligraphic"/>
          <w:rtl/>
        </w:rPr>
      </w:pPr>
      <w:r w:rsidRPr="004A3E2D">
        <w:rPr>
          <w:rFonts w:ascii="Arial" w:eastAsia="Times New Roman" w:hAnsi="Arial" w:cs="Guttman Calligraphic" w:hint="cs"/>
          <w:rtl/>
        </w:rPr>
        <w:t xml:space="preserve">בתקופת המעבר שבין שלב החביון לשלב הבא (השלב הגניטאלי), עם התעוררות הדחפים המיניים, עלולה הידידות ההומוסקסואלית לקבל גוון ארוטי, המתבטא בחשיפת איברי המין ומאוחר יותר גם בהתנסות הומוסקסואלית של ממש. פרויד רואה בכך תהליך נורמאלי המבטא את התרחקותם של הילדים מהוריהם ובהמשך, בעתיד, התקרבות אל בין המין השני. </w:t>
      </w:r>
    </w:p>
    <w:p w14:paraId="70C5F67C" w14:textId="77777777" w:rsidR="0077020A" w:rsidRPr="004A3E2D" w:rsidRDefault="0077020A" w:rsidP="00D05545">
      <w:pPr>
        <w:tabs>
          <w:tab w:val="left" w:pos="540"/>
        </w:tabs>
        <w:spacing w:after="0" w:line="240" w:lineRule="auto"/>
        <w:rPr>
          <w:rFonts w:ascii="Arial" w:eastAsia="Times New Roman" w:hAnsi="Arial" w:cs="Guttman Calligraphic"/>
          <w:b/>
          <w:bCs/>
          <w:sz w:val="24"/>
          <w:szCs w:val="24"/>
          <w:u w:val="single"/>
          <w:rtl/>
        </w:rPr>
      </w:pPr>
    </w:p>
    <w:p w14:paraId="758DD892" w14:textId="77777777" w:rsidR="0077020A" w:rsidRPr="004A3E2D" w:rsidRDefault="00EF12EB" w:rsidP="00D05545">
      <w:pPr>
        <w:tabs>
          <w:tab w:val="left" w:pos="540"/>
        </w:tabs>
        <w:spacing w:after="0" w:line="240" w:lineRule="auto"/>
        <w:rPr>
          <w:rFonts w:ascii="Arial" w:eastAsia="Times New Roman" w:hAnsi="Arial" w:cs="Guttman Calligraphic"/>
          <w:rtl/>
        </w:rPr>
      </w:pPr>
      <w:r w:rsidRPr="004A3E2D">
        <w:rPr>
          <w:rFonts w:ascii="Arial" w:eastAsia="Times New Roman" w:hAnsi="Arial" w:cs="Guttman Calligraphic"/>
          <w:b/>
          <w:bCs/>
          <w:rtl/>
        </w:rPr>
        <w:lastRenderedPageBreak/>
        <w:t>השלב הגניט</w:t>
      </w:r>
      <w:r w:rsidR="00234B88" w:rsidRPr="004A3E2D">
        <w:rPr>
          <w:rFonts w:ascii="Arial" w:eastAsia="Times New Roman" w:hAnsi="Arial" w:cs="Guttman Calligraphic" w:hint="cs"/>
          <w:b/>
          <w:bCs/>
          <w:rtl/>
        </w:rPr>
        <w:t>א</w:t>
      </w:r>
      <w:r w:rsidRPr="004A3E2D">
        <w:rPr>
          <w:rFonts w:ascii="Arial" w:eastAsia="Times New Roman" w:hAnsi="Arial" w:cs="Guttman Calligraphic"/>
          <w:b/>
          <w:bCs/>
          <w:rtl/>
        </w:rPr>
        <w:t>לי</w:t>
      </w:r>
      <w:r w:rsidRPr="004A3E2D">
        <w:rPr>
          <w:rFonts w:ascii="Arial" w:eastAsia="Times New Roman" w:hAnsi="Arial" w:cs="Guttman Calligraphic"/>
          <w:sz w:val="20"/>
          <w:szCs w:val="20"/>
          <w:rtl/>
        </w:rPr>
        <w:t xml:space="preserve"> </w:t>
      </w:r>
      <w:r w:rsidRPr="004A3E2D">
        <w:rPr>
          <w:rFonts w:ascii="Arial" w:eastAsia="Times New Roman" w:hAnsi="Arial" w:cs="Guttman Calligraphic"/>
          <w:rtl/>
        </w:rPr>
        <w:t>-</w:t>
      </w:r>
      <w:r w:rsidR="0077020A" w:rsidRPr="004A3E2D">
        <w:rPr>
          <w:rFonts w:ascii="Arial" w:eastAsia="Times New Roman" w:hAnsi="Arial" w:cs="Guttman Calligraphic" w:hint="cs"/>
          <w:rtl/>
        </w:rPr>
        <w:t xml:space="preserve"> </w:t>
      </w:r>
      <w:r w:rsidRPr="004A3E2D">
        <w:rPr>
          <w:rFonts w:ascii="Arial" w:eastAsia="Times New Roman" w:hAnsi="Arial" w:cs="Guttman Calligraphic"/>
          <w:rtl/>
        </w:rPr>
        <w:t>(12-18 שנים) –</w:t>
      </w:r>
      <w:r w:rsidRPr="004A3E2D">
        <w:rPr>
          <w:rFonts w:ascii="Arial" w:eastAsia="Times New Roman" w:hAnsi="Arial" w:cs="Guttman Calligraphic" w:hint="cs"/>
          <w:rtl/>
        </w:rPr>
        <w:t xml:space="preserve"> </w:t>
      </w:r>
      <w:r w:rsidR="0077020A" w:rsidRPr="004A3E2D">
        <w:rPr>
          <w:rFonts w:ascii="Arial" w:eastAsia="Times New Roman" w:hAnsi="Arial" w:cs="Guttman Calligraphic" w:hint="cs"/>
          <w:rtl/>
        </w:rPr>
        <w:t xml:space="preserve">השלב האחרון בהתפתחות. </w:t>
      </w:r>
      <w:r w:rsidR="0077020A" w:rsidRPr="004A3E2D">
        <w:rPr>
          <w:rFonts w:ascii="Arial" w:eastAsia="Times New Roman" w:hAnsi="Arial" w:cs="Guttman Calligraphic" w:hint="cs"/>
          <w:b/>
          <w:bCs/>
          <w:rtl/>
        </w:rPr>
        <w:t>ה</w:t>
      </w:r>
      <w:r w:rsidR="0077020A" w:rsidRPr="004A3E2D">
        <w:rPr>
          <w:rFonts w:ascii="Arial" w:eastAsia="Times New Roman" w:hAnsi="Arial" w:cs="Guttman Calligraphic" w:hint="eastAsia"/>
          <w:b/>
          <w:bCs/>
          <w:rtl/>
        </w:rPr>
        <w:t>אזור</w:t>
      </w:r>
      <w:r w:rsidR="0077020A" w:rsidRPr="004A3E2D">
        <w:rPr>
          <w:rFonts w:ascii="Arial" w:eastAsia="Times New Roman" w:hAnsi="Arial" w:cs="Guttman Calligraphic"/>
          <w:b/>
          <w:bCs/>
          <w:rtl/>
        </w:rPr>
        <w:t xml:space="preserve"> </w:t>
      </w:r>
      <w:r w:rsidR="0077020A" w:rsidRPr="004A3E2D">
        <w:rPr>
          <w:rFonts w:ascii="Arial" w:eastAsia="Times New Roman" w:hAnsi="Arial" w:cs="Guttman Calligraphic" w:hint="cs"/>
          <w:b/>
          <w:bCs/>
          <w:rtl/>
        </w:rPr>
        <w:t>ה</w:t>
      </w:r>
      <w:r w:rsidR="0077020A" w:rsidRPr="004A3E2D">
        <w:rPr>
          <w:rFonts w:ascii="Arial" w:eastAsia="Times New Roman" w:hAnsi="Arial" w:cs="Guttman Calligraphic" w:hint="eastAsia"/>
          <w:b/>
          <w:bCs/>
          <w:rtl/>
        </w:rPr>
        <w:t>ארוגני</w:t>
      </w:r>
      <w:r w:rsidR="0077020A" w:rsidRPr="004A3E2D">
        <w:rPr>
          <w:rFonts w:ascii="Arial" w:eastAsia="Times New Roman" w:hAnsi="Arial" w:cs="Guttman Calligraphic"/>
          <w:b/>
          <w:bCs/>
          <w:rtl/>
        </w:rPr>
        <w:t xml:space="preserve"> </w:t>
      </w:r>
      <w:r w:rsidR="0077020A" w:rsidRPr="004A3E2D">
        <w:rPr>
          <w:rFonts w:ascii="Arial" w:eastAsia="Times New Roman" w:hAnsi="Arial" w:cs="Guttman Calligraphic" w:hint="cs"/>
          <w:b/>
          <w:bCs/>
          <w:rtl/>
        </w:rPr>
        <w:t xml:space="preserve">הוא </w:t>
      </w:r>
      <w:r w:rsidR="0077020A" w:rsidRPr="004A3E2D">
        <w:rPr>
          <w:rFonts w:ascii="Arial" w:eastAsia="Times New Roman" w:hAnsi="Arial" w:cs="Guttman Calligraphic" w:hint="eastAsia"/>
          <w:b/>
          <w:bCs/>
          <w:rtl/>
        </w:rPr>
        <w:t>איברי</w:t>
      </w:r>
      <w:r w:rsidR="0077020A" w:rsidRPr="004A3E2D">
        <w:rPr>
          <w:rFonts w:ascii="Arial" w:eastAsia="Times New Roman" w:hAnsi="Arial" w:cs="Guttman Calligraphic"/>
          <w:b/>
          <w:bCs/>
          <w:rtl/>
        </w:rPr>
        <w:t xml:space="preserve"> </w:t>
      </w:r>
      <w:r w:rsidR="0077020A" w:rsidRPr="004A3E2D">
        <w:rPr>
          <w:rFonts w:ascii="Arial" w:eastAsia="Times New Roman" w:hAnsi="Arial" w:cs="Guttman Calligraphic" w:hint="eastAsia"/>
          <w:b/>
          <w:bCs/>
          <w:rtl/>
        </w:rPr>
        <w:t>המין</w:t>
      </w:r>
      <w:r w:rsidR="0077020A" w:rsidRPr="004A3E2D">
        <w:rPr>
          <w:rFonts w:ascii="Arial" w:eastAsia="Times New Roman" w:hAnsi="Arial" w:cs="Guttman Calligraphic" w:hint="cs"/>
          <w:rtl/>
        </w:rPr>
        <w:t>.</w:t>
      </w:r>
    </w:p>
    <w:p w14:paraId="5DBA5E09" w14:textId="77777777" w:rsidR="00527178" w:rsidRPr="004A3E2D" w:rsidRDefault="00527178" w:rsidP="00D05545">
      <w:pPr>
        <w:tabs>
          <w:tab w:val="left" w:pos="540"/>
        </w:tabs>
        <w:spacing w:after="0" w:line="240" w:lineRule="auto"/>
        <w:rPr>
          <w:rFonts w:ascii="Arial" w:eastAsia="Times New Roman" w:hAnsi="Arial" w:cs="Guttman Calligraphic"/>
          <w:rtl/>
        </w:rPr>
      </w:pPr>
      <w:r w:rsidRPr="004A3E2D">
        <w:rPr>
          <w:rFonts w:ascii="Arial" w:eastAsia="Times New Roman" w:hAnsi="Arial" w:cs="Guttman Calligraphic" w:hint="cs"/>
          <w:rtl/>
        </w:rPr>
        <w:t xml:space="preserve">בשלב זה הסתמי מתעורר </w:t>
      </w:r>
      <w:r w:rsidR="00EC48D2" w:rsidRPr="004A3E2D">
        <w:rPr>
          <w:rFonts w:ascii="Arial" w:eastAsia="Times New Roman" w:hAnsi="Arial" w:cs="Guttman Calligraphic" w:hint="cs"/>
          <w:rtl/>
        </w:rPr>
        <w:t>ואיתו</w:t>
      </w:r>
      <w:r w:rsidRPr="004A3E2D">
        <w:rPr>
          <w:rFonts w:ascii="Arial" w:eastAsia="Times New Roman" w:hAnsi="Arial" w:cs="Guttman Calligraphic" w:hint="cs"/>
          <w:rtl/>
        </w:rPr>
        <w:t xml:space="preserve"> הצורך לספק דחפים מיניים. מצעירים בני 12-13 החברה מצפה להתאפק בסיפוק צרכים אלו. </w:t>
      </w:r>
      <w:r w:rsidRPr="000B0EC0">
        <w:rPr>
          <w:rFonts w:ascii="Arial" w:eastAsia="Times New Roman" w:hAnsi="Arial" w:cs="Guttman Calligraphic" w:hint="cs"/>
          <w:highlight w:val="yellow"/>
          <w:rtl/>
        </w:rPr>
        <w:t xml:space="preserve">בתחילת השלב מופנים הדחפים המיניים של המתבגר שוב כלפי </w:t>
      </w:r>
      <w:proofErr w:type="spellStart"/>
      <w:r w:rsidR="00EC48D2" w:rsidRPr="000B0EC0">
        <w:rPr>
          <w:rFonts w:ascii="Arial" w:eastAsia="Times New Roman" w:hAnsi="Arial" w:cs="Guttman Calligraphic" w:hint="cs"/>
          <w:highlight w:val="yellow"/>
          <w:rtl/>
        </w:rPr>
        <w:t>אמו</w:t>
      </w:r>
      <w:proofErr w:type="spellEnd"/>
      <w:r w:rsidRPr="000B0EC0">
        <w:rPr>
          <w:rFonts w:ascii="Arial" w:eastAsia="Times New Roman" w:hAnsi="Arial" w:cs="Guttman Calligraphic" w:hint="cs"/>
          <w:highlight w:val="yellow"/>
          <w:rtl/>
        </w:rPr>
        <w:t xml:space="preserve"> ושל המתבגרת כלפי אביה</w:t>
      </w:r>
      <w:r w:rsidRPr="004A3E2D">
        <w:rPr>
          <w:rFonts w:ascii="Arial" w:eastAsia="Times New Roman" w:hAnsi="Arial" w:cs="Guttman Calligraphic" w:hint="cs"/>
          <w:rtl/>
        </w:rPr>
        <w:t xml:space="preserve">. כלומר, מתרחש </w:t>
      </w:r>
      <w:r w:rsidRPr="004A3E2D">
        <w:rPr>
          <w:rFonts w:ascii="Arial" w:eastAsia="Times New Roman" w:hAnsi="Arial" w:cs="Guttman Calligraphic" w:hint="cs"/>
          <w:b/>
          <w:bCs/>
          <w:rtl/>
        </w:rPr>
        <w:t>תסביך אדיפוס שני</w:t>
      </w:r>
      <w:r w:rsidRPr="004A3E2D">
        <w:rPr>
          <w:rFonts w:ascii="Arial" w:eastAsia="Times New Roman" w:hAnsi="Arial" w:cs="Guttman Calligraphic" w:hint="cs"/>
          <w:rtl/>
        </w:rPr>
        <w:t xml:space="preserve">. היות שהאני העליון כבר מגובש, דחפים אדיפליים אלא מעוררים חרדה ולפיכך הם מודחקים מיד עם התעוררותם עוד בטרם עלו למודעות. הדחפים מוצאים פורקן בעזרת מנגנון ההגנה </w:t>
      </w:r>
      <w:r w:rsidRPr="004A3E2D">
        <w:rPr>
          <w:rFonts w:ascii="Arial" w:eastAsia="Times New Roman" w:hAnsi="Arial" w:cs="Guttman Calligraphic" w:hint="cs"/>
          <w:b/>
          <w:bCs/>
          <w:rtl/>
        </w:rPr>
        <w:t>התקה</w:t>
      </w:r>
      <w:r w:rsidRPr="004A3E2D">
        <w:rPr>
          <w:rFonts w:ascii="Arial" w:eastAsia="Times New Roman" w:hAnsi="Arial" w:cs="Guttman Calligraphic" w:hint="cs"/>
          <w:rtl/>
        </w:rPr>
        <w:t xml:space="preserve">. </w:t>
      </w:r>
      <w:r w:rsidRPr="000B0EC0">
        <w:rPr>
          <w:rFonts w:ascii="Arial" w:eastAsia="Times New Roman" w:hAnsi="Arial" w:cs="Guttman Calligraphic" w:hint="cs"/>
          <w:highlight w:val="yellow"/>
          <w:rtl/>
        </w:rPr>
        <w:t>הילד מפנה את הדחפים האסורים לאובייקט מותר, כמו כוכבי קולנוע, מורים, מדריכים בוגרים.</w:t>
      </w:r>
    </w:p>
    <w:p w14:paraId="51B668FE" w14:textId="77777777" w:rsidR="00527178" w:rsidRPr="004A3E2D" w:rsidRDefault="00527178" w:rsidP="00D05545">
      <w:pPr>
        <w:tabs>
          <w:tab w:val="left" w:pos="540"/>
        </w:tabs>
        <w:spacing w:after="0" w:line="240" w:lineRule="auto"/>
        <w:rPr>
          <w:rFonts w:ascii="Arial" w:eastAsia="Times New Roman" w:hAnsi="Arial" w:cs="Guttman Calligraphic"/>
          <w:rtl/>
        </w:rPr>
      </w:pPr>
      <w:r w:rsidRPr="000B0EC0">
        <w:rPr>
          <w:rFonts w:ascii="Arial" w:eastAsia="Times New Roman" w:hAnsi="Arial" w:cs="Guttman Calligraphic" w:hint="cs"/>
          <w:highlight w:val="yellow"/>
          <w:rtl/>
        </w:rPr>
        <w:t>יתרון ההתקה בכך שהוא מאפשר התנתקות רגשית מההורים. התנתקות זו מלווה לעתים ברגשות שליליים, כמו דחיה, סלידה ועוינות כלפי ההורים.</w:t>
      </w:r>
    </w:p>
    <w:p w14:paraId="5DE6BD6D" w14:textId="77777777" w:rsidR="009B1FFD" w:rsidRPr="004A3E2D" w:rsidRDefault="008C5B72" w:rsidP="00D05545">
      <w:pPr>
        <w:spacing w:after="0" w:line="240" w:lineRule="auto"/>
        <w:rPr>
          <w:rFonts w:ascii="Arial" w:eastAsia="Times New Roman" w:hAnsi="Arial" w:cs="Guttman Calligraphic"/>
          <w:rtl/>
        </w:rPr>
      </w:pPr>
      <w:r w:rsidRPr="004A3E2D">
        <w:rPr>
          <w:rFonts w:ascii="Arial" w:eastAsia="Times New Roman" w:hAnsi="Arial" w:cs="Guttman Calligraphic" w:hint="cs"/>
          <w:rtl/>
        </w:rPr>
        <w:t>העברת</w:t>
      </w:r>
      <w:r w:rsidR="00E859D7" w:rsidRPr="004A3E2D">
        <w:rPr>
          <w:rFonts w:ascii="Arial" w:eastAsia="Times New Roman" w:hAnsi="Arial" w:cs="Guttman Calligraphic" w:hint="cs"/>
          <w:rtl/>
        </w:rPr>
        <w:t xml:space="preserve"> </w:t>
      </w:r>
      <w:r w:rsidRPr="004A3E2D">
        <w:rPr>
          <w:rFonts w:ascii="Arial" w:eastAsia="Times New Roman" w:hAnsi="Arial" w:cs="Guttman Calligraphic" w:hint="cs"/>
          <w:rtl/>
        </w:rPr>
        <w:t>ה</w:t>
      </w:r>
      <w:r w:rsidR="00EF12EB" w:rsidRPr="004A3E2D">
        <w:rPr>
          <w:rFonts w:ascii="Arial" w:eastAsia="Times New Roman" w:hAnsi="Arial" w:cs="Guttman Calligraphic"/>
          <w:rtl/>
        </w:rPr>
        <w:t>דחפים מן האובייקט האסור אל</w:t>
      </w:r>
      <w:r w:rsidR="00EF12EB" w:rsidRPr="004A3E2D">
        <w:rPr>
          <w:rFonts w:ascii="Arial" w:eastAsia="Times New Roman" w:hAnsi="Arial" w:cs="Guttman Calligraphic"/>
        </w:rPr>
        <w:t xml:space="preserve"> </w:t>
      </w:r>
      <w:r w:rsidR="00EF12EB" w:rsidRPr="004A3E2D">
        <w:rPr>
          <w:rFonts w:ascii="Arial" w:eastAsia="Times New Roman" w:hAnsi="Arial" w:cs="Guttman Calligraphic"/>
          <w:rtl/>
        </w:rPr>
        <w:t>אובייקט מותר, אשר מהווה "תחליף הורה" (כוכבי</w:t>
      </w:r>
      <w:r w:rsidR="00527178" w:rsidRPr="004A3E2D">
        <w:rPr>
          <w:rFonts w:ascii="Arial" w:eastAsia="Times New Roman" w:hAnsi="Arial" w:cs="Guttman Calligraphic"/>
          <w:rtl/>
        </w:rPr>
        <w:t xml:space="preserve"> קולנוע, זמרים, מורים, וכדומה)</w:t>
      </w:r>
      <w:r w:rsidR="00527178" w:rsidRPr="004A3E2D">
        <w:rPr>
          <w:rFonts w:ascii="Arial" w:eastAsia="Times New Roman" w:hAnsi="Arial" w:cs="Guttman Calligraphic" w:hint="cs"/>
          <w:rtl/>
        </w:rPr>
        <w:t xml:space="preserve"> היא </w:t>
      </w:r>
      <w:r w:rsidR="00EF12EB" w:rsidRPr="004A3E2D">
        <w:rPr>
          <w:rFonts w:ascii="Arial" w:eastAsia="Times New Roman" w:hAnsi="Arial" w:cs="Guttman Calligraphic"/>
          <w:rtl/>
        </w:rPr>
        <w:t xml:space="preserve">תהליך טבעי, שעוזר </w:t>
      </w:r>
      <w:r w:rsidR="009B1FFD" w:rsidRPr="004A3E2D">
        <w:rPr>
          <w:rFonts w:ascii="Arial" w:eastAsia="Times New Roman" w:hAnsi="Arial" w:cs="Guttman Calligraphic"/>
          <w:rtl/>
        </w:rPr>
        <w:t>בהיפרדות של המתבגרים מן ההורים.</w:t>
      </w:r>
      <w:r w:rsidR="009B1FFD" w:rsidRPr="004A3E2D">
        <w:rPr>
          <w:rFonts w:ascii="Arial" w:eastAsia="Times New Roman" w:hAnsi="Arial" w:cs="Guttman Calligraphic" w:hint="cs"/>
          <w:rtl/>
        </w:rPr>
        <w:t xml:space="preserve"> </w:t>
      </w:r>
    </w:p>
    <w:p w14:paraId="77FDE0AD" w14:textId="77777777" w:rsidR="00EF12EB" w:rsidRPr="000B0EC0" w:rsidRDefault="00EF12EB" w:rsidP="00D05545">
      <w:pPr>
        <w:spacing w:after="0" w:line="240" w:lineRule="auto"/>
        <w:rPr>
          <w:rFonts w:ascii="Arial" w:eastAsia="Times New Roman" w:hAnsi="Arial" w:cs="Guttman Calligraphic"/>
          <w:highlight w:val="yellow"/>
          <w:rtl/>
        </w:rPr>
      </w:pPr>
      <w:r w:rsidRPr="000B0EC0">
        <w:rPr>
          <w:rFonts w:ascii="Arial" w:eastAsia="Times New Roman" w:hAnsi="Arial" w:cs="Guttman Calligraphic"/>
          <w:highlight w:val="yellow"/>
          <w:rtl/>
        </w:rPr>
        <w:t>בהמשך השלב הגניטאלי, במהלך</w:t>
      </w:r>
      <w:r w:rsidRPr="000B0EC0">
        <w:rPr>
          <w:rFonts w:ascii="Arial" w:eastAsia="Times New Roman" w:hAnsi="Arial" w:cs="Guttman Calligraphic"/>
          <w:highlight w:val="yellow"/>
        </w:rPr>
        <w:t xml:space="preserve"> </w:t>
      </w:r>
      <w:r w:rsidRPr="000B0EC0">
        <w:rPr>
          <w:rFonts w:ascii="Arial" w:eastAsia="Times New Roman" w:hAnsi="Arial" w:cs="Guttman Calligraphic"/>
          <w:highlight w:val="yellow"/>
          <w:rtl/>
        </w:rPr>
        <w:t>החיים, המשיכה המינית מכוונת אל בני המין האחר, בני אותה</w:t>
      </w:r>
      <w:r w:rsidR="001821A4" w:rsidRPr="000B0EC0">
        <w:rPr>
          <w:rFonts w:ascii="Arial" w:eastAsia="Times New Roman" w:hAnsi="Arial" w:cs="Guttman Calligraphic"/>
          <w:highlight w:val="yellow"/>
          <w:rtl/>
        </w:rPr>
        <w:t xml:space="preserve"> </w:t>
      </w:r>
    </w:p>
    <w:p w14:paraId="61A14422" w14:textId="77777777" w:rsidR="00527178" w:rsidRPr="004A3E2D" w:rsidRDefault="00EF12EB" w:rsidP="00D05545">
      <w:pPr>
        <w:spacing w:after="0" w:line="240" w:lineRule="auto"/>
        <w:rPr>
          <w:rFonts w:ascii="Arial" w:eastAsia="Times New Roman" w:hAnsi="Arial" w:cs="Guttman Calligraphic"/>
          <w:rtl/>
        </w:rPr>
      </w:pPr>
      <w:r w:rsidRPr="000B0EC0">
        <w:rPr>
          <w:rFonts w:ascii="Arial" w:eastAsia="Times New Roman" w:hAnsi="Arial" w:cs="Guttman Calligraphic"/>
          <w:highlight w:val="yellow"/>
          <w:rtl/>
        </w:rPr>
        <w:t>שכבת הגיל</w:t>
      </w:r>
      <w:r w:rsidRPr="000B0EC0">
        <w:rPr>
          <w:rFonts w:ascii="Arial" w:eastAsia="Times New Roman" w:hAnsi="Arial" w:cs="Guttman Calligraphic"/>
          <w:highlight w:val="yellow"/>
        </w:rPr>
        <w:t>.</w:t>
      </w:r>
    </w:p>
    <w:p w14:paraId="02BFACCA" w14:textId="77777777" w:rsidR="00527178" w:rsidRPr="004A3E2D" w:rsidRDefault="00527178" w:rsidP="00D05545">
      <w:pPr>
        <w:spacing w:after="0" w:line="240" w:lineRule="auto"/>
        <w:ind w:left="-58"/>
        <w:rPr>
          <w:rFonts w:ascii="Arial" w:eastAsia="Times New Roman" w:hAnsi="Arial" w:cs="Guttman Calligraphic"/>
          <w:rtl/>
        </w:rPr>
      </w:pPr>
      <w:r w:rsidRPr="004A3E2D">
        <w:rPr>
          <w:rFonts w:ascii="Arial" w:eastAsia="Times New Roman" w:hAnsi="Arial" w:cs="Guttman Calligraphic" w:hint="cs"/>
          <w:rtl/>
        </w:rPr>
        <w:t>בשלב זה יש דרישה לשותף ועל המתבגר מוטלת המשימה לצאת מהפסיביות שאפיינה את שנות ילדותו ולתפוס יוזמה ולקבל אחריות כלפי עצמו וכלפי בן/בת המין השני. קיבעון בשלב קודם יקשה עליו לבצע את המשימות הללו.</w:t>
      </w:r>
    </w:p>
    <w:p w14:paraId="0E546C18" w14:textId="77777777" w:rsidR="006A4551" w:rsidRPr="004A3E2D" w:rsidRDefault="006A4551" w:rsidP="00D05545">
      <w:pPr>
        <w:spacing w:after="0" w:line="240" w:lineRule="auto"/>
        <w:ind w:left="-58"/>
        <w:rPr>
          <w:rFonts w:ascii="Arial" w:eastAsia="Times New Roman" w:hAnsi="Arial" w:cs="Guttman Calligraphic"/>
        </w:rPr>
      </w:pPr>
      <w:r w:rsidRPr="004A3E2D">
        <w:rPr>
          <w:rFonts w:ascii="Arial" w:eastAsia="Times New Roman" w:hAnsi="Arial" w:cs="Guttman Calligraphic" w:hint="cs"/>
          <w:rtl/>
        </w:rPr>
        <w:t>הנאות חושניות מאזורים ארוגניים קודמים נעשות משניות אך אינן נעלמות כליל.</w:t>
      </w:r>
    </w:p>
    <w:p w14:paraId="57C39CBA" w14:textId="77777777" w:rsidR="003B1DA9" w:rsidRPr="004A3E2D" w:rsidRDefault="003B1DA9" w:rsidP="00D05545">
      <w:pPr>
        <w:spacing w:line="240" w:lineRule="auto"/>
        <w:rPr>
          <w:rFonts w:cs="Guttman Calligraphic"/>
          <w:sz w:val="20"/>
          <w:szCs w:val="20"/>
        </w:rPr>
      </w:pPr>
      <w:r w:rsidRPr="004A3E2D">
        <w:rPr>
          <w:rFonts w:cs="Guttman Calligraphic"/>
          <w:sz w:val="20"/>
          <w:szCs w:val="20"/>
        </w:rPr>
        <w:br w:type="page"/>
      </w:r>
    </w:p>
    <w:tbl>
      <w:tblPr>
        <w:tblpPr w:leftFromText="45" w:rightFromText="45" w:vertAnchor="text" w:horzAnchor="margin" w:tblpXSpec="center" w:tblpY="436"/>
        <w:bidiVisual/>
        <w:tblW w:w="464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106"/>
        <w:gridCol w:w="735"/>
        <w:gridCol w:w="953"/>
        <w:gridCol w:w="1158"/>
        <w:gridCol w:w="1737"/>
        <w:gridCol w:w="1978"/>
      </w:tblGrid>
      <w:tr w:rsidR="004A3E2D" w:rsidRPr="004A3E2D" w14:paraId="1989EFDF" w14:textId="77777777" w:rsidTr="003B1DA9">
        <w:trPr>
          <w:trHeight w:val="565"/>
          <w:tblCellSpacing w:w="7" w:type="dxa"/>
        </w:trPr>
        <w:tc>
          <w:tcPr>
            <w:tcW w:w="667" w:type="pct"/>
            <w:tcBorders>
              <w:top w:val="single" w:sz="4" w:space="0" w:color="auto"/>
              <w:left w:val="single" w:sz="4" w:space="0" w:color="auto"/>
              <w:bottom w:val="single" w:sz="4" w:space="0" w:color="auto"/>
              <w:right w:val="single" w:sz="4" w:space="0" w:color="auto"/>
            </w:tcBorders>
            <w:shd w:val="clear" w:color="auto" w:fill="E0E0E0"/>
          </w:tcPr>
          <w:p w14:paraId="06606B68" w14:textId="77777777" w:rsidR="00AF602C" w:rsidRPr="004A3E2D" w:rsidRDefault="00AF602C" w:rsidP="00D05545">
            <w:pPr>
              <w:spacing w:after="0" w:line="240" w:lineRule="auto"/>
              <w:jc w:val="center"/>
              <w:rPr>
                <w:rFonts w:ascii="Arial" w:eastAsia="Times New Roman" w:hAnsi="Arial" w:cs="Guttman Calligraphic"/>
                <w:b/>
                <w:bCs/>
              </w:rPr>
            </w:pPr>
          </w:p>
        </w:tc>
        <w:tc>
          <w:tcPr>
            <w:tcW w:w="458" w:type="pct"/>
            <w:tcBorders>
              <w:top w:val="single" w:sz="4" w:space="0" w:color="auto"/>
              <w:left w:val="single" w:sz="4" w:space="0" w:color="auto"/>
              <w:bottom w:val="single" w:sz="4" w:space="0" w:color="auto"/>
              <w:right w:val="single" w:sz="4" w:space="0" w:color="auto"/>
            </w:tcBorders>
            <w:shd w:val="clear" w:color="auto" w:fill="E0E0E0"/>
          </w:tcPr>
          <w:p w14:paraId="3C053479" w14:textId="77777777" w:rsidR="00AF602C" w:rsidRPr="004A3E2D" w:rsidRDefault="00AF602C" w:rsidP="00D05545">
            <w:pPr>
              <w:spacing w:after="0" w:line="240" w:lineRule="auto"/>
              <w:jc w:val="center"/>
              <w:rPr>
                <w:rFonts w:ascii="Arial" w:eastAsia="Times New Roman" w:hAnsi="Arial" w:cs="Guttman Calligraphic"/>
              </w:rPr>
            </w:pPr>
            <w:r w:rsidRPr="004A3E2D">
              <w:rPr>
                <w:rFonts w:ascii="Arial" w:eastAsia="Times New Roman" w:hAnsi="Arial" w:cs="Guttman Calligraphic"/>
                <w:b/>
                <w:bCs/>
                <w:rtl/>
              </w:rPr>
              <w:t>גיל</w:t>
            </w:r>
          </w:p>
        </w:tc>
        <w:tc>
          <w:tcPr>
            <w:tcW w:w="562" w:type="pct"/>
            <w:tcBorders>
              <w:top w:val="single" w:sz="4" w:space="0" w:color="auto"/>
              <w:left w:val="single" w:sz="4" w:space="0" w:color="auto"/>
              <w:bottom w:val="single" w:sz="4" w:space="0" w:color="auto"/>
              <w:right w:val="single" w:sz="4" w:space="0" w:color="auto"/>
            </w:tcBorders>
            <w:shd w:val="clear" w:color="auto" w:fill="E0E0E0"/>
          </w:tcPr>
          <w:p w14:paraId="2EBAC892" w14:textId="77777777" w:rsidR="00AF602C" w:rsidRPr="004A3E2D" w:rsidRDefault="00AF602C" w:rsidP="00D05545">
            <w:pPr>
              <w:spacing w:after="0" w:line="240" w:lineRule="auto"/>
              <w:jc w:val="center"/>
              <w:rPr>
                <w:rFonts w:ascii="Arial" w:eastAsia="Times New Roman" w:hAnsi="Arial" w:cs="Guttman Calligraphic"/>
                <w:b/>
                <w:bCs/>
                <w:rtl/>
              </w:rPr>
            </w:pPr>
            <w:r w:rsidRPr="004A3E2D">
              <w:rPr>
                <w:rFonts w:ascii="Arial" w:eastAsia="Times New Roman" w:hAnsi="Arial" w:cs="Guttman Calligraphic"/>
                <w:b/>
                <w:bCs/>
                <w:rtl/>
              </w:rPr>
              <w:t>אזור</w:t>
            </w:r>
          </w:p>
          <w:p w14:paraId="4EAD4EDF" w14:textId="77777777" w:rsidR="00AF602C" w:rsidRPr="004A3E2D" w:rsidRDefault="00AF602C" w:rsidP="00D05545">
            <w:pPr>
              <w:spacing w:after="0" w:line="240" w:lineRule="auto"/>
              <w:jc w:val="center"/>
              <w:rPr>
                <w:rFonts w:ascii="Arial" w:eastAsia="Times New Roman" w:hAnsi="Arial" w:cs="Guttman Calligraphic"/>
              </w:rPr>
            </w:pPr>
            <w:r w:rsidRPr="004A3E2D">
              <w:rPr>
                <w:rFonts w:ascii="Arial" w:eastAsia="Times New Roman" w:hAnsi="Arial" w:cs="Guttman Calligraphic"/>
                <w:b/>
                <w:bCs/>
                <w:rtl/>
              </w:rPr>
              <w:t>ארוגני</w:t>
            </w:r>
          </w:p>
        </w:tc>
        <w:tc>
          <w:tcPr>
            <w:tcW w:w="710" w:type="pct"/>
            <w:tcBorders>
              <w:top w:val="single" w:sz="4" w:space="0" w:color="auto"/>
              <w:left w:val="single" w:sz="4" w:space="0" w:color="auto"/>
              <w:bottom w:val="single" w:sz="4" w:space="0" w:color="auto"/>
              <w:right w:val="single" w:sz="4" w:space="0" w:color="auto"/>
            </w:tcBorders>
            <w:shd w:val="clear" w:color="auto" w:fill="E0E0E0"/>
          </w:tcPr>
          <w:p w14:paraId="69B7A5F0" w14:textId="77777777" w:rsidR="00AF602C" w:rsidRPr="004A3E2D" w:rsidRDefault="00AF602C" w:rsidP="00D05545">
            <w:pPr>
              <w:spacing w:after="0" w:line="240" w:lineRule="auto"/>
              <w:jc w:val="center"/>
              <w:rPr>
                <w:rFonts w:ascii="Arial" w:eastAsia="Times New Roman" w:hAnsi="Arial" w:cs="Guttman Calligraphic"/>
              </w:rPr>
            </w:pPr>
            <w:r w:rsidRPr="004A3E2D">
              <w:rPr>
                <w:rFonts w:ascii="Arial" w:eastAsia="Times New Roman" w:hAnsi="Arial" w:cs="Guttman Calligraphic"/>
                <w:b/>
                <w:bCs/>
                <w:rtl/>
              </w:rPr>
              <w:t>עקרון התנהגות</w:t>
            </w:r>
          </w:p>
        </w:tc>
        <w:tc>
          <w:tcPr>
            <w:tcW w:w="1065" w:type="pct"/>
            <w:tcBorders>
              <w:top w:val="single" w:sz="4" w:space="0" w:color="auto"/>
              <w:left w:val="single" w:sz="4" w:space="0" w:color="auto"/>
              <w:bottom w:val="single" w:sz="4" w:space="0" w:color="auto"/>
              <w:right w:val="single" w:sz="4" w:space="0" w:color="auto"/>
            </w:tcBorders>
            <w:shd w:val="clear" w:color="auto" w:fill="E0E0E0"/>
          </w:tcPr>
          <w:p w14:paraId="4565DBBA" w14:textId="77777777" w:rsidR="00AF602C" w:rsidRPr="004A3E2D" w:rsidRDefault="00AF602C" w:rsidP="00D05545">
            <w:pPr>
              <w:spacing w:after="0" w:line="240" w:lineRule="auto"/>
              <w:jc w:val="center"/>
              <w:rPr>
                <w:rFonts w:ascii="Arial" w:eastAsia="Times New Roman" w:hAnsi="Arial" w:cs="Guttman Calligraphic"/>
              </w:rPr>
            </w:pPr>
            <w:r w:rsidRPr="004A3E2D">
              <w:rPr>
                <w:rFonts w:ascii="Arial" w:eastAsia="Times New Roman" w:hAnsi="Arial" w:cs="Guttman Calligraphic" w:hint="cs"/>
                <w:b/>
                <w:bCs/>
                <w:rtl/>
              </w:rPr>
              <w:t>פתרון הקונפליקט</w:t>
            </w:r>
          </w:p>
        </w:tc>
        <w:tc>
          <w:tcPr>
            <w:tcW w:w="1475" w:type="pct"/>
            <w:tcBorders>
              <w:top w:val="single" w:sz="4" w:space="0" w:color="auto"/>
              <w:left w:val="single" w:sz="4" w:space="0" w:color="auto"/>
              <w:bottom w:val="single" w:sz="4" w:space="0" w:color="auto"/>
              <w:right w:val="single" w:sz="4" w:space="0" w:color="auto"/>
            </w:tcBorders>
            <w:shd w:val="clear" w:color="auto" w:fill="E0E0E0"/>
          </w:tcPr>
          <w:p w14:paraId="6FAB4BDA" w14:textId="77777777" w:rsidR="00AF602C" w:rsidRPr="004A3E2D" w:rsidRDefault="00AF602C" w:rsidP="00D05545">
            <w:pPr>
              <w:spacing w:after="0" w:line="240" w:lineRule="auto"/>
              <w:jc w:val="center"/>
              <w:rPr>
                <w:rFonts w:ascii="Arial" w:eastAsia="Times New Roman" w:hAnsi="Arial" w:cs="Guttman Calligraphic"/>
              </w:rPr>
            </w:pPr>
            <w:r w:rsidRPr="004A3E2D">
              <w:rPr>
                <w:rFonts w:ascii="Arial" w:eastAsia="Times New Roman" w:hAnsi="Arial" w:cs="Guttman Calligraphic"/>
                <w:b/>
                <w:bCs/>
                <w:rtl/>
              </w:rPr>
              <w:t>תוצאות הקיבעון</w:t>
            </w:r>
          </w:p>
        </w:tc>
      </w:tr>
      <w:tr w:rsidR="004A3E2D" w:rsidRPr="004A3E2D" w14:paraId="0A8B595D" w14:textId="77777777" w:rsidTr="003B1DA9">
        <w:trPr>
          <w:trHeight w:val="1180"/>
          <w:tblCellSpacing w:w="7" w:type="dxa"/>
        </w:trPr>
        <w:tc>
          <w:tcPr>
            <w:tcW w:w="667" w:type="pct"/>
            <w:tcBorders>
              <w:top w:val="single" w:sz="4" w:space="0" w:color="auto"/>
              <w:left w:val="single" w:sz="4" w:space="0" w:color="auto"/>
              <w:bottom w:val="single" w:sz="4" w:space="0" w:color="auto"/>
              <w:right w:val="single" w:sz="4" w:space="0" w:color="auto"/>
            </w:tcBorders>
            <w:shd w:val="clear" w:color="auto" w:fill="E0E0E0"/>
          </w:tcPr>
          <w:p w14:paraId="5BC3F349" w14:textId="77777777" w:rsidR="00AF602C" w:rsidRPr="004A3E2D" w:rsidRDefault="00AF602C" w:rsidP="00D05545">
            <w:pPr>
              <w:spacing w:after="0" w:line="240" w:lineRule="auto"/>
              <w:rPr>
                <w:rFonts w:ascii="Arial" w:eastAsia="Times New Roman" w:hAnsi="Arial" w:cs="Guttman Calligraphic"/>
                <w:b/>
                <w:bCs/>
                <w:rtl/>
              </w:rPr>
            </w:pPr>
            <w:r w:rsidRPr="004A3E2D">
              <w:rPr>
                <w:rFonts w:ascii="Arial" w:eastAsia="Times New Roman" w:hAnsi="Arial" w:cs="Guttman Calligraphic"/>
                <w:b/>
                <w:bCs/>
                <w:rtl/>
              </w:rPr>
              <w:t>השלב</w:t>
            </w:r>
          </w:p>
          <w:p w14:paraId="075916FB" w14:textId="77777777" w:rsidR="00AF602C" w:rsidRPr="004A3E2D" w:rsidRDefault="00AF602C" w:rsidP="00D05545">
            <w:pPr>
              <w:spacing w:after="0" w:line="240" w:lineRule="auto"/>
              <w:rPr>
                <w:rFonts w:ascii="Arial" w:eastAsia="Times New Roman" w:hAnsi="Arial" w:cs="Guttman Calligraphic"/>
                <w:b/>
                <w:bCs/>
              </w:rPr>
            </w:pPr>
            <w:r w:rsidRPr="004A3E2D">
              <w:rPr>
                <w:rFonts w:ascii="Arial" w:eastAsia="Times New Roman" w:hAnsi="Arial" w:cs="Guttman Calligraphic"/>
                <w:b/>
                <w:bCs/>
                <w:rtl/>
              </w:rPr>
              <w:t>האוראלי</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FD35E64" w14:textId="77777777" w:rsidR="00AF602C" w:rsidRPr="004A3E2D" w:rsidRDefault="00AF602C" w:rsidP="00D05545">
            <w:pPr>
              <w:spacing w:after="0" w:line="240" w:lineRule="auto"/>
              <w:rPr>
                <w:rFonts w:ascii="Arial" w:eastAsia="Times New Roman" w:hAnsi="Arial" w:cs="Guttman Calligraphic"/>
                <w:rtl/>
              </w:rPr>
            </w:pPr>
            <w:r w:rsidRPr="004A3E2D">
              <w:rPr>
                <w:rFonts w:ascii="Arial" w:eastAsia="Times New Roman" w:hAnsi="Arial" w:cs="Guttman Calligraphic" w:hint="cs"/>
                <w:rtl/>
              </w:rPr>
              <w:t>0-1</w:t>
            </w:r>
          </w:p>
          <w:p w14:paraId="6AD91FE8"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rPr>
              <w:t> </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26A9F19B"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 xml:space="preserve">הפה </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60A6978E"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 xml:space="preserve">עקרון ההנאה והכאב - על-פי </w:t>
            </w:r>
            <w:r w:rsidRPr="004A3E2D">
              <w:rPr>
                <w:rFonts w:ascii="Arial" w:eastAsia="Times New Roman" w:hAnsi="Arial" w:cs="Guttman Calligraphic" w:hint="cs"/>
                <w:b/>
                <w:bCs/>
                <w:rtl/>
              </w:rPr>
              <w:t>הסתמי</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2111107"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 xml:space="preserve">אופטימיות וקבלה עצמית </w:t>
            </w:r>
          </w:p>
        </w:tc>
        <w:tc>
          <w:tcPr>
            <w:tcW w:w="1475" w:type="pct"/>
            <w:tcBorders>
              <w:top w:val="single" w:sz="4" w:space="0" w:color="auto"/>
              <w:left w:val="single" w:sz="4" w:space="0" w:color="auto"/>
              <w:bottom w:val="single" w:sz="4" w:space="0" w:color="auto"/>
              <w:right w:val="single" w:sz="4" w:space="0" w:color="auto"/>
            </w:tcBorders>
            <w:shd w:val="clear" w:color="auto" w:fill="auto"/>
          </w:tcPr>
          <w:p w14:paraId="13C72FB5" w14:textId="77777777" w:rsidR="00AF602C" w:rsidRPr="004A3E2D" w:rsidRDefault="00AF602C" w:rsidP="00D05545">
            <w:pPr>
              <w:spacing w:after="0" w:line="240" w:lineRule="auto"/>
              <w:rPr>
                <w:rFonts w:ascii="Arial" w:eastAsia="Times New Roman" w:hAnsi="Arial" w:cs="Guttman Calligraphic"/>
                <w:rtl/>
              </w:rPr>
            </w:pPr>
            <w:r w:rsidRPr="004A3E2D">
              <w:rPr>
                <w:rFonts w:ascii="Arial" w:eastAsia="Times New Roman" w:hAnsi="Arial" w:cs="Guttman Calligraphic" w:hint="cs"/>
                <w:rtl/>
              </w:rPr>
              <w:t>מציצה אוראלית: התעסקות בפה, תלותיות, פסיביות</w:t>
            </w:r>
          </w:p>
          <w:p w14:paraId="5B7DF776"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נשיכה אוראלית: וכחנות, ציניות ושליטה בזולת</w:t>
            </w:r>
          </w:p>
        </w:tc>
      </w:tr>
      <w:tr w:rsidR="004A3E2D" w:rsidRPr="004A3E2D" w14:paraId="4560F45B" w14:textId="77777777" w:rsidTr="003B1DA9">
        <w:trPr>
          <w:trHeight w:val="1441"/>
          <w:tblCellSpacing w:w="7" w:type="dxa"/>
        </w:trPr>
        <w:tc>
          <w:tcPr>
            <w:tcW w:w="667" w:type="pct"/>
            <w:tcBorders>
              <w:top w:val="single" w:sz="4" w:space="0" w:color="auto"/>
              <w:left w:val="single" w:sz="4" w:space="0" w:color="auto"/>
              <w:bottom w:val="single" w:sz="4" w:space="0" w:color="auto"/>
              <w:right w:val="single" w:sz="4" w:space="0" w:color="auto"/>
            </w:tcBorders>
            <w:shd w:val="clear" w:color="auto" w:fill="E0E0E0"/>
          </w:tcPr>
          <w:p w14:paraId="1EF0030E" w14:textId="77777777" w:rsidR="00AF602C" w:rsidRPr="004A3E2D" w:rsidRDefault="00AF602C" w:rsidP="00D05545">
            <w:pPr>
              <w:spacing w:after="0" w:line="240" w:lineRule="auto"/>
              <w:rPr>
                <w:rFonts w:ascii="Arial" w:eastAsia="Times New Roman" w:hAnsi="Arial" w:cs="Guttman Calligraphic"/>
                <w:b/>
                <w:bCs/>
                <w:rtl/>
              </w:rPr>
            </w:pPr>
            <w:r w:rsidRPr="004A3E2D">
              <w:rPr>
                <w:rFonts w:ascii="Arial" w:eastAsia="Times New Roman" w:hAnsi="Arial" w:cs="Guttman Calligraphic"/>
                <w:b/>
                <w:bCs/>
                <w:rtl/>
              </w:rPr>
              <w:t xml:space="preserve">השלב </w:t>
            </w:r>
          </w:p>
          <w:p w14:paraId="78B1E163"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b/>
                <w:bCs/>
                <w:rtl/>
              </w:rPr>
              <w:t>האנאלי</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B2080BC"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2-3</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8F78A30"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פי הטבעת</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1B7CF768"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 xml:space="preserve">עקרון המציאות- על-פי </w:t>
            </w:r>
            <w:r w:rsidRPr="004A3E2D">
              <w:rPr>
                <w:rFonts w:ascii="Arial" w:eastAsia="Times New Roman" w:hAnsi="Arial" w:cs="Guttman Calligraphic" w:hint="cs"/>
                <w:b/>
                <w:bCs/>
                <w:rtl/>
              </w:rPr>
              <w:t>האני</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242C0B74"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לתת, לשחרר, להתחשב במציאות</w:t>
            </w:r>
          </w:p>
        </w:tc>
        <w:tc>
          <w:tcPr>
            <w:tcW w:w="1475" w:type="pct"/>
            <w:tcBorders>
              <w:top w:val="single" w:sz="4" w:space="0" w:color="auto"/>
              <w:left w:val="single" w:sz="4" w:space="0" w:color="auto"/>
              <w:bottom w:val="single" w:sz="4" w:space="0" w:color="auto"/>
              <w:right w:val="single" w:sz="4" w:space="0" w:color="auto"/>
            </w:tcBorders>
            <w:shd w:val="clear" w:color="auto" w:fill="auto"/>
          </w:tcPr>
          <w:p w14:paraId="48C01D3C" w14:textId="77777777" w:rsidR="00AF602C" w:rsidRPr="004A3E2D" w:rsidRDefault="00AF602C" w:rsidP="00D05545">
            <w:pPr>
              <w:spacing w:after="0" w:line="240" w:lineRule="auto"/>
              <w:rPr>
                <w:rFonts w:ascii="Arial" w:eastAsia="Times New Roman" w:hAnsi="Arial" w:cs="Guttman Calligraphic"/>
                <w:rtl/>
              </w:rPr>
            </w:pPr>
            <w:r w:rsidRPr="004A3E2D">
              <w:rPr>
                <w:rFonts w:ascii="Arial" w:eastAsia="Times New Roman" w:hAnsi="Arial" w:cs="Guttman Calligraphic" w:hint="cs"/>
                <w:rtl/>
              </w:rPr>
              <w:t>עצירה מוגזמת: דייקנות, עקשנות, קמצנות, נטייה לסדר ולניקיון</w:t>
            </w:r>
          </w:p>
          <w:p w14:paraId="0D2E5434"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 xml:space="preserve">שחרור מוגזם: אכזריות, עוינות לסביבה, סדר קיצוני </w:t>
            </w:r>
          </w:p>
        </w:tc>
      </w:tr>
      <w:tr w:rsidR="004A3E2D" w:rsidRPr="004A3E2D" w14:paraId="13E9E9D2" w14:textId="77777777" w:rsidTr="003B1DA9">
        <w:trPr>
          <w:trHeight w:val="1734"/>
          <w:tblCellSpacing w:w="7" w:type="dxa"/>
        </w:trPr>
        <w:tc>
          <w:tcPr>
            <w:tcW w:w="667" w:type="pct"/>
            <w:tcBorders>
              <w:top w:val="single" w:sz="4" w:space="0" w:color="auto"/>
              <w:left w:val="single" w:sz="4" w:space="0" w:color="auto"/>
              <w:bottom w:val="single" w:sz="4" w:space="0" w:color="auto"/>
              <w:right w:val="single" w:sz="4" w:space="0" w:color="auto"/>
            </w:tcBorders>
            <w:shd w:val="clear" w:color="auto" w:fill="E0E0E0"/>
          </w:tcPr>
          <w:p w14:paraId="338B1A01" w14:textId="77777777" w:rsidR="00AF602C" w:rsidRPr="004A3E2D" w:rsidRDefault="00AF602C" w:rsidP="00D05545">
            <w:pPr>
              <w:spacing w:after="0" w:line="240" w:lineRule="auto"/>
              <w:rPr>
                <w:rFonts w:ascii="Arial" w:eastAsia="Times New Roman" w:hAnsi="Arial" w:cs="Guttman Calligraphic"/>
                <w:b/>
                <w:bCs/>
                <w:rtl/>
              </w:rPr>
            </w:pPr>
            <w:r w:rsidRPr="004A3E2D">
              <w:rPr>
                <w:rFonts w:ascii="Arial" w:eastAsia="Times New Roman" w:hAnsi="Arial" w:cs="Guttman Calligraphic"/>
                <w:b/>
                <w:bCs/>
                <w:rtl/>
              </w:rPr>
              <w:t xml:space="preserve">השלב </w:t>
            </w:r>
          </w:p>
          <w:p w14:paraId="7A71751F"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b/>
                <w:bCs/>
                <w:rtl/>
              </w:rPr>
              <w:t xml:space="preserve">הפאלי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DA72184"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4-6</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3FBDBD83"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איברי המין</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6D1C2E78"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 xml:space="preserve">עקרון המוסר- על-פי </w:t>
            </w:r>
            <w:r w:rsidRPr="004A3E2D">
              <w:rPr>
                <w:rFonts w:ascii="Arial" w:eastAsia="Times New Roman" w:hAnsi="Arial" w:cs="Guttman Calligraphic" w:hint="cs"/>
                <w:b/>
                <w:bCs/>
                <w:rtl/>
              </w:rPr>
              <w:t>האני העליון</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6D2F904D"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 xml:space="preserve">הפנמת הערכים והנורמות המיניים </w:t>
            </w:r>
          </w:p>
        </w:tc>
        <w:tc>
          <w:tcPr>
            <w:tcW w:w="1475" w:type="pct"/>
            <w:tcBorders>
              <w:top w:val="single" w:sz="4" w:space="0" w:color="auto"/>
              <w:left w:val="single" w:sz="4" w:space="0" w:color="auto"/>
              <w:bottom w:val="single" w:sz="4" w:space="0" w:color="auto"/>
              <w:right w:val="single" w:sz="4" w:space="0" w:color="auto"/>
            </w:tcBorders>
            <w:shd w:val="clear" w:color="auto" w:fill="auto"/>
          </w:tcPr>
          <w:p w14:paraId="54BFCA97" w14:textId="77777777" w:rsidR="00AF602C" w:rsidRPr="004A3E2D" w:rsidRDefault="00AF602C" w:rsidP="00D05545">
            <w:pPr>
              <w:spacing w:after="0" w:line="240" w:lineRule="auto"/>
              <w:rPr>
                <w:rFonts w:ascii="Arial" w:eastAsia="Times New Roman" w:hAnsi="Arial" w:cs="Guttman Calligraphic"/>
                <w:rtl/>
              </w:rPr>
            </w:pPr>
            <w:r w:rsidRPr="004A3E2D">
              <w:rPr>
                <w:rFonts w:ascii="Arial" w:eastAsia="Times New Roman" w:hAnsi="Arial" w:cs="Guttman Calligraphic" w:hint="cs"/>
                <w:rtl/>
              </w:rPr>
              <w:t>גברים: גאוותניים, בעיות מיניות, הצלחה בכל מחיר, תדמית גברית חשובה</w:t>
            </w:r>
          </w:p>
          <w:p w14:paraId="5CCBDCFE"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 xml:space="preserve">נשים: רצון להוכיח עליונות על הגבר, בעיות מיניות, פלירטים בלתי מחייבים </w:t>
            </w:r>
          </w:p>
        </w:tc>
      </w:tr>
      <w:tr w:rsidR="004A3E2D" w:rsidRPr="004A3E2D" w14:paraId="3B47F97E" w14:textId="77777777" w:rsidTr="003B1DA9">
        <w:trPr>
          <w:trHeight w:val="164"/>
          <w:tblCellSpacing w:w="7" w:type="dxa"/>
        </w:trPr>
        <w:tc>
          <w:tcPr>
            <w:tcW w:w="667" w:type="pct"/>
            <w:tcBorders>
              <w:top w:val="single" w:sz="4" w:space="0" w:color="auto"/>
              <w:left w:val="single" w:sz="4" w:space="0" w:color="auto"/>
              <w:bottom w:val="single" w:sz="4" w:space="0" w:color="auto"/>
              <w:right w:val="single" w:sz="4" w:space="0" w:color="auto"/>
            </w:tcBorders>
            <w:shd w:val="clear" w:color="auto" w:fill="E0E0E0"/>
          </w:tcPr>
          <w:p w14:paraId="0FBBE633" w14:textId="77777777" w:rsidR="00AF602C" w:rsidRPr="004A3E2D" w:rsidRDefault="00AF602C" w:rsidP="00D05545">
            <w:pPr>
              <w:spacing w:after="0" w:line="240" w:lineRule="auto"/>
              <w:rPr>
                <w:rFonts w:ascii="Arial" w:eastAsia="Times New Roman" w:hAnsi="Arial" w:cs="Guttman Calligraphic"/>
                <w:b/>
                <w:bCs/>
                <w:rtl/>
              </w:rPr>
            </w:pPr>
            <w:r w:rsidRPr="004A3E2D">
              <w:rPr>
                <w:rFonts w:ascii="Arial" w:eastAsia="Times New Roman" w:hAnsi="Arial" w:cs="Guttman Calligraphic"/>
                <w:b/>
                <w:bCs/>
                <w:rtl/>
              </w:rPr>
              <w:t xml:space="preserve">שלב </w:t>
            </w:r>
          </w:p>
          <w:p w14:paraId="367ADBE4"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b/>
                <w:bCs/>
                <w:rtl/>
              </w:rPr>
              <w:t xml:space="preserve">החביון </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2252777F"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6-12</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50BF096B"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rPr>
              <w:t>____</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4BD9363F"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rPr>
              <w:t>_____</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6702E9B3"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rPr>
              <w:t>_____</w:t>
            </w:r>
          </w:p>
        </w:tc>
        <w:tc>
          <w:tcPr>
            <w:tcW w:w="1475" w:type="pct"/>
            <w:tcBorders>
              <w:top w:val="single" w:sz="4" w:space="0" w:color="auto"/>
              <w:left w:val="single" w:sz="4" w:space="0" w:color="auto"/>
              <w:bottom w:val="single" w:sz="4" w:space="0" w:color="auto"/>
              <w:right w:val="single" w:sz="4" w:space="0" w:color="auto"/>
            </w:tcBorders>
            <w:shd w:val="clear" w:color="auto" w:fill="auto"/>
          </w:tcPr>
          <w:p w14:paraId="75CC578F"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rPr>
              <w:t>______</w:t>
            </w:r>
          </w:p>
        </w:tc>
      </w:tr>
      <w:tr w:rsidR="004A3E2D" w:rsidRPr="004A3E2D" w14:paraId="062E95F2" w14:textId="77777777" w:rsidTr="003B1DA9">
        <w:trPr>
          <w:trHeight w:val="164"/>
          <w:tblCellSpacing w:w="7" w:type="dxa"/>
        </w:trPr>
        <w:tc>
          <w:tcPr>
            <w:tcW w:w="667" w:type="pct"/>
            <w:tcBorders>
              <w:top w:val="single" w:sz="4" w:space="0" w:color="auto"/>
              <w:left w:val="single" w:sz="4" w:space="0" w:color="auto"/>
              <w:bottom w:val="single" w:sz="4" w:space="0" w:color="auto"/>
              <w:right w:val="single" w:sz="4" w:space="0" w:color="auto"/>
            </w:tcBorders>
            <w:shd w:val="clear" w:color="auto" w:fill="E0E0E0"/>
          </w:tcPr>
          <w:p w14:paraId="533B2A05"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b/>
                <w:bCs/>
                <w:rtl/>
              </w:rPr>
              <w:t>השלב הגניטאלי</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FC7D417" w14:textId="77777777" w:rsidR="00AF602C" w:rsidRPr="004A3E2D" w:rsidRDefault="00AF602C" w:rsidP="00D05545">
            <w:pPr>
              <w:spacing w:after="0" w:line="240" w:lineRule="auto"/>
              <w:rPr>
                <w:rFonts w:ascii="Arial" w:eastAsia="Times New Roman" w:hAnsi="Arial" w:cs="Guttman Calligraphic"/>
                <w:rtl/>
              </w:rPr>
            </w:pPr>
            <w:r w:rsidRPr="004A3E2D">
              <w:rPr>
                <w:rFonts w:ascii="Arial" w:eastAsia="Times New Roman" w:hAnsi="Arial" w:cs="Guttman Calligraphic" w:hint="cs"/>
                <w:rtl/>
              </w:rPr>
              <w:t>12</w:t>
            </w:r>
          </w:p>
          <w:p w14:paraId="50203AC4"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ואילך</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7F7B44D2"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איברי הרבייה</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370C2167"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כל הקודמים</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676A42A9"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hint="cs"/>
                <w:rtl/>
              </w:rPr>
              <w:t>קיום אהבה הטרוסקסואלית, אחריות כלפי עצמו וכלפי בן/בת המין השני</w:t>
            </w:r>
          </w:p>
        </w:tc>
        <w:tc>
          <w:tcPr>
            <w:tcW w:w="1475" w:type="pct"/>
            <w:tcBorders>
              <w:top w:val="single" w:sz="4" w:space="0" w:color="auto"/>
              <w:left w:val="single" w:sz="4" w:space="0" w:color="auto"/>
              <w:bottom w:val="single" w:sz="4" w:space="0" w:color="auto"/>
              <w:right w:val="single" w:sz="4" w:space="0" w:color="auto"/>
            </w:tcBorders>
            <w:shd w:val="clear" w:color="auto" w:fill="auto"/>
          </w:tcPr>
          <w:p w14:paraId="728C29DA" w14:textId="77777777" w:rsidR="00AF602C" w:rsidRPr="004A3E2D" w:rsidRDefault="00AF602C" w:rsidP="00D05545">
            <w:pPr>
              <w:spacing w:after="0" w:line="240" w:lineRule="auto"/>
              <w:rPr>
                <w:rFonts w:ascii="Arial" w:eastAsia="Times New Roman" w:hAnsi="Arial" w:cs="Guttman Calligraphic"/>
              </w:rPr>
            </w:pPr>
            <w:r w:rsidRPr="004A3E2D">
              <w:rPr>
                <w:rFonts w:ascii="Arial" w:eastAsia="Times New Roman" w:hAnsi="Arial" w:cs="Guttman Calligraphic"/>
              </w:rPr>
              <w:t>______</w:t>
            </w:r>
          </w:p>
        </w:tc>
      </w:tr>
    </w:tbl>
    <w:p w14:paraId="443B213B" w14:textId="77777777" w:rsidR="006A4551" w:rsidRPr="004A3E2D" w:rsidRDefault="006A4551" w:rsidP="00D05545">
      <w:pPr>
        <w:spacing w:after="0" w:line="240" w:lineRule="auto"/>
        <w:jc w:val="center"/>
        <w:rPr>
          <w:rFonts w:ascii="Arial" w:eastAsia="Times New Roman" w:hAnsi="Arial" w:cs="Guttman Calligraphic"/>
          <w:b/>
          <w:bCs/>
          <w:u w:val="single"/>
          <w:rtl/>
        </w:rPr>
      </w:pPr>
      <w:r w:rsidRPr="004A3E2D">
        <w:rPr>
          <w:rFonts w:ascii="Arial" w:eastAsia="Times New Roman" w:hAnsi="Arial" w:cs="Guttman Calligraphic"/>
          <w:b/>
          <w:bCs/>
          <w:u w:val="single"/>
          <w:rtl/>
        </w:rPr>
        <w:t>סיכום חמשת שלבי ההתפתחות על-פי התיאוריה הפסיכו</w:t>
      </w:r>
      <w:r w:rsidRPr="004A3E2D">
        <w:rPr>
          <w:rFonts w:ascii="Arial" w:eastAsia="Times New Roman" w:hAnsi="Arial" w:cs="Guttman Calligraphic" w:hint="cs"/>
          <w:b/>
          <w:bCs/>
          <w:u w:val="single"/>
          <w:rtl/>
        </w:rPr>
        <w:t>-</w:t>
      </w:r>
      <w:r w:rsidR="003B1DA9" w:rsidRPr="004A3E2D">
        <w:rPr>
          <w:rFonts w:ascii="Arial" w:eastAsia="Times New Roman" w:hAnsi="Arial" w:cs="Guttman Calligraphic"/>
          <w:b/>
          <w:bCs/>
          <w:u w:val="single"/>
          <w:rtl/>
        </w:rPr>
        <w:t>סקסואלית של פרויד</w:t>
      </w:r>
    </w:p>
    <w:p w14:paraId="2B76B6BE" w14:textId="77777777" w:rsidR="006A4551" w:rsidRPr="004A3E2D" w:rsidRDefault="006A4551" w:rsidP="00D05545">
      <w:pPr>
        <w:spacing w:after="0" w:line="240" w:lineRule="auto"/>
        <w:rPr>
          <w:rFonts w:ascii="Times New Roman" w:eastAsia="Times New Roman" w:hAnsi="Times New Roman" w:cs="Guttman Calligraphic"/>
          <w:b/>
          <w:bCs/>
          <w:sz w:val="20"/>
          <w:szCs w:val="20"/>
          <w:u w:val="single"/>
          <w:rtl/>
        </w:rPr>
      </w:pPr>
      <w:r w:rsidRPr="004A3E2D">
        <w:rPr>
          <w:rFonts w:ascii="Arial" w:eastAsia="Times New Roman" w:hAnsi="Arial" w:cs="Guttman Calligraphic"/>
          <w:rtl/>
        </w:rPr>
        <w:t> </w:t>
      </w:r>
    </w:p>
    <w:p w14:paraId="044D567E" w14:textId="77777777" w:rsidR="00544C8D" w:rsidRPr="004A3E2D" w:rsidRDefault="00544C8D" w:rsidP="00D05545">
      <w:pPr>
        <w:spacing w:after="0" w:line="240" w:lineRule="auto"/>
        <w:ind w:left="84" w:hanging="84"/>
        <w:rPr>
          <w:rFonts w:ascii="Calibri" w:eastAsia="Times New Roman" w:hAnsi="Calibri" w:cs="Guttman Yad-Brush"/>
          <w:b/>
          <w:bCs/>
          <w:u w:val="single"/>
          <w:rtl/>
        </w:rPr>
      </w:pPr>
      <w:r w:rsidRPr="004A3E2D">
        <w:rPr>
          <w:rFonts w:ascii="MS Sans Serif" w:eastAsia="Times New Roman" w:hAnsi="MS Sans Serif" w:cs="Guttman Yad-Brush" w:hint="cs"/>
          <w:b/>
          <w:bCs/>
          <w:snapToGrid w:val="0"/>
          <w:u w:val="single"/>
          <w:rtl/>
        </w:rPr>
        <w:t>תרגיל מס' 1:</w:t>
      </w:r>
      <w:r w:rsidRPr="004A3E2D">
        <w:rPr>
          <w:rFonts w:ascii="Calibri" w:eastAsia="Times New Roman" w:hAnsi="Calibri" w:cs="Guttman Yad-Brush" w:hint="cs"/>
          <w:b/>
          <w:bCs/>
          <w:u w:val="single"/>
          <w:rtl/>
        </w:rPr>
        <w:t xml:space="preserve"> שלבי התפתחות של פרויד</w:t>
      </w:r>
    </w:p>
    <w:p w14:paraId="25FBCD7B" w14:textId="77777777" w:rsidR="00544C8D" w:rsidRPr="004A3E2D" w:rsidRDefault="00544C8D" w:rsidP="00D05545">
      <w:pPr>
        <w:spacing w:after="0" w:line="240" w:lineRule="auto"/>
        <w:ind w:left="84" w:hanging="84"/>
        <w:rPr>
          <w:rFonts w:ascii="Calibri" w:eastAsia="Times New Roman" w:hAnsi="Calibri" w:cs="Guttman Yad-Brush"/>
          <w:b/>
          <w:bCs/>
          <w:rtl/>
        </w:rPr>
      </w:pPr>
      <w:r w:rsidRPr="004A3E2D">
        <w:rPr>
          <w:rFonts w:ascii="Calibri" w:eastAsia="Times New Roman" w:hAnsi="Calibri" w:cs="Guttman Yad-Brush"/>
          <w:b/>
          <w:bCs/>
          <w:rtl/>
        </w:rPr>
        <w:t>נתח את</w:t>
      </w:r>
      <w:r w:rsidRPr="004A3E2D">
        <w:rPr>
          <w:rFonts w:ascii="Calibri" w:eastAsia="Times New Roman" w:hAnsi="Calibri" w:cs="Guttman Yad-Brush" w:hint="cs"/>
          <w:b/>
          <w:bCs/>
          <w:rtl/>
        </w:rPr>
        <w:t xml:space="preserve"> </w:t>
      </w:r>
      <w:r w:rsidR="002758BF" w:rsidRPr="004A3E2D">
        <w:rPr>
          <w:rFonts w:ascii="Calibri" w:eastAsia="Times New Roman" w:hAnsi="Calibri" w:cs="Guttman Yad-Brush" w:hint="cs"/>
          <w:b/>
          <w:bCs/>
          <w:rtl/>
        </w:rPr>
        <w:t>האירועי</w:t>
      </w:r>
      <w:r w:rsidR="002758BF" w:rsidRPr="004A3E2D">
        <w:rPr>
          <w:rFonts w:ascii="Calibri" w:eastAsia="Times New Roman" w:hAnsi="Calibri" w:cs="Guttman Yad-Brush" w:hint="eastAsia"/>
          <w:b/>
          <w:bCs/>
          <w:rtl/>
        </w:rPr>
        <w:t>ם</w:t>
      </w:r>
      <w:r w:rsidRPr="004A3E2D">
        <w:rPr>
          <w:rFonts w:ascii="Calibri" w:eastAsia="Times New Roman" w:hAnsi="Calibri" w:cs="Guttman Yad-Brush" w:hint="cs"/>
          <w:b/>
          <w:bCs/>
          <w:rtl/>
        </w:rPr>
        <w:t xml:space="preserve"> הבאים</w:t>
      </w:r>
      <w:r w:rsidRPr="004A3E2D">
        <w:rPr>
          <w:rFonts w:ascii="Calibri" w:eastAsia="Times New Roman" w:hAnsi="Calibri" w:cs="Guttman Yad-Brush"/>
          <w:b/>
          <w:bCs/>
          <w:rtl/>
        </w:rPr>
        <w:t xml:space="preserve"> על-פי שלבי ההתפתחות של פרויד. </w:t>
      </w:r>
    </w:p>
    <w:p w14:paraId="4806B9E1" w14:textId="77777777" w:rsidR="00544C8D" w:rsidRPr="004A3E2D" w:rsidRDefault="00544C8D" w:rsidP="00821006">
      <w:pPr>
        <w:numPr>
          <w:ilvl w:val="0"/>
          <w:numId w:val="111"/>
        </w:numPr>
        <w:spacing w:after="0" w:line="240" w:lineRule="auto"/>
        <w:rPr>
          <w:rFonts w:ascii="Calibri" w:eastAsia="Times New Roman" w:hAnsi="Calibri" w:cs="Guttman Yad-Brush"/>
        </w:rPr>
      </w:pPr>
      <w:r w:rsidRPr="004A3E2D">
        <w:rPr>
          <w:rFonts w:ascii="Calibri" w:eastAsia="Times New Roman" w:hAnsi="Calibri" w:cs="Guttman Yad-Brush"/>
          <w:rtl/>
        </w:rPr>
        <w:t>גיא בן 10 אך התנהגותו תלותית מאוד. הוא אינו יוזם דבר, ומאופיין על-ידי מכריו כפסיבי. באיזה שלב עוצבה התנהגותו? מה הם מאפייני השלב, ומדוע הוא פסיבי?</w:t>
      </w:r>
    </w:p>
    <w:p w14:paraId="4515D08B" w14:textId="77777777" w:rsidR="00544C8D" w:rsidRPr="004A3E2D" w:rsidRDefault="00544C8D" w:rsidP="00D05545">
      <w:pPr>
        <w:spacing w:after="0" w:line="240" w:lineRule="auto"/>
        <w:ind w:left="342"/>
        <w:rPr>
          <w:rFonts w:ascii="Calibri" w:eastAsia="Times New Roman" w:hAnsi="Calibri" w:cs="Guttman Yad-Brush"/>
          <w:rtl/>
        </w:rPr>
      </w:pPr>
    </w:p>
    <w:p w14:paraId="70EE3C3C" w14:textId="77777777" w:rsidR="00544C8D" w:rsidRPr="004A3E2D" w:rsidRDefault="00544C8D" w:rsidP="00D268D3">
      <w:pPr>
        <w:pStyle w:val="a5"/>
        <w:numPr>
          <w:ilvl w:val="0"/>
          <w:numId w:val="13"/>
        </w:numPr>
        <w:spacing w:after="0" w:line="240" w:lineRule="auto"/>
        <w:ind w:left="342"/>
        <w:rPr>
          <w:rFonts w:ascii="Calibri" w:eastAsia="Times New Roman" w:hAnsi="Calibri" w:cs="Guttman Yad-Brush"/>
          <w:rtl/>
        </w:rPr>
      </w:pPr>
      <w:r w:rsidRPr="004A3E2D">
        <w:rPr>
          <w:rFonts w:ascii="Calibri" w:eastAsia="Times New Roman" w:hAnsi="Calibri" w:cs="Guttman Yad-Brush"/>
          <w:rtl/>
        </w:rPr>
        <w:lastRenderedPageBreak/>
        <w:t xml:space="preserve">לנופר בת ה-4 נולד אח. היא החלה להרטיב בלילה ולעתים היא אף מבקשת לאכול מבקבוק. בעזרת איזה מושג היה </w:t>
      </w:r>
      <w:r w:rsidRPr="004A3E2D">
        <w:rPr>
          <w:rFonts w:ascii="Calibri" w:eastAsia="Times New Roman" w:hAnsi="Calibri" w:cs="Guttman Yad-Brush" w:hint="cs"/>
          <w:rtl/>
        </w:rPr>
        <w:t>פרויד</w:t>
      </w:r>
      <w:r w:rsidRPr="004A3E2D">
        <w:rPr>
          <w:rFonts w:ascii="Calibri" w:eastAsia="Times New Roman" w:hAnsi="Calibri" w:cs="Guttman Yad-Brush"/>
          <w:rtl/>
        </w:rPr>
        <w:t xml:space="preserve"> מסביר את מצבה של נופר? </w:t>
      </w:r>
      <w:r w:rsidRPr="004A3E2D">
        <w:rPr>
          <w:rFonts w:ascii="Calibri" w:eastAsia="Times New Roman" w:hAnsi="Calibri" w:cs="Guttman Yad-Brush" w:hint="cs"/>
          <w:rtl/>
        </w:rPr>
        <w:t>נמק.</w:t>
      </w:r>
      <w:r w:rsidR="00D268D3" w:rsidRPr="004A3E2D">
        <w:rPr>
          <w:rFonts w:ascii="Calibri" w:eastAsia="Times New Roman" w:hAnsi="Calibri" w:cs="Guttman Yad-Brush" w:hint="cs"/>
          <w:rtl/>
        </w:rPr>
        <w:br/>
      </w:r>
      <w:r w:rsidR="00D268D3" w:rsidRPr="004A3E2D">
        <w:rPr>
          <w:rFonts w:ascii="Calibri" w:eastAsia="Times New Roman" w:hAnsi="Calibri" w:cs="Guttman Yad-Brush" w:hint="cs"/>
          <w:rtl/>
        </w:rPr>
        <w:br/>
      </w:r>
    </w:p>
    <w:p w14:paraId="7E89BE88" w14:textId="77777777" w:rsidR="00544C8D" w:rsidRPr="004A3E2D" w:rsidRDefault="00544C8D" w:rsidP="00D05545">
      <w:pPr>
        <w:spacing w:after="0" w:line="240" w:lineRule="auto"/>
        <w:ind w:left="342"/>
        <w:rPr>
          <w:rFonts w:ascii="Calibri" w:eastAsia="Times New Roman" w:hAnsi="Calibri" w:cs="Guttman Yad-Brush"/>
          <w:rtl/>
        </w:rPr>
      </w:pPr>
    </w:p>
    <w:p w14:paraId="055F679D" w14:textId="77777777" w:rsidR="00544C8D" w:rsidRPr="004A3E2D" w:rsidRDefault="00544C8D" w:rsidP="00D268D3">
      <w:pPr>
        <w:numPr>
          <w:ilvl w:val="0"/>
          <w:numId w:val="13"/>
        </w:numPr>
        <w:spacing w:after="0" w:line="240" w:lineRule="auto"/>
        <w:ind w:left="342"/>
        <w:rPr>
          <w:rFonts w:ascii="Calibri" w:eastAsia="Times New Roman" w:hAnsi="Calibri" w:cs="Guttman Yad-Brush"/>
          <w:rtl/>
        </w:rPr>
      </w:pPr>
      <w:r w:rsidRPr="004A3E2D">
        <w:rPr>
          <w:rFonts w:ascii="Calibri" w:eastAsia="Times New Roman" w:hAnsi="Calibri" w:cs="Guttman Yad-Brush"/>
          <w:rtl/>
        </w:rPr>
        <w:t xml:space="preserve">אימא של איתי בן ה-5 </w:t>
      </w:r>
      <w:r w:rsidR="0068211E" w:rsidRPr="004A3E2D">
        <w:rPr>
          <w:rFonts w:ascii="Calibri" w:eastAsia="Times New Roman" w:hAnsi="Calibri" w:cs="Guttman Yad-Brush" w:hint="cs"/>
          <w:rtl/>
        </w:rPr>
        <w:t>מספרת</w:t>
      </w:r>
      <w:r w:rsidRPr="004A3E2D">
        <w:rPr>
          <w:rFonts w:ascii="Calibri" w:eastAsia="Times New Roman" w:hAnsi="Calibri" w:cs="Guttman Yad-Brush"/>
          <w:rtl/>
        </w:rPr>
        <w:t xml:space="preserve"> שהוא רוצה להתחתן אתה. כשהיא אומרת לו שהיא כבר נשואה לאביו, הוא מציע לשלוח את אבא למילואים. זה</w:t>
      </w:r>
      <w:r w:rsidRPr="004A3E2D">
        <w:rPr>
          <w:rFonts w:ascii="Calibri" w:eastAsia="Times New Roman" w:hAnsi="Calibri" w:cs="Guttman Yad-Brush" w:hint="cs"/>
          <w:rtl/>
        </w:rPr>
        <w:t>ה</w:t>
      </w:r>
      <w:r w:rsidRPr="004A3E2D">
        <w:rPr>
          <w:rFonts w:ascii="Calibri" w:eastAsia="Times New Roman" w:hAnsi="Calibri" w:cs="Guttman Yad-Brush"/>
          <w:rtl/>
        </w:rPr>
        <w:t xml:space="preserve"> את התופעה. האם בקשתו של איתי נורמלית? </w:t>
      </w:r>
      <w:r w:rsidRPr="004A3E2D">
        <w:rPr>
          <w:rFonts w:ascii="Calibri" w:eastAsia="Times New Roman" w:hAnsi="Calibri" w:cs="Guttman Yad-Brush" w:hint="cs"/>
          <w:rtl/>
        </w:rPr>
        <w:t>נמק</w:t>
      </w:r>
      <w:r w:rsidR="0068211E" w:rsidRPr="004A3E2D">
        <w:rPr>
          <w:rFonts w:ascii="Calibri" w:eastAsia="Times New Roman" w:hAnsi="Calibri" w:cs="Guttman Yad-Brush" w:hint="cs"/>
          <w:rtl/>
        </w:rPr>
        <w:t>.</w:t>
      </w:r>
    </w:p>
    <w:p w14:paraId="38169D6B" w14:textId="77777777" w:rsidR="00544C8D" w:rsidRPr="004A3E2D" w:rsidRDefault="00544C8D" w:rsidP="00D268D3">
      <w:pPr>
        <w:spacing w:after="0" w:line="240" w:lineRule="auto"/>
        <w:ind w:left="342"/>
        <w:rPr>
          <w:rFonts w:ascii="Calibri" w:eastAsia="Times New Roman" w:hAnsi="Calibri" w:cs="Guttman Yad-Brush"/>
          <w:rtl/>
        </w:rPr>
      </w:pPr>
      <w:r w:rsidRPr="004A3E2D">
        <w:rPr>
          <w:rFonts w:ascii="Calibri" w:eastAsia="Times New Roman" w:hAnsi="Calibri" w:cs="Guttman Yad-Brush" w:hint="cs"/>
          <w:rtl/>
        </w:rPr>
        <w:t xml:space="preserve"> </w:t>
      </w:r>
      <w:r w:rsidRPr="004A3E2D">
        <w:rPr>
          <w:rFonts w:ascii="Calibri" w:eastAsia="Times New Roman" w:hAnsi="Calibri" w:cs="Guttman Yad-Brush"/>
          <w:rtl/>
        </w:rPr>
        <w:t>העל</w:t>
      </w:r>
      <w:r w:rsidRPr="004A3E2D">
        <w:rPr>
          <w:rFonts w:ascii="Calibri" w:eastAsia="Times New Roman" w:hAnsi="Calibri" w:cs="Guttman Yad-Brush" w:hint="cs"/>
          <w:rtl/>
        </w:rPr>
        <w:t xml:space="preserve">ה </w:t>
      </w:r>
      <w:r w:rsidRPr="004A3E2D">
        <w:rPr>
          <w:rFonts w:ascii="Calibri" w:eastAsia="Times New Roman" w:hAnsi="Calibri" w:cs="Guttman Yad-Brush"/>
          <w:rtl/>
        </w:rPr>
        <w:t>תחזיות לגבי המשך התפתחותו של איתי בשלב שהוא</w:t>
      </w:r>
      <w:r w:rsidRPr="004A3E2D">
        <w:rPr>
          <w:rFonts w:ascii="Calibri" w:eastAsia="Times New Roman" w:hAnsi="Calibri" w:cs="Guttman Yad-Brush" w:hint="cs"/>
          <w:rtl/>
        </w:rPr>
        <w:t xml:space="preserve"> </w:t>
      </w:r>
      <w:r w:rsidRPr="004A3E2D">
        <w:rPr>
          <w:rFonts w:ascii="Calibri" w:eastAsia="Times New Roman" w:hAnsi="Calibri" w:cs="Guttman Yad-Brush"/>
          <w:rtl/>
        </w:rPr>
        <w:t>נמצא בו.</w:t>
      </w:r>
      <w:r w:rsidR="0068211E" w:rsidRPr="004A3E2D">
        <w:rPr>
          <w:rFonts w:ascii="Calibri" w:eastAsia="Times New Roman" w:hAnsi="Calibri" w:cs="Guttman Yad-Brush" w:hint="cs"/>
          <w:rtl/>
        </w:rPr>
        <w:br/>
      </w:r>
    </w:p>
    <w:p w14:paraId="56A1F23A" w14:textId="77777777" w:rsidR="00544C8D" w:rsidRPr="004A3E2D" w:rsidRDefault="00544C8D" w:rsidP="00D05545">
      <w:pPr>
        <w:spacing w:after="0" w:line="240" w:lineRule="auto"/>
        <w:ind w:left="342"/>
        <w:rPr>
          <w:rFonts w:ascii="Calibri" w:eastAsia="Times New Roman" w:hAnsi="Calibri" w:cs="Guttman Yad-Brush"/>
          <w:rtl/>
        </w:rPr>
      </w:pPr>
    </w:p>
    <w:p w14:paraId="1DD68B8A" w14:textId="77777777" w:rsidR="00544C8D" w:rsidRPr="004A3E2D" w:rsidRDefault="00544C8D" w:rsidP="00D05545">
      <w:pPr>
        <w:spacing w:after="0" w:line="240" w:lineRule="auto"/>
        <w:ind w:left="342"/>
        <w:rPr>
          <w:rFonts w:ascii="Calibri" w:eastAsia="Times New Roman" w:hAnsi="Calibri" w:cs="Guttman Yad-Brush"/>
          <w:rtl/>
        </w:rPr>
      </w:pPr>
    </w:p>
    <w:p w14:paraId="4AB3F942" w14:textId="77777777" w:rsidR="00544C8D" w:rsidRPr="004A3E2D" w:rsidRDefault="00544C8D" w:rsidP="00D05545">
      <w:pPr>
        <w:spacing w:after="0" w:line="240" w:lineRule="auto"/>
        <w:ind w:left="342"/>
        <w:rPr>
          <w:rFonts w:ascii="Calibri" w:eastAsia="Times New Roman" w:hAnsi="Calibri" w:cs="Guttman Yad-Brush"/>
        </w:rPr>
      </w:pPr>
    </w:p>
    <w:p w14:paraId="756E47CB" w14:textId="77777777" w:rsidR="00544C8D" w:rsidRPr="004A3E2D" w:rsidRDefault="00544C8D" w:rsidP="00D05545">
      <w:pPr>
        <w:pStyle w:val="a5"/>
        <w:numPr>
          <w:ilvl w:val="0"/>
          <w:numId w:val="13"/>
        </w:numPr>
        <w:spacing w:after="0" w:line="240" w:lineRule="auto"/>
        <w:ind w:left="342"/>
        <w:rPr>
          <w:rFonts w:ascii="Calibri" w:eastAsia="Times New Roman" w:hAnsi="Calibri" w:cs="Guttman Yad-Brush"/>
          <w:rtl/>
        </w:rPr>
      </w:pPr>
      <w:r w:rsidRPr="004A3E2D">
        <w:rPr>
          <w:rFonts w:ascii="Calibri" w:eastAsia="Times New Roman" w:hAnsi="Calibri" w:cs="Guttman Yad-Brush"/>
          <w:rtl/>
        </w:rPr>
        <w:t>הוריה של הילה בת ה-10 מודאגים. הילה מחפשת את קרבתן של הבנות</w:t>
      </w:r>
      <w:r w:rsidRPr="004A3E2D">
        <w:rPr>
          <w:rFonts w:ascii="Calibri" w:eastAsia="Times New Roman" w:hAnsi="Calibri" w:cs="Guttman Yad-Brush" w:hint="cs"/>
          <w:rtl/>
        </w:rPr>
        <w:t xml:space="preserve"> </w:t>
      </w:r>
      <w:r w:rsidRPr="004A3E2D">
        <w:rPr>
          <w:rFonts w:ascii="Calibri" w:eastAsia="Times New Roman" w:hAnsi="Calibri" w:cs="Guttman Yad-Brush"/>
          <w:rtl/>
        </w:rPr>
        <w:t>בלבד, ונמנעת</w:t>
      </w:r>
      <w:r w:rsidRPr="004A3E2D">
        <w:rPr>
          <w:rFonts w:ascii="Calibri" w:eastAsia="Times New Roman" w:hAnsi="Calibri" w:cs="Guttman Yad-Brush" w:hint="cs"/>
          <w:rtl/>
        </w:rPr>
        <w:t xml:space="preserve"> </w:t>
      </w:r>
      <w:r w:rsidRPr="004A3E2D">
        <w:rPr>
          <w:rFonts w:ascii="Calibri" w:eastAsia="Times New Roman" w:hAnsi="Calibri" w:cs="Guttman Yad-Brush"/>
          <w:rtl/>
        </w:rPr>
        <w:t>ממפגשים עם הבנים מהכיתה, על אף שבגן היא נהנתה מאוד לשחק עם בנים. מה תשיבו</w:t>
      </w:r>
      <w:r w:rsidRPr="004A3E2D">
        <w:rPr>
          <w:rFonts w:ascii="Calibri" w:eastAsia="Times New Roman" w:hAnsi="Calibri" w:cs="Guttman Yad-Brush" w:hint="cs"/>
          <w:rtl/>
        </w:rPr>
        <w:t xml:space="preserve"> </w:t>
      </w:r>
      <w:r w:rsidRPr="004A3E2D">
        <w:rPr>
          <w:rFonts w:ascii="Calibri" w:eastAsia="Times New Roman" w:hAnsi="Calibri" w:cs="Guttman Yad-Brush"/>
          <w:rtl/>
        </w:rPr>
        <w:t xml:space="preserve">להורים על סמך התיאוריה של פרויד? </w:t>
      </w:r>
    </w:p>
    <w:p w14:paraId="22C52963" w14:textId="77777777" w:rsidR="00544C8D" w:rsidRPr="004A3E2D" w:rsidRDefault="00544C8D" w:rsidP="00D05545">
      <w:pPr>
        <w:spacing w:after="0" w:line="240" w:lineRule="auto"/>
        <w:ind w:left="342"/>
        <w:rPr>
          <w:rFonts w:ascii="Calibri" w:eastAsia="Times New Roman" w:hAnsi="Calibri" w:cs="Guttman Yad-Brush"/>
          <w:b/>
          <w:bCs/>
          <w:rtl/>
        </w:rPr>
      </w:pPr>
    </w:p>
    <w:p w14:paraId="00D19183" w14:textId="77777777" w:rsidR="00544C8D" w:rsidRPr="004A3E2D" w:rsidRDefault="00544C8D" w:rsidP="00D05545">
      <w:pPr>
        <w:spacing w:after="0" w:line="240" w:lineRule="auto"/>
        <w:ind w:left="342"/>
        <w:rPr>
          <w:rFonts w:ascii="Calibri" w:eastAsia="Times New Roman" w:hAnsi="Calibri" w:cs="Guttman Yad-Brush"/>
          <w:b/>
          <w:bCs/>
          <w:rtl/>
        </w:rPr>
      </w:pPr>
    </w:p>
    <w:p w14:paraId="02C7FA34" w14:textId="77777777" w:rsidR="00544C8D" w:rsidRPr="004A3E2D" w:rsidRDefault="00544C8D" w:rsidP="00D05545">
      <w:pPr>
        <w:spacing w:after="0" w:line="240" w:lineRule="auto"/>
        <w:ind w:left="342"/>
        <w:rPr>
          <w:rFonts w:ascii="Calibri" w:eastAsia="Times New Roman" w:hAnsi="Calibri" w:cs="Guttman Yad-Brush"/>
          <w:b/>
          <w:bCs/>
          <w:rtl/>
        </w:rPr>
      </w:pPr>
    </w:p>
    <w:p w14:paraId="4CD6456D" w14:textId="77777777" w:rsidR="00544C8D" w:rsidRPr="004A3E2D" w:rsidRDefault="00544C8D" w:rsidP="00D05545">
      <w:pPr>
        <w:pStyle w:val="a5"/>
        <w:numPr>
          <w:ilvl w:val="0"/>
          <w:numId w:val="13"/>
        </w:numPr>
        <w:spacing w:after="0" w:line="240" w:lineRule="auto"/>
        <w:ind w:left="342"/>
        <w:rPr>
          <w:rFonts w:ascii="Calibri" w:eastAsia="Times New Roman" w:hAnsi="Calibri" w:cs="Guttman Yad-Brush"/>
        </w:rPr>
      </w:pPr>
      <w:r w:rsidRPr="004A3E2D">
        <w:rPr>
          <w:rFonts w:ascii="Calibri" w:eastAsia="Times New Roman" w:hAnsi="Calibri" w:cs="Guttman Yad-Brush"/>
          <w:rtl/>
        </w:rPr>
        <w:t>שון בן ה-30 הוא רווק מושבע. הוא טיפוס של "דון ז'ואן" המנסה</w:t>
      </w:r>
      <w:r w:rsidRPr="004A3E2D">
        <w:rPr>
          <w:rFonts w:ascii="Calibri" w:eastAsia="Times New Roman" w:hAnsi="Calibri" w:cs="Guttman Yad-Brush" w:hint="cs"/>
          <w:rtl/>
        </w:rPr>
        <w:t xml:space="preserve"> </w:t>
      </w:r>
      <w:r w:rsidRPr="004A3E2D">
        <w:rPr>
          <w:rFonts w:ascii="Calibri" w:eastAsia="Times New Roman" w:hAnsi="Calibri" w:cs="Guttman Yad-Brush"/>
          <w:rtl/>
        </w:rPr>
        <w:t xml:space="preserve">לכבוש נשים רבות ככל האפשר. כיצד ניתן להסביר את התנהגותו על-פי התיאוריה של פרויד? לאיזה שלב </w:t>
      </w:r>
      <w:r w:rsidRPr="004A3E2D">
        <w:rPr>
          <w:rFonts w:ascii="Calibri" w:eastAsia="Times New Roman" w:hAnsi="Calibri" w:cs="Guttman Yad-Brush" w:hint="cs"/>
          <w:rtl/>
        </w:rPr>
        <w:t>ה</w:t>
      </w:r>
      <w:r w:rsidRPr="004A3E2D">
        <w:rPr>
          <w:rFonts w:ascii="Calibri" w:eastAsia="Times New Roman" w:hAnsi="Calibri" w:cs="Guttman Yad-Brush"/>
          <w:rtl/>
        </w:rPr>
        <w:t xml:space="preserve">תפתחות התנהגות זאת קשורה? </w:t>
      </w:r>
    </w:p>
    <w:p w14:paraId="53325633" w14:textId="77777777" w:rsidR="00544C8D" w:rsidRPr="004A3E2D" w:rsidRDefault="00544C8D" w:rsidP="00D05545">
      <w:pPr>
        <w:spacing w:after="0" w:line="240" w:lineRule="auto"/>
        <w:ind w:left="342"/>
        <w:rPr>
          <w:rFonts w:ascii="Calibri" w:eastAsia="Times New Roman" w:hAnsi="Calibri" w:cs="Guttman Yad-Brush"/>
          <w:rtl/>
        </w:rPr>
      </w:pPr>
    </w:p>
    <w:p w14:paraId="4D21CDD3" w14:textId="77777777" w:rsidR="00544C8D" w:rsidRPr="004A3E2D" w:rsidRDefault="00544C8D" w:rsidP="00D05545">
      <w:pPr>
        <w:spacing w:after="0" w:line="240" w:lineRule="auto"/>
        <w:ind w:left="342"/>
        <w:rPr>
          <w:rFonts w:ascii="Calibri" w:eastAsia="Times New Roman" w:hAnsi="Calibri" w:cs="Guttman Yad-Brush"/>
          <w:rtl/>
        </w:rPr>
      </w:pPr>
    </w:p>
    <w:p w14:paraId="24E1F5B0" w14:textId="77777777" w:rsidR="00544C8D" w:rsidRPr="004A3E2D" w:rsidRDefault="00544C8D" w:rsidP="00D05545">
      <w:pPr>
        <w:spacing w:after="0" w:line="240" w:lineRule="auto"/>
        <w:ind w:left="342"/>
        <w:rPr>
          <w:rFonts w:ascii="Calibri" w:eastAsia="Times New Roman" w:hAnsi="Calibri" w:cs="Guttman Yad-Brush"/>
          <w:rtl/>
        </w:rPr>
      </w:pPr>
    </w:p>
    <w:p w14:paraId="0B9B3935" w14:textId="77777777" w:rsidR="00544C8D" w:rsidRPr="004A3E2D" w:rsidRDefault="0068211E" w:rsidP="00D05545">
      <w:pPr>
        <w:pStyle w:val="a5"/>
        <w:numPr>
          <w:ilvl w:val="0"/>
          <w:numId w:val="13"/>
        </w:numPr>
        <w:spacing w:after="0" w:line="240" w:lineRule="auto"/>
        <w:ind w:left="342"/>
        <w:rPr>
          <w:rFonts w:ascii="Calibri" w:eastAsia="Times New Roman" w:hAnsi="Calibri" w:cs="Guttman Yad-Brush"/>
          <w:rtl/>
        </w:rPr>
      </w:pPr>
      <w:r w:rsidRPr="004A3E2D">
        <w:rPr>
          <w:rFonts w:ascii="Calibri" w:eastAsia="Times New Roman" w:hAnsi="Calibri" w:cs="Guttman Yad-Brush"/>
          <w:rtl/>
        </w:rPr>
        <w:t>זוהר בת 16</w:t>
      </w:r>
      <w:r w:rsidR="00544C8D" w:rsidRPr="004A3E2D">
        <w:rPr>
          <w:rFonts w:ascii="Calibri" w:eastAsia="Times New Roman" w:hAnsi="Calibri" w:cs="Guttman Yad-Brush"/>
          <w:rtl/>
        </w:rPr>
        <w:t xml:space="preserve"> מאוהבת ב</w:t>
      </w:r>
      <w:r w:rsidRPr="004A3E2D">
        <w:rPr>
          <w:rFonts w:ascii="Calibri" w:eastAsia="Times New Roman" w:hAnsi="Calibri" w:cs="Guttman Yad-Brush" w:hint="cs"/>
          <w:rtl/>
        </w:rPr>
        <w:t>משה פרץ</w:t>
      </w:r>
      <w:r w:rsidR="00544C8D" w:rsidRPr="004A3E2D">
        <w:rPr>
          <w:rFonts w:ascii="Calibri" w:eastAsia="Times New Roman" w:hAnsi="Calibri" w:cs="Guttman Yad-Brush"/>
          <w:rtl/>
        </w:rPr>
        <w:t xml:space="preserve"> ולא מפסידה אף </w:t>
      </w:r>
      <w:r w:rsidR="00544C8D" w:rsidRPr="004A3E2D">
        <w:rPr>
          <w:rFonts w:ascii="Calibri" w:eastAsia="Times New Roman" w:hAnsi="Calibri" w:cs="Guttman Yad-Brush" w:hint="cs"/>
          <w:rtl/>
        </w:rPr>
        <w:t>הופעה</w:t>
      </w:r>
      <w:r w:rsidRPr="004A3E2D">
        <w:rPr>
          <w:rFonts w:ascii="Calibri" w:eastAsia="Times New Roman" w:hAnsi="Calibri" w:cs="Guttman Yad-Brush"/>
          <w:rtl/>
        </w:rPr>
        <w:t xml:space="preserve"> שלו</w:t>
      </w:r>
      <w:r w:rsidR="00544C8D" w:rsidRPr="004A3E2D">
        <w:rPr>
          <w:rFonts w:ascii="Calibri" w:eastAsia="Times New Roman" w:hAnsi="Calibri" w:cs="Guttman Yad-Brush"/>
          <w:rtl/>
        </w:rPr>
        <w:t>. היא אינה מפסיקה לחשוב עליו וטוענת שהוא האהבה הגדולה של החיים שלה.</w:t>
      </w:r>
      <w:r w:rsidR="00544C8D" w:rsidRPr="004A3E2D">
        <w:rPr>
          <w:rFonts w:ascii="Calibri" w:eastAsia="Times New Roman" w:hAnsi="Calibri" w:cs="Guttman Yad-Brush" w:hint="cs"/>
          <w:rtl/>
        </w:rPr>
        <w:t xml:space="preserve"> נ</w:t>
      </w:r>
      <w:r w:rsidR="00544C8D" w:rsidRPr="004A3E2D">
        <w:rPr>
          <w:rFonts w:ascii="Calibri" w:eastAsia="Times New Roman" w:hAnsi="Calibri" w:cs="Guttman Yad-Brush"/>
          <w:rtl/>
        </w:rPr>
        <w:t>תח את האירוע על-פי התיאוריה של פרויד</w:t>
      </w:r>
      <w:r w:rsidR="00544C8D" w:rsidRPr="004A3E2D">
        <w:rPr>
          <w:rFonts w:ascii="Calibri" w:eastAsia="Times New Roman" w:hAnsi="Calibri" w:cs="Guttman Yad-Brush" w:hint="cs"/>
          <w:rtl/>
        </w:rPr>
        <w:t>.</w:t>
      </w:r>
    </w:p>
    <w:p w14:paraId="5CEE58AE" w14:textId="77777777" w:rsidR="00BB1B4E" w:rsidRPr="004A3E2D" w:rsidRDefault="00BB1B4E" w:rsidP="00D05545">
      <w:pPr>
        <w:spacing w:after="0" w:line="240" w:lineRule="auto"/>
        <w:ind w:left="418" w:hanging="418"/>
        <w:rPr>
          <w:rFonts w:ascii="MS Sans Serif" w:eastAsia="Times New Roman" w:hAnsi="MS Sans Serif" w:cs="Guttman Calligraphic"/>
          <w:snapToGrid w:val="0"/>
          <w:rtl/>
        </w:rPr>
      </w:pPr>
    </w:p>
    <w:p w14:paraId="3ECCEE6B" w14:textId="77777777" w:rsidR="003B1DA9" w:rsidRPr="004A3E2D" w:rsidRDefault="003B1DA9" w:rsidP="00D05545">
      <w:pPr>
        <w:spacing w:after="0" w:line="240" w:lineRule="auto"/>
        <w:rPr>
          <w:rFonts w:ascii="MS Sans Serif" w:eastAsia="Times New Roman" w:hAnsi="MS Sans Serif" w:cs="Guttman Calligraphic"/>
          <w:b/>
          <w:bCs/>
          <w:snapToGrid w:val="0"/>
          <w:rtl/>
        </w:rPr>
      </w:pPr>
    </w:p>
    <w:p w14:paraId="56E3453A" w14:textId="77777777" w:rsidR="003B1DA9" w:rsidRPr="004A3E2D" w:rsidRDefault="00755F80" w:rsidP="00D05545">
      <w:pPr>
        <w:spacing w:after="0" w:line="240" w:lineRule="auto"/>
        <w:rPr>
          <w:rFonts w:ascii="MS Sans Serif" w:eastAsia="Times New Roman" w:hAnsi="MS Sans Serif" w:cs="Guttman Calligraphic"/>
          <w:b/>
          <w:bCs/>
          <w:snapToGrid w:val="0"/>
          <w:sz w:val="24"/>
          <w:szCs w:val="24"/>
          <w:u w:val="single"/>
          <w:rtl/>
        </w:rPr>
      </w:pPr>
      <w:r w:rsidRPr="004A3E2D">
        <w:rPr>
          <w:rFonts w:ascii="Times New Roman" w:eastAsia="Times New Roman" w:hAnsi="Times New Roman" w:cs="Guttman Calligraphic" w:hint="cs"/>
          <w:b/>
          <w:bCs/>
          <w:sz w:val="24"/>
          <w:szCs w:val="24"/>
          <w:u w:val="single"/>
          <w:rtl/>
        </w:rPr>
        <w:t>אישיות סמכותנית</w:t>
      </w:r>
    </w:p>
    <w:p w14:paraId="67E3B169" w14:textId="77777777" w:rsidR="0094352D" w:rsidRPr="004A3E2D" w:rsidRDefault="0094352D" w:rsidP="00755F80">
      <w:pPr>
        <w:spacing w:after="0" w:line="240" w:lineRule="auto"/>
        <w:rPr>
          <w:rFonts w:ascii="Times New Roman" w:eastAsia="Times New Roman" w:hAnsi="Times New Roman" w:cs="Guttman Calligraphic"/>
          <w:b/>
          <w:bCs/>
          <w:rtl/>
        </w:rPr>
      </w:pPr>
      <w:r w:rsidRPr="004A3E2D">
        <w:rPr>
          <w:rFonts w:ascii="Times New Roman" w:eastAsia="Times New Roman" w:hAnsi="Times New Roman" w:cs="Guttman Calligraphic" w:hint="cs"/>
          <w:rtl/>
        </w:rPr>
        <w:t xml:space="preserve">לאנשים בעלי צרכים מיוחדים ומבנה אישיות מיוחד יש </w:t>
      </w:r>
      <w:r w:rsidR="002758BF" w:rsidRPr="004A3E2D">
        <w:rPr>
          <w:rFonts w:ascii="Times New Roman" w:eastAsia="Times New Roman" w:hAnsi="Times New Roman" w:cs="Guttman Calligraphic" w:hint="cs"/>
          <w:rtl/>
        </w:rPr>
        <w:t>נטיי</w:t>
      </w:r>
      <w:r w:rsidR="002758BF" w:rsidRPr="004A3E2D">
        <w:rPr>
          <w:rFonts w:ascii="Times New Roman" w:eastAsia="Times New Roman" w:hAnsi="Times New Roman" w:cs="Guttman Calligraphic" w:hint="eastAsia"/>
          <w:rtl/>
        </w:rPr>
        <w:t>ה</w:t>
      </w:r>
      <w:r w:rsidRPr="004A3E2D">
        <w:rPr>
          <w:rFonts w:ascii="Times New Roman" w:eastAsia="Times New Roman" w:hAnsi="Times New Roman" w:cs="Guttman Calligraphic" w:hint="cs"/>
          <w:rtl/>
        </w:rPr>
        <w:t xml:space="preserve"> לאמץ דעות קדומות.</w:t>
      </w:r>
      <w:r w:rsidRPr="004A3E2D">
        <w:rPr>
          <w:rFonts w:ascii="Times New Roman" w:eastAsia="Times New Roman" w:hAnsi="Times New Roman" w:cs="Guttman Calligraphic" w:hint="cs"/>
          <w:rtl/>
        </w:rPr>
        <w:br/>
      </w:r>
      <w:r w:rsidRPr="004A3E2D">
        <w:rPr>
          <w:rFonts w:ascii="Times New Roman" w:eastAsia="Times New Roman" w:hAnsi="Times New Roman" w:cs="Guttman Calligraphic" w:hint="cs"/>
          <w:b/>
          <w:bCs/>
          <w:rtl/>
        </w:rPr>
        <w:t xml:space="preserve">המחקר של </w:t>
      </w:r>
      <w:proofErr w:type="spellStart"/>
      <w:r w:rsidRPr="004A3E2D">
        <w:rPr>
          <w:rFonts w:ascii="Times New Roman" w:eastAsia="Times New Roman" w:hAnsi="Times New Roman" w:cs="Guttman Calligraphic"/>
          <w:b/>
          <w:bCs/>
          <w:rtl/>
        </w:rPr>
        <w:t>אדורנו</w:t>
      </w:r>
      <w:proofErr w:type="spellEnd"/>
      <w:r w:rsidRPr="004A3E2D">
        <w:rPr>
          <w:rFonts w:ascii="Times New Roman" w:eastAsia="Times New Roman" w:hAnsi="Times New Roman" w:cs="Guttman Calligraphic" w:hint="cs"/>
          <w:b/>
          <w:bCs/>
          <w:rtl/>
        </w:rPr>
        <w:t xml:space="preserve"> וחבריו</w:t>
      </w:r>
      <w:r w:rsidRPr="004A3E2D">
        <w:rPr>
          <w:rFonts w:ascii="Times New Roman" w:eastAsia="Times New Roman" w:hAnsi="Times New Roman" w:cs="Guttman Calligraphic"/>
          <w:b/>
          <w:bCs/>
          <w:rtl/>
        </w:rPr>
        <w:t xml:space="preserve"> (1950</w:t>
      </w:r>
      <w:r w:rsidRPr="004A3E2D">
        <w:rPr>
          <w:rFonts w:ascii="Times New Roman" w:eastAsia="Times New Roman" w:hAnsi="Times New Roman" w:cs="Guttman Calligraphic"/>
          <w:rtl/>
        </w:rPr>
        <w:t xml:space="preserve">) </w:t>
      </w:r>
      <w:r w:rsidRPr="004A3E2D">
        <w:rPr>
          <w:rFonts w:ascii="Times New Roman" w:eastAsia="Times New Roman" w:hAnsi="Times New Roman" w:cs="Guttman Calligraphic" w:hint="cs"/>
          <w:rtl/>
        </w:rPr>
        <w:t xml:space="preserve">- </w:t>
      </w:r>
      <w:r w:rsidRPr="004A3E2D">
        <w:rPr>
          <w:rFonts w:ascii="Times New Roman" w:eastAsia="Times New Roman" w:hAnsi="Times New Roman" w:cs="Guttman Calligraphic" w:hint="cs"/>
          <w:b/>
          <w:bCs/>
          <w:rtl/>
        </w:rPr>
        <w:t>אישיות סמכותנית</w:t>
      </w:r>
      <w:r w:rsidRPr="004A3E2D">
        <w:rPr>
          <w:rFonts w:ascii="Times New Roman" w:eastAsia="Times New Roman" w:hAnsi="Times New Roman" w:cs="Guttman Calligraphic" w:hint="cs"/>
          <w:b/>
          <w:bCs/>
          <w:rtl/>
        </w:rPr>
        <w:br/>
      </w:r>
      <w:r w:rsidRPr="004A3E2D">
        <w:rPr>
          <w:rFonts w:ascii="Times New Roman" w:eastAsia="Times New Roman" w:hAnsi="Times New Roman" w:cs="Guttman Calligraphic" w:hint="cs"/>
          <w:rtl/>
        </w:rPr>
        <w:t>החוקרים הושפעו בעיקר מהאנטישמיות בגרמניה. הם בדקו דעות קדומות כלפי יהודים ומצאו ש</w:t>
      </w:r>
      <w:r w:rsidRPr="004A3E2D">
        <w:rPr>
          <w:rFonts w:ascii="Times New Roman" w:eastAsia="Times New Roman" w:hAnsi="Times New Roman" w:cs="Guttman Calligraphic"/>
          <w:rtl/>
        </w:rPr>
        <w:t xml:space="preserve">אין קשר בין אנטישמיות לבין התנהגות </w:t>
      </w:r>
      <w:r w:rsidRPr="004A3E2D">
        <w:rPr>
          <w:rFonts w:ascii="Times New Roman" w:eastAsia="Times New Roman" w:hAnsi="Times New Roman" w:cs="Guttman Calligraphic" w:hint="cs"/>
          <w:rtl/>
        </w:rPr>
        <w:t xml:space="preserve">כלפי </w:t>
      </w:r>
      <w:r w:rsidRPr="004A3E2D">
        <w:rPr>
          <w:rFonts w:ascii="Times New Roman" w:eastAsia="Times New Roman" w:hAnsi="Times New Roman" w:cs="Guttman Calligraphic"/>
          <w:rtl/>
        </w:rPr>
        <w:t>יהודים</w:t>
      </w:r>
      <w:r w:rsidRPr="004A3E2D">
        <w:rPr>
          <w:rFonts w:ascii="Times New Roman" w:eastAsia="Times New Roman" w:hAnsi="Times New Roman" w:cs="Guttman Calligraphic" w:hint="cs"/>
          <w:rtl/>
        </w:rPr>
        <w:t>.</w:t>
      </w:r>
      <w:r w:rsidRPr="004A3E2D">
        <w:rPr>
          <w:rFonts w:ascii="Times New Roman" w:eastAsia="Times New Roman" w:hAnsi="Times New Roman" w:cs="Guttman Calligraphic"/>
          <w:rtl/>
        </w:rPr>
        <w:t xml:space="preserve"> </w:t>
      </w:r>
      <w:r w:rsidRPr="004A3E2D">
        <w:rPr>
          <w:rFonts w:ascii="Times New Roman" w:eastAsia="Times New Roman" w:hAnsi="Times New Roman" w:cs="Guttman Calligraphic" w:hint="cs"/>
          <w:rtl/>
        </w:rPr>
        <w:t xml:space="preserve">לטענת החוקרים היא רק גילוי אחד של עמדה כללית יותר שנקראת אתנוצנטריות </w:t>
      </w:r>
      <w:r w:rsidRPr="004A3E2D">
        <w:rPr>
          <w:rFonts w:ascii="Times New Roman" w:eastAsia="Times New Roman" w:hAnsi="Times New Roman" w:cs="Guttman Calligraphic"/>
          <w:rtl/>
        </w:rPr>
        <w:t>–</w:t>
      </w:r>
      <w:r w:rsidRPr="004A3E2D">
        <w:rPr>
          <w:rFonts w:ascii="Times New Roman" w:eastAsia="Times New Roman" w:hAnsi="Times New Roman" w:cs="Guttman Calligraphic" w:hint="cs"/>
          <w:rtl/>
        </w:rPr>
        <w:t xml:space="preserve"> נטייתו של אדם לקבל אנשים שתרבותם דומה לזו שלו ולדחות אנשים שתרבותם שונה משלו.</w:t>
      </w:r>
    </w:p>
    <w:p w14:paraId="251A0634" w14:textId="77777777" w:rsidR="0094352D" w:rsidRPr="004A3E2D" w:rsidRDefault="0094352D" w:rsidP="00755F80">
      <w:pPr>
        <w:spacing w:after="0" w:line="240" w:lineRule="auto"/>
        <w:rPr>
          <w:rFonts w:ascii="Times New Roman" w:eastAsia="Times New Roman" w:hAnsi="Times New Roman" w:cs="Guttman Calligraphic"/>
          <w:rtl/>
        </w:rPr>
      </w:pPr>
      <w:r w:rsidRPr="004A3E2D">
        <w:rPr>
          <w:rFonts w:ascii="Times New Roman" w:eastAsia="Times New Roman" w:hAnsi="Times New Roman" w:cs="Guttman Calligraphic" w:hint="cs"/>
          <w:b/>
          <w:bCs/>
          <w:rtl/>
        </w:rPr>
        <w:t>מטרת המחקר</w:t>
      </w:r>
      <w:r w:rsidRPr="004A3E2D">
        <w:rPr>
          <w:rFonts w:ascii="Times New Roman" w:eastAsia="Times New Roman" w:hAnsi="Times New Roman" w:cs="Guttman Calligraphic" w:hint="cs"/>
          <w:rtl/>
        </w:rPr>
        <w:t>: לבדוק את הסיבות לקיומן של דעות קדומות.</w:t>
      </w:r>
    </w:p>
    <w:p w14:paraId="726CB26F" w14:textId="77777777" w:rsidR="0094352D" w:rsidRPr="004A3E2D" w:rsidRDefault="0094352D" w:rsidP="00755F80">
      <w:pPr>
        <w:spacing w:after="0" w:line="240" w:lineRule="auto"/>
        <w:rPr>
          <w:rFonts w:ascii="Times New Roman" w:eastAsia="Times New Roman" w:hAnsi="Times New Roman" w:cs="Guttman Calligraphic"/>
          <w:rtl/>
        </w:rPr>
      </w:pPr>
      <w:r w:rsidRPr="004A3E2D">
        <w:rPr>
          <w:rFonts w:ascii="Times New Roman" w:eastAsia="Times New Roman" w:hAnsi="Times New Roman" w:cs="Guttman Calligraphic" w:hint="cs"/>
          <w:b/>
          <w:bCs/>
          <w:rtl/>
        </w:rPr>
        <w:t>מהלך המחקר</w:t>
      </w:r>
      <w:r w:rsidRPr="004A3E2D">
        <w:rPr>
          <w:rFonts w:ascii="Times New Roman" w:eastAsia="Times New Roman" w:hAnsi="Times New Roman" w:cs="Guttman Calligraphic" w:hint="cs"/>
          <w:rtl/>
        </w:rPr>
        <w:t>: חוקרים העבירו שאלונים, ביצעו ראיונות וחקר מקרים פרטיים בקרב אנשים שהם בעלי דעות קדומות ונוטים לתפוס את המיעוטים באופן שלילי ולנהוג כלפיהם כך.</w:t>
      </w:r>
      <w:r w:rsidRPr="004A3E2D">
        <w:rPr>
          <w:rFonts w:ascii="Times New Roman" w:eastAsia="Times New Roman" w:hAnsi="Times New Roman" w:cs="Guttman Calligraphic"/>
          <w:rtl/>
        </w:rPr>
        <w:br/>
      </w:r>
      <w:r w:rsidRPr="004A3E2D">
        <w:rPr>
          <w:rFonts w:ascii="Times New Roman" w:eastAsia="Times New Roman" w:hAnsi="Times New Roman" w:cs="Guttman Calligraphic" w:hint="cs"/>
          <w:b/>
          <w:bCs/>
          <w:rtl/>
        </w:rPr>
        <w:t xml:space="preserve">ממצאים: </w:t>
      </w:r>
      <w:r w:rsidRPr="004A3E2D">
        <w:rPr>
          <w:rFonts w:ascii="Times New Roman" w:eastAsia="Times New Roman" w:hAnsi="Times New Roman" w:cs="Guttman Calligraphic" w:hint="cs"/>
          <w:rtl/>
        </w:rPr>
        <w:t xml:space="preserve">בקרב הנבדקים נמצאו </w:t>
      </w:r>
      <w:r w:rsidR="002758BF" w:rsidRPr="004A3E2D">
        <w:rPr>
          <w:rFonts w:ascii="Times New Roman" w:eastAsia="Times New Roman" w:hAnsi="Times New Roman" w:cs="Guttman Calligraphic" w:hint="cs"/>
          <w:rtl/>
        </w:rPr>
        <w:t>אפיוני</w:t>
      </w:r>
      <w:r w:rsidRPr="004A3E2D">
        <w:rPr>
          <w:rFonts w:ascii="Times New Roman" w:eastAsia="Times New Roman" w:hAnsi="Times New Roman" w:cs="Guttman Calligraphic" w:hint="cs"/>
          <w:rtl/>
        </w:rPr>
        <w:t xml:space="preserve"> אישיות דומים על בסיס של נטייה כללית לתפוס את המיעוטים באופן שלילי ולנהוג כלפיהם בצורה שלילית. במקרים קיצוניים זה הופנה לכל מי שלא נמנה עם קבוצת ההשתייכות שלהם.</w:t>
      </w:r>
    </w:p>
    <w:p w14:paraId="4F063958" w14:textId="77777777" w:rsidR="0094352D" w:rsidRPr="004A3E2D" w:rsidRDefault="0094352D" w:rsidP="00755F80">
      <w:pPr>
        <w:spacing w:after="0" w:line="240" w:lineRule="auto"/>
        <w:rPr>
          <w:rFonts w:ascii="Times New Roman" w:eastAsia="Times New Roman" w:hAnsi="Times New Roman" w:cs="Guttman Calligraphic"/>
          <w:rtl/>
        </w:rPr>
      </w:pPr>
      <w:r w:rsidRPr="004A3E2D">
        <w:rPr>
          <w:rFonts w:ascii="Times New Roman" w:eastAsia="Times New Roman" w:hAnsi="Times New Roman" w:cs="Guttman Calligraphic" w:hint="cs"/>
          <w:b/>
          <w:bCs/>
          <w:rtl/>
        </w:rPr>
        <w:t xml:space="preserve">מסקנות: </w:t>
      </w:r>
      <w:r w:rsidRPr="004A3E2D">
        <w:rPr>
          <w:rFonts w:ascii="Times New Roman" w:eastAsia="Times New Roman" w:hAnsi="Times New Roman" w:cs="Guttman Calligraphic" w:hint="cs"/>
          <w:rtl/>
        </w:rPr>
        <w:t xml:space="preserve">אנשים בעלי דעות קדומות כלפי מיעוטים הם אנשים בעלי מאפייני אישיות דומים שהחוקרים כינו בעלי </w:t>
      </w:r>
      <w:r w:rsidRPr="004A3E2D">
        <w:rPr>
          <w:rFonts w:ascii="Times New Roman" w:eastAsia="Times New Roman" w:hAnsi="Times New Roman" w:cs="Guttman Calligraphic" w:hint="cs"/>
          <w:b/>
          <w:bCs/>
          <w:rtl/>
        </w:rPr>
        <w:t>אישיות סמכותנית</w:t>
      </w:r>
      <w:r w:rsidRPr="004A3E2D">
        <w:rPr>
          <w:rFonts w:ascii="Times New Roman" w:eastAsia="Times New Roman" w:hAnsi="Times New Roman" w:cs="Guttman Calligraphic" w:hint="cs"/>
          <w:rtl/>
        </w:rPr>
        <w:t xml:space="preserve"> -</w:t>
      </w:r>
      <w:r w:rsidRPr="004A3E2D">
        <w:rPr>
          <w:rFonts w:ascii="Times New Roman" w:eastAsia="Times New Roman" w:hAnsi="Times New Roman" w:cs="Guttman Calligraphic" w:hint="cs"/>
          <w:b/>
          <w:bCs/>
          <w:rtl/>
        </w:rPr>
        <w:t xml:space="preserve"> </w:t>
      </w:r>
      <w:r w:rsidRPr="004A3E2D">
        <w:rPr>
          <w:rFonts w:ascii="Times New Roman" w:eastAsia="Times New Roman" w:hAnsi="Times New Roman" w:cs="Guttman Calligraphic" w:hint="cs"/>
          <w:rtl/>
        </w:rPr>
        <w:t xml:space="preserve">אדם בעל נטייה לדעות קדומות וחשיבה סטריאוטיפית. </w:t>
      </w:r>
      <w:r w:rsidRPr="004A3E2D">
        <w:rPr>
          <w:rFonts w:ascii="Times New Roman" w:eastAsia="Times New Roman" w:hAnsi="Times New Roman" w:cs="Guttman Calligraphic"/>
          <w:rtl/>
        </w:rPr>
        <w:br/>
      </w:r>
      <w:r w:rsidRPr="004A3E2D">
        <w:rPr>
          <w:rFonts w:ascii="Times New Roman" w:eastAsia="Times New Roman" w:hAnsi="Times New Roman" w:cs="Guttman Calligraphic" w:hint="cs"/>
          <w:b/>
          <w:bCs/>
          <w:rtl/>
        </w:rPr>
        <w:lastRenderedPageBreak/>
        <w:t>מאפייני אישיות סמכותנית:</w:t>
      </w:r>
      <w:r w:rsidRPr="004A3E2D">
        <w:rPr>
          <w:rFonts w:ascii="Times New Roman" w:eastAsia="Times New Roman" w:hAnsi="Times New Roman" w:cs="Guttman Calligraphic" w:hint="cs"/>
          <w:rtl/>
        </w:rPr>
        <w:t xml:space="preserve"> דעותיו נוקשות, צייתן, חסר סבלנות לחולשה, דוגל בהענשה, חשדן. מעריץ את הוריו בצורה מופרזת, אינו סובל בקורת על עצמו ועל הוריו ולכן מעוות את המציאות כאשר מתגלות עובדות שהם לא מושלמים. בעל נטייה חזקה לשמרנות וקבלה בלתי מעורערת של סמכות. מגנה התנהגות מינית "לא נכונה". מבטא תוקפנות ובוז כלפי המביעים רגשות או המביעים חולשה. דבק באמונות תפלות וחשיבה סטריאוטיפית. יחסיו החברתיים קשורים לסטטוס ולא לאינטימיות.</w:t>
      </w:r>
      <w:r w:rsidRPr="004A3E2D">
        <w:rPr>
          <w:rFonts w:ascii="Times New Roman" w:eastAsia="Times New Roman" w:hAnsi="Times New Roman" w:cs="Guttman Calligraphic"/>
          <w:rtl/>
        </w:rPr>
        <w:br/>
      </w:r>
      <w:r w:rsidRPr="004A3E2D">
        <w:rPr>
          <w:rFonts w:ascii="Times New Roman" w:eastAsia="Times New Roman" w:hAnsi="Times New Roman" w:cs="Guttman Calligraphic" w:hint="cs"/>
          <w:b/>
          <w:bCs/>
          <w:rtl/>
        </w:rPr>
        <w:t>כ</w:t>
      </w:r>
      <w:r w:rsidRPr="004A3E2D">
        <w:rPr>
          <w:rFonts w:ascii="Times New Roman" w:eastAsia="Times New Roman" w:hAnsi="Times New Roman" w:cs="Guttman Calligraphic" w:hint="cs"/>
          <w:rtl/>
        </w:rPr>
        <w:t xml:space="preserve">אחד ההסברים של החוקרים להתפתחות אישיות זו הוא הסבר פסיכואנליטי. האישיות הסמכותנית פיתחה בילדותה שנאה כלפי דמויות סמכות, כמו ההורים, אך מאחר שאסור לבטא כלפיהם רגשות אלו הם הפכו באמצעות מנגנון היפוך תגובה לאהבה וצייתנות. התוקפנות שבמקורה הופנתה כלפי ההורים מוצאת ביטוי במנגנון ההגנה התקה ואז השנאה מופנית לקבוצות חלשות. </w:t>
      </w:r>
      <w:r w:rsidRPr="004A3E2D">
        <w:rPr>
          <w:rFonts w:ascii="Times New Roman" w:eastAsia="Times New Roman" w:hAnsi="Times New Roman" w:cs="Guttman Calligraphic"/>
          <w:rtl/>
        </w:rPr>
        <w:br/>
      </w:r>
      <w:r w:rsidRPr="004A3E2D">
        <w:rPr>
          <w:rFonts w:ascii="Times New Roman" w:eastAsia="Times New Roman" w:hAnsi="Times New Roman" w:cs="Guttman Calligraphic" w:hint="cs"/>
          <w:rtl/>
        </w:rPr>
        <w:t>אישיות זו מאופיינת באני עליון נוקשה, סתמי חזק ואני חלש שמפעיל את מנגנוני ההגנה היפוך תגובה והתקה.</w:t>
      </w:r>
      <w:r w:rsidRPr="004A3E2D">
        <w:rPr>
          <w:rFonts w:ascii="Times New Roman" w:eastAsia="Times New Roman" w:hAnsi="Times New Roman" w:cs="Guttman Calligraphic"/>
          <w:rtl/>
        </w:rPr>
        <w:br/>
      </w:r>
      <w:r w:rsidRPr="004A3E2D">
        <w:rPr>
          <w:rFonts w:ascii="Times New Roman" w:eastAsia="Times New Roman" w:hAnsi="Times New Roman" w:cs="Guttman Calligraphic" w:hint="cs"/>
          <w:b/>
          <w:bCs/>
          <w:rtl/>
        </w:rPr>
        <w:t xml:space="preserve">סולם פשיזם - </w:t>
      </w:r>
      <w:r w:rsidRPr="004A3E2D">
        <w:rPr>
          <w:rFonts w:ascii="Times New Roman" w:eastAsia="Times New Roman" w:hAnsi="Times New Roman" w:cs="Guttman Calligraphic"/>
          <w:b/>
          <w:bCs/>
        </w:rPr>
        <w:t xml:space="preserve">F- Scale ) </w:t>
      </w:r>
      <w:r w:rsidRPr="004A3E2D">
        <w:rPr>
          <w:rFonts w:ascii="Times New Roman" w:eastAsia="Times New Roman" w:hAnsi="Times New Roman" w:cs="Guttman Calligraphic" w:hint="cs"/>
          <w:b/>
          <w:bCs/>
          <w:rtl/>
        </w:rPr>
        <w:t>)</w:t>
      </w:r>
      <w:r w:rsidRPr="004A3E2D">
        <w:rPr>
          <w:rFonts w:ascii="Times New Roman" w:eastAsia="Times New Roman" w:hAnsi="Times New Roman" w:cs="Guttman Calligraphic" w:hint="cs"/>
          <w:rtl/>
        </w:rPr>
        <w:t xml:space="preserve"> - כדי למדוד את מאפייני האישיות הסמכותנית החוקרים פיתחו סולם המודד תשעה מרכיבי אישיות המציינים סמכותניות ונטייה לפשיזם (הציות לסמכות הוא נטייה מרכזית של הפשיזם): שמרנות, קבלה בלתי מעורערת של סמכות, פעולה שלא על פי המצפון האישי, רגשות איבה וכעס, גינוי של התנהגות מינית לא נכונה, תוקפנות, בוז לחולשה, דבקות באמונות תפלות וחשיבה סטריאוטיפית. </w:t>
      </w:r>
    </w:p>
    <w:p w14:paraId="3CD2C9E6" w14:textId="77777777" w:rsidR="00D60EBC" w:rsidRPr="004A3E2D" w:rsidRDefault="00D60EBC" w:rsidP="00755F80">
      <w:pPr>
        <w:spacing w:after="0" w:line="240" w:lineRule="auto"/>
        <w:rPr>
          <w:rFonts w:ascii="Times New Roman" w:eastAsia="Times New Roman" w:hAnsi="Times New Roman" w:cs="Guttman Calligraphic"/>
          <w:rtl/>
        </w:rPr>
      </w:pPr>
    </w:p>
    <w:p w14:paraId="7D9849BA" w14:textId="77777777" w:rsidR="00FB6A6A" w:rsidRPr="004A3E2D" w:rsidRDefault="00FB6A6A">
      <w:pPr>
        <w:bidi w:val="0"/>
        <w:rPr>
          <w:rFonts w:ascii="Times New Roman" w:eastAsia="Times New Roman" w:hAnsi="Times New Roman" w:cs="Guttman Calligraphic"/>
          <w:rtl/>
        </w:rPr>
      </w:pPr>
      <w:r w:rsidRPr="004A3E2D">
        <w:rPr>
          <w:rFonts w:ascii="Times New Roman" w:eastAsia="Times New Roman" w:hAnsi="Times New Roman" w:cs="Guttman Calligraphic"/>
          <w:rtl/>
        </w:rPr>
        <w:br w:type="page"/>
      </w:r>
    </w:p>
    <w:p w14:paraId="56516838" w14:textId="77777777" w:rsidR="00D60EBC" w:rsidRPr="004A3E2D" w:rsidRDefault="00D60EBC" w:rsidP="00D60EBC">
      <w:pPr>
        <w:spacing w:after="160" w:line="259" w:lineRule="auto"/>
        <w:rPr>
          <w:rFonts w:ascii="Calibri" w:eastAsia="Calibri" w:hAnsi="Calibri" w:cs="Guttman Yad-Brush"/>
          <w:b/>
          <w:bCs/>
          <w:sz w:val="32"/>
          <w:szCs w:val="32"/>
          <w:rtl/>
        </w:rPr>
      </w:pPr>
      <w:r w:rsidRPr="004A3E2D">
        <w:rPr>
          <w:rFonts w:ascii="Calibri" w:eastAsia="Calibri" w:hAnsi="Calibri" w:cs="Guttman Yad-Brush" w:hint="cs"/>
          <w:b/>
          <w:bCs/>
          <w:sz w:val="32"/>
          <w:szCs w:val="32"/>
        </w:rPr>
        <w:lastRenderedPageBreak/>
        <w:t xml:space="preserve">F </w:t>
      </w:r>
      <w:proofErr w:type="gramStart"/>
      <w:r w:rsidRPr="004A3E2D">
        <w:rPr>
          <w:rFonts w:ascii="Calibri" w:eastAsia="Calibri" w:hAnsi="Calibri" w:cs="Guttman Yad-Brush" w:hint="cs"/>
          <w:b/>
          <w:bCs/>
          <w:sz w:val="32"/>
          <w:szCs w:val="32"/>
        </w:rPr>
        <w:t>S</w:t>
      </w:r>
      <w:r w:rsidRPr="004A3E2D">
        <w:rPr>
          <w:rFonts w:ascii="Calibri" w:eastAsia="Calibri" w:hAnsi="Calibri" w:cs="Guttman Yad-Brush"/>
          <w:b/>
          <w:bCs/>
          <w:sz w:val="32"/>
          <w:szCs w:val="32"/>
        </w:rPr>
        <w:t xml:space="preserve">CALE </w:t>
      </w:r>
      <w:r w:rsidRPr="004A3E2D">
        <w:rPr>
          <w:rFonts w:ascii="Calibri" w:eastAsia="Calibri" w:hAnsi="Calibri" w:cs="Guttman Yad-Brush" w:hint="cs"/>
          <w:b/>
          <w:bCs/>
          <w:sz w:val="32"/>
          <w:szCs w:val="32"/>
          <w:rtl/>
        </w:rPr>
        <w:t xml:space="preserve"> -</w:t>
      </w:r>
      <w:proofErr w:type="gramEnd"/>
      <w:r w:rsidRPr="004A3E2D">
        <w:rPr>
          <w:rFonts w:ascii="Calibri" w:eastAsia="Calibri" w:hAnsi="Calibri" w:cs="Guttman Yad-Brush" w:hint="cs"/>
          <w:b/>
          <w:bCs/>
          <w:sz w:val="32"/>
          <w:szCs w:val="32"/>
          <w:rtl/>
        </w:rPr>
        <w:t xml:space="preserve"> מבחן הפשיזם</w:t>
      </w:r>
    </w:p>
    <w:p w14:paraId="0C180BBB" w14:textId="77777777" w:rsidR="00D60EBC" w:rsidRPr="004A3E2D" w:rsidRDefault="00D60EBC" w:rsidP="00D60EBC">
      <w:pPr>
        <w:spacing w:after="0" w:line="240" w:lineRule="auto"/>
        <w:rPr>
          <w:rFonts w:ascii="Times New Roman" w:eastAsia="Times New Roman" w:hAnsi="Times New Roman" w:cs="Guttman Yad-Brush"/>
        </w:rPr>
      </w:pPr>
      <w:r w:rsidRPr="004A3E2D">
        <w:rPr>
          <w:rFonts w:ascii="Arial" w:eastAsia="Times New Roman" w:hAnsi="Arial" w:cs="Guttman Yad-Brush"/>
          <w:rtl/>
        </w:rPr>
        <w:t xml:space="preserve">מקור באנגלית - </w:t>
      </w:r>
      <w:hyperlink r:id="rId23" w:history="1">
        <w:r w:rsidRPr="004A3E2D">
          <w:rPr>
            <w:rFonts w:ascii="Arial" w:eastAsia="Times New Roman" w:hAnsi="Arial" w:cs="Guttman Yad-Brush"/>
            <w:u w:val="single"/>
          </w:rPr>
          <w:t>http://www.anesi.com/fscale.htm</w:t>
        </w:r>
      </w:hyperlink>
      <w:r w:rsidRPr="004A3E2D">
        <w:rPr>
          <w:rFonts w:ascii="Arial" w:eastAsia="Times New Roman" w:hAnsi="Arial" w:cs="Guttman Yad-Brush"/>
          <w:rtl/>
        </w:rPr>
        <w:t xml:space="preserve"> </w:t>
      </w:r>
    </w:p>
    <w:p w14:paraId="1186C12E" w14:textId="77777777" w:rsidR="00D60EBC" w:rsidRPr="004A3E2D" w:rsidRDefault="00D60EBC" w:rsidP="00D60EBC">
      <w:pPr>
        <w:spacing w:after="0" w:line="240" w:lineRule="auto"/>
        <w:rPr>
          <w:rFonts w:ascii="Times New Roman" w:eastAsia="Times New Roman" w:hAnsi="Times New Roman" w:cs="Guttman Yad-Brush"/>
          <w:rtl/>
        </w:rPr>
      </w:pPr>
    </w:p>
    <w:tbl>
      <w:tblPr>
        <w:tblStyle w:val="13"/>
        <w:bidiVisual/>
        <w:tblW w:w="0" w:type="auto"/>
        <w:tblInd w:w="-491" w:type="dxa"/>
        <w:tblLook w:val="04A0" w:firstRow="1" w:lastRow="0" w:firstColumn="1" w:lastColumn="0" w:noHBand="0" w:noVBand="1"/>
      </w:tblPr>
      <w:tblGrid>
        <w:gridCol w:w="2798"/>
        <w:gridCol w:w="994"/>
        <w:gridCol w:w="1008"/>
        <w:gridCol w:w="1052"/>
        <w:gridCol w:w="1052"/>
        <w:gridCol w:w="921"/>
        <w:gridCol w:w="921"/>
      </w:tblGrid>
      <w:tr w:rsidR="004A3E2D" w:rsidRPr="004A3E2D" w14:paraId="261FE29F" w14:textId="77777777" w:rsidTr="0017048A">
        <w:tc>
          <w:tcPr>
            <w:tcW w:w="2822" w:type="dxa"/>
          </w:tcPr>
          <w:p w14:paraId="79ADB6AF"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באיזו מידה אתה מסכים עם המשפטים הבאים</w:t>
            </w:r>
          </w:p>
        </w:tc>
        <w:tc>
          <w:tcPr>
            <w:tcW w:w="998" w:type="dxa"/>
          </w:tcPr>
          <w:p w14:paraId="18464187"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 בכלל</w:t>
            </w:r>
          </w:p>
        </w:tc>
        <w:tc>
          <w:tcPr>
            <w:tcW w:w="1013" w:type="dxa"/>
          </w:tcPr>
          <w:p w14:paraId="5A4C8586"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w:t>
            </w:r>
          </w:p>
        </w:tc>
        <w:tc>
          <w:tcPr>
            <w:tcW w:w="1054" w:type="dxa"/>
          </w:tcPr>
          <w:p w14:paraId="44AB4956"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 במידה מסוימת</w:t>
            </w:r>
          </w:p>
        </w:tc>
        <w:tc>
          <w:tcPr>
            <w:tcW w:w="1054" w:type="dxa"/>
          </w:tcPr>
          <w:p w14:paraId="7A29320B"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 במידה מסוימת</w:t>
            </w:r>
          </w:p>
        </w:tc>
        <w:tc>
          <w:tcPr>
            <w:tcW w:w="923" w:type="dxa"/>
          </w:tcPr>
          <w:p w14:paraId="1971CCFB"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w:t>
            </w:r>
          </w:p>
        </w:tc>
        <w:tc>
          <w:tcPr>
            <w:tcW w:w="923" w:type="dxa"/>
          </w:tcPr>
          <w:p w14:paraId="3DD16BC3"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 במידה רבה</w:t>
            </w:r>
          </w:p>
        </w:tc>
      </w:tr>
      <w:tr w:rsidR="004A3E2D" w:rsidRPr="004A3E2D" w14:paraId="593AFCDC" w14:textId="77777777" w:rsidTr="0017048A">
        <w:tc>
          <w:tcPr>
            <w:tcW w:w="2822" w:type="dxa"/>
          </w:tcPr>
          <w:p w14:paraId="3045ABE1" w14:textId="77777777" w:rsidR="00D60EBC" w:rsidRPr="004A3E2D" w:rsidRDefault="00D60EBC" w:rsidP="00D60EBC">
            <w:pPr>
              <w:numPr>
                <w:ilvl w:val="0"/>
                <w:numId w:val="172"/>
              </w:numPr>
              <w:ind w:left="387"/>
              <w:rPr>
                <w:rFonts w:ascii="Calibri" w:eastAsia="Calibri" w:hAnsi="Calibri" w:cs="Guttman Yad-Brush"/>
                <w:b/>
                <w:bCs/>
                <w:sz w:val="20"/>
                <w:szCs w:val="20"/>
                <w:rtl/>
              </w:rPr>
            </w:pPr>
            <w:r w:rsidRPr="004A3E2D">
              <w:rPr>
                <w:rFonts w:ascii="Calibri" w:eastAsia="Calibri" w:hAnsi="Calibri" w:cs="Guttman Yad-Brush"/>
                <w:b/>
                <w:bCs/>
                <w:sz w:val="20"/>
                <w:szCs w:val="20"/>
                <w:rtl/>
              </w:rPr>
              <w:t>ציות וכבוד לסמכות הם המעלות החשובות ביותר שילדים צריכים ללמוד</w:t>
            </w:r>
          </w:p>
        </w:tc>
        <w:tc>
          <w:tcPr>
            <w:tcW w:w="998" w:type="dxa"/>
          </w:tcPr>
          <w:p w14:paraId="7BDFA07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4D1BEB3E"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431C86A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3866D2C4"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5BB08D15"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1F213D5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34D5122C" w14:textId="77777777" w:rsidTr="0017048A">
        <w:trPr>
          <w:trHeight w:val="1399"/>
        </w:trPr>
        <w:tc>
          <w:tcPr>
            <w:tcW w:w="2822" w:type="dxa"/>
          </w:tcPr>
          <w:p w14:paraId="47035DFC"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אדם שיש לו נימוסים, הרגלים וחינוך רעים, לא מצופה מנו להסתדר עם אנשים הגונים</w:t>
            </w:r>
          </w:p>
        </w:tc>
        <w:tc>
          <w:tcPr>
            <w:tcW w:w="998" w:type="dxa"/>
          </w:tcPr>
          <w:p w14:paraId="6739731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22025FA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501C5904"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6A8FD60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2B11BF4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62E2E0C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668ACB28" w14:textId="77777777" w:rsidTr="0017048A">
        <w:tc>
          <w:tcPr>
            <w:tcW w:w="2822" w:type="dxa"/>
          </w:tcPr>
          <w:p w14:paraId="6D26F574"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אם אנשים היו מדברים פחות ועובדים יותר, לכולם היה טוב יותר</w:t>
            </w:r>
          </w:p>
        </w:tc>
        <w:tc>
          <w:tcPr>
            <w:tcW w:w="998" w:type="dxa"/>
          </w:tcPr>
          <w:p w14:paraId="0AA34A5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3566E3E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47423D5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5338B27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4124248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22991A1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30BC62B5" w14:textId="77777777" w:rsidTr="0017048A">
        <w:tc>
          <w:tcPr>
            <w:tcW w:w="2822" w:type="dxa"/>
          </w:tcPr>
          <w:p w14:paraId="75A09F76"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איש העסקים והתעשיין חשובים הרבה יותר לחברה מאשר האמן והפרופסור</w:t>
            </w:r>
          </w:p>
        </w:tc>
        <w:tc>
          <w:tcPr>
            <w:tcW w:w="998" w:type="dxa"/>
          </w:tcPr>
          <w:p w14:paraId="2E125B3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114235C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3416FE1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711ECBE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4580B64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75DCBFF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1E35649D" w14:textId="77777777" w:rsidTr="0017048A">
        <w:tc>
          <w:tcPr>
            <w:tcW w:w="2822" w:type="dxa"/>
          </w:tcPr>
          <w:p w14:paraId="462391CB"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למדע יש את מקומו, אבל יש דברים חשובים רבים שהמוח האנ</w:t>
            </w:r>
            <w:r w:rsidRPr="004A3E2D">
              <w:rPr>
                <w:rFonts w:ascii="Calibri" w:eastAsia="Calibri" w:hAnsi="Calibri" w:cs="Guttman Yad-Brush" w:hint="cs"/>
                <w:b/>
                <w:bCs/>
                <w:sz w:val="20"/>
                <w:szCs w:val="20"/>
                <w:rtl/>
              </w:rPr>
              <w:t>ו</w:t>
            </w:r>
            <w:r w:rsidRPr="004A3E2D">
              <w:rPr>
                <w:rFonts w:ascii="Calibri" w:eastAsia="Calibri" w:hAnsi="Calibri" w:cs="Guttman Yad-Brush"/>
                <w:b/>
                <w:bCs/>
                <w:sz w:val="20"/>
                <w:szCs w:val="20"/>
                <w:rtl/>
              </w:rPr>
              <w:t>שי לעולם לא יבין</w:t>
            </w:r>
          </w:p>
        </w:tc>
        <w:tc>
          <w:tcPr>
            <w:tcW w:w="998" w:type="dxa"/>
          </w:tcPr>
          <w:p w14:paraId="5D9D02FE"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6B88B9D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774E58B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13ADC4F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0C68F30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3140CE4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1B97D97A" w14:textId="77777777" w:rsidTr="0017048A">
        <w:tc>
          <w:tcPr>
            <w:tcW w:w="2822" w:type="dxa"/>
          </w:tcPr>
          <w:p w14:paraId="01619C14"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לכל אדם צריך להיות אמון מלא בכוח על טבעי כלשהו, שלהחלטותיו הוא מציית ללא שאלה</w:t>
            </w:r>
          </w:p>
        </w:tc>
        <w:tc>
          <w:tcPr>
            <w:tcW w:w="998" w:type="dxa"/>
          </w:tcPr>
          <w:p w14:paraId="18AD51D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4C2A06F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03591C5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0CA1DEA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38E6548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77448B1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35F73C67" w14:textId="77777777" w:rsidTr="0017048A">
        <w:tc>
          <w:tcPr>
            <w:tcW w:w="2822" w:type="dxa"/>
          </w:tcPr>
          <w:p w14:paraId="2B7EF01E"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לצעירים יש לפעמים רעיונות מרדניים, אבל כשהם גדלים הם צריכים להתגבר עליהם ולהשתקע</w:t>
            </w:r>
          </w:p>
        </w:tc>
        <w:tc>
          <w:tcPr>
            <w:tcW w:w="998" w:type="dxa"/>
          </w:tcPr>
          <w:p w14:paraId="3FCE7DB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6FB9FF5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4D85A45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1AFE81A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30C0108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5345C08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1EE809DE" w14:textId="77777777" w:rsidTr="0017048A">
        <w:tc>
          <w:tcPr>
            <w:tcW w:w="2822" w:type="dxa"/>
          </w:tcPr>
          <w:p w14:paraId="68D51AF3"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מה שה</w:t>
            </w:r>
            <w:r w:rsidRPr="004A3E2D">
              <w:rPr>
                <w:rFonts w:ascii="Calibri" w:eastAsia="Calibri" w:hAnsi="Calibri" w:cs="Guttman Yad-Brush" w:hint="cs"/>
                <w:b/>
                <w:bCs/>
                <w:sz w:val="20"/>
                <w:szCs w:val="20"/>
                <w:rtl/>
              </w:rPr>
              <w:t>מדינה</w:t>
            </w:r>
            <w:r w:rsidRPr="004A3E2D">
              <w:rPr>
                <w:rFonts w:ascii="Calibri" w:eastAsia="Calibri" w:hAnsi="Calibri" w:cs="Guttman Yad-Brush"/>
                <w:b/>
                <w:bCs/>
                <w:sz w:val="20"/>
                <w:szCs w:val="20"/>
                <w:rtl/>
              </w:rPr>
              <w:t xml:space="preserve"> הז</w:t>
            </w:r>
            <w:r w:rsidRPr="004A3E2D">
              <w:rPr>
                <w:rFonts w:ascii="Calibri" w:eastAsia="Calibri" w:hAnsi="Calibri" w:cs="Guttman Yad-Brush" w:hint="cs"/>
                <w:b/>
                <w:bCs/>
                <w:sz w:val="20"/>
                <w:szCs w:val="20"/>
                <w:rtl/>
              </w:rPr>
              <w:t>ו</w:t>
            </w:r>
            <w:r w:rsidRPr="004A3E2D">
              <w:rPr>
                <w:rFonts w:ascii="Calibri" w:eastAsia="Calibri" w:hAnsi="Calibri" w:cs="Guttman Yad-Brush"/>
                <w:b/>
                <w:bCs/>
                <w:sz w:val="20"/>
                <w:szCs w:val="20"/>
                <w:rtl/>
              </w:rPr>
              <w:t xml:space="preserve"> זקוקה לו ביותר, יותר מאשר חוקים ותוכניות פוליטיות, הוא כמה מנהיגים אמיצים ומסורים, שבהם העם יכול לתת את אמונו</w:t>
            </w:r>
          </w:p>
        </w:tc>
        <w:tc>
          <w:tcPr>
            <w:tcW w:w="998" w:type="dxa"/>
          </w:tcPr>
          <w:p w14:paraId="5277CCD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58F9676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7300054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62D8279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1974F81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375DA74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38D856BB" w14:textId="77777777" w:rsidTr="0017048A">
        <w:tc>
          <w:tcPr>
            <w:tcW w:w="2822" w:type="dxa"/>
          </w:tcPr>
          <w:p w14:paraId="46CF5BC5"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שום אדם שפוי, נורמלי, הגון לא יכול לחשוב על פגיעה בחבר קרוב או בקרוב משפחה</w:t>
            </w:r>
          </w:p>
        </w:tc>
        <w:tc>
          <w:tcPr>
            <w:tcW w:w="998" w:type="dxa"/>
          </w:tcPr>
          <w:p w14:paraId="1C00716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580B584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4646902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1C152BB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733BF05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5D80FF8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41096D28" w14:textId="77777777" w:rsidTr="0017048A">
        <w:tc>
          <w:tcPr>
            <w:tcW w:w="2822" w:type="dxa"/>
          </w:tcPr>
          <w:p w14:paraId="5E84189A"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lastRenderedPageBreak/>
              <w:t>באיזו מידה אתה מסכים עם המשפטים הבאים</w:t>
            </w:r>
          </w:p>
        </w:tc>
        <w:tc>
          <w:tcPr>
            <w:tcW w:w="998" w:type="dxa"/>
          </w:tcPr>
          <w:p w14:paraId="0CB0AF87"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 בכלל</w:t>
            </w:r>
          </w:p>
        </w:tc>
        <w:tc>
          <w:tcPr>
            <w:tcW w:w="1013" w:type="dxa"/>
          </w:tcPr>
          <w:p w14:paraId="714A90E0"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w:t>
            </w:r>
          </w:p>
        </w:tc>
        <w:tc>
          <w:tcPr>
            <w:tcW w:w="1054" w:type="dxa"/>
          </w:tcPr>
          <w:p w14:paraId="54A4E27A"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 במידה מסוימת</w:t>
            </w:r>
          </w:p>
        </w:tc>
        <w:tc>
          <w:tcPr>
            <w:tcW w:w="1054" w:type="dxa"/>
          </w:tcPr>
          <w:p w14:paraId="54913AF6"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 במידה מסוימת</w:t>
            </w:r>
          </w:p>
        </w:tc>
        <w:tc>
          <w:tcPr>
            <w:tcW w:w="923" w:type="dxa"/>
          </w:tcPr>
          <w:p w14:paraId="628FC4A2"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w:t>
            </w:r>
          </w:p>
        </w:tc>
        <w:tc>
          <w:tcPr>
            <w:tcW w:w="923" w:type="dxa"/>
          </w:tcPr>
          <w:p w14:paraId="40776FD1"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 במידה רבה</w:t>
            </w:r>
          </w:p>
        </w:tc>
      </w:tr>
      <w:tr w:rsidR="004A3E2D" w:rsidRPr="004A3E2D" w14:paraId="48D5EB33" w14:textId="77777777" w:rsidTr="0017048A">
        <w:tc>
          <w:tcPr>
            <w:tcW w:w="2822" w:type="dxa"/>
          </w:tcPr>
          <w:p w14:paraId="21AD7545"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אף אחד לא למד שום דבר חשוב באמת אלא באמצעות סבל</w:t>
            </w:r>
          </w:p>
        </w:tc>
        <w:tc>
          <w:tcPr>
            <w:tcW w:w="998" w:type="dxa"/>
          </w:tcPr>
          <w:p w14:paraId="16789476"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2AE435C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0FEFF50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0396D57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4C87451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7C72528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7639AC0B" w14:textId="77777777" w:rsidTr="0017048A">
        <w:tc>
          <w:tcPr>
            <w:tcW w:w="2822" w:type="dxa"/>
          </w:tcPr>
          <w:p w14:paraId="51ACE6A8"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מה שהצעירים זקוקים לו ביותר הוא משמעת קפדנית, נחישות, והרצון לעבוד ולהילחם למען המשפחה והמדינה</w:t>
            </w:r>
          </w:p>
        </w:tc>
        <w:tc>
          <w:tcPr>
            <w:tcW w:w="998" w:type="dxa"/>
          </w:tcPr>
          <w:p w14:paraId="7119A0C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7F3A0C1E"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70EFD7A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3C310C24"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40AB9F4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1309B38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54D13E91" w14:textId="77777777" w:rsidTr="0017048A">
        <w:tc>
          <w:tcPr>
            <w:tcW w:w="2822" w:type="dxa"/>
          </w:tcPr>
          <w:p w14:paraId="1D8A05F4" w14:textId="77777777" w:rsidR="00D60EBC" w:rsidRPr="004A3E2D" w:rsidRDefault="00D60EBC" w:rsidP="00D60EBC">
            <w:pPr>
              <w:numPr>
                <w:ilvl w:val="0"/>
                <w:numId w:val="172"/>
              </w:numPr>
              <w:ind w:left="368"/>
              <w:rPr>
                <w:rFonts w:ascii="Calibri" w:eastAsia="Calibri" w:hAnsi="Calibri" w:cs="Guttman Yad-Brush"/>
                <w:b/>
                <w:bCs/>
                <w:sz w:val="20"/>
                <w:szCs w:val="20"/>
              </w:rPr>
            </w:pPr>
            <w:r w:rsidRPr="004A3E2D">
              <w:rPr>
                <w:rFonts w:ascii="Calibri" w:eastAsia="Calibri" w:hAnsi="Calibri" w:cs="Guttman Yad-Brush"/>
                <w:b/>
                <w:bCs/>
                <w:sz w:val="20"/>
                <w:szCs w:val="20"/>
                <w:rtl/>
              </w:rPr>
              <w:t>עלבון לכבודנו צריך תמיד לגרור ענישה</w:t>
            </w:r>
          </w:p>
          <w:p w14:paraId="5313211B" w14:textId="77777777" w:rsidR="00D60EBC" w:rsidRPr="004A3E2D" w:rsidRDefault="00D60EBC" w:rsidP="00D60EBC">
            <w:pPr>
              <w:ind w:left="368"/>
              <w:rPr>
                <w:rFonts w:ascii="Calibri" w:eastAsia="Calibri" w:hAnsi="Calibri" w:cs="Guttman Yad-Brush"/>
                <w:b/>
                <w:bCs/>
                <w:sz w:val="20"/>
                <w:szCs w:val="20"/>
                <w:rtl/>
              </w:rPr>
            </w:pPr>
          </w:p>
        </w:tc>
        <w:tc>
          <w:tcPr>
            <w:tcW w:w="998" w:type="dxa"/>
          </w:tcPr>
          <w:p w14:paraId="1FE9DCE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69CB75E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3D7835A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47AE393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01D65AD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176690E4"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495AF747" w14:textId="77777777" w:rsidTr="0017048A">
        <w:tc>
          <w:tcPr>
            <w:tcW w:w="2822" w:type="dxa"/>
          </w:tcPr>
          <w:p w14:paraId="7A5A12F2"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פשעי מין, כגון אונס והתקפות על ילדים, ראויים ליותר מאשר רק מאסר; פושעים כאלה צריכים להיות מולקים בפומבי, או גרוע מכך</w:t>
            </w:r>
          </w:p>
        </w:tc>
        <w:tc>
          <w:tcPr>
            <w:tcW w:w="998" w:type="dxa"/>
          </w:tcPr>
          <w:p w14:paraId="6C95B8A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46DB0BA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5C5A1BA5"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07E361F6"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3931C5C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457C371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3C4CE281" w14:textId="77777777" w:rsidTr="0017048A">
        <w:tc>
          <w:tcPr>
            <w:tcW w:w="2822" w:type="dxa"/>
          </w:tcPr>
          <w:p w14:paraId="41CD2AEC"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hint="cs"/>
                <w:b/>
                <w:bCs/>
                <w:sz w:val="20"/>
                <w:szCs w:val="20"/>
                <w:rtl/>
              </w:rPr>
              <w:t>א</w:t>
            </w:r>
            <w:r w:rsidRPr="004A3E2D">
              <w:rPr>
                <w:rFonts w:ascii="Calibri" w:eastAsia="Calibri" w:hAnsi="Calibri" w:cs="Guttman Yad-Brush"/>
                <w:b/>
                <w:bCs/>
                <w:sz w:val="20"/>
                <w:szCs w:val="20"/>
                <w:rtl/>
              </w:rPr>
              <w:t>ין כמעט דבר נמוך יותר מאדם שאינו מרגיש אהבה גדולה, הכרת תודה וכבוד להוריו</w:t>
            </w:r>
          </w:p>
        </w:tc>
        <w:tc>
          <w:tcPr>
            <w:tcW w:w="998" w:type="dxa"/>
          </w:tcPr>
          <w:p w14:paraId="76F4683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194DEC15"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5D6691CE"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42F4842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397F5AE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65CE7434"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1D91AEC3" w14:textId="77777777" w:rsidTr="0017048A">
        <w:tc>
          <w:tcPr>
            <w:tcW w:w="2822" w:type="dxa"/>
          </w:tcPr>
          <w:p w14:paraId="6C9A531D"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רוב הבעיות החברתיות שלנו ייפתרו אם נוכל איכשהו להיפטר מהאנשים הלא מוסריים, הפגומים והמפגרים</w:t>
            </w:r>
          </w:p>
        </w:tc>
        <w:tc>
          <w:tcPr>
            <w:tcW w:w="998" w:type="dxa"/>
          </w:tcPr>
          <w:p w14:paraId="77738115"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252C0515"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24CBB33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35A84FB4"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150681B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35ABDEDE"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14690A57" w14:textId="77777777" w:rsidTr="0017048A">
        <w:tc>
          <w:tcPr>
            <w:tcW w:w="2822" w:type="dxa"/>
          </w:tcPr>
          <w:p w14:paraId="78EA2695"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הומוסקסואלים אינם טובים יותר מפושעים ויש להענישם בחומרה</w:t>
            </w:r>
          </w:p>
        </w:tc>
        <w:tc>
          <w:tcPr>
            <w:tcW w:w="998" w:type="dxa"/>
          </w:tcPr>
          <w:p w14:paraId="49D727B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5E1BDF5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6E52EA9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7DFF47B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45706BF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04E9B24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1B55B01F" w14:textId="77777777" w:rsidTr="0017048A">
        <w:tc>
          <w:tcPr>
            <w:tcW w:w="2822" w:type="dxa"/>
          </w:tcPr>
          <w:p w14:paraId="1CBE5618"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כאשר לאדם יש בעיה או דאגה, עדיף לו לא לחשוב על זה, אלא להעסיק עצמו בדברים עליזים יותר</w:t>
            </w:r>
          </w:p>
        </w:tc>
        <w:tc>
          <w:tcPr>
            <w:tcW w:w="998" w:type="dxa"/>
          </w:tcPr>
          <w:p w14:paraId="4CF989D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1C29127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6EB6E6A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79BC6D8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4CC40AB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17DD2EB6"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2A9A9530" w14:textId="77777777" w:rsidTr="0017048A">
        <w:tc>
          <w:tcPr>
            <w:tcW w:w="2822" w:type="dxa"/>
          </w:tcPr>
          <w:p w14:paraId="41524AFC" w14:textId="77777777" w:rsidR="00D60EBC" w:rsidRPr="004A3E2D" w:rsidRDefault="00D60EBC" w:rsidP="00D60EBC">
            <w:pPr>
              <w:numPr>
                <w:ilvl w:val="0"/>
                <w:numId w:val="172"/>
              </w:numPr>
              <w:ind w:left="368"/>
              <w:rPr>
                <w:rFonts w:ascii="Calibri" w:eastAsia="Calibri" w:hAnsi="Calibri" w:cs="Guttman Yad-Brush"/>
                <w:b/>
                <w:bCs/>
                <w:sz w:val="20"/>
                <w:szCs w:val="20"/>
              </w:rPr>
            </w:pPr>
            <w:r w:rsidRPr="004A3E2D">
              <w:rPr>
                <w:rFonts w:ascii="Calibri" w:eastAsia="Calibri" w:hAnsi="Calibri" w:cs="Guttman Yad-Brush"/>
                <w:b/>
                <w:bCs/>
                <w:sz w:val="20"/>
                <w:szCs w:val="20"/>
                <w:rtl/>
              </w:rPr>
              <w:t>כיום יותר ויותר אנשים מחטטים בעניינים שצריכים להישאר אישיים ופרטיים</w:t>
            </w:r>
          </w:p>
          <w:p w14:paraId="0D138875" w14:textId="77777777" w:rsidR="00D60EBC" w:rsidRPr="004A3E2D" w:rsidRDefault="00D60EBC" w:rsidP="00D60EBC">
            <w:pPr>
              <w:rPr>
                <w:rFonts w:ascii="Calibri" w:eastAsia="Calibri" w:hAnsi="Calibri" w:cs="Guttman Yad-Brush"/>
                <w:b/>
                <w:bCs/>
                <w:sz w:val="20"/>
                <w:szCs w:val="20"/>
                <w:rtl/>
              </w:rPr>
            </w:pPr>
          </w:p>
          <w:p w14:paraId="41669AFD" w14:textId="77777777" w:rsidR="00D60EBC" w:rsidRPr="004A3E2D" w:rsidRDefault="00D60EBC" w:rsidP="00D60EBC">
            <w:pPr>
              <w:rPr>
                <w:rFonts w:ascii="Calibri" w:eastAsia="Calibri" w:hAnsi="Calibri" w:cs="Guttman Yad-Brush"/>
                <w:b/>
                <w:bCs/>
                <w:sz w:val="20"/>
                <w:szCs w:val="20"/>
                <w:rtl/>
              </w:rPr>
            </w:pPr>
          </w:p>
          <w:p w14:paraId="1854B561" w14:textId="77777777" w:rsidR="00D60EBC" w:rsidRPr="004A3E2D" w:rsidRDefault="00D60EBC" w:rsidP="00D60EBC">
            <w:pPr>
              <w:rPr>
                <w:rFonts w:ascii="Calibri" w:eastAsia="Calibri" w:hAnsi="Calibri" w:cs="Guttman Yad-Brush"/>
                <w:b/>
                <w:bCs/>
                <w:sz w:val="20"/>
                <w:szCs w:val="20"/>
                <w:rtl/>
              </w:rPr>
            </w:pPr>
          </w:p>
          <w:p w14:paraId="04BEF913" w14:textId="77777777" w:rsidR="00D60EBC" w:rsidRPr="004A3E2D" w:rsidRDefault="00D60EBC" w:rsidP="00D60EBC">
            <w:pPr>
              <w:rPr>
                <w:rFonts w:ascii="Calibri" w:eastAsia="Calibri" w:hAnsi="Calibri" w:cs="Guttman Yad-Brush"/>
                <w:b/>
                <w:bCs/>
                <w:sz w:val="20"/>
                <w:szCs w:val="20"/>
                <w:rtl/>
              </w:rPr>
            </w:pPr>
          </w:p>
        </w:tc>
        <w:tc>
          <w:tcPr>
            <w:tcW w:w="998" w:type="dxa"/>
          </w:tcPr>
          <w:p w14:paraId="2D65EF2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3A953756"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0978BB9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77C1E93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651D073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25AAF58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65845211" w14:textId="77777777" w:rsidTr="0017048A">
        <w:tc>
          <w:tcPr>
            <w:tcW w:w="2822" w:type="dxa"/>
          </w:tcPr>
          <w:p w14:paraId="075A150D"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lastRenderedPageBreak/>
              <w:t>באיזו מידה אתה מסכים עם המשפטים הבאים</w:t>
            </w:r>
          </w:p>
        </w:tc>
        <w:tc>
          <w:tcPr>
            <w:tcW w:w="998" w:type="dxa"/>
          </w:tcPr>
          <w:p w14:paraId="25E6598F"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 בכלל</w:t>
            </w:r>
          </w:p>
        </w:tc>
        <w:tc>
          <w:tcPr>
            <w:tcW w:w="1013" w:type="dxa"/>
          </w:tcPr>
          <w:p w14:paraId="11068184"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w:t>
            </w:r>
          </w:p>
        </w:tc>
        <w:tc>
          <w:tcPr>
            <w:tcW w:w="1054" w:type="dxa"/>
          </w:tcPr>
          <w:p w14:paraId="41A37221"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לא מסכים במידה מסוימת</w:t>
            </w:r>
          </w:p>
        </w:tc>
        <w:tc>
          <w:tcPr>
            <w:tcW w:w="1054" w:type="dxa"/>
          </w:tcPr>
          <w:p w14:paraId="365E3946"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 במידה מסוימת</w:t>
            </w:r>
          </w:p>
        </w:tc>
        <w:tc>
          <w:tcPr>
            <w:tcW w:w="923" w:type="dxa"/>
          </w:tcPr>
          <w:p w14:paraId="57C811BD"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w:t>
            </w:r>
          </w:p>
        </w:tc>
        <w:tc>
          <w:tcPr>
            <w:tcW w:w="923" w:type="dxa"/>
          </w:tcPr>
          <w:p w14:paraId="315D5B4C" w14:textId="77777777" w:rsidR="00D60EBC" w:rsidRPr="004A3E2D" w:rsidRDefault="00D60EBC" w:rsidP="00D60EBC">
            <w:pPr>
              <w:rPr>
                <w:rFonts w:ascii="Calibri" w:eastAsia="Calibri" w:hAnsi="Calibri" w:cs="Guttman Yad-Brush"/>
                <w:b/>
                <w:bCs/>
                <w:sz w:val="20"/>
                <w:szCs w:val="20"/>
                <w:rtl/>
              </w:rPr>
            </w:pPr>
            <w:r w:rsidRPr="004A3E2D">
              <w:rPr>
                <w:rFonts w:ascii="Calibri" w:eastAsia="Calibri" w:hAnsi="Calibri" w:cs="Guttman Yad-Brush" w:hint="cs"/>
                <w:b/>
                <w:bCs/>
                <w:sz w:val="20"/>
                <w:szCs w:val="20"/>
                <w:rtl/>
              </w:rPr>
              <w:t>מסכים במידה רבה</w:t>
            </w:r>
          </w:p>
        </w:tc>
      </w:tr>
      <w:tr w:rsidR="004A3E2D" w:rsidRPr="004A3E2D" w14:paraId="0AF233AA" w14:textId="77777777" w:rsidTr="0017048A">
        <w:tc>
          <w:tcPr>
            <w:tcW w:w="2822" w:type="dxa"/>
          </w:tcPr>
          <w:p w14:paraId="204D3FC1"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יש אנשים שנולדים עם הדחף לקפוץ ממקומות גבוהים.</w:t>
            </w:r>
          </w:p>
        </w:tc>
        <w:tc>
          <w:tcPr>
            <w:tcW w:w="998" w:type="dxa"/>
          </w:tcPr>
          <w:p w14:paraId="4E937FF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0BA1110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3D18164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601AC97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7EAF3B0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2379991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2EBFA11A" w14:textId="77777777" w:rsidTr="0017048A">
        <w:tc>
          <w:tcPr>
            <w:tcW w:w="2822" w:type="dxa"/>
          </w:tcPr>
          <w:p w14:paraId="08B4B85C"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ניתן לחלק את האנשים לשני סוגים שונים: החלש והחזק</w:t>
            </w:r>
          </w:p>
        </w:tc>
        <w:tc>
          <w:tcPr>
            <w:tcW w:w="998" w:type="dxa"/>
          </w:tcPr>
          <w:p w14:paraId="18114C5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6AAB1BF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415CDBE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226DDCF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6BC3406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3C8AAA9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5DADD954" w14:textId="77777777" w:rsidTr="0017048A">
        <w:tc>
          <w:tcPr>
            <w:tcW w:w="2822" w:type="dxa"/>
          </w:tcPr>
          <w:p w14:paraId="08941D0B"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hint="cs"/>
                <w:b/>
                <w:bCs/>
                <w:sz w:val="20"/>
                <w:szCs w:val="20"/>
                <w:rtl/>
              </w:rPr>
              <w:t>י</w:t>
            </w:r>
            <w:r w:rsidRPr="004A3E2D">
              <w:rPr>
                <w:rFonts w:ascii="Calibri" w:eastAsia="Calibri" w:hAnsi="Calibri" w:cs="Guttman Yad-Brush"/>
                <w:b/>
                <w:bCs/>
                <w:sz w:val="20"/>
                <w:szCs w:val="20"/>
                <w:rtl/>
              </w:rPr>
              <w:t>ום אחד כנראה יתגלה שאסטרולוגיה יכולה להסביר הרבה דברים</w:t>
            </w:r>
          </w:p>
        </w:tc>
        <w:tc>
          <w:tcPr>
            <w:tcW w:w="998" w:type="dxa"/>
          </w:tcPr>
          <w:p w14:paraId="352AE41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497E4AC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0D07CC7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7F3C146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3EE8649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74683B0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3B45D8BD" w14:textId="77777777" w:rsidTr="0017048A">
        <w:tc>
          <w:tcPr>
            <w:tcW w:w="2822" w:type="dxa"/>
          </w:tcPr>
          <w:p w14:paraId="71775E87"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יתכן ויום אחד מלחמות וצרות חברתיות יגיעו לסיומן על ידי רעידת אדמה או שטפון אשר יחריב את העולם כולו.</w:t>
            </w:r>
          </w:p>
        </w:tc>
        <w:tc>
          <w:tcPr>
            <w:tcW w:w="998" w:type="dxa"/>
          </w:tcPr>
          <w:p w14:paraId="0B725A4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3CFE2BB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7DE0B23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30230AC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4B606F4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4D9A80A3"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54C9BDDD" w14:textId="77777777" w:rsidTr="0017048A">
        <w:tc>
          <w:tcPr>
            <w:tcW w:w="2822" w:type="dxa"/>
          </w:tcPr>
          <w:p w14:paraId="0198973E"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שום חולשה או קושי לא יעצרו אותנו אם יש לנו מספיק כוח רצון</w:t>
            </w:r>
          </w:p>
        </w:tc>
        <w:tc>
          <w:tcPr>
            <w:tcW w:w="998" w:type="dxa"/>
          </w:tcPr>
          <w:p w14:paraId="55EECB1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44F0FEB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6C6909AC"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14A4FF1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18DB466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2F290C4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60A48F7E" w14:textId="77777777" w:rsidTr="0017048A">
        <w:tc>
          <w:tcPr>
            <w:tcW w:w="2822" w:type="dxa"/>
          </w:tcPr>
          <w:p w14:paraId="5A85A398"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רוב האנשים לא מבינים עד כמה החיים שלנו נשלטים על ידי מזימות שנרקמות במקומות סודיים.</w:t>
            </w:r>
          </w:p>
        </w:tc>
        <w:tc>
          <w:tcPr>
            <w:tcW w:w="998" w:type="dxa"/>
          </w:tcPr>
          <w:p w14:paraId="53E1F60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1EA85565"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3AE0B7E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59FC7D0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46543F8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2916897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57C5CDF4" w14:textId="77777777" w:rsidTr="0017048A">
        <w:tc>
          <w:tcPr>
            <w:tcW w:w="2822" w:type="dxa"/>
          </w:tcPr>
          <w:p w14:paraId="2421B8E1"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בגלל שהטבע האנושי הוא מה שהוא, תמיד תהיה מלחמה וקונפליקט</w:t>
            </w:r>
          </w:p>
        </w:tc>
        <w:tc>
          <w:tcPr>
            <w:tcW w:w="998" w:type="dxa"/>
          </w:tcPr>
          <w:p w14:paraId="3CBE5CF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6E023A2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667E3872"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1348498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5738966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30EEE4A1"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74EBEA43" w14:textId="77777777" w:rsidTr="0017048A">
        <w:tc>
          <w:tcPr>
            <w:tcW w:w="2822" w:type="dxa"/>
          </w:tcPr>
          <w:p w14:paraId="5A7ADED5"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היכרות מעוררת בוז.</w:t>
            </w:r>
          </w:p>
        </w:tc>
        <w:tc>
          <w:tcPr>
            <w:tcW w:w="998" w:type="dxa"/>
          </w:tcPr>
          <w:p w14:paraId="36C37F60"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04FA523B"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1231586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0A1A5A3E"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3004ADA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3E87A5AE"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3D7C73CD" w14:textId="77777777" w:rsidTr="0017048A">
        <w:tc>
          <w:tcPr>
            <w:tcW w:w="2822" w:type="dxa"/>
          </w:tcPr>
          <w:p w14:paraId="1986F551"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כיום, כאשר כל כך הרבה סוגים שונים של אנשים מסתובבים ומתערבבים כל כך הרבה, אדם צריך להגן על עצמו ולהיות זהיר במיוחד כדי שלא להידבק מהם בזיהום או מחלה</w:t>
            </w:r>
          </w:p>
        </w:tc>
        <w:tc>
          <w:tcPr>
            <w:tcW w:w="998" w:type="dxa"/>
          </w:tcPr>
          <w:p w14:paraId="697DEA55"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1E93AAC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220B5D5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2908FCFE"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58DE780F"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69B0C4D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r w:rsidR="004A3E2D" w:rsidRPr="004A3E2D" w14:paraId="70A6CC1B" w14:textId="77777777" w:rsidTr="0017048A">
        <w:tc>
          <w:tcPr>
            <w:tcW w:w="2822" w:type="dxa"/>
          </w:tcPr>
          <w:p w14:paraId="6A735770" w14:textId="77777777" w:rsidR="00D60EBC" w:rsidRPr="004A3E2D" w:rsidRDefault="00D60EBC" w:rsidP="00D60EBC">
            <w:pPr>
              <w:numPr>
                <w:ilvl w:val="0"/>
                <w:numId w:val="172"/>
              </w:numPr>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 xml:space="preserve">חיי המין הפרועים של היוונים והרומאים היו </w:t>
            </w:r>
            <w:r w:rsidRPr="004A3E2D">
              <w:rPr>
                <w:rFonts w:ascii="Calibri" w:eastAsia="Calibri" w:hAnsi="Calibri" w:cs="Guttman Yad-Brush" w:hint="cs"/>
                <w:b/>
                <w:bCs/>
                <w:sz w:val="20"/>
                <w:szCs w:val="20"/>
                <w:rtl/>
              </w:rPr>
              <w:t>מתונים</w:t>
            </w:r>
            <w:r w:rsidRPr="004A3E2D">
              <w:rPr>
                <w:rFonts w:ascii="Calibri" w:eastAsia="Calibri" w:hAnsi="Calibri" w:cs="Guttman Yad-Brush"/>
                <w:b/>
                <w:bCs/>
                <w:sz w:val="20"/>
                <w:szCs w:val="20"/>
                <w:rtl/>
              </w:rPr>
              <w:t xml:space="preserve"> בהשוואה למה שמתרחש </w:t>
            </w:r>
            <w:r w:rsidRPr="004A3E2D">
              <w:rPr>
                <w:rFonts w:ascii="Calibri" w:eastAsia="Calibri" w:hAnsi="Calibri" w:cs="Guttman Yad-Brush" w:hint="cs"/>
                <w:b/>
                <w:bCs/>
                <w:sz w:val="20"/>
                <w:szCs w:val="20"/>
                <w:rtl/>
              </w:rPr>
              <w:t xml:space="preserve">כיום </w:t>
            </w:r>
            <w:r w:rsidRPr="004A3E2D">
              <w:rPr>
                <w:rFonts w:ascii="Calibri" w:eastAsia="Calibri" w:hAnsi="Calibri" w:cs="Guttman Yad-Brush"/>
                <w:b/>
                <w:bCs/>
                <w:sz w:val="20"/>
                <w:szCs w:val="20"/>
                <w:rtl/>
              </w:rPr>
              <w:t>במדינה הזאת</w:t>
            </w:r>
          </w:p>
        </w:tc>
        <w:tc>
          <w:tcPr>
            <w:tcW w:w="998" w:type="dxa"/>
          </w:tcPr>
          <w:p w14:paraId="65EE46F7"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1</w:t>
            </w:r>
          </w:p>
        </w:tc>
        <w:tc>
          <w:tcPr>
            <w:tcW w:w="1013" w:type="dxa"/>
          </w:tcPr>
          <w:p w14:paraId="0125656D"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2</w:t>
            </w:r>
          </w:p>
        </w:tc>
        <w:tc>
          <w:tcPr>
            <w:tcW w:w="1054" w:type="dxa"/>
          </w:tcPr>
          <w:p w14:paraId="12B0A51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3</w:t>
            </w:r>
          </w:p>
        </w:tc>
        <w:tc>
          <w:tcPr>
            <w:tcW w:w="1054" w:type="dxa"/>
          </w:tcPr>
          <w:p w14:paraId="1DBA60CA"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4</w:t>
            </w:r>
          </w:p>
        </w:tc>
        <w:tc>
          <w:tcPr>
            <w:tcW w:w="923" w:type="dxa"/>
          </w:tcPr>
          <w:p w14:paraId="121FE6E9"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5</w:t>
            </w:r>
          </w:p>
        </w:tc>
        <w:tc>
          <w:tcPr>
            <w:tcW w:w="923" w:type="dxa"/>
          </w:tcPr>
          <w:p w14:paraId="6CEA3958" w14:textId="77777777" w:rsidR="00D60EBC" w:rsidRPr="004A3E2D" w:rsidRDefault="00D60EBC" w:rsidP="00D60EBC">
            <w:pPr>
              <w:jc w:val="center"/>
              <w:rPr>
                <w:rFonts w:ascii="Calibri" w:eastAsia="Calibri" w:hAnsi="Calibri" w:cs="Guttman Yad-Brush"/>
                <w:b/>
                <w:bCs/>
                <w:sz w:val="20"/>
                <w:szCs w:val="20"/>
                <w:rtl/>
              </w:rPr>
            </w:pPr>
            <w:r w:rsidRPr="004A3E2D">
              <w:rPr>
                <w:rFonts w:ascii="Calibri" w:eastAsia="Calibri" w:hAnsi="Calibri" w:cs="Guttman Yad-Brush" w:hint="cs"/>
                <w:b/>
                <w:bCs/>
                <w:sz w:val="20"/>
                <w:szCs w:val="20"/>
                <w:rtl/>
              </w:rPr>
              <w:t>6</w:t>
            </w:r>
          </w:p>
        </w:tc>
      </w:tr>
    </w:tbl>
    <w:p w14:paraId="49F11607" w14:textId="77777777" w:rsidR="00D60EBC" w:rsidRPr="004A3E2D" w:rsidRDefault="00D60EBC" w:rsidP="00D60EBC">
      <w:pPr>
        <w:spacing w:after="160" w:line="240" w:lineRule="auto"/>
        <w:ind w:left="368"/>
        <w:rPr>
          <w:rFonts w:ascii="Calibri" w:eastAsia="Calibri" w:hAnsi="Calibri" w:cs="Guttman Yad-Brush"/>
          <w:b/>
          <w:bCs/>
          <w:sz w:val="20"/>
          <w:szCs w:val="20"/>
          <w:rtl/>
        </w:rPr>
      </w:pPr>
    </w:p>
    <w:p w14:paraId="40E6EBE0" w14:textId="77777777" w:rsidR="00D60EBC" w:rsidRPr="004A3E2D" w:rsidRDefault="00D60EBC" w:rsidP="00D60EBC">
      <w:pPr>
        <w:spacing w:after="160" w:line="240" w:lineRule="auto"/>
        <w:ind w:left="368"/>
        <w:rPr>
          <w:rFonts w:ascii="Calibri" w:eastAsia="Calibri" w:hAnsi="Calibri" w:cs="Guttman Yad-Brush"/>
          <w:b/>
          <w:bCs/>
          <w:sz w:val="20"/>
          <w:szCs w:val="20"/>
          <w:rtl/>
        </w:rPr>
      </w:pPr>
    </w:p>
    <w:p w14:paraId="75F3C856" w14:textId="77777777" w:rsidR="00D60EBC" w:rsidRPr="004A3E2D" w:rsidRDefault="00D60EBC" w:rsidP="00D60EBC">
      <w:pPr>
        <w:spacing w:after="160" w:line="240" w:lineRule="auto"/>
        <w:ind w:left="368"/>
        <w:rPr>
          <w:rFonts w:ascii="Calibri" w:eastAsia="Calibri" w:hAnsi="Calibri" w:cs="Guttman Yad-Brush"/>
          <w:b/>
          <w:bCs/>
          <w:sz w:val="20"/>
          <w:szCs w:val="20"/>
          <w:rtl/>
        </w:rPr>
      </w:pPr>
      <w:r w:rsidRPr="004A3E2D">
        <w:rPr>
          <w:rFonts w:ascii="Calibri" w:eastAsia="Calibri" w:hAnsi="Calibri" w:cs="Guttman Yad-Brush" w:hint="cs"/>
          <w:b/>
          <w:bCs/>
          <w:sz w:val="20"/>
          <w:szCs w:val="20"/>
          <w:rtl/>
        </w:rPr>
        <w:lastRenderedPageBreak/>
        <w:t xml:space="preserve">חבר </w:t>
      </w:r>
      <w:r w:rsidRPr="004A3E2D">
        <w:rPr>
          <w:rFonts w:ascii="Calibri" w:eastAsia="Calibri" w:hAnsi="Calibri" w:cs="Guttman Yad-Brush"/>
          <w:b/>
          <w:bCs/>
          <w:sz w:val="20"/>
          <w:szCs w:val="20"/>
          <w:rtl/>
        </w:rPr>
        <w:t>את תשובותיך</w:t>
      </w:r>
      <w:r w:rsidRPr="004A3E2D">
        <w:rPr>
          <w:rFonts w:ascii="Calibri" w:eastAsia="Calibri" w:hAnsi="Calibri" w:cs="Guttman Yad-Brush" w:hint="cs"/>
          <w:b/>
          <w:bCs/>
          <w:sz w:val="20"/>
          <w:szCs w:val="20"/>
          <w:rtl/>
        </w:rPr>
        <w:t xml:space="preserve">. </w:t>
      </w:r>
      <w:r w:rsidRPr="004A3E2D">
        <w:rPr>
          <w:rFonts w:ascii="Calibri" w:eastAsia="Calibri" w:hAnsi="Calibri" w:cs="Guttman Yad-Brush"/>
          <w:b/>
          <w:bCs/>
          <w:sz w:val="20"/>
          <w:szCs w:val="20"/>
          <w:rtl/>
        </w:rPr>
        <w:t xml:space="preserve"> חלק ב-28</w:t>
      </w:r>
    </w:p>
    <w:p w14:paraId="245994E3" w14:textId="77777777" w:rsidR="00D60EBC" w:rsidRPr="004A3E2D" w:rsidRDefault="00D60EBC" w:rsidP="00D60EBC">
      <w:pPr>
        <w:spacing w:after="160" w:line="240" w:lineRule="auto"/>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 xml:space="preserve">ציון של 3 -4.5 הוא בתוך הגבולות הנורמאליים </w:t>
      </w:r>
    </w:p>
    <w:p w14:paraId="1BB195DE" w14:textId="77777777" w:rsidR="00D60EBC" w:rsidRPr="004A3E2D" w:rsidRDefault="00D60EBC" w:rsidP="00D60EBC">
      <w:pPr>
        <w:spacing w:after="160" w:line="240" w:lineRule="auto"/>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במחקר המקורי היה ממוצע הנבדקים 3.84</w:t>
      </w:r>
    </w:p>
    <w:p w14:paraId="06CF317B" w14:textId="77777777" w:rsidR="00D60EBC" w:rsidRPr="004A3E2D" w:rsidRDefault="00D60EBC" w:rsidP="00D60EBC">
      <w:pPr>
        <w:spacing w:after="160" w:line="240" w:lineRule="auto"/>
        <w:ind w:left="368"/>
        <w:rPr>
          <w:rFonts w:ascii="Calibri" w:eastAsia="Calibri" w:hAnsi="Calibri" w:cs="Guttman Yad-Brush"/>
          <w:b/>
          <w:bCs/>
          <w:sz w:val="20"/>
          <w:szCs w:val="20"/>
          <w:rtl/>
        </w:rPr>
      </w:pPr>
      <w:r w:rsidRPr="004A3E2D">
        <w:rPr>
          <w:rFonts w:ascii="Calibri" w:eastAsia="Calibri" w:hAnsi="Calibri" w:cs="Guttman Yad-Brush"/>
          <w:b/>
          <w:bCs/>
          <w:sz w:val="20"/>
          <w:szCs w:val="20"/>
          <w:rtl/>
        </w:rPr>
        <w:t>כאשר גברים קיבלו ציון מעט גבוה מהממוצע ונשים קיבלו ציון מעט נמוך מהממוצע</w:t>
      </w:r>
    </w:p>
    <w:p w14:paraId="55A9E844" w14:textId="77777777" w:rsidR="00D60EBC" w:rsidRPr="004A3E2D" w:rsidRDefault="00D60EBC" w:rsidP="00755F80">
      <w:pPr>
        <w:spacing w:after="0" w:line="240" w:lineRule="auto"/>
        <w:rPr>
          <w:rFonts w:ascii="Times New Roman" w:eastAsia="Times New Roman" w:hAnsi="Times New Roman" w:cs="Guttman Calligraphic"/>
          <w:rtl/>
        </w:rPr>
      </w:pPr>
    </w:p>
    <w:p w14:paraId="72405576" w14:textId="77777777" w:rsidR="0094352D" w:rsidRPr="004A3E2D" w:rsidRDefault="0094352D" w:rsidP="00D05545">
      <w:pPr>
        <w:spacing w:after="0" w:line="240" w:lineRule="auto"/>
        <w:rPr>
          <w:rFonts w:ascii="Calibri" w:eastAsia="Calibri" w:hAnsi="Calibri" w:cs="Guttman Calligraphic"/>
          <w:b/>
          <w:bCs/>
          <w:sz w:val="20"/>
          <w:szCs w:val="20"/>
          <w:u w:val="single"/>
          <w:rtl/>
        </w:rPr>
      </w:pPr>
    </w:p>
    <w:p w14:paraId="291B8B20" w14:textId="77777777" w:rsidR="0094352D" w:rsidRPr="004A3E2D" w:rsidRDefault="0094352D" w:rsidP="00755F80">
      <w:pPr>
        <w:spacing w:after="0" w:line="240" w:lineRule="auto"/>
        <w:rPr>
          <w:rFonts w:ascii="Calibri" w:eastAsia="Calibri" w:hAnsi="Calibri" w:cs="Guttman Yad-Brush"/>
          <w:b/>
          <w:bCs/>
          <w:sz w:val="24"/>
          <w:szCs w:val="24"/>
          <w:u w:val="single"/>
          <w:rtl/>
        </w:rPr>
      </w:pPr>
      <w:r w:rsidRPr="004A3E2D">
        <w:rPr>
          <w:rFonts w:ascii="Calibri" w:eastAsia="Calibri" w:hAnsi="Calibri" w:cs="Guttman Yad-Brush" w:hint="cs"/>
          <w:b/>
          <w:bCs/>
          <w:sz w:val="24"/>
          <w:szCs w:val="24"/>
          <w:u w:val="single"/>
          <w:rtl/>
        </w:rPr>
        <w:t xml:space="preserve">סרט "הכי טוב שיש" </w:t>
      </w:r>
      <w:r w:rsidRPr="004A3E2D">
        <w:rPr>
          <w:rFonts w:ascii="Calibri" w:eastAsia="Calibri" w:hAnsi="Calibri" w:cs="Guttman Yad-Brush"/>
          <w:b/>
          <w:bCs/>
          <w:sz w:val="24"/>
          <w:szCs w:val="24"/>
          <w:u w:val="single"/>
          <w:rtl/>
        </w:rPr>
        <w:t>–</w:t>
      </w:r>
      <w:r w:rsidRPr="004A3E2D">
        <w:rPr>
          <w:rFonts w:ascii="Calibri" w:eastAsia="Calibri" w:hAnsi="Calibri" w:cs="Guttman Yad-Brush" w:hint="cs"/>
          <w:b/>
          <w:bCs/>
          <w:sz w:val="24"/>
          <w:szCs w:val="24"/>
          <w:u w:val="single"/>
          <w:rtl/>
        </w:rPr>
        <w:t xml:space="preserve"> </w:t>
      </w:r>
      <w:r w:rsidR="00755F80" w:rsidRPr="004A3E2D">
        <w:rPr>
          <w:rFonts w:ascii="Calibri" w:eastAsia="Calibri" w:hAnsi="Calibri" w:cs="Guttman Yad-Brush" w:hint="cs"/>
          <w:b/>
          <w:bCs/>
          <w:sz w:val="24"/>
          <w:szCs w:val="24"/>
          <w:u w:val="single"/>
          <w:rtl/>
        </w:rPr>
        <w:t>עבודת הגשה</w:t>
      </w:r>
      <w:r w:rsidRPr="004A3E2D">
        <w:rPr>
          <w:rFonts w:ascii="Calibri" w:eastAsia="Calibri" w:hAnsi="Calibri" w:cs="Guttman Yad-Brush" w:hint="cs"/>
          <w:b/>
          <w:bCs/>
          <w:sz w:val="24"/>
          <w:szCs w:val="24"/>
          <w:u w:val="single"/>
          <w:rtl/>
        </w:rPr>
        <w:t xml:space="preserve"> </w:t>
      </w:r>
    </w:p>
    <w:p w14:paraId="20B51CD3" w14:textId="77777777" w:rsidR="006839C9" w:rsidRPr="004A3E2D" w:rsidRDefault="006839C9"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הצג את תקציר הסרט (5 נקודות).</w:t>
      </w:r>
    </w:p>
    <w:p w14:paraId="5F1F8818" w14:textId="77777777" w:rsidR="0094352D" w:rsidRPr="004A3E2D" w:rsidRDefault="0094352D"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 xml:space="preserve">כיצד באים לידי ביטוי אצל </w:t>
      </w:r>
      <w:proofErr w:type="spellStart"/>
      <w:r w:rsidRPr="004A3E2D">
        <w:rPr>
          <w:rFonts w:ascii="Calibri" w:eastAsia="Calibri" w:hAnsi="Calibri" w:cs="Guttman Yad-Brush" w:hint="cs"/>
          <w:sz w:val="24"/>
          <w:szCs w:val="24"/>
          <w:rtl/>
        </w:rPr>
        <w:t>מלווין</w:t>
      </w:r>
      <w:proofErr w:type="spellEnd"/>
      <w:r w:rsidR="006839C9" w:rsidRPr="004A3E2D">
        <w:rPr>
          <w:rFonts w:ascii="Calibri" w:eastAsia="Calibri" w:hAnsi="Calibri" w:cs="Guttman Yad-Brush" w:hint="cs"/>
          <w:sz w:val="24"/>
          <w:szCs w:val="24"/>
          <w:rtl/>
        </w:rPr>
        <w:t xml:space="preserve"> שלושת מרכיבי האישיות לפי פרויד (20 נקודות).</w:t>
      </w:r>
    </w:p>
    <w:p w14:paraId="57B4D875" w14:textId="77777777" w:rsidR="0086097F" w:rsidRPr="004A3E2D" w:rsidRDefault="00755F80"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 xml:space="preserve">הסבר מהו קיבעון ומהי רגרסיה. איזה מהשניים בא לידי ביטוי אצל </w:t>
      </w:r>
      <w:proofErr w:type="spellStart"/>
      <w:r w:rsidRPr="004A3E2D">
        <w:rPr>
          <w:rFonts w:ascii="Calibri" w:eastAsia="Calibri" w:hAnsi="Calibri" w:cs="Guttman Yad-Brush" w:hint="cs"/>
          <w:sz w:val="24"/>
          <w:szCs w:val="24"/>
          <w:rtl/>
        </w:rPr>
        <w:t>מלווין</w:t>
      </w:r>
      <w:proofErr w:type="spellEnd"/>
      <w:r w:rsidRPr="004A3E2D">
        <w:rPr>
          <w:rFonts w:ascii="Calibri" w:eastAsia="Calibri" w:hAnsi="Calibri" w:cs="Guttman Yad-Brush" w:hint="cs"/>
          <w:sz w:val="24"/>
          <w:szCs w:val="24"/>
          <w:rtl/>
        </w:rPr>
        <w:t xml:space="preserve">? </w:t>
      </w:r>
      <w:r w:rsidR="006839C9" w:rsidRPr="004A3E2D">
        <w:rPr>
          <w:rFonts w:ascii="Calibri" w:eastAsia="Calibri" w:hAnsi="Calibri" w:cs="Guttman Yad-Brush" w:hint="cs"/>
          <w:sz w:val="24"/>
          <w:szCs w:val="24"/>
          <w:rtl/>
        </w:rPr>
        <w:t>נמק מתוך הסרט (1</w:t>
      </w:r>
      <w:r w:rsidR="003530E1" w:rsidRPr="004A3E2D">
        <w:rPr>
          <w:rFonts w:ascii="Calibri" w:eastAsia="Calibri" w:hAnsi="Calibri" w:cs="Guttman Yad-Brush" w:hint="cs"/>
          <w:sz w:val="24"/>
          <w:szCs w:val="24"/>
          <w:rtl/>
        </w:rPr>
        <w:t>0</w:t>
      </w:r>
      <w:r w:rsidR="006839C9" w:rsidRPr="004A3E2D">
        <w:rPr>
          <w:rFonts w:ascii="Calibri" w:eastAsia="Calibri" w:hAnsi="Calibri" w:cs="Guttman Yad-Brush" w:hint="cs"/>
          <w:sz w:val="24"/>
          <w:szCs w:val="24"/>
          <w:rtl/>
        </w:rPr>
        <w:t xml:space="preserve"> נקודות).</w:t>
      </w:r>
      <w:r w:rsidR="0086097F" w:rsidRPr="004A3E2D">
        <w:rPr>
          <w:rFonts w:ascii="Calibri" w:eastAsia="Calibri" w:hAnsi="Calibri" w:cs="Guttman Yad-Brush" w:hint="cs"/>
          <w:sz w:val="24"/>
          <w:szCs w:val="24"/>
          <w:rtl/>
        </w:rPr>
        <w:t xml:space="preserve"> </w:t>
      </w:r>
    </w:p>
    <w:p w14:paraId="4FE0F53E" w14:textId="77777777" w:rsidR="0086097F" w:rsidRPr="004A3E2D" w:rsidRDefault="0086097F"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הסבר מהי תקופה מכריעה (5 נקודות).</w:t>
      </w:r>
    </w:p>
    <w:p w14:paraId="042D2537" w14:textId="77777777" w:rsidR="003530E1" w:rsidRPr="004A3E2D" w:rsidRDefault="003530E1"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הסבר לפי פרויד כיצד הצייר הפך להיות הומוסקסואל (התייחס לשלב ההתפתחותי הרלבנטי וכן לקונפליקט המאפיין שלב זה). (5 נקודות)</w:t>
      </w:r>
    </w:p>
    <w:p w14:paraId="52F972B7" w14:textId="77777777" w:rsidR="00755F80" w:rsidRPr="004A3E2D" w:rsidRDefault="00755F80"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הסבר באיזה שלב, לפי התאוריה ההתפתחותית של פרויד,</w:t>
      </w:r>
      <w:r w:rsidR="002F5DBF" w:rsidRPr="004A3E2D">
        <w:rPr>
          <w:rFonts w:ascii="Calibri" w:eastAsia="Calibri" w:hAnsi="Calibri" w:cs="Guttman Yad-Brush" w:hint="cs"/>
          <w:sz w:val="24"/>
          <w:szCs w:val="24"/>
          <w:rtl/>
        </w:rPr>
        <w:t xml:space="preserve"> </w:t>
      </w:r>
      <w:r w:rsidRPr="004A3E2D">
        <w:rPr>
          <w:rFonts w:ascii="Calibri" w:eastAsia="Calibri" w:hAnsi="Calibri" w:cs="Guttman Yad-Brush" w:hint="cs"/>
          <w:sz w:val="24"/>
          <w:szCs w:val="24"/>
          <w:rtl/>
        </w:rPr>
        <w:t xml:space="preserve">נכשל </w:t>
      </w:r>
      <w:proofErr w:type="spellStart"/>
      <w:r w:rsidRPr="004A3E2D">
        <w:rPr>
          <w:rFonts w:ascii="Calibri" w:eastAsia="Calibri" w:hAnsi="Calibri" w:cs="Guttman Yad-Brush" w:hint="cs"/>
          <w:sz w:val="24"/>
          <w:szCs w:val="24"/>
          <w:rtl/>
        </w:rPr>
        <w:t>מלווין</w:t>
      </w:r>
      <w:proofErr w:type="spellEnd"/>
      <w:r w:rsidRPr="004A3E2D">
        <w:rPr>
          <w:rFonts w:ascii="Calibri" w:eastAsia="Calibri" w:hAnsi="Calibri" w:cs="Guttman Yad-Brush" w:hint="cs"/>
          <w:sz w:val="24"/>
          <w:szCs w:val="24"/>
          <w:rtl/>
        </w:rPr>
        <w:t xml:space="preserve"> בהשלמת המשימות של התקופה המכריעה? נמק.</w:t>
      </w:r>
      <w:r w:rsidR="006839C9" w:rsidRPr="004A3E2D">
        <w:rPr>
          <w:rFonts w:ascii="Calibri" w:eastAsia="Calibri" w:hAnsi="Calibri" w:cs="Guttman Yad-Brush" w:hint="cs"/>
          <w:sz w:val="24"/>
          <w:szCs w:val="24"/>
          <w:rtl/>
        </w:rPr>
        <w:t xml:space="preserve"> (10 נקודות).</w:t>
      </w:r>
    </w:p>
    <w:p w14:paraId="46B2B81D" w14:textId="77777777" w:rsidR="00755F80" w:rsidRPr="004A3E2D" w:rsidRDefault="00755F80"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תאר את מאפייני ההתנהגות</w:t>
      </w:r>
      <w:r w:rsidR="006839C9" w:rsidRPr="004A3E2D">
        <w:rPr>
          <w:rFonts w:ascii="Calibri" w:eastAsia="Calibri" w:hAnsi="Calibri" w:cs="Guttman Yad-Brush" w:hint="cs"/>
          <w:sz w:val="24"/>
          <w:szCs w:val="24"/>
          <w:rtl/>
        </w:rPr>
        <w:t xml:space="preserve"> של </w:t>
      </w:r>
      <w:proofErr w:type="spellStart"/>
      <w:r w:rsidR="006839C9" w:rsidRPr="004A3E2D">
        <w:rPr>
          <w:rFonts w:ascii="Calibri" w:eastAsia="Calibri" w:hAnsi="Calibri" w:cs="Guttman Yad-Brush" w:hint="cs"/>
          <w:sz w:val="24"/>
          <w:szCs w:val="24"/>
          <w:rtl/>
        </w:rPr>
        <w:t>מלווין</w:t>
      </w:r>
      <w:proofErr w:type="spellEnd"/>
      <w:r w:rsidR="006839C9" w:rsidRPr="004A3E2D">
        <w:rPr>
          <w:rFonts w:ascii="Calibri" w:eastAsia="Calibri" w:hAnsi="Calibri" w:cs="Guttman Yad-Brush" w:hint="cs"/>
          <w:sz w:val="24"/>
          <w:szCs w:val="24"/>
          <w:rtl/>
        </w:rPr>
        <w:t xml:space="preserve"> שמלווים אותו בעקבות כישלון ההתמודדות בתקופה המכריעה כפי שהם באים לידי ביטוי בסרט (15 נקודות).</w:t>
      </w:r>
    </w:p>
    <w:p w14:paraId="514DFE03" w14:textId="77777777" w:rsidR="006839C9" w:rsidRPr="004A3E2D" w:rsidRDefault="006839C9"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 xml:space="preserve">הסבר מהי דעה קדומה. הצג שלוש דעות קדומות שמציג </w:t>
      </w:r>
      <w:proofErr w:type="spellStart"/>
      <w:r w:rsidRPr="004A3E2D">
        <w:rPr>
          <w:rFonts w:ascii="Calibri" w:eastAsia="Calibri" w:hAnsi="Calibri" w:cs="Guttman Yad-Brush" w:hint="cs"/>
          <w:sz w:val="24"/>
          <w:szCs w:val="24"/>
          <w:rtl/>
        </w:rPr>
        <w:t>מלווין</w:t>
      </w:r>
      <w:proofErr w:type="spellEnd"/>
      <w:r w:rsidRPr="004A3E2D">
        <w:rPr>
          <w:rFonts w:ascii="Calibri" w:eastAsia="Calibri" w:hAnsi="Calibri" w:cs="Guttman Yad-Brush" w:hint="cs"/>
          <w:sz w:val="24"/>
          <w:szCs w:val="24"/>
          <w:rtl/>
        </w:rPr>
        <w:t xml:space="preserve"> בסרט (10 נקודות).</w:t>
      </w:r>
    </w:p>
    <w:p w14:paraId="38168BE3" w14:textId="77777777" w:rsidR="0094352D" w:rsidRPr="004A3E2D" w:rsidRDefault="00755F80" w:rsidP="00821006">
      <w:pPr>
        <w:pStyle w:val="a5"/>
        <w:numPr>
          <w:ilvl w:val="0"/>
          <w:numId w:val="95"/>
        </w:numPr>
        <w:spacing w:after="0" w:line="240" w:lineRule="auto"/>
        <w:ind w:left="370"/>
        <w:rPr>
          <w:rFonts w:ascii="Calibri" w:eastAsia="Calibri" w:hAnsi="Calibri" w:cs="Guttman Yad-Brush"/>
          <w:sz w:val="24"/>
          <w:szCs w:val="24"/>
        </w:rPr>
      </w:pPr>
      <w:r w:rsidRPr="004A3E2D">
        <w:rPr>
          <w:rFonts w:ascii="Calibri" w:eastAsia="Calibri" w:hAnsi="Calibri" w:cs="Guttman Yad-Brush" w:hint="cs"/>
          <w:sz w:val="24"/>
          <w:szCs w:val="24"/>
          <w:rtl/>
        </w:rPr>
        <w:t xml:space="preserve">הסבר מהי אישיות סמכותנית ומהם מאפייניה. </w:t>
      </w:r>
      <w:r w:rsidR="0094352D" w:rsidRPr="004A3E2D">
        <w:rPr>
          <w:rFonts w:ascii="Calibri" w:eastAsia="Calibri" w:hAnsi="Calibri" w:cs="Guttman Yad-Brush" w:hint="cs"/>
          <w:sz w:val="24"/>
          <w:szCs w:val="24"/>
          <w:rtl/>
        </w:rPr>
        <w:t xml:space="preserve">האם ניתן לומר </w:t>
      </w:r>
      <w:proofErr w:type="spellStart"/>
      <w:r w:rsidR="0094352D" w:rsidRPr="004A3E2D">
        <w:rPr>
          <w:rFonts w:ascii="Calibri" w:eastAsia="Calibri" w:hAnsi="Calibri" w:cs="Guttman Yad-Brush" w:hint="cs"/>
          <w:sz w:val="24"/>
          <w:szCs w:val="24"/>
          <w:rtl/>
        </w:rPr>
        <w:t>שמלווין</w:t>
      </w:r>
      <w:proofErr w:type="spellEnd"/>
      <w:r w:rsidR="0094352D" w:rsidRPr="004A3E2D">
        <w:rPr>
          <w:rFonts w:ascii="Calibri" w:eastAsia="Calibri" w:hAnsi="Calibri" w:cs="Guttman Yad-Brush" w:hint="cs"/>
          <w:sz w:val="24"/>
          <w:szCs w:val="24"/>
          <w:rtl/>
        </w:rPr>
        <w:t xml:space="preserve"> הוא בעל אישיות סמכותנית? נמק</w:t>
      </w:r>
      <w:r w:rsidR="006839C9" w:rsidRPr="004A3E2D">
        <w:rPr>
          <w:rFonts w:ascii="Calibri" w:eastAsia="Calibri" w:hAnsi="Calibri" w:cs="Guttman Yad-Brush" w:hint="cs"/>
          <w:sz w:val="24"/>
          <w:szCs w:val="24"/>
          <w:rtl/>
        </w:rPr>
        <w:t xml:space="preserve"> והדגם (20 נקודות).</w:t>
      </w:r>
    </w:p>
    <w:p w14:paraId="5401524A" w14:textId="77777777" w:rsidR="0086097F" w:rsidRPr="004A3E2D" w:rsidRDefault="0086097F" w:rsidP="00D05545">
      <w:pPr>
        <w:spacing w:after="0" w:line="240" w:lineRule="auto"/>
        <w:rPr>
          <w:rFonts w:ascii="Times New Roman" w:eastAsia="Times New Roman" w:hAnsi="Times New Roman" w:cs="Narkisim"/>
          <w:b/>
          <w:bCs/>
          <w:sz w:val="24"/>
          <w:szCs w:val="24"/>
          <w:u w:val="single"/>
          <w:rtl/>
        </w:rPr>
      </w:pPr>
    </w:p>
    <w:p w14:paraId="51BEBE05" w14:textId="77777777" w:rsidR="0086097F" w:rsidRPr="004A3E2D" w:rsidRDefault="0086097F" w:rsidP="00D05545">
      <w:pPr>
        <w:spacing w:after="0" w:line="240" w:lineRule="auto"/>
        <w:rPr>
          <w:rFonts w:ascii="Times New Roman" w:eastAsia="Times New Roman" w:hAnsi="Times New Roman" w:cs="Narkisim"/>
          <w:b/>
          <w:bCs/>
          <w:sz w:val="24"/>
          <w:szCs w:val="24"/>
          <w:u w:val="single"/>
          <w:rtl/>
        </w:rPr>
      </w:pPr>
    </w:p>
    <w:p w14:paraId="1D8C9731" w14:textId="77777777" w:rsidR="0086097F" w:rsidRPr="004A3E2D" w:rsidRDefault="0086097F" w:rsidP="00D05545">
      <w:pPr>
        <w:spacing w:after="0" w:line="240" w:lineRule="auto"/>
        <w:rPr>
          <w:rFonts w:ascii="Times New Roman" w:eastAsia="Times New Roman" w:hAnsi="Times New Roman" w:cs="Narkisim"/>
          <w:b/>
          <w:bCs/>
          <w:sz w:val="24"/>
          <w:szCs w:val="24"/>
          <w:u w:val="single"/>
          <w:rtl/>
        </w:rPr>
      </w:pPr>
    </w:p>
    <w:p w14:paraId="3590F051" w14:textId="77777777" w:rsidR="0086097F" w:rsidRPr="004A3E2D" w:rsidRDefault="0086097F" w:rsidP="00D05545">
      <w:pPr>
        <w:spacing w:after="0" w:line="240" w:lineRule="auto"/>
        <w:rPr>
          <w:rFonts w:ascii="Times New Roman" w:eastAsia="Times New Roman" w:hAnsi="Times New Roman" w:cs="Narkisim"/>
          <w:b/>
          <w:bCs/>
          <w:sz w:val="24"/>
          <w:szCs w:val="24"/>
          <w:u w:val="single"/>
          <w:rtl/>
        </w:rPr>
      </w:pPr>
    </w:p>
    <w:p w14:paraId="14603223" w14:textId="77777777" w:rsidR="00FB6A6A" w:rsidRPr="004A3E2D" w:rsidRDefault="00FB6A6A">
      <w:pPr>
        <w:bidi w:val="0"/>
        <w:rPr>
          <w:rFonts w:ascii="Times New Roman" w:eastAsia="Times New Roman" w:hAnsi="Times New Roman" w:cs="Narkisim"/>
          <w:b/>
          <w:bCs/>
          <w:sz w:val="24"/>
          <w:szCs w:val="24"/>
          <w:rtl/>
        </w:rPr>
      </w:pPr>
      <w:r w:rsidRPr="004A3E2D">
        <w:rPr>
          <w:rFonts w:ascii="Times New Roman" w:eastAsia="Times New Roman" w:hAnsi="Times New Roman" w:cs="Narkisim"/>
          <w:b/>
          <w:bCs/>
          <w:sz w:val="24"/>
          <w:szCs w:val="24"/>
          <w:rtl/>
        </w:rPr>
        <w:br w:type="page"/>
      </w:r>
    </w:p>
    <w:p w14:paraId="497032F8" w14:textId="77777777" w:rsidR="0086097F" w:rsidRPr="004A3E2D" w:rsidRDefault="0086097F" w:rsidP="00D05545">
      <w:pPr>
        <w:spacing w:after="0" w:line="240" w:lineRule="auto"/>
        <w:rPr>
          <w:rFonts w:ascii="Times New Roman" w:eastAsia="Times New Roman" w:hAnsi="Times New Roman" w:cs="Narkisim"/>
          <w:b/>
          <w:bCs/>
          <w:sz w:val="24"/>
          <w:szCs w:val="24"/>
          <w:u w:val="single"/>
          <w:rtl/>
        </w:rPr>
      </w:pPr>
    </w:p>
    <w:p w14:paraId="70602E28" w14:textId="77777777" w:rsidR="00EF12EB" w:rsidRPr="004A3E2D" w:rsidRDefault="00EF12EB" w:rsidP="00D05545">
      <w:pPr>
        <w:spacing w:after="0" w:line="240" w:lineRule="auto"/>
        <w:rPr>
          <w:rFonts w:ascii="MS Sans Serif" w:eastAsia="Times New Roman" w:hAnsi="MS Sans Serif" w:cs="Guttman Calligraphic"/>
          <w:b/>
          <w:bCs/>
          <w:snapToGrid w:val="0"/>
          <w:rtl/>
        </w:rPr>
      </w:pPr>
      <w:r w:rsidRPr="004A3E2D">
        <w:rPr>
          <w:rFonts w:ascii="MS Sans Serif" w:eastAsia="Times New Roman" w:hAnsi="MS Sans Serif" w:cs="Guttman Calligraphic"/>
          <w:b/>
          <w:bCs/>
          <w:snapToGrid w:val="0"/>
          <w:rtl/>
        </w:rPr>
        <w:t xml:space="preserve">ביקורת על התיאוריה </w:t>
      </w:r>
      <w:r w:rsidR="00727430" w:rsidRPr="004A3E2D">
        <w:rPr>
          <w:rFonts w:ascii="MS Sans Serif" w:eastAsia="Times New Roman" w:hAnsi="MS Sans Serif" w:cs="Guttman Calligraphic" w:hint="cs"/>
          <w:b/>
          <w:bCs/>
          <w:snapToGrid w:val="0"/>
          <w:rtl/>
        </w:rPr>
        <w:t>של פרויד</w:t>
      </w:r>
      <w:r w:rsidRPr="004A3E2D">
        <w:rPr>
          <w:rFonts w:ascii="MS Sans Serif" w:eastAsia="Times New Roman" w:hAnsi="MS Sans Serif" w:cs="Guttman Calligraphic"/>
          <w:b/>
          <w:bCs/>
          <w:snapToGrid w:val="0"/>
          <w:rtl/>
        </w:rPr>
        <w:t>:</w:t>
      </w:r>
    </w:p>
    <w:p w14:paraId="34D79B1C" w14:textId="77777777" w:rsidR="001F1A9F" w:rsidRPr="004A3E2D" w:rsidRDefault="001F1A9F" w:rsidP="00821006">
      <w:pPr>
        <w:pStyle w:val="a5"/>
        <w:numPr>
          <w:ilvl w:val="0"/>
          <w:numId w:val="65"/>
        </w:numPr>
        <w:spacing w:after="0" w:line="240" w:lineRule="auto"/>
        <w:ind w:left="412"/>
        <w:rPr>
          <w:rFonts w:ascii="MS Sans Serif" w:eastAsia="Times New Roman" w:hAnsi="MS Sans Serif" w:cs="Guttman Calligraphic"/>
          <w:snapToGrid w:val="0"/>
          <w:rtl/>
        </w:rPr>
      </w:pPr>
      <w:r w:rsidRPr="004A3E2D">
        <w:rPr>
          <w:rFonts w:ascii="MS Sans Serif" w:eastAsia="Times New Roman" w:hAnsi="MS Sans Serif" w:cs="Guttman Calligraphic" w:hint="cs"/>
          <w:snapToGrid w:val="0"/>
          <w:rtl/>
        </w:rPr>
        <w:t xml:space="preserve">התיאוריה של פרויד אינה ניתנת לאישוש או הפרכה. </w:t>
      </w:r>
      <w:r w:rsidRPr="004A3E2D">
        <w:rPr>
          <w:rFonts w:ascii="MS Sans Serif" w:eastAsia="Times New Roman" w:hAnsi="MS Sans Serif" w:cs="Guttman Calligraphic"/>
          <w:snapToGrid w:val="0"/>
          <w:rtl/>
        </w:rPr>
        <w:t xml:space="preserve">רק 6% מהמחקרים </w:t>
      </w:r>
      <w:r w:rsidRPr="004A3E2D">
        <w:rPr>
          <w:rFonts w:ascii="MS Sans Serif" w:eastAsia="Times New Roman" w:hAnsi="MS Sans Serif" w:cs="Guttman Calligraphic" w:hint="cs"/>
          <w:snapToGrid w:val="0"/>
          <w:rtl/>
        </w:rPr>
        <w:t>הצליחו</w:t>
      </w:r>
      <w:r w:rsidRPr="004A3E2D">
        <w:rPr>
          <w:rFonts w:ascii="MS Sans Serif" w:eastAsia="Times New Roman" w:hAnsi="MS Sans Serif" w:cs="Guttman Calligraphic"/>
          <w:snapToGrid w:val="0"/>
          <w:rtl/>
        </w:rPr>
        <w:t xml:space="preserve"> לאושש את התיאוריה</w:t>
      </w:r>
      <w:r w:rsidRPr="004A3E2D">
        <w:rPr>
          <w:rFonts w:ascii="MS Sans Serif" w:eastAsia="Times New Roman" w:hAnsi="MS Sans Serif" w:cs="Guttman Calligraphic" w:hint="cs"/>
          <w:snapToGrid w:val="0"/>
          <w:rtl/>
        </w:rPr>
        <w:t xml:space="preserve">. </w:t>
      </w:r>
    </w:p>
    <w:p w14:paraId="4E664E46" w14:textId="77777777" w:rsidR="00EF12EB" w:rsidRPr="004A3E2D" w:rsidRDefault="001F1A9F" w:rsidP="00821006">
      <w:pPr>
        <w:pStyle w:val="a5"/>
        <w:numPr>
          <w:ilvl w:val="0"/>
          <w:numId w:val="65"/>
        </w:numPr>
        <w:spacing w:after="0" w:line="240" w:lineRule="auto"/>
        <w:ind w:left="412"/>
        <w:rPr>
          <w:rFonts w:ascii="MS Sans Serif" w:eastAsia="Times New Roman" w:hAnsi="MS Sans Serif" w:cs="Guttman Calligraphic"/>
          <w:snapToGrid w:val="0"/>
          <w:rtl/>
        </w:rPr>
      </w:pPr>
      <w:r w:rsidRPr="004A3E2D">
        <w:rPr>
          <w:rFonts w:ascii="MS Sans Serif" w:eastAsia="Times New Roman" w:hAnsi="MS Sans Serif" w:cs="Guttman Calligraphic" w:hint="cs"/>
          <w:snapToGrid w:val="0"/>
          <w:rtl/>
        </w:rPr>
        <w:t xml:space="preserve">ההנחות של פרויד נכונות רק לגבי לוקים בנפשם בני המעמד הבינוני גבוה </w:t>
      </w:r>
      <w:proofErr w:type="spellStart"/>
      <w:r w:rsidRPr="004A3E2D">
        <w:rPr>
          <w:rFonts w:ascii="MS Sans Serif" w:eastAsia="Times New Roman" w:hAnsi="MS Sans Serif" w:cs="Guttman Calligraphic" w:hint="cs"/>
          <w:snapToGrid w:val="0"/>
          <w:rtl/>
        </w:rPr>
        <w:t>בוינה</w:t>
      </w:r>
      <w:proofErr w:type="spellEnd"/>
      <w:r w:rsidRPr="004A3E2D">
        <w:rPr>
          <w:rFonts w:ascii="MS Sans Serif" w:eastAsia="Times New Roman" w:hAnsi="MS Sans Serif" w:cs="Guttman Calligraphic" w:hint="cs"/>
          <w:snapToGrid w:val="0"/>
          <w:rtl/>
        </w:rPr>
        <w:t>, בסוף המאה ה-19, ולכן אן להסיק מהם לגבי אדם נורמאליים או בני תרבויות אחרות.</w:t>
      </w:r>
    </w:p>
    <w:p w14:paraId="45D5A9BF" w14:textId="77777777" w:rsidR="00EF12EB" w:rsidRPr="004A3E2D" w:rsidRDefault="00EF12EB" w:rsidP="00821006">
      <w:pPr>
        <w:pStyle w:val="a5"/>
        <w:numPr>
          <w:ilvl w:val="0"/>
          <w:numId w:val="65"/>
        </w:numPr>
        <w:spacing w:after="0" w:line="240" w:lineRule="auto"/>
        <w:ind w:left="412"/>
        <w:rPr>
          <w:rFonts w:ascii="MS Sans Serif" w:eastAsia="Times New Roman" w:hAnsi="MS Sans Serif" w:cs="Guttman Calligraphic"/>
          <w:snapToGrid w:val="0"/>
          <w:rtl/>
        </w:rPr>
      </w:pPr>
      <w:r w:rsidRPr="004A3E2D">
        <w:rPr>
          <w:rFonts w:ascii="MS Sans Serif" w:eastAsia="Times New Roman" w:hAnsi="MS Sans Serif" w:cs="Guttman Calligraphic"/>
          <w:snapToGrid w:val="0"/>
          <w:rtl/>
        </w:rPr>
        <w:t>ניתוח אופייה של האישה ע</w:t>
      </w:r>
      <w:r w:rsidR="001F1A9F" w:rsidRPr="004A3E2D">
        <w:rPr>
          <w:rFonts w:ascii="MS Sans Serif" w:eastAsia="Times New Roman" w:hAnsi="MS Sans Serif" w:cs="Guttman Calligraphic" w:hint="cs"/>
          <w:snapToGrid w:val="0"/>
          <w:rtl/>
        </w:rPr>
        <w:t xml:space="preserve">ל </w:t>
      </w:r>
      <w:r w:rsidRPr="004A3E2D">
        <w:rPr>
          <w:rFonts w:ascii="MS Sans Serif" w:eastAsia="Times New Roman" w:hAnsi="MS Sans Serif" w:cs="Guttman Calligraphic"/>
          <w:snapToGrid w:val="0"/>
          <w:rtl/>
        </w:rPr>
        <w:t>פ</w:t>
      </w:r>
      <w:r w:rsidR="001F1A9F" w:rsidRPr="004A3E2D">
        <w:rPr>
          <w:rFonts w:ascii="MS Sans Serif" w:eastAsia="Times New Roman" w:hAnsi="MS Sans Serif" w:cs="Guttman Calligraphic" w:hint="cs"/>
          <w:snapToGrid w:val="0"/>
          <w:rtl/>
        </w:rPr>
        <w:t>י</w:t>
      </w:r>
      <w:r w:rsidRPr="004A3E2D">
        <w:rPr>
          <w:rFonts w:ascii="MS Sans Serif" w:eastAsia="Times New Roman" w:hAnsi="MS Sans Serif" w:cs="Guttman Calligraphic"/>
          <w:snapToGrid w:val="0"/>
          <w:rtl/>
        </w:rPr>
        <w:t xml:space="preserve"> פרויד</w:t>
      </w:r>
      <w:r w:rsidR="001F1A9F" w:rsidRPr="004A3E2D">
        <w:rPr>
          <w:rFonts w:ascii="MS Sans Serif" w:eastAsia="Times New Roman" w:hAnsi="MS Sans Serif" w:cs="Guttman Calligraphic"/>
          <w:snapToGrid w:val="0"/>
          <w:rtl/>
        </w:rPr>
        <w:t xml:space="preserve"> (אין לה ערכי מוסר חזקי</w:t>
      </w:r>
      <w:r w:rsidR="001F1A9F" w:rsidRPr="004A3E2D">
        <w:rPr>
          <w:rFonts w:ascii="MS Sans Serif" w:eastAsia="Times New Roman" w:hAnsi="MS Sans Serif" w:cs="Guttman Calligraphic" w:hint="cs"/>
          <w:snapToGrid w:val="0"/>
          <w:rtl/>
        </w:rPr>
        <w:t>ם</w:t>
      </w:r>
      <w:r w:rsidRPr="004A3E2D">
        <w:rPr>
          <w:rFonts w:ascii="MS Sans Serif" w:eastAsia="Times New Roman" w:hAnsi="MS Sans Serif" w:cs="Guttman Calligraphic"/>
          <w:snapToGrid w:val="0"/>
          <w:rtl/>
        </w:rPr>
        <w:t xml:space="preserve"> בשל </w:t>
      </w:r>
      <w:r w:rsidR="0086321A" w:rsidRPr="004A3E2D">
        <w:rPr>
          <w:rFonts w:ascii="MS Sans Serif" w:eastAsia="Times New Roman" w:hAnsi="MS Sans Serif" w:cs="Guttman Calligraphic" w:hint="cs"/>
          <w:snapToGrid w:val="0"/>
          <w:rtl/>
        </w:rPr>
        <w:t>קנאת</w:t>
      </w:r>
      <w:r w:rsidRPr="004A3E2D">
        <w:rPr>
          <w:rFonts w:ascii="MS Sans Serif" w:eastAsia="Times New Roman" w:hAnsi="MS Sans Serif" w:cs="Guttman Calligraphic"/>
          <w:snapToGrid w:val="0"/>
          <w:rtl/>
        </w:rPr>
        <w:t xml:space="preserve"> הפין) הוא שגוי בבסיסו, שכן גילו </w:t>
      </w:r>
      <w:r w:rsidR="0086321A" w:rsidRPr="004A3E2D">
        <w:rPr>
          <w:rFonts w:ascii="MS Sans Serif" w:eastAsia="Times New Roman" w:hAnsi="MS Sans Serif" w:cs="Guttman Calligraphic" w:hint="cs"/>
          <w:snapToGrid w:val="0"/>
          <w:rtl/>
        </w:rPr>
        <w:t>שקיימות נשים</w:t>
      </w:r>
      <w:r w:rsidRPr="004A3E2D">
        <w:rPr>
          <w:rFonts w:ascii="MS Sans Serif" w:eastAsia="Times New Roman" w:hAnsi="MS Sans Serif" w:cs="Guttman Calligraphic"/>
          <w:snapToGrid w:val="0"/>
          <w:rtl/>
        </w:rPr>
        <w:t xml:space="preserve"> </w:t>
      </w:r>
      <w:r w:rsidR="0086321A" w:rsidRPr="004A3E2D">
        <w:rPr>
          <w:rFonts w:ascii="MS Sans Serif" w:eastAsia="Times New Roman" w:hAnsi="MS Sans Serif" w:cs="Guttman Calligraphic" w:hint="cs"/>
          <w:snapToGrid w:val="0"/>
          <w:rtl/>
        </w:rPr>
        <w:t>ש</w:t>
      </w:r>
      <w:r w:rsidRPr="004A3E2D">
        <w:rPr>
          <w:rFonts w:ascii="MS Sans Serif" w:eastAsia="Times New Roman" w:hAnsi="MS Sans Serif" w:cs="Guttman Calligraphic"/>
          <w:snapToGrid w:val="0"/>
          <w:rtl/>
        </w:rPr>
        <w:t xml:space="preserve">אינן סובלות מקנאת הפין. יש להן קינאה </w:t>
      </w:r>
      <w:r w:rsidR="0086321A" w:rsidRPr="004A3E2D">
        <w:rPr>
          <w:rFonts w:ascii="MS Sans Serif" w:eastAsia="Times New Roman" w:hAnsi="MS Sans Serif" w:cs="Guttman Calligraphic" w:hint="cs"/>
          <w:snapToGrid w:val="0"/>
          <w:rtl/>
        </w:rPr>
        <w:t>בגברים בגלל מעמדם הגבוה יותר בחברה ולא בגלל הפין.</w:t>
      </w:r>
    </w:p>
    <w:p w14:paraId="30DDE7D1" w14:textId="77777777" w:rsidR="00EF12EB" w:rsidRPr="004A3E2D" w:rsidRDefault="00EF12EB" w:rsidP="00821006">
      <w:pPr>
        <w:pStyle w:val="a5"/>
        <w:numPr>
          <w:ilvl w:val="0"/>
          <w:numId w:val="65"/>
        </w:numPr>
        <w:spacing w:after="0" w:line="240" w:lineRule="auto"/>
        <w:ind w:left="412"/>
        <w:rPr>
          <w:rFonts w:ascii="MS Sans Serif" w:eastAsia="Times New Roman" w:hAnsi="MS Sans Serif" w:cs="Guttman Calligraphic"/>
          <w:snapToGrid w:val="0"/>
          <w:rtl/>
        </w:rPr>
      </w:pPr>
      <w:r w:rsidRPr="004A3E2D">
        <w:rPr>
          <w:rFonts w:ascii="MS Sans Serif" w:eastAsia="Times New Roman" w:hAnsi="MS Sans Serif" w:cs="Guttman Calligraphic"/>
          <w:snapToGrid w:val="0"/>
          <w:rtl/>
        </w:rPr>
        <w:t xml:space="preserve">הגורם להומוסקסואליות אינו תוצר של מבנה משפחתי פגום בשלב האדיפלי. מקורו </w:t>
      </w:r>
      <w:r w:rsidR="00910FAA" w:rsidRPr="004A3E2D">
        <w:rPr>
          <w:rFonts w:ascii="MS Sans Serif" w:eastAsia="Times New Roman" w:hAnsi="MS Sans Serif" w:cs="Guttman Calligraphic" w:hint="cs"/>
          <w:snapToGrid w:val="0"/>
          <w:rtl/>
        </w:rPr>
        <w:t>ביולוגי</w:t>
      </w:r>
      <w:r w:rsidRPr="004A3E2D">
        <w:rPr>
          <w:rFonts w:ascii="MS Sans Serif" w:eastAsia="Times New Roman" w:hAnsi="MS Sans Serif" w:cs="Guttman Calligraphic"/>
          <w:snapToGrid w:val="0"/>
          <w:rtl/>
        </w:rPr>
        <w:t xml:space="preserve">. </w:t>
      </w:r>
    </w:p>
    <w:p w14:paraId="4C131830" w14:textId="77777777" w:rsidR="005B7980" w:rsidRPr="004A3E2D" w:rsidRDefault="005B7980" w:rsidP="00D05545">
      <w:pPr>
        <w:spacing w:after="0" w:line="240" w:lineRule="auto"/>
        <w:rPr>
          <w:rFonts w:ascii="Times New Roman" w:eastAsia="Times New Roman" w:hAnsi="Times New Roman" w:cs="Guttman Calligraphic"/>
          <w:b/>
          <w:bCs/>
          <w:sz w:val="20"/>
          <w:szCs w:val="20"/>
          <w:u w:val="single"/>
          <w:rtl/>
        </w:rPr>
      </w:pPr>
    </w:p>
    <w:p w14:paraId="1393CC6C" w14:textId="77777777" w:rsidR="00544C8D" w:rsidRPr="004A3E2D" w:rsidRDefault="00544C8D" w:rsidP="00D05545">
      <w:pPr>
        <w:spacing w:after="0" w:line="240" w:lineRule="auto"/>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t>תרגיל מס' 2: תרגול מושגים</w:t>
      </w:r>
    </w:p>
    <w:p w14:paraId="2815FCB0" w14:textId="77777777" w:rsidR="00544C8D" w:rsidRPr="004A3E2D" w:rsidRDefault="00544C8D" w:rsidP="00D05545">
      <w:pPr>
        <w:spacing w:after="0" w:line="240" w:lineRule="auto"/>
        <w:rPr>
          <w:rFonts w:ascii="Times New Roman" w:eastAsia="Times New Roman" w:hAnsi="Times New Roman" w:cs="Guttman Yad-Brush"/>
          <w:b/>
          <w:bCs/>
          <w:u w:val="single"/>
          <w:rtl/>
        </w:rPr>
      </w:pPr>
      <w:r w:rsidRPr="004A3E2D">
        <w:rPr>
          <w:rFonts w:ascii="Times New Roman" w:eastAsia="Times New Roman" w:hAnsi="Times New Roman" w:cs="Guttman Yad-Brush" w:hint="cs"/>
          <w:b/>
          <w:bCs/>
          <w:rtl/>
        </w:rPr>
        <w:t>סמן את התשובה הנכונה בכל שאלה</w:t>
      </w:r>
    </w:p>
    <w:p w14:paraId="6E8BC147"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Pr>
      </w:pPr>
      <w:r w:rsidRPr="004A3E2D">
        <w:rPr>
          <w:rFonts w:ascii="MS Sans Serif" w:eastAsia="Times New Roman" w:hAnsi="MS Sans Serif" w:cs="Guttman Yad-Brush"/>
          <w:snapToGrid w:val="0"/>
          <w:rtl/>
        </w:rPr>
        <w:t>עקרון ההנאה מנחה את</w:t>
      </w:r>
      <w:r w:rsidRPr="004A3E2D">
        <w:rPr>
          <w:rFonts w:ascii="MS Sans Serif" w:eastAsia="Times New Roman" w:hAnsi="MS Sans Serif" w:cs="Guttman Yad-Brush" w:hint="cs"/>
          <w:snapToGrid w:val="0"/>
          <w:rtl/>
        </w:rPr>
        <w:t xml:space="preserve"> חלק האישיות שנקרא:</w:t>
      </w:r>
    </w:p>
    <w:p w14:paraId="0282BCBA" w14:textId="77777777" w:rsidR="00544C8D" w:rsidRPr="004A3E2D" w:rsidRDefault="00544C8D" w:rsidP="00821006">
      <w:pPr>
        <w:pStyle w:val="a5"/>
        <w:numPr>
          <w:ilvl w:val="1"/>
          <w:numId w:val="63"/>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האני העליון</w:t>
      </w:r>
    </w:p>
    <w:p w14:paraId="6C8EEFD4" w14:textId="77777777" w:rsidR="00544C8D" w:rsidRPr="004A3E2D" w:rsidRDefault="00544C8D" w:rsidP="00821006">
      <w:pPr>
        <w:pStyle w:val="a5"/>
        <w:numPr>
          <w:ilvl w:val="1"/>
          <w:numId w:val="63"/>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 xml:space="preserve">הסתמי </w:t>
      </w:r>
    </w:p>
    <w:p w14:paraId="42938411" w14:textId="77777777" w:rsidR="00544C8D" w:rsidRPr="004A3E2D" w:rsidRDefault="00544C8D" w:rsidP="00821006">
      <w:pPr>
        <w:pStyle w:val="a5"/>
        <w:numPr>
          <w:ilvl w:val="1"/>
          <w:numId w:val="63"/>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האני</w:t>
      </w:r>
    </w:p>
    <w:p w14:paraId="303E47E2" w14:textId="77777777" w:rsidR="00544C8D" w:rsidRPr="004A3E2D" w:rsidRDefault="00544C8D" w:rsidP="00821006">
      <w:pPr>
        <w:pStyle w:val="a5"/>
        <w:numPr>
          <w:ilvl w:val="1"/>
          <w:numId w:val="63"/>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התת מודע</w:t>
      </w:r>
    </w:p>
    <w:p w14:paraId="60587C6C"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Pr>
      </w:pPr>
      <w:r w:rsidRPr="004A3E2D">
        <w:rPr>
          <w:rFonts w:ascii="MS Sans Serif" w:eastAsia="Times New Roman" w:hAnsi="MS Sans Serif" w:cs="Guttman Yad-Brush"/>
          <w:snapToGrid w:val="0"/>
          <w:rtl/>
        </w:rPr>
        <w:t>אחת התכונות המרכזיות של הטיפוס האוראלי היא:</w:t>
      </w:r>
    </w:p>
    <w:p w14:paraId="3DAA1479" w14:textId="77777777" w:rsidR="00544C8D" w:rsidRPr="004A3E2D" w:rsidRDefault="00544C8D" w:rsidP="00821006">
      <w:pPr>
        <w:pStyle w:val="a5"/>
        <w:numPr>
          <w:ilvl w:val="1"/>
          <w:numId w:val="64"/>
        </w:numPr>
        <w:spacing w:after="0" w:line="240" w:lineRule="auto"/>
        <w:ind w:left="916"/>
        <w:rPr>
          <w:rFonts w:ascii="MS Sans Serif" w:eastAsia="Times New Roman" w:hAnsi="MS Sans Serif" w:cs="Guttman Yad-Brush"/>
          <w:snapToGrid w:val="0"/>
        </w:rPr>
      </w:pPr>
      <w:r w:rsidRPr="004A3E2D">
        <w:rPr>
          <w:rFonts w:ascii="MS Sans Serif" w:eastAsia="Times New Roman" w:hAnsi="MS Sans Serif" w:cs="Guttman Yad-Brush"/>
          <w:snapToGrid w:val="0"/>
          <w:rtl/>
        </w:rPr>
        <w:t>נטייה לנסיגה</w:t>
      </w:r>
    </w:p>
    <w:p w14:paraId="40E04C9C" w14:textId="77777777" w:rsidR="00544C8D" w:rsidRPr="004A3E2D" w:rsidRDefault="00544C8D" w:rsidP="00821006">
      <w:pPr>
        <w:pStyle w:val="a5"/>
        <w:numPr>
          <w:ilvl w:val="1"/>
          <w:numId w:val="64"/>
        </w:numPr>
        <w:spacing w:after="0" w:line="240" w:lineRule="auto"/>
        <w:ind w:left="916"/>
        <w:rPr>
          <w:rFonts w:ascii="MS Sans Serif" w:eastAsia="Times New Roman" w:hAnsi="MS Sans Serif" w:cs="Guttman Yad-Brush"/>
          <w:snapToGrid w:val="0"/>
        </w:rPr>
      </w:pPr>
      <w:r w:rsidRPr="004A3E2D">
        <w:rPr>
          <w:rFonts w:ascii="MS Sans Serif" w:eastAsia="Times New Roman" w:hAnsi="MS Sans Serif" w:cs="Guttman Yad-Brush" w:hint="cs"/>
          <w:snapToGrid w:val="0"/>
          <w:rtl/>
        </w:rPr>
        <w:t>נ</w:t>
      </w:r>
      <w:r w:rsidRPr="004A3E2D">
        <w:rPr>
          <w:rFonts w:ascii="MS Sans Serif" w:eastAsia="Times New Roman" w:hAnsi="MS Sans Serif" w:cs="Guttman Yad-Brush"/>
          <w:snapToGrid w:val="0"/>
          <w:rtl/>
        </w:rPr>
        <w:t xml:space="preserve">טייה לקיבעון </w:t>
      </w:r>
    </w:p>
    <w:p w14:paraId="77E7D0AA" w14:textId="77777777" w:rsidR="00544C8D" w:rsidRPr="004A3E2D" w:rsidRDefault="00544C8D" w:rsidP="00821006">
      <w:pPr>
        <w:pStyle w:val="a5"/>
        <w:numPr>
          <w:ilvl w:val="1"/>
          <w:numId w:val="64"/>
        </w:numPr>
        <w:spacing w:after="0" w:line="240" w:lineRule="auto"/>
        <w:ind w:left="916"/>
        <w:rPr>
          <w:rFonts w:ascii="MS Sans Serif" w:eastAsia="Times New Roman" w:hAnsi="MS Sans Serif" w:cs="Guttman Yad-Brush"/>
          <w:snapToGrid w:val="0"/>
        </w:rPr>
      </w:pPr>
      <w:r w:rsidRPr="004A3E2D">
        <w:rPr>
          <w:rFonts w:ascii="MS Sans Serif" w:eastAsia="Times New Roman" w:hAnsi="MS Sans Serif" w:cs="Guttman Yad-Brush"/>
          <w:snapToGrid w:val="0"/>
          <w:rtl/>
        </w:rPr>
        <w:t>נטייה מוגזמת לסדר ולניקיון</w:t>
      </w:r>
    </w:p>
    <w:p w14:paraId="133CFB5A" w14:textId="77777777" w:rsidR="00413AF9" w:rsidRPr="004A3E2D" w:rsidRDefault="00544C8D" w:rsidP="00821006">
      <w:pPr>
        <w:pStyle w:val="a5"/>
        <w:numPr>
          <w:ilvl w:val="1"/>
          <w:numId w:val="64"/>
        </w:numPr>
        <w:spacing w:after="0" w:line="240" w:lineRule="auto"/>
        <w:ind w:left="916"/>
        <w:rPr>
          <w:rFonts w:ascii="MS Sans Serif" w:eastAsia="Times New Roman" w:hAnsi="MS Sans Serif" w:cs="Guttman Yad-Brush"/>
          <w:snapToGrid w:val="0"/>
        </w:rPr>
      </w:pPr>
      <w:r w:rsidRPr="004A3E2D">
        <w:rPr>
          <w:rFonts w:ascii="MS Sans Serif" w:eastAsia="Times New Roman" w:hAnsi="MS Sans Serif" w:cs="Guttman Yad-Brush" w:hint="cs"/>
          <w:snapToGrid w:val="0"/>
          <w:rtl/>
        </w:rPr>
        <w:t>ה</w:t>
      </w:r>
      <w:r w:rsidRPr="004A3E2D">
        <w:rPr>
          <w:rFonts w:ascii="MS Sans Serif" w:eastAsia="Times New Roman" w:hAnsi="MS Sans Serif" w:cs="Guttman Yad-Brush"/>
          <w:snapToGrid w:val="0"/>
          <w:rtl/>
        </w:rPr>
        <w:t xml:space="preserve">תעסקות מוגזמת </w:t>
      </w:r>
      <w:r w:rsidRPr="004A3E2D">
        <w:rPr>
          <w:rFonts w:ascii="MS Sans Serif" w:eastAsia="Times New Roman" w:hAnsi="MS Sans Serif" w:cs="Guttman Yad-Brush" w:hint="cs"/>
          <w:snapToGrid w:val="0"/>
          <w:rtl/>
        </w:rPr>
        <w:t>עם ה</w:t>
      </w:r>
      <w:r w:rsidRPr="004A3E2D">
        <w:rPr>
          <w:rFonts w:ascii="MS Sans Serif" w:eastAsia="Times New Roman" w:hAnsi="MS Sans Serif" w:cs="Guttman Yad-Brush"/>
          <w:snapToGrid w:val="0"/>
          <w:rtl/>
        </w:rPr>
        <w:t>פה (כסיסת</w:t>
      </w:r>
      <w:r w:rsidR="00413AF9" w:rsidRPr="004A3E2D">
        <w:rPr>
          <w:rFonts w:ascii="MS Sans Serif" w:eastAsia="Times New Roman" w:hAnsi="MS Sans Serif" w:cs="Guttman Yad-Brush"/>
          <w:snapToGrid w:val="0"/>
          <w:rtl/>
        </w:rPr>
        <w:t xml:space="preserve"> ציפורניים, לעיסת מסטיק, עישון)</w:t>
      </w:r>
    </w:p>
    <w:p w14:paraId="25836D42" w14:textId="77777777" w:rsidR="00E96C03"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Pr>
      </w:pPr>
      <w:r w:rsidRPr="004A3E2D">
        <w:rPr>
          <w:rFonts w:ascii="MS Sans Serif" w:eastAsia="Times New Roman" w:hAnsi="MS Sans Serif" w:cs="Guttman Yad-Brush"/>
          <w:snapToGrid w:val="0"/>
          <w:rtl/>
        </w:rPr>
        <w:t>עקרון המציאות נרכש בעקבות:</w:t>
      </w:r>
    </w:p>
    <w:p w14:paraId="3E035458"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החינוך לניקיון</w:t>
      </w:r>
    </w:p>
    <w:p w14:paraId="20C785DE"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פגישות עם ילדים אחרים</w:t>
      </w:r>
    </w:p>
    <w:p w14:paraId="21675D95"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 xml:space="preserve">היניקה </w:t>
      </w:r>
    </w:p>
    <w:p w14:paraId="157DDEFE"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היענות לדרישות הסתמי (האיד) </w:t>
      </w:r>
    </w:p>
    <w:p w14:paraId="18E08327"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קיבעון בשלב האנאלי הוא תוצאה של:</w:t>
      </w:r>
    </w:p>
    <w:p w14:paraId="78143094" w14:textId="77777777" w:rsidR="00E96C03"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סיפוק יתר של דחף ה</w:t>
      </w:r>
      <w:r w:rsidR="00E96C03" w:rsidRPr="004A3E2D">
        <w:rPr>
          <w:rFonts w:ascii="MS Sans Serif" w:eastAsia="Times New Roman" w:hAnsi="MS Sans Serif" w:cs="Guttman Yad-Brush"/>
          <w:snapToGrid w:val="0"/>
          <w:rtl/>
        </w:rPr>
        <w:t>מציצה</w:t>
      </w:r>
    </w:p>
    <w:p w14:paraId="39988D8F"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חוסר סיפוק של דחף המציצה</w:t>
      </w:r>
    </w:p>
    <w:p w14:paraId="2C7B8117" w14:textId="77777777" w:rsidR="00E96C03"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התנהגות קפדנית ומ</w:t>
      </w:r>
      <w:r w:rsidR="00E96C03" w:rsidRPr="004A3E2D">
        <w:rPr>
          <w:rFonts w:ascii="MS Sans Serif" w:eastAsia="Times New Roman" w:hAnsi="MS Sans Serif" w:cs="Guttman Yad-Brush"/>
          <w:snapToGrid w:val="0"/>
          <w:rtl/>
        </w:rPr>
        <w:t xml:space="preserve">וגזמת של ההורים בחינוך לניקיון </w:t>
      </w:r>
    </w:p>
    <w:p w14:paraId="1914168A"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שימוש יתר בלא מודע</w:t>
      </w:r>
    </w:p>
    <w:p w14:paraId="32B1750A"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על-פי פרויד, בשלב הראשון לומדים אופטימיות וקבלה של העולם. </w:t>
      </w:r>
      <w:r w:rsidRPr="004A3E2D">
        <w:rPr>
          <w:rFonts w:ascii="MS Sans Serif" w:eastAsia="Times New Roman" w:hAnsi="MS Sans Serif" w:cs="Guttman Yad-Brush"/>
          <w:snapToGrid w:val="0"/>
          <w:rtl/>
        </w:rPr>
        <w:br/>
        <w:t>אם כך, לרכישת תכונות אלה השלב הראשון הוא:</w:t>
      </w:r>
    </w:p>
    <w:p w14:paraId="5CE3D05B"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 xml:space="preserve">תקופה מכריעה </w:t>
      </w:r>
    </w:p>
    <w:p w14:paraId="2ABD1717"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 xml:space="preserve">קונפליקט </w:t>
      </w:r>
    </w:p>
    <w:p w14:paraId="332B93A4"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אזור ארוגני</w:t>
      </w:r>
    </w:p>
    <w:p w14:paraId="29CBBC97"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עקרון התנהגות</w:t>
      </w:r>
    </w:p>
    <w:p w14:paraId="080EC7AC"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בשלב ההתפתחות הראשון, השלב האוראלי, חלק האישיות הדומיננטי הוא:</w:t>
      </w:r>
    </w:p>
    <w:p w14:paraId="3A0ECAA8" w14:textId="77777777" w:rsidR="00E96C03"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w:t>
      </w:r>
      <w:r w:rsidR="00E96C03" w:rsidRPr="004A3E2D">
        <w:rPr>
          <w:rFonts w:ascii="MS Sans Serif" w:eastAsia="Times New Roman" w:hAnsi="MS Sans Serif" w:cs="Guttman Yad-Brush"/>
          <w:snapToGrid w:val="0"/>
          <w:rtl/>
        </w:rPr>
        <w:t>סתמי, הפועל על-פי עקרון המציאות</w:t>
      </w:r>
    </w:p>
    <w:p w14:paraId="64815935"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האני, הפועל על-פי עקרון המציאות</w:t>
      </w:r>
    </w:p>
    <w:p w14:paraId="51483FB6" w14:textId="77777777" w:rsidR="00E96C03"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הסתמי,</w:t>
      </w:r>
      <w:r w:rsidR="00E96C03" w:rsidRPr="004A3E2D">
        <w:rPr>
          <w:rFonts w:ascii="MS Sans Serif" w:eastAsia="Times New Roman" w:hAnsi="MS Sans Serif" w:cs="Guttman Yad-Brush"/>
          <w:snapToGrid w:val="0"/>
          <w:rtl/>
        </w:rPr>
        <w:t xml:space="preserve"> הפועל על-פי עקרון ההנאה והכאב </w:t>
      </w:r>
    </w:p>
    <w:p w14:paraId="5BC113D0"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האני, הפועל על-פי עקרון ההנאה והכאב</w:t>
      </w:r>
    </w:p>
    <w:p w14:paraId="19220595"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מעבר </w:t>
      </w:r>
      <w:r w:rsidRPr="004A3E2D">
        <w:rPr>
          <w:rFonts w:ascii="MS Sans Serif" w:eastAsia="Times New Roman" w:hAnsi="MS Sans Serif" w:cs="Guttman Yad-Brush" w:hint="cs"/>
          <w:snapToGrid w:val="0"/>
          <w:rtl/>
        </w:rPr>
        <w:t xml:space="preserve">מוצלח </w:t>
      </w:r>
      <w:r w:rsidRPr="004A3E2D">
        <w:rPr>
          <w:rFonts w:ascii="MS Sans Serif" w:eastAsia="Times New Roman" w:hAnsi="MS Sans Serif" w:cs="Guttman Yad-Brush"/>
          <w:snapToGrid w:val="0"/>
          <w:rtl/>
        </w:rPr>
        <w:t>לשלב הפאלי יתרחש, כאשר:</w:t>
      </w:r>
    </w:p>
    <w:p w14:paraId="493CD1A3" w14:textId="77777777" w:rsidR="00E96C03"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lastRenderedPageBreak/>
        <w:t>בשלב האנאלי סופק האזור הארוגני יתר על המידה, ואני (אגו) תקין אינו מתפתח</w:t>
      </w:r>
    </w:p>
    <w:p w14:paraId="3D433002" w14:textId="77777777" w:rsidR="00E96C03"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בשלב האנאלי לא סופק האזור</w:t>
      </w:r>
      <w:r w:rsidR="00E96C03" w:rsidRPr="004A3E2D">
        <w:rPr>
          <w:rFonts w:ascii="MS Sans Serif" w:eastAsia="Times New Roman" w:hAnsi="MS Sans Serif" w:cs="Guttman Yad-Brush"/>
          <w:snapToGrid w:val="0"/>
          <w:rtl/>
        </w:rPr>
        <w:t xml:space="preserve"> הארוגני, ואני (אגו) תקין התפתח</w:t>
      </w:r>
    </w:p>
    <w:p w14:paraId="559595BE" w14:textId="77777777" w:rsidR="00E96C03"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בשלב האנאלי הייתה התעלמות מהאזור ה</w:t>
      </w:r>
      <w:r w:rsidR="00E96C03" w:rsidRPr="004A3E2D">
        <w:rPr>
          <w:rFonts w:ascii="MS Sans Serif" w:eastAsia="Times New Roman" w:hAnsi="MS Sans Serif" w:cs="Guttman Yad-Brush"/>
          <w:snapToGrid w:val="0"/>
          <w:rtl/>
        </w:rPr>
        <w:t>ארוגני, אך התפתח אני (אגו) תקין</w:t>
      </w:r>
    </w:p>
    <w:p w14:paraId="669E6BC5"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בשלב האנאלי האזור הארוגני סופק דיו, והתפתח אני (אגו) תקין</w:t>
      </w:r>
    </w:p>
    <w:p w14:paraId="669944EC"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תקופה קריטית היא:</w:t>
      </w:r>
    </w:p>
    <w:p w14:paraId="20F60234" w14:textId="77777777" w:rsidR="00544C8D"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תקופה שהאדם נמצא בה בסכנה</w:t>
      </w:r>
    </w:p>
    <w:p w14:paraId="18BF5105"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קשה יהיה ללמוד מאוחר</w:t>
      </w:r>
      <w:r w:rsidR="00E96C03" w:rsidRPr="004A3E2D">
        <w:rPr>
          <w:rFonts w:ascii="MS Sans Serif" w:eastAsia="Times New Roman" w:hAnsi="MS Sans Serif" w:cs="Guttman Yad-Brush"/>
          <w:snapToGrid w:val="0"/>
          <w:rtl/>
        </w:rPr>
        <w:t xml:space="preserve"> יותר את מה שלא נלמד בתקופה זאת</w:t>
      </w:r>
      <w:r w:rsidRPr="004A3E2D">
        <w:rPr>
          <w:rFonts w:ascii="MS Sans Serif" w:eastAsia="Times New Roman" w:hAnsi="MS Sans Serif" w:cs="Guttman Yad-Brush"/>
          <w:snapToGrid w:val="0"/>
          <w:rtl/>
        </w:rPr>
        <w:t xml:space="preserve"> </w:t>
      </w:r>
    </w:p>
    <w:p w14:paraId="7E93F545"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נ</w:t>
      </w:r>
      <w:r w:rsidR="00E96C03" w:rsidRPr="004A3E2D">
        <w:rPr>
          <w:rFonts w:ascii="MS Sans Serif" w:eastAsia="Times New Roman" w:hAnsi="MS Sans Serif" w:cs="Guttman Yad-Brush"/>
          <w:snapToGrid w:val="0"/>
          <w:rtl/>
        </w:rPr>
        <w:t>סיגה לשלב התפתחות בטוח יותר</w:t>
      </w:r>
    </w:p>
    <w:p w14:paraId="0D354AB6"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בתהליך של קיבעון האדם:</w:t>
      </w:r>
    </w:p>
    <w:p w14:paraId="507FD84C"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מתקדם לשלב הבא</w:t>
      </w:r>
    </w:p>
    <w:p w14:paraId="5399AD94"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 xml:space="preserve">נשאר תקוע בשלב מסוים </w:t>
      </w:r>
    </w:p>
    <w:p w14:paraId="49A4FC07"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חוזר לשלב קודם</w:t>
      </w:r>
    </w:p>
    <w:p w14:paraId="59657CA5" w14:textId="77777777" w:rsidR="00544C8D"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נשאר תקוע בתת-מודע</w:t>
      </w:r>
    </w:p>
    <w:p w14:paraId="256BB98F"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אינסטינקט החיים הוא:</w:t>
      </w:r>
    </w:p>
    <w:p w14:paraId="30BA60D7"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כל הדחפים הבונים המולדים </w:t>
      </w:r>
    </w:p>
    <w:p w14:paraId="7921F34A"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ליבידו</w:t>
      </w:r>
    </w:p>
    <w:p w14:paraId="267F6043" w14:textId="77777777" w:rsidR="00E96C03"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סתמי</w:t>
      </w:r>
    </w:p>
    <w:p w14:paraId="7F9C9FE9" w14:textId="77777777" w:rsidR="00544C8D" w:rsidRPr="004A3E2D" w:rsidRDefault="00E96C03"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כל הדחפים ההורסים המולדים</w:t>
      </w:r>
    </w:p>
    <w:p w14:paraId="36AFA8FA"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חלק האישיות המולד של האדם הוא:</w:t>
      </w:r>
    </w:p>
    <w:p w14:paraId="0BF25810"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איד </w:t>
      </w:r>
    </w:p>
    <w:p w14:paraId="6B291E19"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אגו</w:t>
      </w:r>
    </w:p>
    <w:p w14:paraId="23749F71"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סופר-אגו</w:t>
      </w:r>
    </w:p>
    <w:p w14:paraId="4C157D5A"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אני עליון</w:t>
      </w:r>
    </w:p>
    <w:p w14:paraId="6F76D496"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נסיגה היא:</w:t>
      </w:r>
    </w:p>
    <w:p w14:paraId="3CC6781A"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תהליך שהאדם נסוג בו לשל</w:t>
      </w:r>
      <w:r w:rsidR="0096223B" w:rsidRPr="004A3E2D">
        <w:rPr>
          <w:rFonts w:ascii="MS Sans Serif" w:eastAsia="Times New Roman" w:hAnsi="MS Sans Serif" w:cs="Guttman Yad-Brush"/>
          <w:snapToGrid w:val="0"/>
          <w:rtl/>
        </w:rPr>
        <w:t>ב ההתפתחות הראשון, לראשית חייו</w:t>
      </w:r>
    </w:p>
    <w:p w14:paraId="24FA4FCB"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מצב שהאדם אינו פותר נ</w:t>
      </w:r>
      <w:r w:rsidR="0096223B" w:rsidRPr="004A3E2D">
        <w:rPr>
          <w:rFonts w:ascii="MS Sans Serif" w:eastAsia="Times New Roman" w:hAnsi="MS Sans Serif" w:cs="Guttman Yad-Brush"/>
          <w:snapToGrid w:val="0"/>
          <w:rtl/>
        </w:rPr>
        <w:t>כון את המשבר בשלב שהוא נמצא בו</w:t>
      </w:r>
    </w:p>
    <w:p w14:paraId="31D3EA20"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שימוש בסמוך למו</w:t>
      </w:r>
      <w:r w:rsidR="0096223B" w:rsidRPr="004A3E2D">
        <w:rPr>
          <w:rFonts w:ascii="MS Sans Serif" w:eastAsia="Times New Roman" w:hAnsi="MS Sans Serif" w:cs="Guttman Yad-Brush"/>
          <w:snapToGrid w:val="0"/>
          <w:rtl/>
        </w:rPr>
        <w:t>דע בכל פעם שרוצים להשתמש במודע</w:t>
      </w:r>
    </w:p>
    <w:p w14:paraId="29C99D20"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חזרה (כתוצאה מחרדה) להתנהגות </w:t>
      </w:r>
      <w:r w:rsidR="0096223B" w:rsidRPr="004A3E2D">
        <w:rPr>
          <w:rFonts w:ascii="MS Sans Serif" w:eastAsia="Times New Roman" w:hAnsi="MS Sans Serif" w:cs="Guttman Yad-Brush"/>
          <w:snapToGrid w:val="0"/>
          <w:rtl/>
        </w:rPr>
        <w:t>שאפיינה שלב התנהגות מוקדם יותר</w:t>
      </w:r>
    </w:p>
    <w:p w14:paraId="369DA3C0"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האגו מתחיל להתפתח: </w:t>
      </w:r>
    </w:p>
    <w:p w14:paraId="589FCF65"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מיד עם הולדת התינוק</w:t>
      </w:r>
    </w:p>
    <w:p w14:paraId="05E43CF2"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בשנה הראשונה לחיינו.</w:t>
      </w:r>
    </w:p>
    <w:p w14:paraId="2002CEEE"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בגיל ההתבגרות</w:t>
      </w:r>
    </w:p>
    <w:p w14:paraId="26C95116"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בש</w:t>
      </w:r>
      <w:r w:rsidR="0096223B" w:rsidRPr="004A3E2D">
        <w:rPr>
          <w:rFonts w:ascii="MS Sans Serif" w:eastAsia="Times New Roman" w:hAnsi="MS Sans Serif" w:cs="Guttman Yad-Brush"/>
          <w:snapToGrid w:val="0"/>
          <w:rtl/>
        </w:rPr>
        <w:t>נת החיים השנייה</w:t>
      </w:r>
      <w:r w:rsidRPr="004A3E2D">
        <w:rPr>
          <w:rFonts w:ascii="MS Sans Serif" w:eastAsia="Times New Roman" w:hAnsi="MS Sans Serif" w:cs="Guttman Yad-Brush"/>
          <w:snapToGrid w:val="0"/>
          <w:rtl/>
        </w:rPr>
        <w:t xml:space="preserve"> </w:t>
      </w:r>
    </w:p>
    <w:p w14:paraId="14387D8E"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עיקרון ההנאה מנחה את:</w:t>
      </w:r>
    </w:p>
    <w:p w14:paraId="56356BC7"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האני העליון</w:t>
      </w:r>
    </w:p>
    <w:p w14:paraId="5A749E2A"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 xml:space="preserve">הסתמי </w:t>
      </w:r>
    </w:p>
    <w:p w14:paraId="46E4882D"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האני</w:t>
      </w:r>
    </w:p>
    <w:p w14:paraId="4848F4CC"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המצפון</w:t>
      </w:r>
    </w:p>
    <w:p w14:paraId="31E416C5"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התיאוריה הפסיכו</w:t>
      </w:r>
      <w:r w:rsidRPr="004A3E2D">
        <w:rPr>
          <w:rFonts w:ascii="MS Sans Serif" w:eastAsia="Times New Roman" w:hAnsi="MS Sans Serif" w:cs="Guttman Yad-Brush" w:hint="cs"/>
          <w:snapToGrid w:val="0"/>
          <w:rtl/>
        </w:rPr>
        <w:t>-</w:t>
      </w:r>
      <w:r w:rsidRPr="004A3E2D">
        <w:rPr>
          <w:rFonts w:ascii="MS Sans Serif" w:eastAsia="Times New Roman" w:hAnsi="MS Sans Serif" w:cs="Guttman Yad-Brush"/>
          <w:snapToGrid w:val="0"/>
          <w:rtl/>
        </w:rPr>
        <w:t>סקסואלית של פרויד היא:</w:t>
      </w:r>
    </w:p>
    <w:p w14:paraId="164A432F"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תיאוריה רציפה</w:t>
      </w:r>
    </w:p>
    <w:p w14:paraId="3A001DB8"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מדגישה את הקשר בין התפתחות ה</w:t>
      </w:r>
      <w:r w:rsidR="0096223B" w:rsidRPr="004A3E2D">
        <w:rPr>
          <w:rFonts w:ascii="MS Sans Serif" w:eastAsia="Times New Roman" w:hAnsi="MS Sans Serif" w:cs="Guttman Yad-Brush"/>
          <w:snapToGrid w:val="0"/>
          <w:rtl/>
        </w:rPr>
        <w:t>אישיות לבין הסיפוק הגופני מיני</w:t>
      </w:r>
    </w:p>
    <w:p w14:paraId="3180E5CD"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תיאוריה מעגלית</w:t>
      </w:r>
    </w:p>
    <w:p w14:paraId="38FCA7AA"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מדגישה את הקשר בין ה</w:t>
      </w:r>
      <w:r w:rsidR="0096223B" w:rsidRPr="004A3E2D">
        <w:rPr>
          <w:rFonts w:ascii="MS Sans Serif" w:eastAsia="Times New Roman" w:hAnsi="MS Sans Serif" w:cs="Guttman Yad-Brush"/>
          <w:snapToGrid w:val="0"/>
          <w:rtl/>
        </w:rPr>
        <w:t>תפתחות האישיות למצב הסביבתי</w:t>
      </w:r>
    </w:p>
    <w:p w14:paraId="4FB8F574"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lastRenderedPageBreak/>
        <w:t>תהליך ההזדהות עם ההורה מאותו המין מצביע על:</w:t>
      </w:r>
    </w:p>
    <w:p w14:paraId="05AD5509"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התגברות על קיבעון בשלב האדיפאלי</w:t>
      </w:r>
    </w:p>
    <w:p w14:paraId="65A3F157"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התפתחות האני העליון (הסופר אגו)</w:t>
      </w:r>
    </w:p>
    <w:p w14:paraId="5D6E83D9"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פתרו</w:t>
      </w:r>
      <w:r w:rsidR="0096223B" w:rsidRPr="004A3E2D">
        <w:rPr>
          <w:rFonts w:ascii="MS Sans Serif" w:eastAsia="Times New Roman" w:hAnsi="MS Sans Serif" w:cs="Guttman Yad-Brush"/>
          <w:snapToGrid w:val="0"/>
          <w:rtl/>
        </w:rPr>
        <w:t xml:space="preserve">ן נורמלי של הקונפליקט האדיפאלי </w:t>
      </w:r>
    </w:p>
    <w:p w14:paraId="73C51596"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התנכרות להורה מן המין האחר </w:t>
      </w:r>
    </w:p>
    <w:p w14:paraId="6ADA2210"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על-פי פרויד, יש שלב אחד של רגיעה בין שני שלבים של סערה גדולה. </w:t>
      </w:r>
      <w:r w:rsidRPr="004A3E2D">
        <w:rPr>
          <w:rFonts w:ascii="MS Sans Serif" w:eastAsia="Times New Roman" w:hAnsi="MS Sans Serif" w:cs="Guttman Yad-Brush"/>
          <w:snapToGrid w:val="0"/>
          <w:rtl/>
        </w:rPr>
        <w:br/>
        <w:t>שלושת השלבים האלה הם:</w:t>
      </w:r>
    </w:p>
    <w:p w14:paraId="4D59A258"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כל השלבים בתי</w:t>
      </w:r>
      <w:r w:rsidR="0096223B" w:rsidRPr="004A3E2D">
        <w:rPr>
          <w:rFonts w:ascii="MS Sans Serif" w:eastAsia="Times New Roman" w:hAnsi="MS Sans Serif" w:cs="Guttman Yad-Brush"/>
          <w:snapToGrid w:val="0"/>
          <w:rtl/>
        </w:rPr>
        <w:t>אוריה של פרויד הם שלבים סוערים</w:t>
      </w:r>
    </w:p>
    <w:p w14:paraId="02B5DE6B"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אנאלי, פאלי ואדיפאלי</w:t>
      </w:r>
    </w:p>
    <w:p w14:paraId="1622572F"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אנאלי, פאלי וגניטאלי</w:t>
      </w:r>
    </w:p>
    <w:p w14:paraId="3E777547"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פאלי, חביון וגניטאלי </w:t>
      </w:r>
    </w:p>
    <w:p w14:paraId="07DAEF0D"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פחד לא מודע, אשר מתעורר אצל בנים בשלב הפאלי, הוא:</w:t>
      </w:r>
    </w:p>
    <w:p w14:paraId="7511796C"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חרדת הסירוס </w:t>
      </w:r>
    </w:p>
    <w:p w14:paraId="3A6C0AD0"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חרדת</w:t>
      </w:r>
      <w:r w:rsidR="0096223B" w:rsidRPr="004A3E2D">
        <w:rPr>
          <w:rFonts w:ascii="MS Sans Serif" w:eastAsia="Times New Roman" w:hAnsi="MS Sans Serif" w:cs="Guttman Yad-Brush"/>
          <w:snapToGrid w:val="0"/>
          <w:rtl/>
        </w:rPr>
        <w:t xml:space="preserve"> ניקיון</w:t>
      </w:r>
    </w:p>
    <w:p w14:paraId="5DE79AAA"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חרדת נטישה</w:t>
      </w:r>
    </w:p>
    <w:p w14:paraId="19254214"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חרדת הורה בן המין האח</w:t>
      </w:r>
    </w:p>
    <w:p w14:paraId="4564B655"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הירידה בהתעניינות המינית בתקופת החביון נובעת מ:</w:t>
      </w:r>
    </w:p>
    <w:p w14:paraId="43B3B624"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פעילות אינטלקטואלית</w:t>
      </w:r>
    </w:p>
    <w:p w14:paraId="605F660F"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 xml:space="preserve">העדר אזור ארוגני </w:t>
      </w:r>
    </w:p>
    <w:p w14:paraId="46DB2544"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פעילות חברתית</w:t>
      </w:r>
    </w:p>
    <w:p w14:paraId="6031770B"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תשובות 1+3 </w:t>
      </w:r>
    </w:p>
    <w:p w14:paraId="64B0DCED"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בסוף שלב החביון לידידות ההומוסקסואלית ייתכנו אפיונים ארוטיים. </w:t>
      </w:r>
      <w:r w:rsidRPr="004A3E2D">
        <w:rPr>
          <w:rFonts w:ascii="MS Sans Serif" w:eastAsia="Times New Roman" w:hAnsi="MS Sans Serif" w:cs="Guttman Yad-Brush"/>
          <w:snapToGrid w:val="0"/>
          <w:rtl/>
        </w:rPr>
        <w:br/>
        <w:t xml:space="preserve">הדבר מצביע על: </w:t>
      </w:r>
    </w:p>
    <w:p w14:paraId="70185A91"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התפתחות לא תקינה</w:t>
      </w:r>
    </w:p>
    <w:p w14:paraId="71577125"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נסיגה לשלב הפאלי</w:t>
      </w:r>
    </w:p>
    <w:p w14:paraId="429C9E0A"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קיבעון בשלב הפאלי</w:t>
      </w:r>
    </w:p>
    <w:p w14:paraId="0D67BA61"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התרחקות ראשונית מן ההורים והתקרבות אל בני המין האחר </w:t>
      </w:r>
    </w:p>
    <w:p w14:paraId="5F65DF6C"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הפחתת החרדה, הנובעת מהתעוררות תסביך אדיפוס השני, תתאפשר באמצעות:</w:t>
      </w:r>
    </w:p>
    <w:p w14:paraId="62391750"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שימוש במנגנון ההגנה: התקה</w:t>
      </w:r>
    </w:p>
    <w:p w14:paraId="4340332D"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פורקן זמני למושא אהבה מותר</w:t>
      </w:r>
    </w:p>
    <w:p w14:paraId="10F81A65"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סיוע להתרחקות מההורים</w:t>
      </w:r>
    </w:p>
    <w:p w14:paraId="19194E64"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כל התשובות נכונות </w:t>
      </w:r>
    </w:p>
    <w:p w14:paraId="7AE1008E" w14:textId="77777777" w:rsidR="00544C8D" w:rsidRPr="004A3E2D" w:rsidRDefault="00544C8D" w:rsidP="00821006">
      <w:pPr>
        <w:pStyle w:val="a5"/>
        <w:numPr>
          <w:ilvl w:val="0"/>
          <w:numId w:val="62"/>
        </w:numPr>
        <w:spacing w:after="0" w:line="240" w:lineRule="auto"/>
        <w:ind w:left="418" w:hanging="418"/>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בשלב הגניטאלי המתבגרים נדרשים:</w:t>
      </w:r>
    </w:p>
    <w:p w14:paraId="24DF4A90"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r w:rsidRPr="004A3E2D">
        <w:rPr>
          <w:rFonts w:ascii="MS Sans Serif" w:eastAsia="Times New Roman" w:hAnsi="MS Sans Serif" w:cs="Guttman Yad-Brush"/>
          <w:snapToGrid w:val="0"/>
          <w:rtl/>
        </w:rPr>
        <w:t xml:space="preserve">להיות פסיביים כי ההתנהגות היא </w:t>
      </w:r>
      <w:r w:rsidRPr="004A3E2D">
        <w:rPr>
          <w:rFonts w:ascii="MS Sans Serif" w:eastAsia="Times New Roman" w:hAnsi="MS Sans Serif" w:cs="Guttman Yad-Brush" w:hint="cs"/>
          <w:snapToGrid w:val="0"/>
          <w:rtl/>
        </w:rPr>
        <w:t>סמכותית</w:t>
      </w:r>
    </w:p>
    <w:p w14:paraId="253C3D46" w14:textId="77777777" w:rsidR="0096223B"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Pr>
      </w:pPr>
      <w:r w:rsidRPr="004A3E2D">
        <w:rPr>
          <w:rFonts w:ascii="MS Sans Serif" w:eastAsia="Times New Roman" w:hAnsi="MS Sans Serif" w:cs="Guttman Yad-Brush"/>
          <w:snapToGrid w:val="0"/>
          <w:rtl/>
        </w:rPr>
        <w:t>לתפוס יוזמה ואחריות כ</w:t>
      </w:r>
      <w:r w:rsidR="0096223B" w:rsidRPr="004A3E2D">
        <w:rPr>
          <w:rFonts w:ascii="MS Sans Serif" w:eastAsia="Times New Roman" w:hAnsi="MS Sans Serif" w:cs="Guttman Yad-Brush"/>
          <w:snapToGrid w:val="0"/>
          <w:rtl/>
        </w:rPr>
        <w:t>לפי עצמם וכלפי בן/בת המין האחר</w:t>
      </w:r>
    </w:p>
    <w:p w14:paraId="13075A6F" w14:textId="77777777" w:rsidR="0096223B" w:rsidRPr="004A3E2D" w:rsidRDefault="0096223B" w:rsidP="00821006">
      <w:pPr>
        <w:pStyle w:val="a5"/>
        <w:numPr>
          <w:ilvl w:val="1"/>
          <w:numId w:val="62"/>
        </w:numPr>
        <w:spacing w:after="0" w:line="240" w:lineRule="auto"/>
        <w:ind w:left="894"/>
        <w:rPr>
          <w:rFonts w:ascii="MS Sans Serif" w:eastAsia="Times New Roman" w:hAnsi="MS Sans Serif" w:cs="Guttman Yad-Brush"/>
          <w:snapToGrid w:val="0"/>
        </w:rPr>
      </w:pPr>
      <w:proofErr w:type="spellStart"/>
      <w:r w:rsidRPr="004A3E2D">
        <w:rPr>
          <w:rFonts w:ascii="MS Sans Serif" w:eastAsia="Times New Roman" w:hAnsi="MS Sans Serif" w:cs="Guttman Yad-Brush"/>
          <w:snapToGrid w:val="0"/>
          <w:rtl/>
        </w:rPr>
        <w:t>לדכא</w:t>
      </w:r>
      <w:proofErr w:type="spellEnd"/>
      <w:r w:rsidRPr="004A3E2D">
        <w:rPr>
          <w:rFonts w:ascii="MS Sans Serif" w:eastAsia="Times New Roman" w:hAnsi="MS Sans Serif" w:cs="Guttman Yad-Brush"/>
          <w:snapToGrid w:val="0"/>
          <w:rtl/>
        </w:rPr>
        <w:t xml:space="preserve"> את האני העליון</w:t>
      </w:r>
    </w:p>
    <w:p w14:paraId="1C250A0D" w14:textId="77777777" w:rsidR="00544C8D" w:rsidRPr="004A3E2D" w:rsidRDefault="00544C8D" w:rsidP="00821006">
      <w:pPr>
        <w:pStyle w:val="a5"/>
        <w:numPr>
          <w:ilvl w:val="1"/>
          <w:numId w:val="62"/>
        </w:numPr>
        <w:spacing w:after="0" w:line="240" w:lineRule="auto"/>
        <w:ind w:left="894"/>
        <w:rPr>
          <w:rFonts w:ascii="MS Sans Serif" w:eastAsia="Times New Roman" w:hAnsi="MS Sans Serif" w:cs="Guttman Yad-Brush"/>
          <w:snapToGrid w:val="0"/>
          <w:rtl/>
        </w:rPr>
      </w:pPr>
      <w:proofErr w:type="spellStart"/>
      <w:r w:rsidRPr="004A3E2D">
        <w:rPr>
          <w:rFonts w:ascii="MS Sans Serif" w:eastAsia="Times New Roman" w:hAnsi="MS Sans Serif" w:cs="Guttman Yad-Brush"/>
          <w:snapToGrid w:val="0"/>
          <w:rtl/>
        </w:rPr>
        <w:t>לדכא</w:t>
      </w:r>
      <w:proofErr w:type="spellEnd"/>
      <w:r w:rsidRPr="004A3E2D">
        <w:rPr>
          <w:rFonts w:ascii="MS Sans Serif" w:eastAsia="Times New Roman" w:hAnsi="MS Sans Serif" w:cs="Guttman Yad-Brush"/>
          <w:snapToGrid w:val="0"/>
          <w:rtl/>
        </w:rPr>
        <w:t xml:space="preserve"> את האני </w:t>
      </w:r>
    </w:p>
    <w:p w14:paraId="53FF5144" w14:textId="77777777" w:rsidR="00744738" w:rsidRPr="004A3E2D" w:rsidRDefault="00744738" w:rsidP="00D05545">
      <w:pPr>
        <w:spacing w:after="0" w:line="240" w:lineRule="auto"/>
        <w:rPr>
          <w:rFonts w:cs="Guttman Yad-Brush"/>
          <w:b/>
          <w:bCs/>
          <w:sz w:val="20"/>
          <w:szCs w:val="20"/>
          <w:u w:val="single"/>
          <w:rtl/>
        </w:rPr>
      </w:pPr>
    </w:p>
    <w:p w14:paraId="04DD6E8E" w14:textId="77777777" w:rsidR="00F848D7" w:rsidRPr="004A3E2D" w:rsidRDefault="00F848D7">
      <w:pPr>
        <w:bidi w:val="0"/>
        <w:rPr>
          <w:rFonts w:ascii="Arial" w:eastAsia="Times New Roman" w:hAnsi="Arial" w:cs="Narkisim"/>
          <w:b/>
          <w:bCs/>
          <w:noProof/>
          <w:snapToGrid w:val="0"/>
          <w:kern w:val="28"/>
          <w:sz w:val="48"/>
          <w:szCs w:val="48"/>
          <w:rtl/>
          <w:lang w:eastAsia="he-IL"/>
        </w:rPr>
      </w:pPr>
      <w:r w:rsidRPr="004A3E2D">
        <w:rPr>
          <w:rFonts w:ascii="Arial" w:eastAsia="Times New Roman" w:hAnsi="Arial" w:cs="Narkisim"/>
          <w:b/>
          <w:bCs/>
          <w:noProof/>
          <w:snapToGrid w:val="0"/>
          <w:kern w:val="28"/>
          <w:sz w:val="48"/>
          <w:szCs w:val="48"/>
          <w:rtl/>
          <w:lang w:eastAsia="he-IL"/>
        </w:rPr>
        <w:br w:type="page"/>
      </w:r>
    </w:p>
    <w:p w14:paraId="3DE6F0B0" w14:textId="77777777" w:rsidR="00F848D7" w:rsidRPr="004A3E2D" w:rsidRDefault="00F848D7" w:rsidP="00F848D7">
      <w:pPr>
        <w:spacing w:after="0" w:line="360" w:lineRule="auto"/>
        <w:ind w:left="95"/>
        <w:jc w:val="center"/>
        <w:rPr>
          <w:rFonts w:cs="Narkisim"/>
          <w:b/>
          <w:bCs/>
          <w:sz w:val="56"/>
          <w:szCs w:val="56"/>
          <w:u w:val="single"/>
          <w:rtl/>
        </w:rPr>
      </w:pPr>
      <w:r w:rsidRPr="004A3E2D">
        <w:rPr>
          <w:rFonts w:cs="Narkisim" w:hint="cs"/>
          <w:b/>
          <w:bCs/>
          <w:sz w:val="56"/>
          <w:szCs w:val="56"/>
          <w:u w:val="single"/>
          <w:rtl/>
        </w:rPr>
        <w:lastRenderedPageBreak/>
        <w:t>התקשרות</w:t>
      </w:r>
    </w:p>
    <w:p w14:paraId="5FAC6521" w14:textId="77777777" w:rsidR="00F848D7" w:rsidRPr="004A3E2D" w:rsidRDefault="00F848D7" w:rsidP="00F848D7">
      <w:pPr>
        <w:spacing w:line="360" w:lineRule="auto"/>
        <w:ind w:left="95"/>
        <w:rPr>
          <w:rFonts w:cs="Narkisim"/>
          <w:b/>
          <w:bCs/>
          <w:sz w:val="28"/>
          <w:szCs w:val="28"/>
          <w:u w:val="single"/>
          <w:rtl/>
        </w:rPr>
      </w:pPr>
      <w:r w:rsidRPr="004A3E2D">
        <w:rPr>
          <w:rFonts w:cs="Narkisim" w:hint="cs"/>
          <w:b/>
          <w:bCs/>
          <w:sz w:val="28"/>
          <w:szCs w:val="28"/>
          <w:u w:val="single"/>
          <w:rtl/>
        </w:rPr>
        <w:t>מהות ההתקשרות</w:t>
      </w:r>
    </w:p>
    <w:p w14:paraId="73B090FB" w14:textId="77777777" w:rsidR="00273036" w:rsidRPr="004A3E2D" w:rsidRDefault="00273036" w:rsidP="00273036">
      <w:pPr>
        <w:spacing w:line="360" w:lineRule="auto"/>
        <w:ind w:left="95"/>
        <w:rPr>
          <w:rFonts w:cs="Narkisim"/>
          <w:sz w:val="24"/>
          <w:szCs w:val="24"/>
          <w:rtl/>
        </w:rPr>
      </w:pPr>
      <w:r w:rsidRPr="004A3E2D">
        <w:rPr>
          <w:rFonts w:cs="Narkisim" w:hint="cs"/>
          <w:sz w:val="24"/>
          <w:szCs w:val="24"/>
          <w:rtl/>
        </w:rPr>
        <w:t>תהליך</w:t>
      </w:r>
      <w:r w:rsidRPr="004A3E2D">
        <w:rPr>
          <w:rFonts w:cs="Narkisim" w:hint="cs"/>
          <w:b/>
          <w:bCs/>
          <w:sz w:val="24"/>
          <w:szCs w:val="24"/>
          <w:rtl/>
        </w:rPr>
        <w:t xml:space="preserve"> ההתקשרות</w:t>
      </w:r>
      <w:r w:rsidRPr="004A3E2D">
        <w:rPr>
          <w:rFonts w:cs="Narkisim" w:hint="cs"/>
          <w:sz w:val="24"/>
          <w:szCs w:val="24"/>
          <w:rtl/>
        </w:rPr>
        <w:t xml:space="preserve"> הוא תהליך של היווצרות קשר רגשי עמוק בין התינוק לאימו או לכל דמות מטפלת קבועה אחרת. </w:t>
      </w:r>
      <w:r w:rsidR="00F848D7" w:rsidRPr="004A3E2D">
        <w:rPr>
          <w:rFonts w:cs="Narkisim" w:hint="cs"/>
          <w:sz w:val="24"/>
          <w:szCs w:val="24"/>
          <w:rtl/>
        </w:rPr>
        <w:t>ההתקשרות</w:t>
      </w:r>
      <w:r w:rsidRPr="004A3E2D">
        <w:rPr>
          <w:rFonts w:cs="Narkisim" w:hint="cs"/>
          <w:sz w:val="24"/>
          <w:szCs w:val="24"/>
          <w:rtl/>
        </w:rPr>
        <w:t xml:space="preserve"> היא הדדית, מצד האם ומצד התינוק</w:t>
      </w:r>
      <w:r w:rsidR="00F848D7" w:rsidRPr="004A3E2D">
        <w:rPr>
          <w:rFonts w:cs="Narkisim" w:hint="cs"/>
          <w:sz w:val="24"/>
          <w:szCs w:val="24"/>
          <w:rtl/>
        </w:rPr>
        <w:t xml:space="preserve"> והיא מושפעת מיחס האם לתינוק</w:t>
      </w:r>
      <w:r w:rsidR="005649A3" w:rsidRPr="004A3E2D">
        <w:rPr>
          <w:rFonts w:cs="Narkisim" w:hint="cs"/>
          <w:sz w:val="24"/>
          <w:szCs w:val="24"/>
          <w:rtl/>
        </w:rPr>
        <w:t xml:space="preserve"> ולצרכיו</w:t>
      </w:r>
      <w:r w:rsidR="00F848D7" w:rsidRPr="004A3E2D">
        <w:rPr>
          <w:rFonts w:cs="Narkisim" w:hint="cs"/>
          <w:sz w:val="24"/>
          <w:szCs w:val="24"/>
          <w:rtl/>
        </w:rPr>
        <w:t xml:space="preserve">. </w:t>
      </w:r>
      <w:r w:rsidRPr="004A3E2D">
        <w:rPr>
          <w:rFonts w:cs="Narkisim" w:hint="cs"/>
          <w:sz w:val="24"/>
          <w:szCs w:val="24"/>
          <w:rtl/>
        </w:rPr>
        <w:t>ההתקשרות מושפעת מ</w:t>
      </w:r>
      <w:r w:rsidR="00F848D7" w:rsidRPr="004A3E2D">
        <w:rPr>
          <w:rFonts w:cs="Narkisim" w:hint="cs"/>
          <w:sz w:val="24"/>
          <w:szCs w:val="24"/>
          <w:rtl/>
        </w:rPr>
        <w:t>דמויות רבות שאנו פוגשים במהלך חיינו, אך השנים הראשונות הן המשמעותיות ביותר</w:t>
      </w:r>
      <w:r w:rsidRPr="004A3E2D">
        <w:rPr>
          <w:rFonts w:cs="Narkisim" w:hint="cs"/>
          <w:sz w:val="24"/>
          <w:szCs w:val="24"/>
          <w:rtl/>
        </w:rPr>
        <w:t>, משום</w:t>
      </w:r>
      <w:r w:rsidR="00F848D7" w:rsidRPr="004A3E2D">
        <w:rPr>
          <w:rFonts w:cs="Narkisim" w:hint="cs"/>
          <w:sz w:val="24"/>
          <w:szCs w:val="24"/>
          <w:rtl/>
        </w:rPr>
        <w:t xml:space="preserve"> </w:t>
      </w:r>
      <w:r w:rsidRPr="004A3E2D">
        <w:rPr>
          <w:rFonts w:cs="Narkisim" w:hint="cs"/>
          <w:sz w:val="24"/>
          <w:szCs w:val="24"/>
          <w:rtl/>
        </w:rPr>
        <w:t>ש</w:t>
      </w:r>
      <w:r w:rsidR="00F848D7" w:rsidRPr="004A3E2D">
        <w:rPr>
          <w:rFonts w:cs="Narkisim" w:hint="cs"/>
          <w:sz w:val="24"/>
          <w:szCs w:val="24"/>
          <w:rtl/>
        </w:rPr>
        <w:t>בשנים אלה מת</w:t>
      </w:r>
      <w:r w:rsidRPr="004A3E2D">
        <w:rPr>
          <w:rFonts w:cs="Narkisim" w:hint="cs"/>
          <w:sz w:val="24"/>
          <w:szCs w:val="24"/>
          <w:rtl/>
        </w:rPr>
        <w:t xml:space="preserve">עצב הבסיס למערכות יחסים עתידיות. </w:t>
      </w:r>
      <w:r w:rsidR="00F848D7" w:rsidRPr="004A3E2D">
        <w:rPr>
          <w:rFonts w:cs="Narkisim" w:hint="cs"/>
          <w:sz w:val="24"/>
          <w:szCs w:val="24"/>
          <w:rtl/>
        </w:rPr>
        <w:t xml:space="preserve">טיב ההתקשרות משפיע על תחומים רבים. </w:t>
      </w:r>
    </w:p>
    <w:p w14:paraId="57B6DFE6" w14:textId="77777777" w:rsidR="00F848D7" w:rsidRPr="004A3E2D" w:rsidRDefault="00DB0EF5" w:rsidP="00273036">
      <w:pPr>
        <w:spacing w:line="360" w:lineRule="auto"/>
        <w:ind w:left="95"/>
        <w:rPr>
          <w:rFonts w:cs="Narkisim"/>
          <w:sz w:val="24"/>
          <w:szCs w:val="24"/>
          <w:rtl/>
        </w:rPr>
      </w:pPr>
      <w:r w:rsidRPr="004A3E2D">
        <w:rPr>
          <w:rFonts w:cs="Narkisim" w:hint="cs"/>
          <w:sz w:val="24"/>
          <w:szCs w:val="24"/>
          <w:rtl/>
        </w:rPr>
        <w:t xml:space="preserve">לפי </w:t>
      </w:r>
      <w:proofErr w:type="spellStart"/>
      <w:r w:rsidRPr="004A3E2D">
        <w:rPr>
          <w:rFonts w:cs="Narkisim" w:hint="cs"/>
          <w:sz w:val="24"/>
          <w:szCs w:val="24"/>
          <w:rtl/>
        </w:rPr>
        <w:t>בולבי</w:t>
      </w:r>
      <w:proofErr w:type="spellEnd"/>
      <w:r w:rsidRPr="004A3E2D">
        <w:rPr>
          <w:rFonts w:cs="Narkisim" w:hint="cs"/>
          <w:sz w:val="24"/>
          <w:szCs w:val="24"/>
          <w:rtl/>
        </w:rPr>
        <w:t xml:space="preserve">, </w:t>
      </w:r>
      <w:r w:rsidR="00F848D7" w:rsidRPr="004A3E2D">
        <w:rPr>
          <w:rFonts w:cs="Narkisim" w:hint="cs"/>
          <w:sz w:val="24"/>
          <w:szCs w:val="24"/>
          <w:rtl/>
        </w:rPr>
        <w:t xml:space="preserve">להתקשרות </w:t>
      </w:r>
      <w:r w:rsidR="00273036" w:rsidRPr="004A3E2D">
        <w:rPr>
          <w:rFonts w:cs="Narkisim" w:hint="cs"/>
          <w:sz w:val="24"/>
          <w:szCs w:val="24"/>
          <w:rtl/>
        </w:rPr>
        <w:t xml:space="preserve">יש </w:t>
      </w:r>
      <w:r w:rsidR="00F848D7" w:rsidRPr="004A3E2D">
        <w:rPr>
          <w:rFonts w:cs="Narkisim" w:hint="cs"/>
          <w:sz w:val="24"/>
          <w:szCs w:val="24"/>
          <w:rtl/>
        </w:rPr>
        <w:t>בסיס תורשתי, כלומר</w:t>
      </w:r>
      <w:r w:rsidR="00273036" w:rsidRPr="004A3E2D">
        <w:rPr>
          <w:rFonts w:cs="Narkisim" w:hint="cs"/>
          <w:sz w:val="24"/>
          <w:szCs w:val="24"/>
          <w:rtl/>
        </w:rPr>
        <w:t>,</w:t>
      </w:r>
      <w:r w:rsidR="00F848D7" w:rsidRPr="004A3E2D">
        <w:rPr>
          <w:rFonts w:cs="Narkisim" w:hint="cs"/>
          <w:sz w:val="24"/>
          <w:szCs w:val="24"/>
          <w:rtl/>
        </w:rPr>
        <w:t xml:space="preserve"> היא צורך "מולד" של התינוק ושל האם. זהו צורך הדדי בחום וסיפוק צרכים. תיאוריות התנהגותיות טוענות שיש בתהליך גם מרכיב של למידה (התניה קלאסית ואופרנטית- קשר אסוציאטיבי בין האם למזון/לסיפוק הצרכים).</w:t>
      </w:r>
    </w:p>
    <w:p w14:paraId="1DB857FE" w14:textId="77777777" w:rsidR="00477130" w:rsidRPr="004A3E2D" w:rsidRDefault="00F848D7" w:rsidP="00477130">
      <w:pPr>
        <w:spacing w:line="360" w:lineRule="auto"/>
        <w:ind w:left="95"/>
        <w:rPr>
          <w:rFonts w:cs="Narkisim"/>
          <w:sz w:val="24"/>
          <w:szCs w:val="24"/>
          <w:rtl/>
        </w:rPr>
      </w:pPr>
      <w:r w:rsidRPr="004A3E2D">
        <w:rPr>
          <w:rFonts w:cs="Narkisim" w:hint="cs"/>
          <w:sz w:val="24"/>
          <w:szCs w:val="24"/>
          <w:rtl/>
        </w:rPr>
        <w:t>"</w:t>
      </w:r>
      <w:r w:rsidRPr="004A3E2D">
        <w:rPr>
          <w:rFonts w:cs="Narkisim" w:hint="cs"/>
          <w:b/>
          <w:bCs/>
          <w:sz w:val="24"/>
          <w:szCs w:val="24"/>
          <w:rtl/>
        </w:rPr>
        <w:t>חסך אימהי</w:t>
      </w:r>
      <w:r w:rsidRPr="004A3E2D">
        <w:rPr>
          <w:rFonts w:cs="Narkisim" w:hint="cs"/>
          <w:sz w:val="24"/>
          <w:szCs w:val="24"/>
          <w:rtl/>
        </w:rPr>
        <w:t xml:space="preserve">" </w:t>
      </w:r>
      <w:r w:rsidR="00477130" w:rsidRPr="004A3E2D">
        <w:rPr>
          <w:rFonts w:cs="Narkisim" w:hint="cs"/>
          <w:sz w:val="24"/>
          <w:szCs w:val="24"/>
          <w:rtl/>
        </w:rPr>
        <w:t xml:space="preserve">- </w:t>
      </w:r>
      <w:r w:rsidR="008E50BA" w:rsidRPr="004A3E2D">
        <w:rPr>
          <w:rFonts w:cs="Narkisim" w:hint="cs"/>
          <w:sz w:val="24"/>
          <w:szCs w:val="24"/>
          <w:rtl/>
        </w:rPr>
        <w:t>אימהו</w:t>
      </w:r>
      <w:r w:rsidR="008E50BA" w:rsidRPr="004A3E2D">
        <w:rPr>
          <w:rFonts w:cs="Narkisim" w:hint="eastAsia"/>
          <w:sz w:val="24"/>
          <w:szCs w:val="24"/>
          <w:rtl/>
        </w:rPr>
        <w:t>ת</w:t>
      </w:r>
      <w:r w:rsidRPr="004A3E2D">
        <w:rPr>
          <w:rFonts w:cs="Narkisim" w:hint="cs"/>
          <w:sz w:val="24"/>
          <w:szCs w:val="24"/>
          <w:rtl/>
        </w:rPr>
        <w:t xml:space="preserve"> שאינה מספקת את צרכיי התינוק</w:t>
      </w:r>
      <w:r w:rsidR="00E12D7D" w:rsidRPr="004A3E2D">
        <w:rPr>
          <w:rFonts w:cs="Narkisim" w:hint="cs"/>
          <w:sz w:val="24"/>
          <w:szCs w:val="24"/>
          <w:rtl/>
        </w:rPr>
        <w:t>.</w:t>
      </w:r>
      <w:r w:rsidRPr="004A3E2D">
        <w:rPr>
          <w:rFonts w:cs="Narkisim" w:hint="cs"/>
          <w:sz w:val="24"/>
          <w:szCs w:val="24"/>
          <w:rtl/>
        </w:rPr>
        <w:t xml:space="preserve"> </w:t>
      </w:r>
      <w:r w:rsidR="00477130" w:rsidRPr="004A3E2D">
        <w:rPr>
          <w:rFonts w:cs="Narkisim" w:hint="cs"/>
          <w:sz w:val="24"/>
          <w:szCs w:val="24"/>
          <w:rtl/>
        </w:rPr>
        <w:t xml:space="preserve">חסך אימהי גורם לקשיים בהסתגלות, ולקשיים בהתמודדות עם פחד במהלך ההתפתחות. </w:t>
      </w:r>
      <w:r w:rsidRPr="004A3E2D">
        <w:rPr>
          <w:rFonts w:cs="Narkisim" w:hint="cs"/>
          <w:sz w:val="24"/>
          <w:szCs w:val="24"/>
          <w:rtl/>
        </w:rPr>
        <w:t>חסך אימהי מוביל מביא "</w:t>
      </w:r>
      <w:r w:rsidRPr="004A3E2D">
        <w:rPr>
          <w:rFonts w:cs="Narkisim" w:hint="cs"/>
          <w:b/>
          <w:bCs/>
          <w:sz w:val="24"/>
          <w:szCs w:val="24"/>
          <w:rtl/>
        </w:rPr>
        <w:t>לחסך רגשי</w:t>
      </w:r>
      <w:r w:rsidRPr="004A3E2D">
        <w:rPr>
          <w:rFonts w:cs="Narkisim" w:hint="cs"/>
          <w:sz w:val="24"/>
          <w:szCs w:val="24"/>
          <w:rtl/>
        </w:rPr>
        <w:t>" עבור התינוק- התינוק אינו מקבל מספיק תשומת לב, חום ואהבה- הדבר מאפיין דפוסיי התקשרות לקויים.</w:t>
      </w:r>
      <w:r w:rsidR="00477130" w:rsidRPr="004A3E2D">
        <w:rPr>
          <w:rFonts w:cs="Narkisim" w:hint="cs"/>
          <w:sz w:val="24"/>
          <w:szCs w:val="24"/>
          <w:rtl/>
        </w:rPr>
        <w:t xml:space="preserve"> לחסך הרגשי בגיל הרך יש השפעה גם על ההתפתחות האינטלקטואלית.</w:t>
      </w:r>
    </w:p>
    <w:p w14:paraId="44147228" w14:textId="77777777" w:rsidR="00F848D7" w:rsidRPr="004A3E2D" w:rsidRDefault="00F848D7" w:rsidP="00F848D7">
      <w:pPr>
        <w:spacing w:line="360" w:lineRule="auto"/>
        <w:ind w:left="95"/>
        <w:rPr>
          <w:rFonts w:cs="Narkisim"/>
          <w:sz w:val="28"/>
          <w:szCs w:val="28"/>
          <w:rtl/>
        </w:rPr>
      </w:pPr>
      <w:r w:rsidRPr="004A3E2D">
        <w:rPr>
          <w:rFonts w:cs="Narkisim" w:hint="cs"/>
          <w:b/>
          <w:bCs/>
          <w:sz w:val="28"/>
          <w:szCs w:val="28"/>
          <w:u w:val="single"/>
          <w:rtl/>
        </w:rPr>
        <w:t>מחקרים המוכיחים את השפעת טיב ההתקשרות על ההתפתחות</w:t>
      </w:r>
    </w:p>
    <w:p w14:paraId="5F6C3BED" w14:textId="77777777" w:rsidR="00F848D7" w:rsidRPr="004A3E2D" w:rsidRDefault="00F848D7" w:rsidP="00F848D7">
      <w:pPr>
        <w:spacing w:line="360" w:lineRule="auto"/>
        <w:ind w:left="95"/>
        <w:rPr>
          <w:rFonts w:cs="Narkisim"/>
          <w:b/>
          <w:bCs/>
          <w:sz w:val="24"/>
          <w:szCs w:val="24"/>
          <w:rtl/>
        </w:rPr>
      </w:pPr>
      <w:r w:rsidRPr="004A3E2D">
        <w:rPr>
          <w:rFonts w:cs="Narkisim" w:hint="cs"/>
          <w:b/>
          <w:bCs/>
          <w:sz w:val="24"/>
          <w:szCs w:val="24"/>
          <w:rtl/>
        </w:rPr>
        <w:t xml:space="preserve">המחקרים של </w:t>
      </w:r>
      <w:proofErr w:type="spellStart"/>
      <w:r w:rsidRPr="004A3E2D">
        <w:rPr>
          <w:rFonts w:cs="Narkisim" w:hint="cs"/>
          <w:b/>
          <w:bCs/>
          <w:sz w:val="24"/>
          <w:szCs w:val="24"/>
          <w:rtl/>
        </w:rPr>
        <w:t>הרלו</w:t>
      </w:r>
      <w:proofErr w:type="spellEnd"/>
      <w:r w:rsidRPr="004A3E2D">
        <w:rPr>
          <w:rFonts w:cs="Narkisim" w:hint="cs"/>
          <w:b/>
          <w:bCs/>
          <w:sz w:val="24"/>
          <w:szCs w:val="24"/>
          <w:rtl/>
        </w:rPr>
        <w:t xml:space="preserve"> (1959)- התקשרות אצל גורי קופים</w:t>
      </w:r>
    </w:p>
    <w:p w14:paraId="5643D34E" w14:textId="77777777" w:rsidR="00F848D7" w:rsidRPr="004A3E2D" w:rsidRDefault="00F848D7" w:rsidP="0071759D">
      <w:pPr>
        <w:spacing w:line="360" w:lineRule="auto"/>
        <w:ind w:left="95"/>
        <w:rPr>
          <w:rFonts w:cs="Narkisim"/>
          <w:sz w:val="24"/>
          <w:szCs w:val="24"/>
          <w:rtl/>
        </w:rPr>
      </w:pPr>
      <w:r w:rsidRPr="004A3E2D">
        <w:rPr>
          <w:rFonts w:cs="Narkisim" w:hint="cs"/>
          <w:sz w:val="24"/>
          <w:szCs w:val="24"/>
          <w:u w:val="single"/>
          <w:rtl/>
        </w:rPr>
        <w:t>מטרת המחקר</w:t>
      </w:r>
      <w:r w:rsidRPr="004A3E2D">
        <w:rPr>
          <w:rFonts w:cs="Narkisim" w:hint="cs"/>
          <w:sz w:val="24"/>
          <w:szCs w:val="24"/>
          <w:rtl/>
        </w:rPr>
        <w:t xml:space="preserve">: </w:t>
      </w:r>
      <w:r w:rsidR="00273036" w:rsidRPr="004A3E2D">
        <w:rPr>
          <w:rFonts w:cs="Narkisim" w:hint="cs"/>
          <w:sz w:val="24"/>
          <w:szCs w:val="24"/>
          <w:rtl/>
        </w:rPr>
        <w:t xml:space="preserve">לבדוק מהם הגורמים המשפיעים על התקשרות </w:t>
      </w:r>
      <w:r w:rsidR="0071759D" w:rsidRPr="004A3E2D">
        <w:rPr>
          <w:rFonts w:cs="Narkisim" w:hint="cs"/>
          <w:sz w:val="24"/>
          <w:szCs w:val="24"/>
          <w:rtl/>
        </w:rPr>
        <w:t xml:space="preserve">אצל </w:t>
      </w:r>
      <w:r w:rsidR="00273036" w:rsidRPr="004A3E2D">
        <w:rPr>
          <w:rFonts w:cs="Narkisim" w:hint="cs"/>
          <w:sz w:val="24"/>
          <w:szCs w:val="24"/>
          <w:rtl/>
        </w:rPr>
        <w:t>גורי הקופים</w:t>
      </w:r>
      <w:r w:rsidR="0071759D" w:rsidRPr="004A3E2D">
        <w:rPr>
          <w:rFonts w:cs="Narkisim" w:hint="cs"/>
          <w:sz w:val="24"/>
          <w:szCs w:val="24"/>
          <w:rtl/>
        </w:rPr>
        <w:t>, שגדלו בבידוד מקופים אחרים</w:t>
      </w:r>
      <w:r w:rsidRPr="004A3E2D">
        <w:rPr>
          <w:rFonts w:cs="Narkisim" w:hint="cs"/>
          <w:sz w:val="24"/>
          <w:szCs w:val="24"/>
          <w:rtl/>
        </w:rPr>
        <w:t>.</w:t>
      </w:r>
      <w:r w:rsidRPr="004A3E2D">
        <w:rPr>
          <w:rFonts w:cs="Narkisim"/>
          <w:sz w:val="24"/>
          <w:szCs w:val="24"/>
          <w:rtl/>
        </w:rPr>
        <w:br/>
      </w:r>
      <w:r w:rsidRPr="004A3E2D">
        <w:rPr>
          <w:rFonts w:cs="Narkisim" w:hint="cs"/>
          <w:sz w:val="24"/>
          <w:szCs w:val="24"/>
          <w:u w:val="single"/>
          <w:rtl/>
        </w:rPr>
        <w:t>מהלך המחקר</w:t>
      </w:r>
      <w:r w:rsidRPr="004A3E2D">
        <w:rPr>
          <w:rFonts w:cs="Narkisim" w:hint="cs"/>
          <w:sz w:val="24"/>
          <w:szCs w:val="24"/>
          <w:rtl/>
        </w:rPr>
        <w:t>: הפרידו גורי קופים מאמותיהם ושמו אותם בכלובים עם שתי בובות בדמות קופה (</w:t>
      </w:r>
      <w:r w:rsidR="000A2F98" w:rsidRPr="004A3E2D">
        <w:rPr>
          <w:rFonts w:cs="Narkisim" w:hint="cs"/>
          <w:sz w:val="24"/>
          <w:szCs w:val="24"/>
          <w:rtl/>
        </w:rPr>
        <w:t>אימ</w:t>
      </w:r>
      <w:r w:rsidR="000A2F98" w:rsidRPr="004A3E2D">
        <w:rPr>
          <w:rFonts w:cs="Narkisim" w:hint="eastAsia"/>
          <w:sz w:val="24"/>
          <w:szCs w:val="24"/>
          <w:rtl/>
        </w:rPr>
        <w:t>א</w:t>
      </w:r>
      <w:r w:rsidRPr="004A3E2D">
        <w:rPr>
          <w:rFonts w:cs="Narkisim" w:hint="cs"/>
          <w:sz w:val="24"/>
          <w:szCs w:val="24"/>
          <w:rtl/>
        </w:rPr>
        <w:t>)</w:t>
      </w:r>
      <w:r w:rsidR="0071759D" w:rsidRPr="004A3E2D">
        <w:rPr>
          <w:rFonts w:cs="Narkisim" w:hint="cs"/>
          <w:sz w:val="24"/>
          <w:szCs w:val="24"/>
          <w:rtl/>
        </w:rPr>
        <w:t xml:space="preserve">. "אם" </w:t>
      </w:r>
      <w:r w:rsidRPr="004A3E2D">
        <w:rPr>
          <w:rFonts w:cs="Narkisim" w:hint="cs"/>
          <w:sz w:val="24"/>
          <w:szCs w:val="24"/>
          <w:rtl/>
        </w:rPr>
        <w:t>אחת עשויה מברזל ואליה הוצמד בקבוק מזון ו</w:t>
      </w:r>
      <w:r w:rsidR="0071759D" w:rsidRPr="004A3E2D">
        <w:rPr>
          <w:rFonts w:cs="Narkisim" w:hint="cs"/>
          <w:sz w:val="24"/>
          <w:szCs w:val="24"/>
          <w:rtl/>
        </w:rPr>
        <w:t xml:space="preserve">"אם" </w:t>
      </w:r>
      <w:r w:rsidRPr="004A3E2D">
        <w:rPr>
          <w:rFonts w:cs="Narkisim" w:hint="cs"/>
          <w:sz w:val="24"/>
          <w:szCs w:val="24"/>
          <w:rtl/>
        </w:rPr>
        <w:t>שנייה עשויה בד רך ללא בקבוק.</w:t>
      </w:r>
      <w:r w:rsidRPr="004A3E2D">
        <w:rPr>
          <w:rFonts w:cs="Narkisim"/>
          <w:sz w:val="24"/>
          <w:szCs w:val="24"/>
          <w:rtl/>
        </w:rPr>
        <w:br/>
      </w:r>
      <w:r w:rsidRPr="004A3E2D">
        <w:rPr>
          <w:rFonts w:cs="Narkisim" w:hint="cs"/>
          <w:sz w:val="24"/>
          <w:szCs w:val="24"/>
          <w:u w:val="single"/>
          <w:rtl/>
        </w:rPr>
        <w:t>תוצאות</w:t>
      </w:r>
      <w:r w:rsidRPr="004A3E2D">
        <w:rPr>
          <w:rFonts w:cs="Narkisim" w:hint="cs"/>
          <w:sz w:val="24"/>
          <w:szCs w:val="24"/>
          <w:rtl/>
        </w:rPr>
        <w:t>: הגורים אכלו א</w:t>
      </w:r>
      <w:r w:rsidR="0071759D" w:rsidRPr="004A3E2D">
        <w:rPr>
          <w:rFonts w:cs="Narkisim" w:hint="cs"/>
          <w:sz w:val="24"/>
          <w:szCs w:val="24"/>
          <w:rtl/>
        </w:rPr>
        <w:t>צל "</w:t>
      </w:r>
      <w:r w:rsidRPr="004A3E2D">
        <w:rPr>
          <w:rFonts w:cs="Narkisim" w:hint="cs"/>
          <w:sz w:val="24"/>
          <w:szCs w:val="24"/>
          <w:rtl/>
        </w:rPr>
        <w:t xml:space="preserve">אם </w:t>
      </w:r>
      <w:r w:rsidR="0071759D" w:rsidRPr="004A3E2D">
        <w:rPr>
          <w:rFonts w:cs="Narkisim" w:hint="cs"/>
          <w:sz w:val="24"/>
          <w:szCs w:val="24"/>
          <w:rtl/>
        </w:rPr>
        <w:t>ה</w:t>
      </w:r>
      <w:r w:rsidRPr="004A3E2D">
        <w:rPr>
          <w:rFonts w:cs="Narkisim" w:hint="cs"/>
          <w:sz w:val="24"/>
          <w:szCs w:val="24"/>
          <w:rtl/>
        </w:rPr>
        <w:t>ברזל" ושסיימו התרפקו על "אם הבד". שהוכנס לכלוב גורם מאיים, עכביש מפלסטיק, הגורים ברחו לאם הבד. אחרי שנרגעו</w:t>
      </w:r>
      <w:r w:rsidR="0071759D" w:rsidRPr="004A3E2D">
        <w:rPr>
          <w:rFonts w:cs="Narkisim" w:hint="cs"/>
          <w:sz w:val="24"/>
          <w:szCs w:val="24"/>
          <w:rtl/>
        </w:rPr>
        <w:t>, הגורים</w:t>
      </w:r>
      <w:r w:rsidRPr="004A3E2D">
        <w:rPr>
          <w:rFonts w:cs="Narkisim" w:hint="cs"/>
          <w:sz w:val="24"/>
          <w:szCs w:val="24"/>
          <w:rtl/>
        </w:rPr>
        <w:t xml:space="preserve"> בדקו את הגורם</w:t>
      </w:r>
      <w:r w:rsidR="0071759D" w:rsidRPr="004A3E2D">
        <w:rPr>
          <w:rFonts w:cs="Narkisim" w:hint="cs"/>
          <w:sz w:val="24"/>
          <w:szCs w:val="24"/>
          <w:rtl/>
        </w:rPr>
        <w:t xml:space="preserve"> המאיים (העכביש), רק </w:t>
      </w:r>
      <w:r w:rsidRPr="004A3E2D">
        <w:rPr>
          <w:rFonts w:cs="Narkisim" w:hint="cs"/>
          <w:sz w:val="24"/>
          <w:szCs w:val="24"/>
          <w:rtl/>
        </w:rPr>
        <w:t xml:space="preserve">אם </w:t>
      </w:r>
      <w:r w:rsidR="0071759D" w:rsidRPr="004A3E2D">
        <w:rPr>
          <w:rFonts w:cs="Narkisim" w:hint="cs"/>
          <w:sz w:val="24"/>
          <w:szCs w:val="24"/>
          <w:rtl/>
        </w:rPr>
        <w:t xml:space="preserve">"אם </w:t>
      </w:r>
      <w:r w:rsidRPr="004A3E2D">
        <w:rPr>
          <w:rFonts w:cs="Narkisim" w:hint="cs"/>
          <w:sz w:val="24"/>
          <w:szCs w:val="24"/>
          <w:rtl/>
        </w:rPr>
        <w:t>הבד</w:t>
      </w:r>
      <w:r w:rsidR="0071759D" w:rsidRPr="004A3E2D">
        <w:rPr>
          <w:rFonts w:cs="Narkisim" w:hint="cs"/>
          <w:sz w:val="24"/>
          <w:szCs w:val="24"/>
          <w:rtl/>
        </w:rPr>
        <w:t>"</w:t>
      </w:r>
      <w:r w:rsidRPr="004A3E2D">
        <w:rPr>
          <w:rFonts w:cs="Narkisim" w:hint="cs"/>
          <w:sz w:val="24"/>
          <w:szCs w:val="24"/>
          <w:rtl/>
        </w:rPr>
        <w:t xml:space="preserve"> הייתה לידם. </w:t>
      </w:r>
      <w:r w:rsidRPr="004A3E2D">
        <w:rPr>
          <w:rFonts w:cs="Narkisim"/>
          <w:sz w:val="24"/>
          <w:szCs w:val="24"/>
          <w:rtl/>
        </w:rPr>
        <w:br/>
      </w:r>
      <w:r w:rsidRPr="004A3E2D">
        <w:rPr>
          <w:rFonts w:cs="Narkisim" w:hint="cs"/>
          <w:sz w:val="24"/>
          <w:szCs w:val="24"/>
          <w:u w:val="single"/>
          <w:rtl/>
        </w:rPr>
        <w:t>מסקנות</w:t>
      </w:r>
      <w:r w:rsidRPr="004A3E2D">
        <w:rPr>
          <w:rFonts w:cs="Narkisim" w:hint="cs"/>
          <w:sz w:val="24"/>
          <w:szCs w:val="24"/>
          <w:rtl/>
        </w:rPr>
        <w:t xml:space="preserve">: </w:t>
      </w:r>
      <w:r w:rsidR="0071759D" w:rsidRPr="004A3E2D">
        <w:rPr>
          <w:rFonts w:cs="Narkisim" w:hint="cs"/>
          <w:sz w:val="24"/>
          <w:szCs w:val="24"/>
          <w:rtl/>
        </w:rPr>
        <w:t xml:space="preserve">הגורים פיתחו קשר רגשי לאם הרכה ולא לאם הקשה, למרות שהיא זו שהאכילה אותם. כלומר, </w:t>
      </w:r>
      <w:r w:rsidRPr="004A3E2D">
        <w:rPr>
          <w:rFonts w:cs="Narkisim" w:hint="cs"/>
          <w:sz w:val="24"/>
          <w:szCs w:val="24"/>
          <w:rtl/>
        </w:rPr>
        <w:t>החום והמגע הם העיקר ולא המזון</w:t>
      </w:r>
      <w:r w:rsidR="0071759D" w:rsidRPr="004A3E2D">
        <w:rPr>
          <w:rFonts w:cs="Narkisim" w:hint="cs"/>
          <w:sz w:val="24"/>
          <w:szCs w:val="24"/>
          <w:rtl/>
        </w:rPr>
        <w:t>.</w:t>
      </w:r>
      <w:r w:rsidRPr="004A3E2D">
        <w:rPr>
          <w:rFonts w:cs="Narkisim" w:hint="cs"/>
          <w:sz w:val="24"/>
          <w:szCs w:val="24"/>
          <w:rtl/>
        </w:rPr>
        <w:t xml:space="preserve"> להתקשרות יש השפעה חיובית על תחושת הביטחון</w:t>
      </w:r>
      <w:r w:rsidR="0071759D" w:rsidRPr="004A3E2D">
        <w:rPr>
          <w:rFonts w:cs="Narkisim" w:hint="cs"/>
          <w:sz w:val="24"/>
          <w:szCs w:val="24"/>
          <w:rtl/>
        </w:rPr>
        <w:t xml:space="preserve"> </w:t>
      </w:r>
      <w:r w:rsidRPr="004A3E2D">
        <w:rPr>
          <w:rFonts w:cs="Narkisim" w:hint="cs"/>
          <w:sz w:val="24"/>
          <w:szCs w:val="24"/>
          <w:rtl/>
        </w:rPr>
        <w:t>- אפילו אם מלאכותית מעניקה לגור ביטחון לחקור את סביבתו.</w:t>
      </w:r>
    </w:p>
    <w:p w14:paraId="030E39DF" w14:textId="77777777" w:rsidR="0071759D" w:rsidRPr="004A3E2D" w:rsidRDefault="00F848D7" w:rsidP="0071759D">
      <w:pPr>
        <w:spacing w:line="360" w:lineRule="auto"/>
        <w:ind w:left="95"/>
        <w:rPr>
          <w:rFonts w:cs="Narkisim"/>
          <w:sz w:val="24"/>
          <w:szCs w:val="24"/>
          <w:rtl/>
        </w:rPr>
      </w:pPr>
      <w:r w:rsidRPr="004A3E2D">
        <w:rPr>
          <w:rFonts w:cs="Narkisim" w:hint="cs"/>
          <w:sz w:val="24"/>
          <w:szCs w:val="24"/>
          <w:u w:val="single"/>
          <w:rtl/>
        </w:rPr>
        <w:t>מסקנות ממחקרי ההמשך</w:t>
      </w:r>
      <w:r w:rsidRPr="004A3E2D">
        <w:rPr>
          <w:rFonts w:cs="Narkisim" w:hint="cs"/>
          <w:sz w:val="24"/>
          <w:szCs w:val="24"/>
          <w:rtl/>
        </w:rPr>
        <w:t xml:space="preserve">: </w:t>
      </w:r>
    </w:p>
    <w:p w14:paraId="53CECE04" w14:textId="77777777" w:rsidR="0071759D" w:rsidRPr="004A3E2D" w:rsidRDefault="00F848D7" w:rsidP="00821006">
      <w:pPr>
        <w:pStyle w:val="a5"/>
        <w:numPr>
          <w:ilvl w:val="1"/>
          <w:numId w:val="111"/>
        </w:numPr>
        <w:spacing w:line="360" w:lineRule="auto"/>
        <w:ind w:left="468"/>
        <w:rPr>
          <w:rFonts w:cs="Narkisim"/>
          <w:sz w:val="24"/>
          <w:szCs w:val="24"/>
        </w:rPr>
      </w:pPr>
      <w:r w:rsidRPr="004A3E2D">
        <w:rPr>
          <w:rFonts w:cs="Narkisim" w:hint="cs"/>
          <w:sz w:val="24"/>
          <w:szCs w:val="24"/>
          <w:rtl/>
        </w:rPr>
        <w:t>בניסוי אחר הכניסו לכלוב שתי אימהות מבד, אך הצמידו מזון רק לאחת מהן- במקרה זה התקשרו הקופיפים "לאם המאכילה". ניתן להבין שהאכלה אינה חיונית להתקשרות אך תורמת לה</w:t>
      </w:r>
      <w:r w:rsidR="0071759D" w:rsidRPr="004A3E2D">
        <w:rPr>
          <w:rFonts w:cs="Narkisim" w:hint="cs"/>
          <w:sz w:val="24"/>
          <w:szCs w:val="24"/>
          <w:rtl/>
        </w:rPr>
        <w:t>.</w:t>
      </w:r>
      <w:r w:rsidRPr="004A3E2D">
        <w:rPr>
          <w:rFonts w:cs="Narkisim" w:hint="cs"/>
          <w:sz w:val="24"/>
          <w:szCs w:val="24"/>
          <w:rtl/>
        </w:rPr>
        <w:t xml:space="preserve"> גם בעזרתה התינוק מבין שהאם נענית לצרכיו, כלומר המזון הוא רק צורך אחד מיני רבים.</w:t>
      </w:r>
    </w:p>
    <w:p w14:paraId="3FC25D87" w14:textId="77777777" w:rsidR="0071759D" w:rsidRPr="004A3E2D" w:rsidRDefault="00F848D7" w:rsidP="00821006">
      <w:pPr>
        <w:pStyle w:val="a5"/>
        <w:numPr>
          <w:ilvl w:val="1"/>
          <w:numId w:val="111"/>
        </w:numPr>
        <w:spacing w:line="360" w:lineRule="auto"/>
        <w:ind w:left="468"/>
        <w:rPr>
          <w:rFonts w:cs="Narkisim"/>
          <w:sz w:val="24"/>
          <w:szCs w:val="24"/>
        </w:rPr>
      </w:pPr>
      <w:r w:rsidRPr="004A3E2D">
        <w:rPr>
          <w:rFonts w:cs="Narkisim" w:hint="cs"/>
          <w:sz w:val="24"/>
          <w:szCs w:val="24"/>
          <w:rtl/>
        </w:rPr>
        <w:lastRenderedPageBreak/>
        <w:t xml:space="preserve">למרות שהתנהגות הקופיפים שגודלו בבידוד נראתה נורמלית בינקותם, בבגרותם היו להם קשיים בהזדווגות, בתקשורת עם הסביבה ובהתמודדות עם פחדים. הנקבות היו </w:t>
      </w:r>
      <w:proofErr w:type="spellStart"/>
      <w:r w:rsidRPr="004A3E2D">
        <w:rPr>
          <w:rFonts w:cs="Narkisim" w:hint="cs"/>
          <w:sz w:val="24"/>
          <w:szCs w:val="24"/>
          <w:rtl/>
        </w:rPr>
        <w:t>אמהות</w:t>
      </w:r>
      <w:proofErr w:type="spellEnd"/>
      <w:r w:rsidRPr="004A3E2D">
        <w:rPr>
          <w:rFonts w:cs="Narkisim" w:hint="cs"/>
          <w:sz w:val="24"/>
          <w:szCs w:val="24"/>
          <w:rtl/>
        </w:rPr>
        <w:t xml:space="preserve"> גרועות שדחו את גוריהן. ניתן להבין כי אם מלאכותית אינה מספקת </w:t>
      </w:r>
      <w:r w:rsidR="0071759D" w:rsidRPr="004A3E2D">
        <w:rPr>
          <w:rFonts w:cs="Narkisim" w:hint="cs"/>
          <w:sz w:val="24"/>
          <w:szCs w:val="24"/>
          <w:rtl/>
        </w:rPr>
        <w:t>משום</w:t>
      </w:r>
      <w:r w:rsidRPr="004A3E2D">
        <w:rPr>
          <w:rFonts w:cs="Narkisim" w:hint="cs"/>
          <w:sz w:val="24"/>
          <w:szCs w:val="24"/>
          <w:rtl/>
        </w:rPr>
        <w:t xml:space="preserve"> שלגור יש גם צורך במגע פעיל, דיבור, חיבוק </w:t>
      </w:r>
      <w:proofErr w:type="spellStart"/>
      <w:r w:rsidRPr="004A3E2D">
        <w:rPr>
          <w:rFonts w:cs="Narkisim" w:hint="cs"/>
          <w:sz w:val="24"/>
          <w:szCs w:val="24"/>
          <w:rtl/>
        </w:rPr>
        <w:t>וכו</w:t>
      </w:r>
      <w:proofErr w:type="spellEnd"/>
      <w:r w:rsidRPr="004A3E2D">
        <w:rPr>
          <w:rFonts w:cs="Narkisim" w:hint="cs"/>
          <w:sz w:val="24"/>
          <w:szCs w:val="24"/>
          <w:rtl/>
        </w:rPr>
        <w:t xml:space="preserve">'. </w:t>
      </w:r>
    </w:p>
    <w:p w14:paraId="1E8AC801" w14:textId="77777777" w:rsidR="00F848D7" w:rsidRPr="004A3E2D" w:rsidRDefault="00F848D7" w:rsidP="00821006">
      <w:pPr>
        <w:pStyle w:val="a5"/>
        <w:numPr>
          <w:ilvl w:val="1"/>
          <w:numId w:val="111"/>
        </w:numPr>
        <w:spacing w:line="360" w:lineRule="auto"/>
        <w:ind w:left="468"/>
        <w:rPr>
          <w:rFonts w:cs="Narkisim"/>
          <w:sz w:val="24"/>
          <w:szCs w:val="24"/>
          <w:rtl/>
        </w:rPr>
      </w:pPr>
      <w:r w:rsidRPr="004A3E2D">
        <w:rPr>
          <w:rFonts w:cs="Narkisim" w:hint="cs"/>
          <w:sz w:val="24"/>
          <w:szCs w:val="24"/>
          <w:rtl/>
        </w:rPr>
        <w:t>במחקר נוסף נתנו לגורי שימפנזה אם נעה (</w:t>
      </w:r>
      <w:proofErr w:type="spellStart"/>
      <w:r w:rsidRPr="004A3E2D">
        <w:rPr>
          <w:rFonts w:cs="Narkisim" w:hint="cs"/>
          <w:sz w:val="24"/>
          <w:szCs w:val="24"/>
          <w:rtl/>
        </w:rPr>
        <w:t>כסא</w:t>
      </w:r>
      <w:proofErr w:type="spellEnd"/>
      <w:r w:rsidRPr="004A3E2D">
        <w:rPr>
          <w:rFonts w:cs="Narkisim" w:hint="cs"/>
          <w:sz w:val="24"/>
          <w:szCs w:val="24"/>
          <w:rtl/>
        </w:rPr>
        <w:t xml:space="preserve"> נדנדה) ואם נייחת (שאינה נעה), ובניסוי אחר אם חמה (מבחינת טמפרטורה) מול אם קרה. הגורים בחרו באם הנעה והחמה.</w:t>
      </w:r>
    </w:p>
    <w:p w14:paraId="4D279E89" w14:textId="77777777" w:rsidR="00F848D7" w:rsidRPr="004A3E2D" w:rsidRDefault="00F848D7" w:rsidP="00F848D7">
      <w:pPr>
        <w:spacing w:line="360" w:lineRule="auto"/>
        <w:ind w:left="95"/>
        <w:rPr>
          <w:rFonts w:cs="Narkisim"/>
          <w:sz w:val="24"/>
          <w:szCs w:val="24"/>
          <w:rtl/>
        </w:rPr>
      </w:pPr>
    </w:p>
    <w:p w14:paraId="03F9D540" w14:textId="77777777" w:rsidR="00DB6103" w:rsidRPr="004A3E2D" w:rsidRDefault="00DB6103" w:rsidP="000D2554">
      <w:pPr>
        <w:spacing w:after="0" w:line="360" w:lineRule="auto"/>
        <w:ind w:left="95"/>
        <w:rPr>
          <w:rFonts w:cs="Guttman Yad-Brush"/>
          <w:b/>
          <w:bCs/>
          <w:u w:val="single"/>
          <w:rtl/>
        </w:rPr>
      </w:pPr>
      <w:r w:rsidRPr="004A3E2D">
        <w:rPr>
          <w:rFonts w:cs="Guttman Yad-Brush" w:hint="cs"/>
          <w:b/>
          <w:bCs/>
          <w:u w:val="single"/>
          <w:rtl/>
        </w:rPr>
        <w:t>תרגיל מס' 1: שאלון התקשרות</w:t>
      </w:r>
    </w:p>
    <w:p w14:paraId="2276A5CF" w14:textId="77777777" w:rsidR="00DB6103" w:rsidRPr="004A3E2D" w:rsidRDefault="00DB6103" w:rsidP="00DB6103">
      <w:pPr>
        <w:spacing w:after="0" w:line="360" w:lineRule="auto"/>
        <w:ind w:left="95"/>
        <w:rPr>
          <w:rFonts w:cs="Guttman Yad-Brush"/>
          <w:b/>
          <w:bCs/>
          <w:rtl/>
        </w:rPr>
      </w:pPr>
      <w:r w:rsidRPr="004A3E2D">
        <w:rPr>
          <w:rFonts w:cs="Guttman Yad-Brush" w:hint="cs"/>
          <w:b/>
          <w:bCs/>
          <w:rtl/>
        </w:rPr>
        <w:t xml:space="preserve">במשפטים הבאים המונח אנשים אחרים מתייחס לאנשים הנמצאים ביחסים קרובים </w:t>
      </w:r>
      <w:r w:rsidR="000A2F98" w:rsidRPr="004A3E2D">
        <w:rPr>
          <w:rFonts w:cs="Guttman Yad-Brush" w:hint="cs"/>
          <w:b/>
          <w:bCs/>
          <w:rtl/>
        </w:rPr>
        <w:t>אתך</w:t>
      </w:r>
      <w:r w:rsidRPr="004A3E2D">
        <w:rPr>
          <w:rFonts w:cs="Guttman Yad-Brush" w:hint="cs"/>
          <w:b/>
          <w:bCs/>
          <w:rtl/>
        </w:rPr>
        <w:t>. בכל הצהרה סמן עד כמה אתה מסכים.</w:t>
      </w:r>
    </w:p>
    <w:tbl>
      <w:tblPr>
        <w:tblStyle w:val="ad"/>
        <w:bidiVisual/>
        <w:tblW w:w="8515" w:type="dxa"/>
        <w:tblLayout w:type="fixed"/>
        <w:tblLook w:val="01E0" w:firstRow="1" w:lastRow="1" w:firstColumn="1" w:lastColumn="1" w:noHBand="0" w:noVBand="0"/>
      </w:tblPr>
      <w:tblGrid>
        <w:gridCol w:w="607"/>
        <w:gridCol w:w="5072"/>
        <w:gridCol w:w="567"/>
        <w:gridCol w:w="567"/>
        <w:gridCol w:w="567"/>
        <w:gridCol w:w="567"/>
        <w:gridCol w:w="568"/>
      </w:tblGrid>
      <w:tr w:rsidR="004A3E2D" w:rsidRPr="004A3E2D" w14:paraId="7090CA5F" w14:textId="77777777" w:rsidTr="00901736">
        <w:trPr>
          <w:cantSplit/>
          <w:trHeight w:val="2151"/>
        </w:trPr>
        <w:tc>
          <w:tcPr>
            <w:tcW w:w="607" w:type="dxa"/>
            <w:textDirection w:val="btLr"/>
          </w:tcPr>
          <w:p w14:paraId="3CC3BA76" w14:textId="77777777" w:rsidR="00DB6103" w:rsidRPr="004A3E2D" w:rsidRDefault="00DB6103" w:rsidP="00901736">
            <w:pPr>
              <w:spacing w:line="360" w:lineRule="auto"/>
              <w:ind w:left="95" w:right="113"/>
              <w:rPr>
                <w:rFonts w:cs="Guttman Yad-Brush"/>
                <w:b/>
                <w:bCs/>
                <w:sz w:val="22"/>
                <w:szCs w:val="22"/>
                <w:rtl/>
              </w:rPr>
            </w:pPr>
          </w:p>
        </w:tc>
        <w:tc>
          <w:tcPr>
            <w:tcW w:w="5072" w:type="dxa"/>
            <w:textDirection w:val="btLr"/>
          </w:tcPr>
          <w:p w14:paraId="3BD5068D" w14:textId="77777777" w:rsidR="00DB6103" w:rsidRPr="004A3E2D" w:rsidRDefault="00DB6103" w:rsidP="00901736">
            <w:pPr>
              <w:ind w:left="95" w:right="113"/>
              <w:rPr>
                <w:rFonts w:cs="Guttman Yad-Brush"/>
                <w:b/>
                <w:bCs/>
                <w:sz w:val="22"/>
                <w:szCs w:val="22"/>
                <w:rtl/>
              </w:rPr>
            </w:pPr>
          </w:p>
        </w:tc>
        <w:tc>
          <w:tcPr>
            <w:tcW w:w="567" w:type="dxa"/>
            <w:textDirection w:val="btLr"/>
          </w:tcPr>
          <w:p w14:paraId="76692636"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מאד מסכים</w:t>
            </w:r>
          </w:p>
        </w:tc>
        <w:tc>
          <w:tcPr>
            <w:tcW w:w="567" w:type="dxa"/>
            <w:textDirection w:val="btLr"/>
          </w:tcPr>
          <w:p w14:paraId="3AEBE166" w14:textId="77777777" w:rsidR="00DB6103" w:rsidRPr="004A3E2D" w:rsidRDefault="00DB6103" w:rsidP="00901736">
            <w:pPr>
              <w:spacing w:line="360" w:lineRule="auto"/>
              <w:ind w:left="95" w:right="113"/>
              <w:rPr>
                <w:rFonts w:cs="Guttman Yad-Brush"/>
                <w:b/>
                <w:bCs/>
                <w:sz w:val="22"/>
                <w:szCs w:val="22"/>
                <w:rtl/>
              </w:rPr>
            </w:pPr>
          </w:p>
        </w:tc>
        <w:tc>
          <w:tcPr>
            <w:tcW w:w="567" w:type="dxa"/>
            <w:textDirection w:val="btLr"/>
          </w:tcPr>
          <w:p w14:paraId="0632E298" w14:textId="77777777" w:rsidR="00DB6103" w:rsidRPr="004A3E2D" w:rsidRDefault="00DB6103" w:rsidP="00901736">
            <w:pPr>
              <w:spacing w:line="360" w:lineRule="auto"/>
              <w:ind w:left="95" w:right="113"/>
              <w:rPr>
                <w:rFonts w:cs="Guttman Yad-Brush"/>
                <w:b/>
                <w:bCs/>
                <w:sz w:val="22"/>
                <w:szCs w:val="22"/>
                <w:rtl/>
              </w:rPr>
            </w:pPr>
          </w:p>
        </w:tc>
        <w:tc>
          <w:tcPr>
            <w:tcW w:w="567" w:type="dxa"/>
            <w:textDirection w:val="btLr"/>
          </w:tcPr>
          <w:p w14:paraId="692BA135" w14:textId="77777777" w:rsidR="00DB6103" w:rsidRPr="004A3E2D" w:rsidRDefault="00DB6103" w:rsidP="00901736">
            <w:pPr>
              <w:spacing w:line="360" w:lineRule="auto"/>
              <w:ind w:left="95" w:right="113"/>
              <w:rPr>
                <w:rFonts w:cs="Guttman Yad-Brush"/>
                <w:b/>
                <w:bCs/>
                <w:sz w:val="22"/>
                <w:szCs w:val="22"/>
                <w:rtl/>
              </w:rPr>
            </w:pPr>
          </w:p>
        </w:tc>
        <w:tc>
          <w:tcPr>
            <w:tcW w:w="568" w:type="dxa"/>
            <w:textDirection w:val="btLr"/>
          </w:tcPr>
          <w:p w14:paraId="49D44CBD"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מאד לא מסכים</w:t>
            </w:r>
          </w:p>
        </w:tc>
      </w:tr>
      <w:tr w:rsidR="004A3E2D" w:rsidRPr="004A3E2D" w14:paraId="41F3284D" w14:textId="77777777" w:rsidTr="00901736">
        <w:tc>
          <w:tcPr>
            <w:tcW w:w="607" w:type="dxa"/>
          </w:tcPr>
          <w:p w14:paraId="7DB084EF"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c>
          <w:tcPr>
            <w:tcW w:w="5072" w:type="dxa"/>
          </w:tcPr>
          <w:p w14:paraId="77E8D0B6"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מעדיף לא להראות לאנשים אחרים כיצד אני מרגיש בפנים</w:t>
            </w:r>
          </w:p>
        </w:tc>
        <w:tc>
          <w:tcPr>
            <w:tcW w:w="567" w:type="dxa"/>
          </w:tcPr>
          <w:p w14:paraId="399BDB1E"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2B31D143"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3135B622"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7498F211"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2A8B6D77"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128BFDAC" w14:textId="77777777" w:rsidTr="00901736">
        <w:tc>
          <w:tcPr>
            <w:tcW w:w="607" w:type="dxa"/>
          </w:tcPr>
          <w:p w14:paraId="285DE30C"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2</w:t>
            </w:r>
          </w:p>
        </w:tc>
        <w:tc>
          <w:tcPr>
            <w:tcW w:w="5072" w:type="dxa"/>
          </w:tcPr>
          <w:p w14:paraId="34DC0B5E"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אוהב להיות לבד</w:t>
            </w:r>
          </w:p>
        </w:tc>
        <w:tc>
          <w:tcPr>
            <w:tcW w:w="567" w:type="dxa"/>
          </w:tcPr>
          <w:p w14:paraId="78ACDDFA"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1ACCAEF1"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3960156A"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36225063"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5D72A760"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3D7BE947" w14:textId="77777777" w:rsidTr="00901736">
        <w:tc>
          <w:tcPr>
            <w:tcW w:w="607" w:type="dxa"/>
          </w:tcPr>
          <w:p w14:paraId="1F8F6343"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3</w:t>
            </w:r>
          </w:p>
        </w:tc>
        <w:tc>
          <w:tcPr>
            <w:tcW w:w="5072" w:type="dxa"/>
          </w:tcPr>
          <w:p w14:paraId="5ADFC885"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מרגיש לא נוח להיות קרוב פיזית לאנשים אחרים</w:t>
            </w:r>
          </w:p>
        </w:tc>
        <w:tc>
          <w:tcPr>
            <w:tcW w:w="567" w:type="dxa"/>
          </w:tcPr>
          <w:p w14:paraId="561C8595"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1F3D9B38"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19787103"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3C944660"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1F5C92E4"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16CF58EE" w14:textId="77777777" w:rsidTr="00901736">
        <w:tc>
          <w:tcPr>
            <w:tcW w:w="607" w:type="dxa"/>
          </w:tcPr>
          <w:p w14:paraId="55B12853"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4</w:t>
            </w:r>
          </w:p>
        </w:tc>
        <w:tc>
          <w:tcPr>
            <w:tcW w:w="5072" w:type="dxa"/>
          </w:tcPr>
          <w:p w14:paraId="0864E8B3"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מתרחק מאנשים כאשר היחסים הופכים להיות קרובים מדי</w:t>
            </w:r>
          </w:p>
        </w:tc>
        <w:tc>
          <w:tcPr>
            <w:tcW w:w="567" w:type="dxa"/>
          </w:tcPr>
          <w:p w14:paraId="223FC7C3"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03DF482E"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27E0B300"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723FD9DE"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169615CF"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66A0283F" w14:textId="77777777" w:rsidTr="00901736">
        <w:tc>
          <w:tcPr>
            <w:tcW w:w="607" w:type="dxa"/>
          </w:tcPr>
          <w:p w14:paraId="2B9354D0"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5</w:t>
            </w:r>
          </w:p>
        </w:tc>
        <w:tc>
          <w:tcPr>
            <w:tcW w:w="5072" w:type="dxa"/>
          </w:tcPr>
          <w:p w14:paraId="4E298BCC"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מודאג שלאחרים לא יהיה אכפת ממני באותה מידה שבה לי אכפת מהם</w:t>
            </w:r>
          </w:p>
        </w:tc>
        <w:tc>
          <w:tcPr>
            <w:tcW w:w="567" w:type="dxa"/>
          </w:tcPr>
          <w:p w14:paraId="2AE501F4"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2E88B63F"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4DC4691A"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0300D899"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52822A5E"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522D3195" w14:textId="77777777" w:rsidTr="00901736">
        <w:tc>
          <w:tcPr>
            <w:tcW w:w="607" w:type="dxa"/>
          </w:tcPr>
          <w:p w14:paraId="2934F066"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6</w:t>
            </w:r>
          </w:p>
        </w:tc>
        <w:tc>
          <w:tcPr>
            <w:tcW w:w="5072" w:type="dxa"/>
          </w:tcPr>
          <w:p w14:paraId="6EF74807"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מודאג מכך שאאבד את האנשים הקרובים לי</w:t>
            </w:r>
          </w:p>
        </w:tc>
        <w:tc>
          <w:tcPr>
            <w:tcW w:w="567" w:type="dxa"/>
          </w:tcPr>
          <w:p w14:paraId="1F931F9E"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6A30B99A"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6A4D348A"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2EE58C0B"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373A49C7"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02EABDBF" w14:textId="77777777" w:rsidTr="00901736">
        <w:tc>
          <w:tcPr>
            <w:tcW w:w="607" w:type="dxa"/>
          </w:tcPr>
          <w:p w14:paraId="2AD3F640"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7</w:t>
            </w:r>
          </w:p>
        </w:tc>
        <w:tc>
          <w:tcPr>
            <w:tcW w:w="5072" w:type="dxa"/>
          </w:tcPr>
          <w:p w14:paraId="209AB5EA"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לא מרגיש בנוח להיפתח לאנשים אחרים</w:t>
            </w:r>
          </w:p>
        </w:tc>
        <w:tc>
          <w:tcPr>
            <w:tcW w:w="567" w:type="dxa"/>
          </w:tcPr>
          <w:p w14:paraId="6A41A27B"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730325AB"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5AC8FAEB"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6B4EF57E"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4F2CC0BC"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3E430ECB" w14:textId="77777777" w:rsidTr="00901736">
        <w:tc>
          <w:tcPr>
            <w:tcW w:w="607" w:type="dxa"/>
          </w:tcPr>
          <w:p w14:paraId="027E0CE0"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8</w:t>
            </w:r>
          </w:p>
        </w:tc>
        <w:tc>
          <w:tcPr>
            <w:tcW w:w="5072" w:type="dxa"/>
          </w:tcPr>
          <w:p w14:paraId="38C0A19A"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רוצה להתקרב לאנשים אחרים אבל אני ממשיך לסגת מהם</w:t>
            </w:r>
          </w:p>
        </w:tc>
        <w:tc>
          <w:tcPr>
            <w:tcW w:w="567" w:type="dxa"/>
          </w:tcPr>
          <w:p w14:paraId="51047292"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32AC373D"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13CFDDBA"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2879F5C0"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69D57DAC"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51B09AC1" w14:textId="77777777" w:rsidTr="00901736">
        <w:tc>
          <w:tcPr>
            <w:tcW w:w="607" w:type="dxa"/>
          </w:tcPr>
          <w:p w14:paraId="2D9B5D63"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9</w:t>
            </w:r>
          </w:p>
        </w:tc>
        <w:tc>
          <w:tcPr>
            <w:tcW w:w="5072" w:type="dxa"/>
          </w:tcPr>
          <w:p w14:paraId="3C5A5810"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נעשה מתוח כאשר אנשים אחרים מתקרבים אליי יותר מדיי</w:t>
            </w:r>
          </w:p>
        </w:tc>
        <w:tc>
          <w:tcPr>
            <w:tcW w:w="567" w:type="dxa"/>
          </w:tcPr>
          <w:p w14:paraId="70F12105"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6D8CBA65"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4AD79F04"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4CFC2CB3"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014BBD7A"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15278156" w14:textId="77777777" w:rsidTr="00901736">
        <w:tc>
          <w:tcPr>
            <w:tcW w:w="607" w:type="dxa"/>
          </w:tcPr>
          <w:p w14:paraId="7F2DC91C"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10</w:t>
            </w:r>
          </w:p>
        </w:tc>
        <w:tc>
          <w:tcPr>
            <w:tcW w:w="5072" w:type="dxa"/>
          </w:tcPr>
          <w:p w14:paraId="1A892B2A"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חושש מלהיות לבד</w:t>
            </w:r>
          </w:p>
        </w:tc>
        <w:tc>
          <w:tcPr>
            <w:tcW w:w="567" w:type="dxa"/>
          </w:tcPr>
          <w:p w14:paraId="1B49A4A1"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733D7B11"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18A73F6D"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63390300"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1D34FF01"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32BA8B83" w14:textId="77777777" w:rsidTr="00901736">
        <w:tc>
          <w:tcPr>
            <w:tcW w:w="607" w:type="dxa"/>
          </w:tcPr>
          <w:p w14:paraId="27998E05"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11</w:t>
            </w:r>
          </w:p>
        </w:tc>
        <w:tc>
          <w:tcPr>
            <w:tcW w:w="5072" w:type="dxa"/>
          </w:tcPr>
          <w:p w14:paraId="48EA1E1F"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מרגיש לא נוח לחלוק את המחשבות והרגשות הפרטיים שלי עם אנשים אחרים</w:t>
            </w:r>
          </w:p>
        </w:tc>
        <w:tc>
          <w:tcPr>
            <w:tcW w:w="567" w:type="dxa"/>
          </w:tcPr>
          <w:p w14:paraId="58926FF7"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04DE355E"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5BB21A6F"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5AACF282"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37E04B6E"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0437E24B" w14:textId="77777777" w:rsidTr="00901736">
        <w:tc>
          <w:tcPr>
            <w:tcW w:w="607" w:type="dxa"/>
          </w:tcPr>
          <w:p w14:paraId="3986DE2E"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12</w:t>
            </w:r>
          </w:p>
        </w:tc>
        <w:tc>
          <w:tcPr>
            <w:tcW w:w="5072" w:type="dxa"/>
          </w:tcPr>
          <w:p w14:paraId="06067064"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נזקק להרבה אישורים לכך שאני אהוב על ידי אנשים הקרובים לי</w:t>
            </w:r>
          </w:p>
        </w:tc>
        <w:tc>
          <w:tcPr>
            <w:tcW w:w="567" w:type="dxa"/>
          </w:tcPr>
          <w:p w14:paraId="40127276"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1EBDF34F"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782BDA63"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45660D1D"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7711E2D4"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13AABA2C" w14:textId="77777777" w:rsidTr="00901736">
        <w:tc>
          <w:tcPr>
            <w:tcW w:w="607" w:type="dxa"/>
          </w:tcPr>
          <w:p w14:paraId="6EF113B6"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13</w:t>
            </w:r>
          </w:p>
        </w:tc>
        <w:tc>
          <w:tcPr>
            <w:tcW w:w="5072" w:type="dxa"/>
          </w:tcPr>
          <w:p w14:paraId="318E1D5C"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מרגיש שקשה לי יחסית להתקרב לאנשים אחרים</w:t>
            </w:r>
          </w:p>
        </w:tc>
        <w:tc>
          <w:tcPr>
            <w:tcW w:w="567" w:type="dxa"/>
          </w:tcPr>
          <w:p w14:paraId="34093029"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5F895149"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320046CC"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4FA8BB74"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172C2596"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1A6BD715" w14:textId="77777777" w:rsidTr="00901736">
        <w:tc>
          <w:tcPr>
            <w:tcW w:w="607" w:type="dxa"/>
          </w:tcPr>
          <w:p w14:paraId="17B4D2D3"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lastRenderedPageBreak/>
              <w:t>14</w:t>
            </w:r>
          </w:p>
        </w:tc>
        <w:tc>
          <w:tcPr>
            <w:tcW w:w="5072" w:type="dxa"/>
          </w:tcPr>
          <w:p w14:paraId="0F089BE8"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לפעמים אני מכריח אנשים אחרים להראות יותר רגשות ויותר מחויבות כלפי</w:t>
            </w:r>
          </w:p>
        </w:tc>
        <w:tc>
          <w:tcPr>
            <w:tcW w:w="567" w:type="dxa"/>
          </w:tcPr>
          <w:p w14:paraId="5851D00C"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55A7421C"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0CA01FA4"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75EA8687"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4137F2D6"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3B20C317" w14:textId="77777777" w:rsidTr="00901736">
        <w:tc>
          <w:tcPr>
            <w:tcW w:w="607" w:type="dxa"/>
          </w:tcPr>
          <w:p w14:paraId="36270437"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15</w:t>
            </w:r>
          </w:p>
        </w:tc>
        <w:tc>
          <w:tcPr>
            <w:tcW w:w="5072" w:type="dxa"/>
          </w:tcPr>
          <w:p w14:paraId="11D985AE"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קשה לי להיות תלוי באנשים אחרים</w:t>
            </w:r>
          </w:p>
        </w:tc>
        <w:tc>
          <w:tcPr>
            <w:tcW w:w="567" w:type="dxa"/>
          </w:tcPr>
          <w:p w14:paraId="60EA1390"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0EFD73BA"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2C4D5614"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2DEBF6E3"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506B3017"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4836FF8C" w14:textId="77777777" w:rsidTr="00901736">
        <w:tc>
          <w:tcPr>
            <w:tcW w:w="607" w:type="dxa"/>
          </w:tcPr>
          <w:p w14:paraId="72E90FEF"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16</w:t>
            </w:r>
          </w:p>
        </w:tc>
        <w:tc>
          <w:tcPr>
            <w:tcW w:w="5072" w:type="dxa"/>
          </w:tcPr>
          <w:p w14:paraId="72154812"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 xml:space="preserve">אני מודאג לעיתים קרובות מכך </w:t>
            </w:r>
            <w:proofErr w:type="spellStart"/>
            <w:r w:rsidRPr="004A3E2D">
              <w:rPr>
                <w:rFonts w:asciiTheme="minorHAnsi" w:eastAsiaTheme="minorHAnsi" w:hAnsiTheme="minorHAnsi" w:cs="Guttman Yad-Brush" w:hint="cs"/>
                <w:b/>
                <w:bCs/>
                <w:sz w:val="22"/>
                <w:szCs w:val="22"/>
                <w:rtl/>
              </w:rPr>
              <w:t>שינטשו</w:t>
            </w:r>
            <w:proofErr w:type="spellEnd"/>
            <w:r w:rsidRPr="004A3E2D">
              <w:rPr>
                <w:rFonts w:asciiTheme="minorHAnsi" w:eastAsiaTheme="minorHAnsi" w:hAnsiTheme="minorHAnsi" w:cs="Guttman Yad-Brush" w:hint="cs"/>
                <w:b/>
                <w:bCs/>
                <w:sz w:val="22"/>
                <w:szCs w:val="22"/>
                <w:rtl/>
              </w:rPr>
              <w:t xml:space="preserve"> אותי</w:t>
            </w:r>
          </w:p>
        </w:tc>
        <w:tc>
          <w:tcPr>
            <w:tcW w:w="567" w:type="dxa"/>
          </w:tcPr>
          <w:p w14:paraId="357ACB4F"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42D65769"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33E43C73"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55EFD16E"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6C425801"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4A3E2D" w:rsidRPr="004A3E2D" w14:paraId="26875D47" w14:textId="77777777" w:rsidTr="00901736">
        <w:tc>
          <w:tcPr>
            <w:tcW w:w="607" w:type="dxa"/>
          </w:tcPr>
          <w:p w14:paraId="00F667F8"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17</w:t>
            </w:r>
          </w:p>
        </w:tc>
        <w:tc>
          <w:tcPr>
            <w:tcW w:w="5072" w:type="dxa"/>
          </w:tcPr>
          <w:p w14:paraId="07FF3ADD"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אני מעדיף שלא להיות קרוב מדי לאנשים אחרים</w:t>
            </w:r>
          </w:p>
        </w:tc>
        <w:tc>
          <w:tcPr>
            <w:tcW w:w="567" w:type="dxa"/>
          </w:tcPr>
          <w:p w14:paraId="6581D260"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4070AB04"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3D5D9D75"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4B6E65A6"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653E6A78"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r w:rsidR="00DB6103" w:rsidRPr="004A3E2D" w14:paraId="12579BB7" w14:textId="77777777" w:rsidTr="00901736">
        <w:tc>
          <w:tcPr>
            <w:tcW w:w="607" w:type="dxa"/>
          </w:tcPr>
          <w:p w14:paraId="321244E9"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18</w:t>
            </w:r>
          </w:p>
        </w:tc>
        <w:tc>
          <w:tcPr>
            <w:tcW w:w="5072" w:type="dxa"/>
          </w:tcPr>
          <w:p w14:paraId="01EA6981" w14:textId="77777777" w:rsidR="00DB6103" w:rsidRPr="004A3E2D" w:rsidRDefault="00DB6103" w:rsidP="00901736">
            <w:pPr>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אם אינני מצליח לגרום לאנשים אחרים להראות בי עניין, אני נעשה כועס או מתוסכל</w:t>
            </w:r>
          </w:p>
        </w:tc>
        <w:tc>
          <w:tcPr>
            <w:tcW w:w="567" w:type="dxa"/>
          </w:tcPr>
          <w:p w14:paraId="18DE1896"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5</w:t>
            </w:r>
          </w:p>
        </w:tc>
        <w:tc>
          <w:tcPr>
            <w:tcW w:w="567" w:type="dxa"/>
          </w:tcPr>
          <w:p w14:paraId="1B61F81B"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4</w:t>
            </w:r>
          </w:p>
        </w:tc>
        <w:tc>
          <w:tcPr>
            <w:tcW w:w="567" w:type="dxa"/>
          </w:tcPr>
          <w:p w14:paraId="1877E479"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3</w:t>
            </w:r>
          </w:p>
        </w:tc>
        <w:tc>
          <w:tcPr>
            <w:tcW w:w="567" w:type="dxa"/>
          </w:tcPr>
          <w:p w14:paraId="4A84C66E" w14:textId="77777777" w:rsidR="00DB6103" w:rsidRPr="004A3E2D" w:rsidRDefault="00DB6103" w:rsidP="00901736">
            <w:pPr>
              <w:spacing w:line="360" w:lineRule="auto"/>
              <w:ind w:left="95" w:right="113"/>
              <w:rPr>
                <w:rFonts w:cs="Guttman Yad-Brush"/>
                <w:b/>
                <w:bCs/>
                <w:sz w:val="22"/>
                <w:szCs w:val="22"/>
                <w:rtl/>
              </w:rPr>
            </w:pPr>
            <w:r w:rsidRPr="004A3E2D">
              <w:rPr>
                <w:rFonts w:cs="Guttman Yad-Brush" w:hint="cs"/>
                <w:b/>
                <w:bCs/>
                <w:sz w:val="22"/>
                <w:szCs w:val="22"/>
                <w:rtl/>
              </w:rPr>
              <w:t>2</w:t>
            </w:r>
          </w:p>
        </w:tc>
        <w:tc>
          <w:tcPr>
            <w:tcW w:w="568" w:type="dxa"/>
          </w:tcPr>
          <w:p w14:paraId="62BD46F2" w14:textId="77777777" w:rsidR="00DB6103" w:rsidRPr="004A3E2D" w:rsidRDefault="00DB6103" w:rsidP="00901736">
            <w:pPr>
              <w:spacing w:line="360" w:lineRule="auto"/>
              <w:ind w:left="95"/>
              <w:rPr>
                <w:rFonts w:asciiTheme="minorHAnsi" w:eastAsiaTheme="minorHAnsi" w:hAnsiTheme="minorHAnsi" w:cs="Guttman Yad-Brush"/>
                <w:b/>
                <w:bCs/>
                <w:sz w:val="22"/>
                <w:szCs w:val="22"/>
                <w:rtl/>
              </w:rPr>
            </w:pPr>
            <w:r w:rsidRPr="004A3E2D">
              <w:rPr>
                <w:rFonts w:asciiTheme="minorHAnsi" w:eastAsiaTheme="minorHAnsi" w:hAnsiTheme="minorHAnsi" w:cs="Guttman Yad-Brush" w:hint="cs"/>
                <w:b/>
                <w:bCs/>
                <w:sz w:val="22"/>
                <w:szCs w:val="22"/>
                <w:rtl/>
              </w:rPr>
              <w:t>1</w:t>
            </w:r>
          </w:p>
        </w:tc>
      </w:tr>
    </w:tbl>
    <w:p w14:paraId="45FD813D" w14:textId="77777777" w:rsidR="00DB6103" w:rsidRPr="004A3E2D" w:rsidRDefault="00DB6103" w:rsidP="00DB6103">
      <w:pPr>
        <w:spacing w:line="360" w:lineRule="auto"/>
        <w:ind w:left="95"/>
        <w:rPr>
          <w:rFonts w:cs="Narkisim"/>
          <w:b/>
          <w:bCs/>
          <w:sz w:val="24"/>
          <w:szCs w:val="24"/>
          <w:rtl/>
        </w:rPr>
      </w:pPr>
    </w:p>
    <w:p w14:paraId="2953DF1F" w14:textId="77777777" w:rsidR="00DB6103" w:rsidRPr="004A3E2D" w:rsidRDefault="00DB6103" w:rsidP="00DB6103">
      <w:pPr>
        <w:spacing w:after="0" w:line="360" w:lineRule="auto"/>
        <w:ind w:left="95"/>
        <w:rPr>
          <w:rFonts w:cs="Guttman Yad-Brush"/>
          <w:b/>
          <w:bCs/>
          <w:rtl/>
        </w:rPr>
      </w:pPr>
      <w:r w:rsidRPr="004A3E2D">
        <w:rPr>
          <w:rFonts w:cs="Guttman Yad-Brush" w:hint="cs"/>
          <w:b/>
          <w:bCs/>
          <w:rtl/>
        </w:rPr>
        <w:t>סכם את הנקודות שצברת בכל המשפטים.</w:t>
      </w:r>
    </w:p>
    <w:p w14:paraId="11A37990" w14:textId="77777777" w:rsidR="00DB6103" w:rsidRPr="004A3E2D" w:rsidRDefault="00DB6103" w:rsidP="00DB6103">
      <w:pPr>
        <w:spacing w:after="0" w:line="360" w:lineRule="auto"/>
        <w:ind w:left="95"/>
        <w:rPr>
          <w:rFonts w:cs="Guttman Yad-Brush"/>
          <w:b/>
          <w:bCs/>
          <w:rtl/>
        </w:rPr>
      </w:pPr>
      <w:r w:rsidRPr="004A3E2D">
        <w:rPr>
          <w:rFonts w:cs="Guttman Yad-Brush" w:hint="cs"/>
          <w:b/>
          <w:bCs/>
          <w:rtl/>
        </w:rPr>
        <w:t>18-42 מעיד על סגנון התקשרות בטוח.</w:t>
      </w:r>
    </w:p>
    <w:p w14:paraId="477B3FDC" w14:textId="77777777" w:rsidR="00DB6103" w:rsidRPr="004A3E2D" w:rsidRDefault="00DB6103" w:rsidP="00DB6103">
      <w:pPr>
        <w:spacing w:after="0" w:line="360" w:lineRule="auto"/>
        <w:ind w:left="95"/>
        <w:rPr>
          <w:rFonts w:cs="Guttman Yad-Brush"/>
          <w:b/>
          <w:bCs/>
          <w:rtl/>
        </w:rPr>
      </w:pPr>
      <w:r w:rsidRPr="004A3E2D">
        <w:rPr>
          <w:rFonts w:cs="Guttman Yad-Brush" w:hint="cs"/>
          <w:b/>
          <w:bCs/>
          <w:rtl/>
        </w:rPr>
        <w:t>43-66 מעיד על סגנון התקשרות לא יציב.</w:t>
      </w:r>
    </w:p>
    <w:p w14:paraId="5E4DBDC0" w14:textId="77777777" w:rsidR="00DB6103" w:rsidRPr="004A3E2D" w:rsidRDefault="00DB6103" w:rsidP="00DB6103">
      <w:pPr>
        <w:spacing w:after="0" w:line="360" w:lineRule="auto"/>
        <w:ind w:left="95"/>
        <w:rPr>
          <w:rFonts w:cs="Guttman Yad-Brush"/>
          <w:b/>
          <w:bCs/>
          <w:rtl/>
        </w:rPr>
      </w:pPr>
      <w:r w:rsidRPr="004A3E2D">
        <w:rPr>
          <w:rFonts w:cs="Guttman Yad-Brush" w:hint="cs"/>
          <w:b/>
          <w:bCs/>
          <w:rtl/>
        </w:rPr>
        <w:t>67-90 מעיד על סגנון התקשרות לא בטוח</w:t>
      </w:r>
    </w:p>
    <w:p w14:paraId="67755EFE" w14:textId="77777777" w:rsidR="00DB6103" w:rsidRPr="004A3E2D" w:rsidRDefault="00DB6103" w:rsidP="00DB6103">
      <w:pPr>
        <w:spacing w:after="0" w:line="360" w:lineRule="auto"/>
        <w:ind w:left="95"/>
        <w:rPr>
          <w:rFonts w:cs="Narkisim"/>
          <w:b/>
          <w:bCs/>
          <w:sz w:val="28"/>
          <w:szCs w:val="28"/>
          <w:u w:val="single"/>
          <w:rtl/>
        </w:rPr>
      </w:pPr>
    </w:p>
    <w:p w14:paraId="1CCA13DD" w14:textId="77777777" w:rsidR="00DB6103" w:rsidRPr="004A3E2D" w:rsidRDefault="00DB6103" w:rsidP="00DB6103">
      <w:pPr>
        <w:spacing w:after="0" w:line="360" w:lineRule="auto"/>
        <w:ind w:left="95"/>
        <w:rPr>
          <w:rFonts w:cs="Narkisim"/>
          <w:b/>
          <w:bCs/>
          <w:sz w:val="28"/>
          <w:szCs w:val="28"/>
          <w:u w:val="single"/>
          <w:rtl/>
        </w:rPr>
      </w:pPr>
    </w:p>
    <w:p w14:paraId="0F68B3BE" w14:textId="77777777" w:rsidR="00DB6103" w:rsidRPr="004A3E2D" w:rsidRDefault="00DB6103" w:rsidP="00DB6103">
      <w:pPr>
        <w:spacing w:after="0" w:line="360" w:lineRule="auto"/>
        <w:ind w:left="95"/>
        <w:rPr>
          <w:rFonts w:cs="Narkisim"/>
          <w:b/>
          <w:bCs/>
          <w:sz w:val="28"/>
          <w:szCs w:val="28"/>
          <w:u w:val="single"/>
          <w:rtl/>
        </w:rPr>
      </w:pPr>
      <w:r w:rsidRPr="004A3E2D">
        <w:rPr>
          <w:rFonts w:cs="Narkisim" w:hint="cs"/>
          <w:b/>
          <w:bCs/>
          <w:sz w:val="28"/>
          <w:szCs w:val="28"/>
          <w:u w:val="single"/>
          <w:rtl/>
        </w:rPr>
        <w:t>סגנונות התקשרות</w:t>
      </w:r>
    </w:p>
    <w:p w14:paraId="3EC44B2D" w14:textId="77777777" w:rsidR="00F848D7" w:rsidRPr="004A3E2D" w:rsidRDefault="00F848D7" w:rsidP="00DB6103">
      <w:pPr>
        <w:spacing w:after="0" w:line="360" w:lineRule="auto"/>
        <w:ind w:left="95"/>
        <w:rPr>
          <w:rFonts w:cs="Narkisim"/>
          <w:b/>
          <w:bCs/>
          <w:sz w:val="24"/>
          <w:szCs w:val="24"/>
          <w:rtl/>
        </w:rPr>
      </w:pPr>
      <w:proofErr w:type="spellStart"/>
      <w:r w:rsidRPr="004A3E2D">
        <w:rPr>
          <w:rFonts w:cs="Narkisim" w:hint="cs"/>
          <w:b/>
          <w:bCs/>
          <w:sz w:val="24"/>
          <w:szCs w:val="24"/>
          <w:rtl/>
        </w:rPr>
        <w:t>איינסוורת</w:t>
      </w:r>
      <w:proofErr w:type="spellEnd"/>
      <w:r w:rsidR="00265A3D" w:rsidRPr="004A3E2D">
        <w:rPr>
          <w:rFonts w:cs="Narkisim" w:hint="cs"/>
          <w:b/>
          <w:bCs/>
          <w:sz w:val="24"/>
          <w:szCs w:val="24"/>
          <w:rtl/>
        </w:rPr>
        <w:t xml:space="preserve"> </w:t>
      </w:r>
      <w:proofErr w:type="spellStart"/>
      <w:r w:rsidR="00265A3D" w:rsidRPr="004A3E2D">
        <w:rPr>
          <w:rFonts w:cs="Narkisim" w:hint="cs"/>
          <w:b/>
          <w:bCs/>
          <w:sz w:val="24"/>
          <w:szCs w:val="24"/>
          <w:rtl/>
        </w:rPr>
        <w:t>ווויטינג</w:t>
      </w:r>
      <w:proofErr w:type="spellEnd"/>
      <w:r w:rsidR="00265A3D" w:rsidRPr="004A3E2D">
        <w:rPr>
          <w:rFonts w:cs="Narkisim" w:hint="cs"/>
          <w:b/>
          <w:bCs/>
          <w:sz w:val="24"/>
          <w:szCs w:val="24"/>
          <w:rtl/>
        </w:rPr>
        <w:t xml:space="preserve"> (</w:t>
      </w:r>
      <w:r w:rsidR="001F7AEA" w:rsidRPr="004A3E2D">
        <w:rPr>
          <w:rFonts w:cs="Narkisim"/>
          <w:b/>
          <w:bCs/>
          <w:sz w:val="24"/>
          <w:szCs w:val="24"/>
        </w:rPr>
        <w:t>Ainsworth &amp; Witting, 1969</w:t>
      </w:r>
      <w:r w:rsidRPr="004A3E2D">
        <w:rPr>
          <w:rFonts w:cs="Narkisim" w:hint="cs"/>
          <w:b/>
          <w:bCs/>
          <w:sz w:val="24"/>
          <w:szCs w:val="24"/>
          <w:rtl/>
        </w:rPr>
        <w:t>)</w:t>
      </w:r>
      <w:r w:rsidR="001F7AEA" w:rsidRPr="004A3E2D">
        <w:rPr>
          <w:rFonts w:cs="Narkisim" w:hint="cs"/>
          <w:b/>
          <w:bCs/>
          <w:sz w:val="24"/>
          <w:szCs w:val="24"/>
          <w:rtl/>
        </w:rPr>
        <w:t xml:space="preserve"> -</w:t>
      </w:r>
      <w:r w:rsidRPr="004A3E2D">
        <w:rPr>
          <w:rFonts w:cs="Narkisim" w:hint="cs"/>
          <w:b/>
          <w:bCs/>
          <w:sz w:val="24"/>
          <w:szCs w:val="24"/>
          <w:rtl/>
        </w:rPr>
        <w:t xml:space="preserve"> בחינת ההתקשרות בהליך "המצב הזר"</w:t>
      </w:r>
    </w:p>
    <w:p w14:paraId="0B84DE4F" w14:textId="77777777" w:rsidR="00F848D7" w:rsidRPr="004A3E2D" w:rsidRDefault="00F848D7" w:rsidP="005E248B">
      <w:pPr>
        <w:spacing w:after="0" w:line="360" w:lineRule="auto"/>
        <w:ind w:left="95"/>
        <w:rPr>
          <w:rFonts w:cs="Narkisim"/>
          <w:sz w:val="24"/>
          <w:szCs w:val="24"/>
          <w:rtl/>
        </w:rPr>
      </w:pPr>
      <w:r w:rsidRPr="004A3E2D">
        <w:rPr>
          <w:rFonts w:cs="Narkisim" w:hint="cs"/>
          <w:b/>
          <w:bCs/>
          <w:sz w:val="24"/>
          <w:szCs w:val="24"/>
          <w:rtl/>
        </w:rPr>
        <w:t xml:space="preserve">הליך המצב הזר: </w:t>
      </w:r>
      <w:r w:rsidRPr="004A3E2D">
        <w:rPr>
          <w:rFonts w:cs="Narkisim" w:hint="cs"/>
          <w:sz w:val="24"/>
          <w:szCs w:val="24"/>
          <w:rtl/>
        </w:rPr>
        <w:t xml:space="preserve">הליך מחקרי הבודק את איכות ההתקשרות בין תינוקות לאימותיהם. </w:t>
      </w:r>
    </w:p>
    <w:p w14:paraId="035131D4" w14:textId="77777777" w:rsidR="00DB6103" w:rsidRPr="004A3E2D" w:rsidRDefault="00F848D7" w:rsidP="005E248B">
      <w:pPr>
        <w:spacing w:after="0" w:line="360" w:lineRule="auto"/>
        <w:ind w:left="95"/>
        <w:rPr>
          <w:rFonts w:cs="Narkisim"/>
          <w:sz w:val="24"/>
          <w:szCs w:val="24"/>
          <w:u w:val="single"/>
          <w:rtl/>
        </w:rPr>
      </w:pPr>
      <w:r w:rsidRPr="004A3E2D">
        <w:rPr>
          <w:rFonts w:cs="Narkisim" w:hint="cs"/>
          <w:sz w:val="24"/>
          <w:szCs w:val="24"/>
          <w:u w:val="single"/>
          <w:rtl/>
        </w:rPr>
        <w:t>מטרת המחקר</w:t>
      </w:r>
      <w:r w:rsidRPr="004A3E2D">
        <w:rPr>
          <w:rFonts w:cs="Narkisim" w:hint="cs"/>
          <w:sz w:val="24"/>
          <w:szCs w:val="24"/>
          <w:rtl/>
        </w:rPr>
        <w:t>: בחינת ההתקשרות אצל בני אדם.</w:t>
      </w:r>
      <w:r w:rsidRPr="004A3E2D">
        <w:rPr>
          <w:rFonts w:cs="Narkisim"/>
          <w:sz w:val="24"/>
          <w:szCs w:val="24"/>
          <w:rtl/>
        </w:rPr>
        <w:br/>
      </w:r>
      <w:r w:rsidRPr="004A3E2D">
        <w:rPr>
          <w:rFonts w:cs="Narkisim" w:hint="cs"/>
          <w:sz w:val="24"/>
          <w:szCs w:val="24"/>
          <w:u w:val="single"/>
          <w:rtl/>
        </w:rPr>
        <w:t>רקע למחקר</w:t>
      </w:r>
      <w:r w:rsidRPr="004A3E2D">
        <w:rPr>
          <w:rFonts w:cs="Narkisim" w:hint="cs"/>
          <w:sz w:val="24"/>
          <w:szCs w:val="24"/>
          <w:rtl/>
        </w:rPr>
        <w:t xml:space="preserve">: </w:t>
      </w:r>
      <w:r w:rsidR="001F7AEA" w:rsidRPr="004A3E2D">
        <w:rPr>
          <w:rFonts w:cs="Narkisim" w:hint="cs"/>
          <w:sz w:val="24"/>
          <w:szCs w:val="24"/>
          <w:rtl/>
        </w:rPr>
        <w:t>המחקר נערך על</w:t>
      </w:r>
      <w:r w:rsidRPr="004A3E2D">
        <w:rPr>
          <w:rFonts w:cs="Narkisim" w:hint="cs"/>
          <w:sz w:val="24"/>
          <w:szCs w:val="24"/>
          <w:rtl/>
        </w:rPr>
        <w:t xml:space="preserve"> תינוקות </w:t>
      </w:r>
      <w:r w:rsidR="001F7AEA" w:rsidRPr="004A3E2D">
        <w:rPr>
          <w:rFonts w:cs="Narkisim" w:hint="cs"/>
          <w:sz w:val="24"/>
          <w:szCs w:val="24"/>
          <w:rtl/>
        </w:rPr>
        <w:t>בני שנה עד שנה וחצי</w:t>
      </w:r>
      <w:r w:rsidRPr="004A3E2D">
        <w:rPr>
          <w:rFonts w:cs="Narkisim" w:hint="cs"/>
          <w:sz w:val="24"/>
          <w:szCs w:val="24"/>
          <w:rtl/>
        </w:rPr>
        <w:t>.</w:t>
      </w:r>
      <w:r w:rsidR="002F5DBF" w:rsidRPr="004A3E2D">
        <w:rPr>
          <w:rFonts w:cs="Narkisim" w:hint="cs"/>
          <w:sz w:val="24"/>
          <w:szCs w:val="24"/>
          <w:rtl/>
        </w:rPr>
        <w:t xml:space="preserve"> </w:t>
      </w:r>
      <w:r w:rsidR="001F7AEA" w:rsidRPr="004A3E2D">
        <w:rPr>
          <w:rFonts w:cs="Narkisim" w:hint="cs"/>
          <w:sz w:val="24"/>
          <w:szCs w:val="24"/>
          <w:rtl/>
        </w:rPr>
        <w:t xml:space="preserve">החוקרים צפו ביחסי האם והתינוק בשעת האכלה, השכבה לשינה </w:t>
      </w:r>
      <w:proofErr w:type="spellStart"/>
      <w:r w:rsidR="001F7AEA" w:rsidRPr="004A3E2D">
        <w:rPr>
          <w:rFonts w:cs="Narkisim" w:hint="cs"/>
          <w:sz w:val="24"/>
          <w:szCs w:val="24"/>
          <w:rtl/>
        </w:rPr>
        <w:t>וכו</w:t>
      </w:r>
      <w:proofErr w:type="spellEnd"/>
      <w:r w:rsidR="001F7AEA" w:rsidRPr="004A3E2D">
        <w:rPr>
          <w:rFonts w:cs="Narkisim" w:hint="cs"/>
          <w:sz w:val="24"/>
          <w:szCs w:val="24"/>
          <w:rtl/>
        </w:rPr>
        <w:t>', בבית התינוק</w:t>
      </w:r>
      <w:r w:rsidRPr="004A3E2D">
        <w:rPr>
          <w:rFonts w:cs="Narkisim" w:hint="cs"/>
          <w:sz w:val="24"/>
          <w:szCs w:val="24"/>
          <w:rtl/>
        </w:rPr>
        <w:t>. בשלב זה א</w:t>
      </w:r>
      <w:r w:rsidR="001F7AEA" w:rsidRPr="004A3E2D">
        <w:rPr>
          <w:rFonts w:cs="Narkisim" w:hint="cs"/>
          <w:sz w:val="24"/>
          <w:szCs w:val="24"/>
          <w:rtl/>
        </w:rPr>
        <w:t>ו</w:t>
      </w:r>
      <w:r w:rsidRPr="004A3E2D">
        <w:rPr>
          <w:rFonts w:cs="Narkisim" w:hint="cs"/>
          <w:sz w:val="24"/>
          <w:szCs w:val="24"/>
          <w:rtl/>
        </w:rPr>
        <w:t xml:space="preserve">פיינו שני טיפוסי התקשרות: </w:t>
      </w:r>
      <w:r w:rsidRPr="004A3E2D">
        <w:rPr>
          <w:rFonts w:cs="Narkisim" w:hint="cs"/>
          <w:b/>
          <w:bCs/>
          <w:sz w:val="24"/>
          <w:szCs w:val="24"/>
          <w:rtl/>
        </w:rPr>
        <w:t>התקשרות בטוחה והתקשרות לא בטוחה</w:t>
      </w:r>
      <w:r w:rsidR="001F7AEA" w:rsidRPr="004A3E2D">
        <w:rPr>
          <w:rFonts w:cs="Narkisim" w:hint="cs"/>
          <w:sz w:val="24"/>
          <w:szCs w:val="24"/>
          <w:rtl/>
        </w:rPr>
        <w:t xml:space="preserve">. </w:t>
      </w:r>
      <w:r w:rsidRPr="004A3E2D">
        <w:rPr>
          <w:rFonts w:cs="Narkisim" w:hint="cs"/>
          <w:sz w:val="24"/>
          <w:szCs w:val="24"/>
          <w:rtl/>
        </w:rPr>
        <w:t xml:space="preserve">תינוקות </w:t>
      </w:r>
      <w:r w:rsidR="004B4F40" w:rsidRPr="004A3E2D">
        <w:rPr>
          <w:rFonts w:cs="Narkisim" w:hint="cs"/>
          <w:sz w:val="24"/>
          <w:szCs w:val="24"/>
          <w:rtl/>
        </w:rPr>
        <w:t>שהוגדרו כ</w:t>
      </w:r>
      <w:r w:rsidRPr="004A3E2D">
        <w:rPr>
          <w:rFonts w:cs="Narkisim" w:hint="cs"/>
          <w:sz w:val="24"/>
          <w:szCs w:val="24"/>
          <w:rtl/>
        </w:rPr>
        <w:t>בעלי התקשרות בטוחה</w:t>
      </w:r>
      <w:r w:rsidR="004B4F40" w:rsidRPr="004A3E2D">
        <w:rPr>
          <w:rFonts w:cs="Narkisim" w:hint="cs"/>
          <w:sz w:val="24"/>
          <w:szCs w:val="24"/>
          <w:rtl/>
        </w:rPr>
        <w:t>,</w:t>
      </w:r>
      <w:r w:rsidRPr="004A3E2D">
        <w:rPr>
          <w:rFonts w:cs="Narkisim" w:hint="cs"/>
          <w:sz w:val="24"/>
          <w:szCs w:val="24"/>
          <w:rtl/>
        </w:rPr>
        <w:t xml:space="preserve"> </w:t>
      </w:r>
      <w:proofErr w:type="spellStart"/>
      <w:r w:rsidRPr="004A3E2D">
        <w:rPr>
          <w:rFonts w:cs="Narkisim" w:hint="cs"/>
          <w:sz w:val="24"/>
          <w:szCs w:val="24"/>
          <w:rtl/>
        </w:rPr>
        <w:t>אמהותיהם</w:t>
      </w:r>
      <w:proofErr w:type="spellEnd"/>
      <w:r w:rsidRPr="004A3E2D">
        <w:rPr>
          <w:rFonts w:cs="Narkisim" w:hint="cs"/>
          <w:sz w:val="24"/>
          <w:szCs w:val="24"/>
          <w:rtl/>
        </w:rPr>
        <w:t xml:space="preserve"> היו קשובות לצורכיהם (חמות, אוהבות, משחקות ומטפלות כראוי)</w:t>
      </w:r>
      <w:r w:rsidR="004B4F40" w:rsidRPr="004A3E2D">
        <w:rPr>
          <w:rFonts w:cs="Narkisim" w:hint="cs"/>
          <w:sz w:val="24"/>
          <w:szCs w:val="24"/>
          <w:rtl/>
        </w:rPr>
        <w:t>, ולכן התינוקות בכו פחות והיו יותר תקשורתיים</w:t>
      </w:r>
      <w:r w:rsidRPr="004A3E2D">
        <w:rPr>
          <w:rFonts w:cs="Narkisim" w:hint="cs"/>
          <w:sz w:val="24"/>
          <w:szCs w:val="24"/>
          <w:rtl/>
        </w:rPr>
        <w:t xml:space="preserve">. תינוקות </w:t>
      </w:r>
      <w:r w:rsidR="004B4F40" w:rsidRPr="004A3E2D">
        <w:rPr>
          <w:rFonts w:cs="Narkisim" w:hint="cs"/>
          <w:sz w:val="24"/>
          <w:szCs w:val="24"/>
          <w:rtl/>
        </w:rPr>
        <w:t>שהוגדו כ</w:t>
      </w:r>
      <w:r w:rsidRPr="004A3E2D">
        <w:rPr>
          <w:rFonts w:cs="Narkisim" w:hint="cs"/>
          <w:sz w:val="24"/>
          <w:szCs w:val="24"/>
          <w:rtl/>
        </w:rPr>
        <w:t xml:space="preserve">בעלי התקשרות לא בטוחה, </w:t>
      </w:r>
      <w:r w:rsidR="004B4F40" w:rsidRPr="004A3E2D">
        <w:rPr>
          <w:rFonts w:cs="Narkisim" w:hint="cs"/>
          <w:sz w:val="24"/>
          <w:szCs w:val="24"/>
          <w:rtl/>
        </w:rPr>
        <w:t xml:space="preserve">אימותיהם היו </w:t>
      </w:r>
      <w:r w:rsidRPr="004A3E2D">
        <w:rPr>
          <w:rFonts w:cs="Narkisim" w:hint="cs"/>
          <w:sz w:val="24"/>
          <w:szCs w:val="24"/>
          <w:rtl/>
        </w:rPr>
        <w:t>לא קשוב</w:t>
      </w:r>
      <w:r w:rsidR="004B4F40" w:rsidRPr="004A3E2D">
        <w:rPr>
          <w:rFonts w:cs="Narkisim" w:hint="cs"/>
          <w:sz w:val="24"/>
          <w:szCs w:val="24"/>
          <w:rtl/>
        </w:rPr>
        <w:t>ות</w:t>
      </w:r>
      <w:r w:rsidRPr="004A3E2D">
        <w:rPr>
          <w:rFonts w:cs="Narkisim" w:hint="cs"/>
          <w:sz w:val="24"/>
          <w:szCs w:val="24"/>
          <w:rtl/>
        </w:rPr>
        <w:t xml:space="preserve"> לצרכיי התינוק או ש</w:t>
      </w:r>
      <w:r w:rsidR="004B4F40" w:rsidRPr="004A3E2D">
        <w:rPr>
          <w:rFonts w:cs="Narkisim" w:hint="cs"/>
          <w:sz w:val="24"/>
          <w:szCs w:val="24"/>
          <w:rtl/>
        </w:rPr>
        <w:t>לא הבינו את צורכיהם (לדוגמה, הרימו את התינוק על הידיים כשהן רצו ולא כשהתינוק רצה)</w:t>
      </w:r>
      <w:r w:rsidRPr="004A3E2D">
        <w:rPr>
          <w:rFonts w:cs="Narkisim" w:hint="cs"/>
          <w:sz w:val="24"/>
          <w:szCs w:val="24"/>
          <w:rtl/>
        </w:rPr>
        <w:t>.</w:t>
      </w:r>
      <w:r w:rsidRPr="004A3E2D">
        <w:rPr>
          <w:rFonts w:cs="Narkisim"/>
          <w:sz w:val="24"/>
          <w:szCs w:val="24"/>
          <w:u w:val="single"/>
          <w:rtl/>
        </w:rPr>
        <w:br/>
      </w:r>
    </w:p>
    <w:p w14:paraId="5CF13D2C" w14:textId="77777777" w:rsidR="005E248B" w:rsidRPr="004A3E2D" w:rsidRDefault="00F848D7" w:rsidP="005E248B">
      <w:pPr>
        <w:spacing w:after="0" w:line="360" w:lineRule="auto"/>
        <w:ind w:left="95"/>
        <w:rPr>
          <w:rFonts w:cs="Narkisim"/>
          <w:sz w:val="24"/>
          <w:szCs w:val="24"/>
          <w:rtl/>
        </w:rPr>
      </w:pPr>
      <w:r w:rsidRPr="004A3E2D">
        <w:rPr>
          <w:rFonts w:cs="Narkisim" w:hint="cs"/>
          <w:sz w:val="24"/>
          <w:szCs w:val="24"/>
          <w:u w:val="single"/>
          <w:rtl/>
        </w:rPr>
        <w:t>מהלך המחקר</w:t>
      </w:r>
      <w:r w:rsidRPr="004A3E2D">
        <w:rPr>
          <w:rFonts w:cs="Narkisim" w:hint="cs"/>
          <w:sz w:val="24"/>
          <w:szCs w:val="24"/>
          <w:rtl/>
        </w:rPr>
        <w:t xml:space="preserve">: </w:t>
      </w:r>
      <w:r w:rsidR="00B90114" w:rsidRPr="004A3E2D">
        <w:rPr>
          <w:rFonts w:cs="Narkisim"/>
          <w:b/>
          <w:bCs/>
          <w:sz w:val="24"/>
          <w:szCs w:val="24"/>
          <w:rtl/>
        </w:rPr>
        <w:br/>
      </w:r>
      <w:r w:rsidR="005E248B" w:rsidRPr="004A3E2D">
        <w:rPr>
          <w:rFonts w:cs="Narkisim" w:hint="cs"/>
          <w:b/>
          <w:bCs/>
          <w:sz w:val="24"/>
          <w:szCs w:val="24"/>
          <w:rtl/>
        </w:rPr>
        <w:t>להליך יש ארבעה שלבים</w:t>
      </w:r>
      <w:r w:rsidR="005E248B" w:rsidRPr="004A3E2D">
        <w:rPr>
          <w:rFonts w:cs="Narkisim" w:hint="cs"/>
          <w:sz w:val="24"/>
          <w:szCs w:val="24"/>
          <w:rtl/>
        </w:rPr>
        <w:t>:</w:t>
      </w:r>
    </w:p>
    <w:p w14:paraId="2DC4B2CE" w14:textId="77777777" w:rsidR="005E248B" w:rsidRPr="004A3E2D" w:rsidRDefault="005E248B" w:rsidP="005E248B">
      <w:pPr>
        <w:spacing w:after="0" w:line="360" w:lineRule="auto"/>
        <w:ind w:left="95"/>
        <w:rPr>
          <w:rFonts w:cs="Narkisim"/>
          <w:sz w:val="24"/>
          <w:szCs w:val="24"/>
          <w:rtl/>
        </w:rPr>
      </w:pPr>
      <w:r w:rsidRPr="004A3E2D">
        <w:rPr>
          <w:rFonts w:cs="Narkisim" w:hint="cs"/>
          <w:sz w:val="24"/>
          <w:szCs w:val="24"/>
          <w:rtl/>
        </w:rPr>
        <w:t>1. תינוק+ אם</w:t>
      </w:r>
      <w:r w:rsidRPr="004A3E2D">
        <w:rPr>
          <w:rFonts w:cs="Narkisim" w:hint="cs"/>
          <w:sz w:val="24"/>
          <w:szCs w:val="24"/>
          <w:rtl/>
        </w:rPr>
        <w:tab/>
        <w:t>2. תינוק+ אם+ אישה זרה</w:t>
      </w:r>
      <w:r w:rsidRPr="004A3E2D">
        <w:rPr>
          <w:rFonts w:cs="Narkisim" w:hint="cs"/>
          <w:sz w:val="24"/>
          <w:szCs w:val="24"/>
          <w:rtl/>
        </w:rPr>
        <w:tab/>
        <w:t>3. תינוק+ אישה זרה</w:t>
      </w:r>
      <w:r w:rsidRPr="004A3E2D">
        <w:rPr>
          <w:rFonts w:cs="Narkisim" w:hint="cs"/>
          <w:sz w:val="24"/>
          <w:szCs w:val="24"/>
          <w:rtl/>
        </w:rPr>
        <w:tab/>
        <w:t>4. תינוק+ אם.</w:t>
      </w:r>
    </w:p>
    <w:p w14:paraId="6E0C4FF1" w14:textId="77777777" w:rsidR="00DB6103" w:rsidRPr="004A3E2D" w:rsidRDefault="005E248B" w:rsidP="005E248B">
      <w:pPr>
        <w:spacing w:line="360" w:lineRule="auto"/>
        <w:ind w:left="95"/>
        <w:rPr>
          <w:rFonts w:cs="Narkisim"/>
          <w:b/>
          <w:bCs/>
          <w:sz w:val="24"/>
          <w:szCs w:val="24"/>
          <w:rtl/>
        </w:rPr>
      </w:pPr>
      <w:r w:rsidRPr="004A3E2D">
        <w:rPr>
          <w:rFonts w:cs="Narkisim" w:hint="cs"/>
          <w:sz w:val="24"/>
          <w:szCs w:val="24"/>
          <w:rtl/>
        </w:rPr>
        <w:t xml:space="preserve">1. </w:t>
      </w:r>
      <w:r w:rsidR="00F848D7" w:rsidRPr="004A3E2D">
        <w:rPr>
          <w:rFonts w:cs="Narkisim" w:hint="cs"/>
          <w:sz w:val="24"/>
          <w:szCs w:val="24"/>
          <w:rtl/>
        </w:rPr>
        <w:t>לאחר התצפית בבית</w:t>
      </w:r>
      <w:r w:rsidR="004B4F40" w:rsidRPr="004A3E2D">
        <w:rPr>
          <w:rFonts w:cs="Narkisim" w:hint="cs"/>
          <w:sz w:val="24"/>
          <w:szCs w:val="24"/>
          <w:rtl/>
        </w:rPr>
        <w:t>,</w:t>
      </w:r>
      <w:r w:rsidR="00F848D7" w:rsidRPr="004A3E2D">
        <w:rPr>
          <w:rFonts w:cs="Narkisim" w:hint="cs"/>
          <w:sz w:val="24"/>
          <w:szCs w:val="24"/>
          <w:rtl/>
        </w:rPr>
        <w:t xml:space="preserve"> הוכנס כל תינוק ל</w:t>
      </w:r>
      <w:r w:rsidRPr="004A3E2D">
        <w:rPr>
          <w:rFonts w:cs="Narkisim" w:hint="cs"/>
          <w:sz w:val="24"/>
          <w:szCs w:val="24"/>
          <w:rtl/>
        </w:rPr>
        <w:t xml:space="preserve">מעבדה עם </w:t>
      </w:r>
      <w:proofErr w:type="spellStart"/>
      <w:r w:rsidRPr="004A3E2D">
        <w:rPr>
          <w:rFonts w:cs="Narkisim" w:hint="cs"/>
          <w:sz w:val="24"/>
          <w:szCs w:val="24"/>
          <w:rtl/>
        </w:rPr>
        <w:t>אמו</w:t>
      </w:r>
      <w:proofErr w:type="spellEnd"/>
      <w:r w:rsidR="00F848D7" w:rsidRPr="004A3E2D">
        <w:rPr>
          <w:rFonts w:cs="Narkisim" w:hint="cs"/>
          <w:sz w:val="24"/>
          <w:szCs w:val="24"/>
          <w:rtl/>
        </w:rPr>
        <w:t xml:space="preserve"> וניתן לו לשחק בצעצועים על הרצפה, </w:t>
      </w:r>
      <w:r w:rsidRPr="004A3E2D">
        <w:rPr>
          <w:rFonts w:cs="Narkisim" w:hint="cs"/>
          <w:sz w:val="24"/>
          <w:szCs w:val="24"/>
          <w:rtl/>
        </w:rPr>
        <w:t xml:space="preserve">בעוד </w:t>
      </w:r>
      <w:proofErr w:type="spellStart"/>
      <w:r w:rsidR="00453681" w:rsidRPr="004A3E2D">
        <w:rPr>
          <w:rFonts w:cs="Narkisim" w:hint="cs"/>
          <w:sz w:val="24"/>
          <w:szCs w:val="24"/>
          <w:rtl/>
        </w:rPr>
        <w:t>שאמו</w:t>
      </w:r>
      <w:proofErr w:type="spellEnd"/>
      <w:r w:rsidR="00F848D7" w:rsidRPr="004A3E2D">
        <w:rPr>
          <w:rFonts w:cs="Narkisim" w:hint="cs"/>
          <w:sz w:val="24"/>
          <w:szCs w:val="24"/>
          <w:rtl/>
        </w:rPr>
        <w:t xml:space="preserve"> יושבת לצדו. </w:t>
      </w:r>
      <w:r w:rsidRPr="004A3E2D">
        <w:rPr>
          <w:rFonts w:cs="Narkisim"/>
          <w:sz w:val="24"/>
          <w:szCs w:val="24"/>
          <w:rtl/>
        </w:rPr>
        <w:br/>
      </w:r>
      <w:r w:rsidRPr="004A3E2D">
        <w:rPr>
          <w:rFonts w:cs="Narkisim" w:hint="cs"/>
          <w:sz w:val="24"/>
          <w:szCs w:val="24"/>
          <w:rtl/>
        </w:rPr>
        <w:t xml:space="preserve">2. </w:t>
      </w:r>
      <w:r w:rsidR="00F848D7" w:rsidRPr="004A3E2D">
        <w:rPr>
          <w:rFonts w:cs="Narkisim" w:hint="cs"/>
          <w:sz w:val="24"/>
          <w:szCs w:val="24"/>
          <w:rtl/>
        </w:rPr>
        <w:t xml:space="preserve">נכנסה לחדר אישה זרה ושיחקה עם הילד בנוכחות האם. </w:t>
      </w:r>
      <w:r w:rsidRPr="004A3E2D">
        <w:rPr>
          <w:rFonts w:cs="Narkisim"/>
          <w:sz w:val="24"/>
          <w:szCs w:val="24"/>
          <w:rtl/>
        </w:rPr>
        <w:br/>
      </w:r>
      <w:r w:rsidRPr="004A3E2D">
        <w:rPr>
          <w:rFonts w:cs="Narkisim" w:hint="cs"/>
          <w:sz w:val="24"/>
          <w:szCs w:val="24"/>
          <w:rtl/>
        </w:rPr>
        <w:t xml:space="preserve">3. </w:t>
      </w:r>
      <w:r w:rsidR="00F848D7" w:rsidRPr="004A3E2D">
        <w:rPr>
          <w:rFonts w:cs="Narkisim" w:hint="cs"/>
          <w:sz w:val="24"/>
          <w:szCs w:val="24"/>
          <w:rtl/>
        </w:rPr>
        <w:t>האם</w:t>
      </w:r>
      <w:r w:rsidRPr="004A3E2D">
        <w:rPr>
          <w:rFonts w:cs="Narkisim" w:hint="cs"/>
          <w:sz w:val="24"/>
          <w:szCs w:val="24"/>
          <w:rtl/>
        </w:rPr>
        <w:t xml:space="preserve"> יצאה</w:t>
      </w:r>
      <w:r w:rsidR="00F848D7" w:rsidRPr="004A3E2D">
        <w:rPr>
          <w:rFonts w:cs="Narkisim" w:hint="cs"/>
          <w:sz w:val="24"/>
          <w:szCs w:val="24"/>
          <w:rtl/>
        </w:rPr>
        <w:t xml:space="preserve"> מהחדר</w:t>
      </w:r>
      <w:r w:rsidRPr="004A3E2D">
        <w:rPr>
          <w:rFonts w:cs="Narkisim" w:hint="cs"/>
          <w:sz w:val="24"/>
          <w:szCs w:val="24"/>
          <w:rtl/>
        </w:rPr>
        <w:t xml:space="preserve"> והתינוק נשאר לבד עם האישה הזרה.</w:t>
      </w:r>
      <w:r w:rsidRPr="004A3E2D">
        <w:rPr>
          <w:rFonts w:cs="Narkisim"/>
          <w:sz w:val="24"/>
          <w:szCs w:val="24"/>
          <w:rtl/>
        </w:rPr>
        <w:br/>
      </w:r>
      <w:r w:rsidRPr="004A3E2D">
        <w:rPr>
          <w:rFonts w:cs="Narkisim" w:hint="cs"/>
          <w:sz w:val="24"/>
          <w:szCs w:val="24"/>
          <w:rtl/>
        </w:rPr>
        <w:t>4.</w:t>
      </w:r>
      <w:r w:rsidR="002F5DBF" w:rsidRPr="004A3E2D">
        <w:rPr>
          <w:rFonts w:cs="Narkisim" w:hint="cs"/>
          <w:sz w:val="24"/>
          <w:szCs w:val="24"/>
          <w:rtl/>
        </w:rPr>
        <w:t xml:space="preserve"> </w:t>
      </w:r>
      <w:r w:rsidRPr="004A3E2D">
        <w:rPr>
          <w:rFonts w:cs="Narkisim" w:hint="cs"/>
          <w:sz w:val="24"/>
          <w:szCs w:val="24"/>
          <w:rtl/>
        </w:rPr>
        <w:t>האם שבה והאישה הזרה</w:t>
      </w:r>
      <w:r w:rsidR="00F848D7" w:rsidRPr="004A3E2D">
        <w:rPr>
          <w:rFonts w:cs="Narkisim" w:hint="cs"/>
          <w:sz w:val="24"/>
          <w:szCs w:val="24"/>
          <w:rtl/>
        </w:rPr>
        <w:t xml:space="preserve"> יצאה</w:t>
      </w:r>
      <w:r w:rsidRPr="004A3E2D">
        <w:rPr>
          <w:rFonts w:cs="Narkisim" w:hint="cs"/>
          <w:sz w:val="24"/>
          <w:szCs w:val="24"/>
          <w:rtl/>
        </w:rPr>
        <w:t>.</w:t>
      </w:r>
      <w:r w:rsidRPr="004A3E2D">
        <w:rPr>
          <w:rFonts w:cs="Narkisim"/>
          <w:sz w:val="24"/>
          <w:szCs w:val="24"/>
          <w:rtl/>
        </w:rPr>
        <w:br/>
      </w:r>
    </w:p>
    <w:p w14:paraId="6963B8D9" w14:textId="77777777" w:rsidR="005E248B" w:rsidRPr="004A3E2D" w:rsidRDefault="005E248B" w:rsidP="005E248B">
      <w:pPr>
        <w:spacing w:line="360" w:lineRule="auto"/>
        <w:ind w:left="95"/>
        <w:rPr>
          <w:rFonts w:cs="Narkisim"/>
          <w:sz w:val="24"/>
          <w:szCs w:val="24"/>
          <w:rtl/>
        </w:rPr>
      </w:pPr>
      <w:r w:rsidRPr="004A3E2D">
        <w:rPr>
          <w:rFonts w:cs="Narkisim" w:hint="cs"/>
          <w:b/>
          <w:bCs/>
          <w:sz w:val="24"/>
          <w:szCs w:val="24"/>
          <w:rtl/>
        </w:rPr>
        <w:lastRenderedPageBreak/>
        <w:t>נבדקו ארבעה מדדי התנהגות:</w:t>
      </w:r>
      <w:r w:rsidRPr="004A3E2D">
        <w:rPr>
          <w:rFonts w:cs="Narkisim" w:hint="cs"/>
          <w:b/>
          <w:bCs/>
          <w:sz w:val="24"/>
          <w:szCs w:val="24"/>
          <w:rtl/>
        </w:rPr>
        <w:br/>
      </w:r>
      <w:r w:rsidRPr="004A3E2D">
        <w:rPr>
          <w:rFonts w:cs="Narkisim" w:hint="cs"/>
          <w:sz w:val="24"/>
          <w:szCs w:val="24"/>
          <w:rtl/>
        </w:rPr>
        <w:t>1. נכונותו של התינוק להתפנות למשחק בחדר לא מוכר.</w:t>
      </w:r>
      <w:r w:rsidRPr="004A3E2D">
        <w:rPr>
          <w:rFonts w:cs="Narkisim"/>
          <w:sz w:val="24"/>
          <w:szCs w:val="24"/>
          <w:rtl/>
        </w:rPr>
        <w:br/>
      </w:r>
      <w:r w:rsidRPr="004A3E2D">
        <w:rPr>
          <w:rFonts w:cs="Narkisim" w:hint="cs"/>
          <w:sz w:val="24"/>
          <w:szCs w:val="24"/>
          <w:rtl/>
        </w:rPr>
        <w:t>2. תגובת התינוק לזרים בנוכחות האם ובהיעדרה.</w:t>
      </w:r>
      <w:r w:rsidRPr="004A3E2D">
        <w:rPr>
          <w:rFonts w:cs="Narkisim"/>
          <w:sz w:val="24"/>
          <w:szCs w:val="24"/>
          <w:rtl/>
        </w:rPr>
        <w:br/>
      </w:r>
      <w:r w:rsidRPr="004A3E2D">
        <w:rPr>
          <w:rFonts w:cs="Narkisim" w:hint="cs"/>
          <w:sz w:val="24"/>
          <w:szCs w:val="24"/>
          <w:rtl/>
        </w:rPr>
        <w:t>3. תגובת התינוק לפרידה מהאם.</w:t>
      </w:r>
      <w:r w:rsidRPr="004A3E2D">
        <w:rPr>
          <w:rFonts w:cs="Narkisim"/>
          <w:sz w:val="24"/>
          <w:szCs w:val="24"/>
          <w:rtl/>
        </w:rPr>
        <w:br/>
      </w:r>
      <w:r w:rsidRPr="004A3E2D">
        <w:rPr>
          <w:rFonts w:cs="Narkisim" w:hint="cs"/>
          <w:sz w:val="24"/>
          <w:szCs w:val="24"/>
          <w:rtl/>
        </w:rPr>
        <w:t>4. תגובת התינוק למפגש המחודש עם האם.</w:t>
      </w:r>
    </w:p>
    <w:p w14:paraId="31B7570B" w14:textId="77777777" w:rsidR="00F848D7" w:rsidRPr="004A3E2D" w:rsidRDefault="00F848D7" w:rsidP="00133226">
      <w:pPr>
        <w:spacing w:after="0" w:line="360" w:lineRule="auto"/>
        <w:ind w:left="95"/>
        <w:rPr>
          <w:rFonts w:cs="Narkisim"/>
          <w:sz w:val="24"/>
          <w:szCs w:val="24"/>
          <w:rtl/>
        </w:rPr>
      </w:pPr>
      <w:r w:rsidRPr="004A3E2D">
        <w:rPr>
          <w:rFonts w:cs="Narkisim" w:hint="cs"/>
          <w:sz w:val="24"/>
          <w:szCs w:val="24"/>
          <w:u w:val="single"/>
          <w:rtl/>
        </w:rPr>
        <w:t>תוצאות</w:t>
      </w:r>
      <w:r w:rsidRPr="004A3E2D">
        <w:rPr>
          <w:rFonts w:cs="Narkisim" w:hint="cs"/>
          <w:sz w:val="24"/>
          <w:szCs w:val="24"/>
          <w:rtl/>
        </w:rPr>
        <w:t>: נמצאו שלושה סגנונות תגובה "למצב הזר"</w:t>
      </w:r>
      <w:r w:rsidR="005E248B" w:rsidRPr="004A3E2D">
        <w:rPr>
          <w:rFonts w:cs="Narkisim" w:hint="cs"/>
          <w:sz w:val="24"/>
          <w:szCs w:val="24"/>
          <w:rtl/>
        </w:rPr>
        <w:t xml:space="preserve"> על פיהם הגדירו החוקרים</w:t>
      </w:r>
      <w:r w:rsidRPr="004A3E2D">
        <w:rPr>
          <w:rFonts w:cs="Narkisim" w:hint="cs"/>
          <w:sz w:val="24"/>
          <w:szCs w:val="24"/>
          <w:rtl/>
        </w:rPr>
        <w:t xml:space="preserve"> שלושה סגנונות ההתקשרות</w:t>
      </w:r>
      <w:r w:rsidR="005E248B" w:rsidRPr="004A3E2D">
        <w:rPr>
          <w:rFonts w:cs="Narkisim" w:hint="cs"/>
          <w:sz w:val="24"/>
          <w:szCs w:val="24"/>
          <w:rtl/>
        </w:rPr>
        <w:t>:</w:t>
      </w:r>
      <w:r w:rsidRPr="004A3E2D">
        <w:rPr>
          <w:rFonts w:cs="Narkisim" w:hint="cs"/>
          <w:sz w:val="24"/>
          <w:szCs w:val="24"/>
          <w:rtl/>
        </w:rPr>
        <w:br/>
        <w:t xml:space="preserve">א. </w:t>
      </w:r>
      <w:r w:rsidRPr="004A3E2D">
        <w:rPr>
          <w:rFonts w:cs="Narkisim" w:hint="cs"/>
          <w:b/>
          <w:bCs/>
          <w:sz w:val="24"/>
          <w:szCs w:val="24"/>
          <w:rtl/>
        </w:rPr>
        <w:t>התקשרות בטוחה- "הבטוחים":</w:t>
      </w:r>
      <w:r w:rsidRPr="004A3E2D">
        <w:rPr>
          <w:rFonts w:cs="Narkisim" w:hint="cs"/>
          <w:sz w:val="24"/>
          <w:szCs w:val="24"/>
          <w:rtl/>
        </w:rPr>
        <w:t xml:space="preserve"> </w:t>
      </w:r>
      <w:r w:rsidR="005E248B" w:rsidRPr="004A3E2D">
        <w:rPr>
          <w:rFonts w:cs="Narkisim"/>
          <w:sz w:val="24"/>
          <w:szCs w:val="24"/>
          <w:rtl/>
        </w:rPr>
        <w:br/>
      </w:r>
      <w:r w:rsidR="005E248B" w:rsidRPr="004A3E2D">
        <w:rPr>
          <w:rFonts w:cs="Narkisim" w:hint="cs"/>
          <w:sz w:val="24"/>
          <w:szCs w:val="24"/>
          <w:rtl/>
        </w:rPr>
        <w:t xml:space="preserve">1. התינוקות שיחקו </w:t>
      </w:r>
      <w:r w:rsidRPr="004A3E2D">
        <w:rPr>
          <w:rFonts w:cs="Narkisim" w:hint="cs"/>
          <w:sz w:val="24"/>
          <w:szCs w:val="24"/>
          <w:rtl/>
        </w:rPr>
        <w:t>עם הצעצועים בנוכחות האם</w:t>
      </w:r>
      <w:r w:rsidR="005E248B" w:rsidRPr="004A3E2D">
        <w:rPr>
          <w:rFonts w:cs="Narkisim" w:hint="cs"/>
          <w:sz w:val="24"/>
          <w:szCs w:val="24"/>
          <w:rtl/>
        </w:rPr>
        <w:t xml:space="preserve"> בחדר לא מוכר.</w:t>
      </w:r>
      <w:r w:rsidR="005E248B" w:rsidRPr="004A3E2D">
        <w:rPr>
          <w:rFonts w:cs="Narkisim"/>
          <w:sz w:val="24"/>
          <w:szCs w:val="24"/>
          <w:rtl/>
        </w:rPr>
        <w:br/>
      </w:r>
      <w:r w:rsidR="005E248B" w:rsidRPr="004A3E2D">
        <w:rPr>
          <w:rFonts w:cs="Narkisim" w:hint="cs"/>
          <w:sz w:val="24"/>
          <w:szCs w:val="24"/>
          <w:rtl/>
        </w:rPr>
        <w:t xml:space="preserve">2. התינוקות היו </w:t>
      </w:r>
      <w:r w:rsidRPr="004A3E2D">
        <w:rPr>
          <w:rFonts w:cs="Narkisim" w:hint="cs"/>
          <w:sz w:val="24"/>
          <w:szCs w:val="24"/>
          <w:rtl/>
        </w:rPr>
        <w:t>ידידותיים לזרה בנוכחות האם לאחר שהתרגלו אליה</w:t>
      </w:r>
      <w:r w:rsidR="005E248B" w:rsidRPr="004A3E2D">
        <w:rPr>
          <w:rFonts w:cs="Narkisim" w:hint="cs"/>
          <w:sz w:val="24"/>
          <w:szCs w:val="24"/>
          <w:rtl/>
        </w:rPr>
        <w:t>.</w:t>
      </w:r>
      <w:r w:rsidR="005E248B" w:rsidRPr="004A3E2D">
        <w:rPr>
          <w:rFonts w:cs="Narkisim"/>
          <w:sz w:val="24"/>
          <w:szCs w:val="24"/>
          <w:rtl/>
        </w:rPr>
        <w:br/>
      </w:r>
      <w:r w:rsidR="005E248B" w:rsidRPr="004A3E2D">
        <w:rPr>
          <w:rFonts w:cs="Narkisim" w:hint="cs"/>
          <w:sz w:val="24"/>
          <w:szCs w:val="24"/>
          <w:rtl/>
        </w:rPr>
        <w:t>3. כ</w:t>
      </w:r>
      <w:r w:rsidRPr="004A3E2D">
        <w:rPr>
          <w:rFonts w:cs="Narkisim" w:hint="cs"/>
          <w:sz w:val="24"/>
          <w:szCs w:val="24"/>
          <w:rtl/>
        </w:rPr>
        <w:t>שאימם יצאה מהחדר הם חיפשו אחריה ולפעמים בכו</w:t>
      </w:r>
      <w:r w:rsidR="005E248B" w:rsidRPr="004A3E2D">
        <w:rPr>
          <w:rFonts w:cs="Narkisim" w:hint="cs"/>
          <w:sz w:val="24"/>
          <w:szCs w:val="24"/>
          <w:rtl/>
        </w:rPr>
        <w:t>.</w:t>
      </w:r>
      <w:r w:rsidR="005E248B" w:rsidRPr="004A3E2D">
        <w:rPr>
          <w:rFonts w:cs="Narkisim"/>
          <w:sz w:val="24"/>
          <w:szCs w:val="24"/>
          <w:rtl/>
        </w:rPr>
        <w:br/>
      </w:r>
      <w:r w:rsidR="005E248B" w:rsidRPr="004A3E2D">
        <w:rPr>
          <w:rFonts w:cs="Narkisim" w:hint="cs"/>
          <w:sz w:val="24"/>
          <w:szCs w:val="24"/>
          <w:rtl/>
        </w:rPr>
        <w:t>4. התינוקות מאד שמחו</w:t>
      </w:r>
      <w:r w:rsidRPr="004A3E2D">
        <w:rPr>
          <w:rFonts w:cs="Narkisim" w:hint="cs"/>
          <w:sz w:val="24"/>
          <w:szCs w:val="24"/>
          <w:rtl/>
        </w:rPr>
        <w:t xml:space="preserve"> לראות</w:t>
      </w:r>
      <w:r w:rsidR="005E248B" w:rsidRPr="004A3E2D">
        <w:rPr>
          <w:rFonts w:cs="Narkisim" w:hint="cs"/>
          <w:sz w:val="24"/>
          <w:szCs w:val="24"/>
          <w:rtl/>
        </w:rPr>
        <w:t xml:space="preserve"> את האם</w:t>
      </w:r>
      <w:r w:rsidRPr="004A3E2D">
        <w:rPr>
          <w:rFonts w:cs="Narkisim" w:hint="cs"/>
          <w:sz w:val="24"/>
          <w:szCs w:val="24"/>
          <w:rtl/>
        </w:rPr>
        <w:t xml:space="preserve"> שחזרה והם </w:t>
      </w:r>
      <w:r w:rsidR="005E248B" w:rsidRPr="004A3E2D">
        <w:rPr>
          <w:rFonts w:cs="Narkisim" w:hint="cs"/>
          <w:sz w:val="24"/>
          <w:szCs w:val="24"/>
          <w:rtl/>
        </w:rPr>
        <w:t xml:space="preserve">מיד </w:t>
      </w:r>
      <w:r w:rsidRPr="004A3E2D">
        <w:rPr>
          <w:rFonts w:cs="Narkisim" w:hint="cs"/>
          <w:sz w:val="24"/>
          <w:szCs w:val="24"/>
          <w:rtl/>
        </w:rPr>
        <w:t>המשיכו לשחק</w:t>
      </w:r>
      <w:r w:rsidR="005E248B" w:rsidRPr="004A3E2D">
        <w:rPr>
          <w:rFonts w:cs="Narkisim" w:hint="cs"/>
          <w:sz w:val="24"/>
          <w:szCs w:val="24"/>
          <w:rtl/>
        </w:rPr>
        <w:t>.</w:t>
      </w:r>
      <w:r w:rsidRPr="004A3E2D">
        <w:rPr>
          <w:rFonts w:cs="Narkisim"/>
          <w:sz w:val="24"/>
          <w:szCs w:val="24"/>
          <w:rtl/>
        </w:rPr>
        <w:br/>
      </w:r>
      <w:r w:rsidR="00B90114" w:rsidRPr="004A3E2D">
        <w:rPr>
          <w:rFonts w:cs="Narkisim" w:hint="cs"/>
          <w:sz w:val="24"/>
          <w:szCs w:val="24"/>
          <w:u w:val="single"/>
          <w:rtl/>
        </w:rPr>
        <w:t>מסקנה</w:t>
      </w:r>
      <w:r w:rsidR="00B90114" w:rsidRPr="004A3E2D">
        <w:rPr>
          <w:rFonts w:cs="Narkisim" w:hint="cs"/>
          <w:sz w:val="24"/>
          <w:szCs w:val="24"/>
          <w:rtl/>
        </w:rPr>
        <w:t xml:space="preserve">: </w:t>
      </w:r>
      <w:r w:rsidRPr="004A3E2D">
        <w:rPr>
          <w:rFonts w:cs="Narkisim" w:hint="cs"/>
          <w:sz w:val="24"/>
          <w:szCs w:val="24"/>
          <w:rtl/>
        </w:rPr>
        <w:t>החוקרים הסיקו שהתקשרות בטוחה מאפשרת לתינוק להתפנות לצמיחה והתפתחות תקינה.</w:t>
      </w:r>
      <w:r w:rsidR="00B90114" w:rsidRPr="004A3E2D">
        <w:rPr>
          <w:rFonts w:cs="Narkisim" w:hint="cs"/>
          <w:sz w:val="24"/>
          <w:szCs w:val="24"/>
          <w:rtl/>
        </w:rPr>
        <w:t xml:space="preserve"> סגנון זה אפיין 60% מהתינוקות.</w:t>
      </w:r>
      <w:r w:rsidR="00B90114" w:rsidRPr="004A3E2D">
        <w:rPr>
          <w:rFonts w:cs="Narkisim"/>
          <w:b/>
          <w:bCs/>
          <w:sz w:val="24"/>
          <w:szCs w:val="24"/>
          <w:rtl/>
        </w:rPr>
        <w:br/>
      </w:r>
      <w:r w:rsidRPr="004A3E2D">
        <w:rPr>
          <w:rFonts w:cs="Narkisim" w:hint="cs"/>
          <w:b/>
          <w:bCs/>
          <w:sz w:val="24"/>
          <w:szCs w:val="24"/>
          <w:rtl/>
        </w:rPr>
        <w:t>התקשרות בטוחה</w:t>
      </w:r>
      <w:r w:rsidR="00B03F9E" w:rsidRPr="004A3E2D">
        <w:rPr>
          <w:rFonts w:cs="Narkisim" w:hint="cs"/>
          <w:b/>
          <w:bCs/>
          <w:sz w:val="24"/>
          <w:szCs w:val="24"/>
          <w:rtl/>
        </w:rPr>
        <w:t xml:space="preserve"> </w:t>
      </w:r>
      <w:r w:rsidR="00B03F9E" w:rsidRPr="004A3E2D">
        <w:rPr>
          <w:rFonts w:cs="Narkisim" w:hint="cs"/>
          <w:sz w:val="24"/>
          <w:szCs w:val="24"/>
          <w:rtl/>
        </w:rPr>
        <w:t>היא</w:t>
      </w:r>
      <w:r w:rsidRPr="004A3E2D">
        <w:rPr>
          <w:rFonts w:cs="Narkisim" w:hint="cs"/>
          <w:b/>
          <w:bCs/>
          <w:sz w:val="24"/>
          <w:szCs w:val="24"/>
          <w:rtl/>
        </w:rPr>
        <w:t xml:space="preserve"> </w:t>
      </w:r>
      <w:r w:rsidRPr="004A3E2D">
        <w:rPr>
          <w:rFonts w:cs="Narkisim" w:hint="cs"/>
          <w:sz w:val="24"/>
          <w:szCs w:val="24"/>
          <w:rtl/>
        </w:rPr>
        <w:t>תהליך של היווצרות קשר בטוח עם דמות ההתקשרות המאפשר פניות לצמיחה והתפתחות.</w:t>
      </w:r>
    </w:p>
    <w:p w14:paraId="6192FE49" w14:textId="77777777" w:rsidR="00133226" w:rsidRPr="004A3E2D" w:rsidRDefault="00133226" w:rsidP="00133226">
      <w:pPr>
        <w:spacing w:after="0" w:line="360" w:lineRule="auto"/>
        <w:ind w:left="95"/>
        <w:rPr>
          <w:rFonts w:cs="Narkisim"/>
          <w:sz w:val="24"/>
          <w:szCs w:val="24"/>
          <w:rtl/>
        </w:rPr>
      </w:pPr>
    </w:p>
    <w:p w14:paraId="5F3226B0" w14:textId="77777777" w:rsidR="00F848D7" w:rsidRPr="004A3E2D" w:rsidRDefault="00F848D7" w:rsidP="00B90114">
      <w:pPr>
        <w:spacing w:line="360" w:lineRule="auto"/>
        <w:ind w:left="95"/>
        <w:rPr>
          <w:rFonts w:cs="Narkisim"/>
          <w:sz w:val="24"/>
          <w:szCs w:val="24"/>
          <w:rtl/>
        </w:rPr>
      </w:pPr>
      <w:r w:rsidRPr="004A3E2D">
        <w:rPr>
          <w:rFonts w:cs="Narkisim" w:hint="cs"/>
          <w:sz w:val="24"/>
          <w:szCs w:val="24"/>
          <w:rtl/>
        </w:rPr>
        <w:t xml:space="preserve">ב. </w:t>
      </w:r>
      <w:r w:rsidRPr="004A3E2D">
        <w:rPr>
          <w:rFonts w:cs="Narkisim" w:hint="cs"/>
          <w:b/>
          <w:bCs/>
          <w:sz w:val="24"/>
          <w:szCs w:val="24"/>
          <w:rtl/>
        </w:rPr>
        <w:t xml:space="preserve">התקשרות לא בטוחה- "המתנגדים": </w:t>
      </w:r>
      <w:r w:rsidR="00B90114" w:rsidRPr="004A3E2D">
        <w:rPr>
          <w:rFonts w:cs="Narkisim"/>
          <w:b/>
          <w:bCs/>
          <w:sz w:val="24"/>
          <w:szCs w:val="24"/>
          <w:rtl/>
        </w:rPr>
        <w:br/>
      </w:r>
      <w:r w:rsidR="00B90114" w:rsidRPr="004A3E2D">
        <w:rPr>
          <w:rFonts w:cs="Narkisim" w:hint="cs"/>
          <w:sz w:val="24"/>
          <w:szCs w:val="24"/>
          <w:rtl/>
        </w:rPr>
        <w:t xml:space="preserve">1. התינוקות </w:t>
      </w:r>
      <w:r w:rsidRPr="004A3E2D">
        <w:rPr>
          <w:rFonts w:cs="Narkisim" w:hint="cs"/>
          <w:sz w:val="24"/>
          <w:szCs w:val="24"/>
          <w:rtl/>
        </w:rPr>
        <w:t>גילו סימני לחץ לאורך כל הניסוי</w:t>
      </w:r>
      <w:r w:rsidR="00B90114" w:rsidRPr="004A3E2D">
        <w:rPr>
          <w:rFonts w:cs="Narkisim" w:hint="cs"/>
          <w:sz w:val="24"/>
          <w:szCs w:val="24"/>
          <w:rtl/>
        </w:rPr>
        <w:t xml:space="preserve">. הם </w:t>
      </w:r>
      <w:r w:rsidRPr="004A3E2D">
        <w:rPr>
          <w:rFonts w:cs="Narkisim" w:hint="cs"/>
          <w:sz w:val="24"/>
          <w:szCs w:val="24"/>
          <w:rtl/>
        </w:rPr>
        <w:t>חששו לשחק בצעצועים גם בנוכחות האם, והקפידו להישאר בקרבת</w:t>
      </w:r>
      <w:r w:rsidR="00B90114" w:rsidRPr="004A3E2D">
        <w:rPr>
          <w:rFonts w:cs="Narkisim" w:hint="cs"/>
          <w:sz w:val="24"/>
          <w:szCs w:val="24"/>
          <w:rtl/>
        </w:rPr>
        <w:t>ה.</w:t>
      </w:r>
      <w:r w:rsidR="00B90114" w:rsidRPr="004A3E2D">
        <w:rPr>
          <w:rFonts w:cs="Narkisim"/>
          <w:sz w:val="24"/>
          <w:szCs w:val="24"/>
          <w:rtl/>
        </w:rPr>
        <w:br/>
      </w:r>
      <w:r w:rsidR="00B90114" w:rsidRPr="004A3E2D">
        <w:rPr>
          <w:rFonts w:cs="Narkisim" w:hint="cs"/>
          <w:sz w:val="24"/>
          <w:szCs w:val="24"/>
          <w:rtl/>
        </w:rPr>
        <w:t>2. התינוקות נלחצו כ</w:t>
      </w:r>
      <w:r w:rsidRPr="004A3E2D">
        <w:rPr>
          <w:rFonts w:cs="Narkisim" w:hint="cs"/>
          <w:sz w:val="24"/>
          <w:szCs w:val="24"/>
          <w:rtl/>
        </w:rPr>
        <w:t>שהזרה נכנסה לחדר, גם בנוכחות אימם</w:t>
      </w:r>
      <w:r w:rsidR="00B90114" w:rsidRPr="004A3E2D">
        <w:rPr>
          <w:rFonts w:cs="Narkisim" w:hint="cs"/>
          <w:sz w:val="24"/>
          <w:szCs w:val="24"/>
          <w:rtl/>
        </w:rPr>
        <w:t>.</w:t>
      </w:r>
      <w:r w:rsidR="00B90114" w:rsidRPr="004A3E2D">
        <w:rPr>
          <w:rFonts w:cs="Narkisim"/>
          <w:sz w:val="24"/>
          <w:szCs w:val="24"/>
          <w:rtl/>
        </w:rPr>
        <w:br/>
      </w:r>
      <w:r w:rsidR="00B90114" w:rsidRPr="004A3E2D">
        <w:rPr>
          <w:rFonts w:cs="Narkisim" w:hint="cs"/>
          <w:sz w:val="24"/>
          <w:szCs w:val="24"/>
          <w:rtl/>
        </w:rPr>
        <w:t xml:space="preserve">3. התינוקות </w:t>
      </w:r>
      <w:r w:rsidRPr="004A3E2D">
        <w:rPr>
          <w:rFonts w:cs="Narkisim" w:hint="cs"/>
          <w:sz w:val="24"/>
          <w:szCs w:val="24"/>
          <w:rtl/>
        </w:rPr>
        <w:t xml:space="preserve">היו חרדים </w:t>
      </w:r>
      <w:r w:rsidR="00B90114" w:rsidRPr="004A3E2D">
        <w:rPr>
          <w:rFonts w:cs="Narkisim" w:hint="cs"/>
          <w:sz w:val="24"/>
          <w:szCs w:val="24"/>
          <w:rtl/>
        </w:rPr>
        <w:t>כ</w:t>
      </w:r>
      <w:r w:rsidRPr="004A3E2D">
        <w:rPr>
          <w:rFonts w:cs="Narkisim" w:hint="cs"/>
          <w:sz w:val="24"/>
          <w:szCs w:val="24"/>
          <w:rtl/>
        </w:rPr>
        <w:t>שהא</w:t>
      </w:r>
      <w:r w:rsidR="00B90114" w:rsidRPr="004A3E2D">
        <w:rPr>
          <w:rFonts w:cs="Narkisim" w:hint="cs"/>
          <w:sz w:val="24"/>
          <w:szCs w:val="24"/>
          <w:rtl/>
        </w:rPr>
        <w:t>ם</w:t>
      </w:r>
      <w:r w:rsidRPr="004A3E2D">
        <w:rPr>
          <w:rFonts w:cs="Narkisim" w:hint="cs"/>
          <w:sz w:val="24"/>
          <w:szCs w:val="24"/>
          <w:rtl/>
        </w:rPr>
        <w:t xml:space="preserve"> עזבה את החדר. </w:t>
      </w:r>
      <w:r w:rsidR="00B90114" w:rsidRPr="004A3E2D">
        <w:rPr>
          <w:rFonts w:cs="Narkisim"/>
          <w:sz w:val="24"/>
          <w:szCs w:val="24"/>
          <w:rtl/>
        </w:rPr>
        <w:br/>
      </w:r>
      <w:r w:rsidR="00B90114" w:rsidRPr="004A3E2D">
        <w:rPr>
          <w:rFonts w:cs="Narkisim" w:hint="cs"/>
          <w:sz w:val="24"/>
          <w:szCs w:val="24"/>
          <w:rtl/>
        </w:rPr>
        <w:t>4. כ</w:t>
      </w:r>
      <w:r w:rsidRPr="004A3E2D">
        <w:rPr>
          <w:rFonts w:cs="Narkisim" w:hint="cs"/>
          <w:sz w:val="24"/>
          <w:szCs w:val="24"/>
          <w:rtl/>
        </w:rPr>
        <w:t>שהאם חזרה לחדר</w:t>
      </w:r>
      <w:r w:rsidR="00B90114" w:rsidRPr="004A3E2D">
        <w:rPr>
          <w:rFonts w:cs="Narkisim" w:hint="cs"/>
          <w:sz w:val="24"/>
          <w:szCs w:val="24"/>
          <w:rtl/>
        </w:rPr>
        <w:t>,</w:t>
      </w:r>
      <w:r w:rsidRPr="004A3E2D">
        <w:rPr>
          <w:rFonts w:cs="Narkisim" w:hint="cs"/>
          <w:sz w:val="24"/>
          <w:szCs w:val="24"/>
          <w:rtl/>
        </w:rPr>
        <w:t xml:space="preserve"> יחסם אליה היה דו- ערכי (אמביוולנטי): הם חיפשו את קרבה, אך לא הפסיקו לבכות ולא רצו להתחבק. האם לא הצליחה להרגיע אותם והם לא שבו לשחק. </w:t>
      </w:r>
      <w:r w:rsidR="00B90114" w:rsidRPr="004A3E2D">
        <w:rPr>
          <w:rFonts w:cs="Narkisim"/>
          <w:sz w:val="24"/>
          <w:szCs w:val="24"/>
          <w:rtl/>
        </w:rPr>
        <w:br/>
      </w:r>
      <w:r w:rsidR="00B90114" w:rsidRPr="004A3E2D">
        <w:rPr>
          <w:rFonts w:cs="Narkisim" w:hint="cs"/>
          <w:sz w:val="24"/>
          <w:szCs w:val="24"/>
          <w:u w:val="single"/>
          <w:rtl/>
        </w:rPr>
        <w:t>מסקנה</w:t>
      </w:r>
      <w:r w:rsidR="00B90114" w:rsidRPr="004A3E2D">
        <w:rPr>
          <w:rFonts w:cs="Narkisim" w:hint="cs"/>
          <w:sz w:val="24"/>
          <w:szCs w:val="24"/>
          <w:rtl/>
        </w:rPr>
        <w:t xml:space="preserve">: </w:t>
      </w:r>
      <w:r w:rsidRPr="004A3E2D">
        <w:rPr>
          <w:rFonts w:cs="Narkisim" w:hint="cs"/>
          <w:sz w:val="24"/>
          <w:szCs w:val="24"/>
          <w:rtl/>
        </w:rPr>
        <w:t>התקשרות לא בטוחה גורמת לעיסוק מוגזם בחיפוש אחר דמות התקשרות ובהיצמדות אליה.</w:t>
      </w:r>
      <w:r w:rsidR="00B90114" w:rsidRPr="004A3E2D">
        <w:rPr>
          <w:rFonts w:cs="Narkisim" w:hint="cs"/>
          <w:sz w:val="24"/>
          <w:szCs w:val="24"/>
          <w:rtl/>
        </w:rPr>
        <w:t xml:space="preserve"> סגנון זה אפיין 10% מהתינוקות.</w:t>
      </w:r>
      <w:r w:rsidR="00B90114" w:rsidRPr="004A3E2D">
        <w:rPr>
          <w:rFonts w:cs="Narkisim"/>
          <w:b/>
          <w:bCs/>
          <w:sz w:val="24"/>
          <w:szCs w:val="24"/>
          <w:rtl/>
        </w:rPr>
        <w:br/>
      </w:r>
      <w:r w:rsidRPr="004A3E2D">
        <w:rPr>
          <w:rFonts w:cs="Narkisim" w:hint="cs"/>
          <w:b/>
          <w:bCs/>
          <w:sz w:val="24"/>
          <w:szCs w:val="24"/>
          <w:rtl/>
        </w:rPr>
        <w:t>התקשרות מתנגדת (חרדה)-</w:t>
      </w:r>
      <w:r w:rsidRPr="004A3E2D">
        <w:rPr>
          <w:rFonts w:cs="Narkisim" w:hint="cs"/>
          <w:sz w:val="24"/>
          <w:szCs w:val="24"/>
          <w:rtl/>
        </w:rPr>
        <w:t xml:space="preserve"> תהליך של היווצרות קשר אמביוולנטי (מעורב) עם דמות ההתקשרות, הגורם לעיסוק יתר בחיפ</w:t>
      </w:r>
      <w:r w:rsidR="00655B2C" w:rsidRPr="004A3E2D">
        <w:rPr>
          <w:rFonts w:cs="Narkisim" w:hint="cs"/>
          <w:sz w:val="24"/>
          <w:szCs w:val="24"/>
          <w:rtl/>
        </w:rPr>
        <w:t>ו</w:t>
      </w:r>
      <w:r w:rsidRPr="004A3E2D">
        <w:rPr>
          <w:rFonts w:cs="Narkisim" w:hint="cs"/>
          <w:sz w:val="24"/>
          <w:szCs w:val="24"/>
          <w:rtl/>
        </w:rPr>
        <w:t>ש אחר דמות ההתקשרות ובהיצמדות אליה.</w:t>
      </w:r>
    </w:p>
    <w:p w14:paraId="2203048F" w14:textId="77777777" w:rsidR="00655B2C" w:rsidRPr="004A3E2D" w:rsidRDefault="00F848D7" w:rsidP="00655B2C">
      <w:pPr>
        <w:spacing w:line="360" w:lineRule="auto"/>
        <w:ind w:left="95"/>
        <w:rPr>
          <w:rFonts w:cs="Narkisim"/>
          <w:sz w:val="24"/>
          <w:szCs w:val="24"/>
          <w:u w:val="single"/>
          <w:rtl/>
        </w:rPr>
      </w:pPr>
      <w:r w:rsidRPr="004A3E2D">
        <w:rPr>
          <w:rFonts w:cs="Narkisim" w:hint="cs"/>
          <w:sz w:val="24"/>
          <w:szCs w:val="24"/>
          <w:rtl/>
        </w:rPr>
        <w:t xml:space="preserve">ג. </w:t>
      </w:r>
      <w:r w:rsidRPr="004A3E2D">
        <w:rPr>
          <w:rFonts w:cs="Narkisim" w:hint="cs"/>
          <w:b/>
          <w:bCs/>
          <w:sz w:val="24"/>
          <w:szCs w:val="24"/>
          <w:rtl/>
        </w:rPr>
        <w:t>התקשרות לא בטוחה- "הנמנעים":</w:t>
      </w:r>
      <w:r w:rsidR="00B90114" w:rsidRPr="004A3E2D">
        <w:rPr>
          <w:rFonts w:cs="Narkisim"/>
          <w:sz w:val="24"/>
          <w:szCs w:val="24"/>
          <w:rtl/>
        </w:rPr>
        <w:br/>
      </w:r>
      <w:r w:rsidR="00B90114" w:rsidRPr="004A3E2D">
        <w:rPr>
          <w:rFonts w:cs="Narkisim" w:hint="cs"/>
          <w:sz w:val="24"/>
          <w:szCs w:val="24"/>
          <w:rtl/>
        </w:rPr>
        <w:t xml:space="preserve">1. התינוקות נטו לזרוק את הצעצועים ולהעבירם ממקום למקום בחוסר ריכוז. הם גם </w:t>
      </w:r>
      <w:r w:rsidRPr="004A3E2D">
        <w:rPr>
          <w:rFonts w:cs="Narkisim" w:hint="cs"/>
          <w:sz w:val="24"/>
          <w:szCs w:val="24"/>
          <w:rtl/>
        </w:rPr>
        <w:t>התעלמו מאימם כ</w:t>
      </w:r>
      <w:r w:rsidR="00B90114" w:rsidRPr="004A3E2D">
        <w:rPr>
          <w:rFonts w:cs="Narkisim" w:hint="cs"/>
          <w:sz w:val="24"/>
          <w:szCs w:val="24"/>
          <w:rtl/>
        </w:rPr>
        <w:t>ש</w:t>
      </w:r>
      <w:r w:rsidRPr="004A3E2D">
        <w:rPr>
          <w:rFonts w:cs="Narkisim" w:hint="cs"/>
          <w:sz w:val="24"/>
          <w:szCs w:val="24"/>
          <w:rtl/>
        </w:rPr>
        <w:t>נמצאה בחדר</w:t>
      </w:r>
      <w:r w:rsidR="00B90114" w:rsidRPr="004A3E2D">
        <w:rPr>
          <w:rFonts w:cs="Narkisim" w:hint="cs"/>
          <w:sz w:val="24"/>
          <w:szCs w:val="24"/>
          <w:rtl/>
        </w:rPr>
        <w:t>.</w:t>
      </w:r>
      <w:r w:rsidR="00B90114" w:rsidRPr="004A3E2D">
        <w:rPr>
          <w:rFonts w:cs="Narkisim"/>
          <w:sz w:val="24"/>
          <w:szCs w:val="24"/>
          <w:rtl/>
        </w:rPr>
        <w:br/>
      </w:r>
      <w:r w:rsidR="00B90114" w:rsidRPr="004A3E2D">
        <w:rPr>
          <w:rFonts w:cs="Narkisim" w:hint="cs"/>
          <w:sz w:val="24"/>
          <w:szCs w:val="24"/>
          <w:rtl/>
        </w:rPr>
        <w:t xml:space="preserve">2. התינוקות </w:t>
      </w:r>
      <w:r w:rsidR="00655B2C" w:rsidRPr="004A3E2D">
        <w:rPr>
          <w:rFonts w:cs="Narkisim" w:hint="cs"/>
          <w:sz w:val="24"/>
          <w:szCs w:val="24"/>
          <w:rtl/>
        </w:rPr>
        <w:t>התעלמו מהזרה.</w:t>
      </w:r>
      <w:r w:rsidR="00655B2C" w:rsidRPr="004A3E2D">
        <w:rPr>
          <w:rFonts w:cs="Narkisim"/>
          <w:sz w:val="24"/>
          <w:szCs w:val="24"/>
          <w:rtl/>
        </w:rPr>
        <w:br/>
      </w:r>
      <w:r w:rsidR="00655B2C" w:rsidRPr="004A3E2D">
        <w:rPr>
          <w:rFonts w:cs="Narkisim" w:hint="cs"/>
          <w:sz w:val="24"/>
          <w:szCs w:val="24"/>
          <w:rtl/>
        </w:rPr>
        <w:t xml:space="preserve">3. התינוקות נראו </w:t>
      </w:r>
      <w:r w:rsidRPr="004A3E2D">
        <w:rPr>
          <w:rFonts w:cs="Narkisim" w:hint="cs"/>
          <w:sz w:val="24"/>
          <w:szCs w:val="24"/>
          <w:rtl/>
        </w:rPr>
        <w:t xml:space="preserve">לא לחוצים </w:t>
      </w:r>
      <w:r w:rsidR="00B90114" w:rsidRPr="004A3E2D">
        <w:rPr>
          <w:rFonts w:cs="Narkisim" w:hint="cs"/>
          <w:sz w:val="24"/>
          <w:szCs w:val="24"/>
          <w:rtl/>
        </w:rPr>
        <w:t>כ</w:t>
      </w:r>
      <w:r w:rsidRPr="004A3E2D">
        <w:rPr>
          <w:rFonts w:cs="Narkisim" w:hint="cs"/>
          <w:sz w:val="24"/>
          <w:szCs w:val="24"/>
          <w:rtl/>
        </w:rPr>
        <w:t>ש</w:t>
      </w:r>
      <w:r w:rsidR="00B90114" w:rsidRPr="004A3E2D">
        <w:rPr>
          <w:rFonts w:cs="Narkisim" w:hint="cs"/>
          <w:sz w:val="24"/>
          <w:szCs w:val="24"/>
          <w:rtl/>
        </w:rPr>
        <w:t xml:space="preserve">האם </w:t>
      </w:r>
      <w:r w:rsidRPr="004A3E2D">
        <w:rPr>
          <w:rFonts w:cs="Narkisim" w:hint="cs"/>
          <w:sz w:val="24"/>
          <w:szCs w:val="24"/>
          <w:rtl/>
        </w:rPr>
        <w:t>עזבה את החדר</w:t>
      </w:r>
      <w:r w:rsidR="00655B2C" w:rsidRPr="004A3E2D">
        <w:rPr>
          <w:rFonts w:cs="Narkisim" w:hint="cs"/>
          <w:sz w:val="24"/>
          <w:szCs w:val="24"/>
          <w:rtl/>
        </w:rPr>
        <w:t xml:space="preserve"> ו</w:t>
      </w:r>
      <w:r w:rsidRPr="004A3E2D">
        <w:rPr>
          <w:rFonts w:cs="Narkisim" w:hint="cs"/>
          <w:sz w:val="24"/>
          <w:szCs w:val="24"/>
          <w:rtl/>
        </w:rPr>
        <w:t>נראו עצמאיים יתר על המידה</w:t>
      </w:r>
      <w:r w:rsidR="00655B2C" w:rsidRPr="004A3E2D">
        <w:rPr>
          <w:rFonts w:cs="Narkisim" w:hint="cs"/>
          <w:sz w:val="24"/>
          <w:szCs w:val="24"/>
          <w:rtl/>
        </w:rPr>
        <w:t>.</w:t>
      </w:r>
      <w:r w:rsidR="00655B2C" w:rsidRPr="004A3E2D">
        <w:rPr>
          <w:rFonts w:cs="Narkisim"/>
          <w:sz w:val="24"/>
          <w:szCs w:val="24"/>
          <w:rtl/>
        </w:rPr>
        <w:br/>
      </w:r>
      <w:r w:rsidR="00655B2C" w:rsidRPr="004A3E2D">
        <w:rPr>
          <w:rFonts w:cs="Narkisim" w:hint="cs"/>
          <w:sz w:val="24"/>
          <w:szCs w:val="24"/>
          <w:rtl/>
        </w:rPr>
        <w:t>4. התנהגות זו נמשכה כשהאם חזרה לחדר.</w:t>
      </w:r>
      <w:r w:rsidR="00655B2C" w:rsidRPr="004A3E2D">
        <w:rPr>
          <w:rFonts w:cs="Narkisim"/>
          <w:sz w:val="24"/>
          <w:szCs w:val="24"/>
          <w:u w:val="single"/>
          <w:rtl/>
        </w:rPr>
        <w:br/>
      </w:r>
      <w:r w:rsidR="00655B2C" w:rsidRPr="004A3E2D">
        <w:rPr>
          <w:rFonts w:cs="Narkisim" w:hint="cs"/>
          <w:sz w:val="24"/>
          <w:szCs w:val="24"/>
          <w:u w:val="single"/>
          <w:rtl/>
        </w:rPr>
        <w:t>מסקנה</w:t>
      </w:r>
      <w:r w:rsidR="00655B2C" w:rsidRPr="004A3E2D">
        <w:rPr>
          <w:rFonts w:cs="Narkisim" w:hint="cs"/>
          <w:sz w:val="24"/>
          <w:szCs w:val="24"/>
          <w:rtl/>
        </w:rPr>
        <w:t>: התינוקות, למרות שנראו לא לחוצים, חוו מצוקה היות ולא הרגישו שהאם היא "כתובת" עבורם. סגנון זה אפיין 25% מהתינוקות.</w:t>
      </w:r>
    </w:p>
    <w:p w14:paraId="68D29486" w14:textId="77777777" w:rsidR="00F848D7" w:rsidRPr="004A3E2D" w:rsidRDefault="00F848D7" w:rsidP="00655B2C">
      <w:pPr>
        <w:spacing w:line="360" w:lineRule="auto"/>
        <w:ind w:left="95"/>
        <w:rPr>
          <w:rFonts w:cs="Narkisim"/>
          <w:sz w:val="24"/>
          <w:szCs w:val="24"/>
          <w:rtl/>
        </w:rPr>
      </w:pPr>
      <w:r w:rsidRPr="004A3E2D">
        <w:rPr>
          <w:rFonts w:cs="Narkisim" w:hint="cs"/>
          <w:b/>
          <w:bCs/>
          <w:sz w:val="24"/>
          <w:szCs w:val="24"/>
          <w:rtl/>
        </w:rPr>
        <w:t>התקשרות נמנעת-</w:t>
      </w:r>
      <w:r w:rsidRPr="004A3E2D">
        <w:rPr>
          <w:rFonts w:cs="Narkisim" w:hint="cs"/>
          <w:sz w:val="24"/>
          <w:szCs w:val="24"/>
          <w:rtl/>
        </w:rPr>
        <w:t xml:space="preserve"> תהליך של היווצרות קשר המאופיין בהימנעות מדמות ההתקשרות.</w:t>
      </w:r>
    </w:p>
    <w:p w14:paraId="7198C9D2" w14:textId="77777777" w:rsidR="00F848D7" w:rsidRPr="004A3E2D" w:rsidRDefault="00655B2C" w:rsidP="00655B2C">
      <w:pPr>
        <w:spacing w:line="360" w:lineRule="auto"/>
        <w:ind w:left="95"/>
        <w:rPr>
          <w:rFonts w:cs="Narkisim"/>
          <w:sz w:val="24"/>
          <w:szCs w:val="24"/>
        </w:rPr>
      </w:pPr>
      <w:r w:rsidRPr="004A3E2D">
        <w:rPr>
          <w:rFonts w:cs="Narkisim" w:hint="cs"/>
          <w:sz w:val="24"/>
          <w:szCs w:val="24"/>
          <w:rtl/>
        </w:rPr>
        <w:lastRenderedPageBreak/>
        <w:t xml:space="preserve">ד. </w:t>
      </w:r>
      <w:r w:rsidRPr="004A3E2D">
        <w:rPr>
          <w:rFonts w:cs="Narkisim" w:hint="cs"/>
          <w:b/>
          <w:bCs/>
          <w:sz w:val="24"/>
          <w:szCs w:val="24"/>
          <w:rtl/>
        </w:rPr>
        <w:t>"לא מאורגנים":</w:t>
      </w:r>
      <w:r w:rsidRPr="004A3E2D">
        <w:rPr>
          <w:rFonts w:cs="Narkisim"/>
          <w:sz w:val="24"/>
          <w:szCs w:val="24"/>
          <w:rtl/>
        </w:rPr>
        <w:br/>
      </w:r>
      <w:r w:rsidR="00F848D7" w:rsidRPr="004A3E2D">
        <w:rPr>
          <w:rFonts w:cs="Narkisim" w:hint="cs"/>
          <w:sz w:val="24"/>
          <w:szCs w:val="24"/>
          <w:rtl/>
        </w:rPr>
        <w:t>שא</w:t>
      </w:r>
      <w:r w:rsidRPr="004A3E2D">
        <w:rPr>
          <w:rFonts w:cs="Narkisim" w:hint="cs"/>
          <w:sz w:val="24"/>
          <w:szCs w:val="24"/>
          <w:rtl/>
        </w:rPr>
        <w:t>ר התינוקות (</w:t>
      </w:r>
      <w:r w:rsidR="00F848D7" w:rsidRPr="004A3E2D">
        <w:rPr>
          <w:rFonts w:cs="Narkisim" w:hint="cs"/>
          <w:sz w:val="24"/>
          <w:szCs w:val="24"/>
          <w:rtl/>
        </w:rPr>
        <w:t>5%</w:t>
      </w:r>
      <w:r w:rsidRPr="004A3E2D">
        <w:rPr>
          <w:rFonts w:cs="Narkisim" w:hint="cs"/>
          <w:sz w:val="24"/>
          <w:szCs w:val="24"/>
          <w:rtl/>
        </w:rPr>
        <w:t>)</w:t>
      </w:r>
      <w:r w:rsidR="00F848D7" w:rsidRPr="004A3E2D">
        <w:rPr>
          <w:rFonts w:cs="Narkisim" w:hint="cs"/>
          <w:sz w:val="24"/>
          <w:szCs w:val="24"/>
          <w:rtl/>
        </w:rPr>
        <w:t xml:space="preserve"> סווגו "כלא מאורגנים"</w:t>
      </w:r>
      <w:r w:rsidRPr="004A3E2D">
        <w:rPr>
          <w:rFonts w:cs="Narkisim" w:hint="cs"/>
          <w:sz w:val="24"/>
          <w:szCs w:val="24"/>
          <w:rtl/>
        </w:rPr>
        <w:t>. הם לא גילו דפוס התנהגות עקיב במצב הזר.</w:t>
      </w:r>
      <w:r w:rsidR="00F848D7" w:rsidRPr="004A3E2D">
        <w:rPr>
          <w:rFonts w:cs="Narkisim" w:hint="cs"/>
          <w:sz w:val="24"/>
          <w:szCs w:val="24"/>
          <w:rtl/>
        </w:rPr>
        <w:t xml:space="preserve"> לעיתים התנהגו "כנמנעים" ולעיתים "כמתנגדים". </w:t>
      </w:r>
    </w:p>
    <w:p w14:paraId="0D8361C5" w14:textId="77777777" w:rsidR="00284AA6" w:rsidRPr="004A3E2D" w:rsidRDefault="00284AA6" w:rsidP="00284AA6">
      <w:pPr>
        <w:pStyle w:val="a5"/>
        <w:spacing w:line="360" w:lineRule="auto"/>
        <w:ind w:left="95"/>
        <w:rPr>
          <w:rFonts w:cs="Narkisim"/>
          <w:sz w:val="24"/>
          <w:szCs w:val="24"/>
          <w:rtl/>
        </w:rPr>
      </w:pPr>
      <w:r w:rsidRPr="004A3E2D">
        <w:rPr>
          <w:rFonts w:cs="Narkisim" w:hint="cs"/>
          <w:sz w:val="24"/>
          <w:szCs w:val="24"/>
          <w:rtl/>
        </w:rPr>
        <w:t>לסיכום, ניתן לומר שהניסוי מצביע על קיומו של קשר בין סוג ההתקשרות ובין תגובותיו הרגשיות של הילד, ביטחונו ביחסיו עם זרים, יחסו לא</w:t>
      </w:r>
      <w:r w:rsidR="00453681" w:rsidRPr="004A3E2D">
        <w:rPr>
          <w:rFonts w:cs="Narkisim" w:hint="cs"/>
          <w:sz w:val="24"/>
          <w:szCs w:val="24"/>
          <w:rtl/>
        </w:rPr>
        <w:t>י</w:t>
      </w:r>
      <w:r w:rsidRPr="004A3E2D">
        <w:rPr>
          <w:rFonts w:cs="Narkisim" w:hint="cs"/>
          <w:sz w:val="24"/>
          <w:szCs w:val="24"/>
          <w:rtl/>
        </w:rPr>
        <w:t xml:space="preserve">מו ומידת חקירתו את הסביבה. בעלי התקשרות בטוחה מחפשים את </w:t>
      </w:r>
      <w:r w:rsidR="00453681" w:rsidRPr="004A3E2D">
        <w:rPr>
          <w:rFonts w:cs="Narkisim" w:hint="cs"/>
          <w:sz w:val="24"/>
          <w:szCs w:val="24"/>
          <w:rtl/>
        </w:rPr>
        <w:t>קרבתה</w:t>
      </w:r>
      <w:r w:rsidRPr="004A3E2D">
        <w:rPr>
          <w:rFonts w:cs="Narkisim" w:hint="cs"/>
          <w:sz w:val="24"/>
          <w:szCs w:val="24"/>
          <w:rtl/>
        </w:rPr>
        <w:t xml:space="preserve"> במטרה לחוש הגנה ונחמה. הנמנעים מצפים שדמות ההתקשרות תתעלם מהם או תדחה את ניסיונותיהם להשיג סיוע והם לומדים להתכחש לקיומו של האיום. המתנגדים, שמצפים להתנהגות בלתי יציבה של דמות ההתקשרות, מעצימים את תגובותיהם נוכח האיום ומשקיעים את כל משאביהם בניסיון לשמור על קירבה עם דמות ההתקשרות.</w:t>
      </w:r>
    </w:p>
    <w:p w14:paraId="044A8C60" w14:textId="77777777" w:rsidR="000D2554" w:rsidRPr="004A3E2D" w:rsidRDefault="000D2554" w:rsidP="000D2554">
      <w:pPr>
        <w:spacing w:after="0" w:line="360" w:lineRule="auto"/>
        <w:ind w:left="43"/>
        <w:rPr>
          <w:rFonts w:cs="Guttman Yad-Brush"/>
          <w:b/>
          <w:bCs/>
          <w:u w:val="single"/>
          <w:rtl/>
        </w:rPr>
      </w:pPr>
      <w:r w:rsidRPr="004A3E2D">
        <w:rPr>
          <w:rFonts w:cs="Guttman Yad-Brush" w:hint="cs"/>
          <w:b/>
          <w:bCs/>
          <w:u w:val="single"/>
          <w:rtl/>
        </w:rPr>
        <w:t>תרגיל מס' 2: סגנונות התקשרות</w:t>
      </w:r>
    </w:p>
    <w:p w14:paraId="3AF7EF21" w14:textId="77777777" w:rsidR="00542CB0" w:rsidRPr="004A3E2D" w:rsidRDefault="000D2554" w:rsidP="000D2554">
      <w:pPr>
        <w:spacing w:line="360" w:lineRule="auto"/>
        <w:rPr>
          <w:rFonts w:cs="Guttman Yad-Brush"/>
          <w:rtl/>
        </w:rPr>
      </w:pPr>
      <w:r w:rsidRPr="004A3E2D">
        <w:rPr>
          <w:rFonts w:cs="Guttman Yad-Brush" w:hint="cs"/>
          <w:rtl/>
        </w:rPr>
        <w:t xml:space="preserve">בעקבות </w:t>
      </w:r>
      <w:r w:rsidR="00453681" w:rsidRPr="004A3E2D">
        <w:rPr>
          <w:rFonts w:cs="Guttman Yad-Brush" w:hint="cs"/>
          <w:rtl/>
        </w:rPr>
        <w:t>הצפיי</w:t>
      </w:r>
      <w:r w:rsidR="00453681" w:rsidRPr="004A3E2D">
        <w:rPr>
          <w:rFonts w:cs="Guttman Yad-Brush" w:hint="eastAsia"/>
          <w:rtl/>
        </w:rPr>
        <w:t>ה</w:t>
      </w:r>
      <w:r w:rsidRPr="004A3E2D">
        <w:rPr>
          <w:rFonts w:cs="Guttman Yad-Brush" w:hint="cs"/>
          <w:rtl/>
        </w:rPr>
        <w:t xml:space="preserve"> בסרטונים, ת</w:t>
      </w:r>
      <w:r w:rsidR="00542CB0" w:rsidRPr="004A3E2D">
        <w:rPr>
          <w:rFonts w:cs="Guttman Yad-Brush" w:hint="cs"/>
          <w:rtl/>
        </w:rPr>
        <w:t>עדו את ההבדלים שנצפו בין התינוקות ביחסיהם עם הה</w:t>
      </w:r>
      <w:r w:rsidRPr="004A3E2D">
        <w:rPr>
          <w:rFonts w:cs="Guttman Yad-Brush" w:hint="cs"/>
          <w:rtl/>
        </w:rPr>
        <w:t>ורה והסבירו אותם במונחי "סגנונות התקשרות"</w:t>
      </w:r>
      <w:r w:rsidR="00542CB0" w:rsidRPr="004A3E2D">
        <w:rPr>
          <w:rFonts w:cs="Guttman Yad-Brush" w:hint="cs"/>
          <w:rtl/>
        </w:rPr>
        <w:t>.</w:t>
      </w:r>
    </w:p>
    <w:p w14:paraId="549D9DED" w14:textId="77777777" w:rsidR="000D2554" w:rsidRPr="004A3E2D" w:rsidRDefault="000D2554" w:rsidP="000D2554">
      <w:pPr>
        <w:spacing w:line="360" w:lineRule="auto"/>
        <w:rPr>
          <w:rFonts w:cs="Guttman Yad-Brush"/>
          <w:rtl/>
        </w:rPr>
      </w:pPr>
      <w:r w:rsidRPr="004A3E2D">
        <w:rPr>
          <w:rFonts w:cs="Guttman Yad-Brush" w:hint="cs"/>
          <w:rtl/>
        </w:rPr>
        <w:t>סרטון 1</w:t>
      </w:r>
    </w:p>
    <w:p w14:paraId="3DC07E3D" w14:textId="77777777" w:rsidR="000D2554" w:rsidRPr="004A3E2D" w:rsidRDefault="000D2554" w:rsidP="000D2554">
      <w:pPr>
        <w:spacing w:line="360" w:lineRule="auto"/>
        <w:rPr>
          <w:rFonts w:cs="Guttman Yad-Brush"/>
          <w:rtl/>
        </w:rPr>
      </w:pPr>
    </w:p>
    <w:p w14:paraId="1CB7CEA4" w14:textId="77777777" w:rsidR="000D2554" w:rsidRPr="004A3E2D" w:rsidRDefault="000D2554" w:rsidP="000D2554">
      <w:pPr>
        <w:spacing w:line="360" w:lineRule="auto"/>
        <w:rPr>
          <w:rFonts w:cs="Guttman Yad-Brush"/>
          <w:rtl/>
        </w:rPr>
      </w:pPr>
      <w:r w:rsidRPr="004A3E2D">
        <w:rPr>
          <w:rFonts w:cs="Guttman Yad-Brush" w:hint="cs"/>
          <w:rtl/>
        </w:rPr>
        <w:t>סרטון 2</w:t>
      </w:r>
    </w:p>
    <w:p w14:paraId="527F334F" w14:textId="77777777" w:rsidR="000D2554" w:rsidRPr="004A3E2D" w:rsidRDefault="000D2554" w:rsidP="000D2554">
      <w:pPr>
        <w:spacing w:line="360" w:lineRule="auto"/>
        <w:rPr>
          <w:rFonts w:cs="Guttman Yad-Brush"/>
          <w:rtl/>
        </w:rPr>
      </w:pPr>
    </w:p>
    <w:p w14:paraId="74E02D58" w14:textId="77777777" w:rsidR="000D2554" w:rsidRPr="004A3E2D" w:rsidRDefault="000D2554" w:rsidP="000D2554">
      <w:pPr>
        <w:spacing w:line="360" w:lineRule="auto"/>
        <w:rPr>
          <w:rFonts w:cs="Guttman Yad-Brush"/>
          <w:rtl/>
        </w:rPr>
      </w:pPr>
      <w:r w:rsidRPr="004A3E2D">
        <w:rPr>
          <w:rFonts w:cs="Guttman Yad-Brush" w:hint="cs"/>
          <w:rtl/>
        </w:rPr>
        <w:t>סרטון 3</w:t>
      </w:r>
    </w:p>
    <w:p w14:paraId="57388C64" w14:textId="77777777" w:rsidR="000D2554" w:rsidRPr="004A3E2D" w:rsidRDefault="000D2554" w:rsidP="000D2554">
      <w:pPr>
        <w:spacing w:line="360" w:lineRule="auto"/>
        <w:rPr>
          <w:rFonts w:cs="Guttman Yad-Brush"/>
          <w:rtl/>
        </w:rPr>
      </w:pPr>
    </w:p>
    <w:p w14:paraId="2F6EC93F" w14:textId="77777777" w:rsidR="000D2554" w:rsidRPr="004A3E2D" w:rsidRDefault="000D2554" w:rsidP="000D2554">
      <w:pPr>
        <w:spacing w:line="360" w:lineRule="auto"/>
        <w:rPr>
          <w:rFonts w:cs="Guttman Yad-Brush"/>
          <w:rtl/>
        </w:rPr>
      </w:pPr>
      <w:r w:rsidRPr="004A3E2D">
        <w:rPr>
          <w:rFonts w:cs="Guttman Yad-Brush" w:hint="cs"/>
          <w:rtl/>
        </w:rPr>
        <w:t>סרטון 4</w:t>
      </w:r>
    </w:p>
    <w:p w14:paraId="482B4576" w14:textId="77777777" w:rsidR="000D2554" w:rsidRPr="004A3E2D" w:rsidRDefault="000D2554" w:rsidP="000D2554">
      <w:pPr>
        <w:spacing w:line="360" w:lineRule="auto"/>
        <w:rPr>
          <w:rFonts w:cs="Guttman Yad-Brush"/>
          <w:rtl/>
        </w:rPr>
      </w:pPr>
    </w:p>
    <w:p w14:paraId="3F1495F6" w14:textId="77777777" w:rsidR="000D2554" w:rsidRPr="004A3E2D" w:rsidRDefault="000D2554" w:rsidP="00CF59B1">
      <w:pPr>
        <w:spacing w:after="0" w:line="360" w:lineRule="auto"/>
        <w:ind w:left="43"/>
        <w:rPr>
          <w:rFonts w:cs="Guttman Yad-Brush"/>
          <w:b/>
          <w:bCs/>
          <w:u w:val="single"/>
          <w:rtl/>
        </w:rPr>
      </w:pPr>
      <w:r w:rsidRPr="004A3E2D">
        <w:rPr>
          <w:rFonts w:cs="Guttman Yad-Brush" w:hint="cs"/>
          <w:b/>
          <w:bCs/>
          <w:u w:val="single"/>
          <w:rtl/>
        </w:rPr>
        <w:t xml:space="preserve">תרגיל מס' </w:t>
      </w:r>
      <w:r w:rsidR="00CF59B1" w:rsidRPr="004A3E2D">
        <w:rPr>
          <w:rFonts w:cs="Guttman Yad-Brush" w:hint="cs"/>
          <w:b/>
          <w:bCs/>
          <w:u w:val="single"/>
          <w:rtl/>
        </w:rPr>
        <w:t>3</w:t>
      </w:r>
      <w:r w:rsidRPr="004A3E2D">
        <w:rPr>
          <w:rFonts w:cs="Guttman Yad-Brush" w:hint="cs"/>
          <w:b/>
          <w:bCs/>
          <w:u w:val="single"/>
          <w:rtl/>
        </w:rPr>
        <w:t>: סגנונות התקשרות</w:t>
      </w:r>
    </w:p>
    <w:p w14:paraId="13C9CCE5" w14:textId="77777777" w:rsidR="00542CB0" w:rsidRPr="004A3E2D" w:rsidRDefault="00542CB0" w:rsidP="000D2554">
      <w:pPr>
        <w:spacing w:after="0" w:line="360" w:lineRule="auto"/>
        <w:rPr>
          <w:rFonts w:cs="Guttman Yad-Brush"/>
          <w:rtl/>
        </w:rPr>
      </w:pPr>
      <w:r w:rsidRPr="004A3E2D">
        <w:rPr>
          <w:rFonts w:cs="Guttman Yad-Brush" w:hint="cs"/>
          <w:rtl/>
        </w:rPr>
        <w:t>להלן נימוקים לבחירת מקצוע של אנשים. לאיזה מסגנונות ההתקשרות שייך כל אחד מה</w:t>
      </w:r>
      <w:r w:rsidR="000D2554" w:rsidRPr="004A3E2D">
        <w:rPr>
          <w:rFonts w:cs="Guttman Yad-Brush" w:hint="cs"/>
          <w:rtl/>
        </w:rPr>
        <w:t xml:space="preserve">נימוקים? </w:t>
      </w:r>
      <w:r w:rsidR="000D2554" w:rsidRPr="004A3E2D">
        <w:rPr>
          <w:rFonts w:cs="Guttman Yad-Brush"/>
          <w:rtl/>
        </w:rPr>
        <w:br/>
      </w:r>
      <w:r w:rsidR="000D2554" w:rsidRPr="004A3E2D">
        <w:rPr>
          <w:rFonts w:cs="Guttman Yad-Brush" w:hint="cs"/>
          <w:rtl/>
        </w:rPr>
        <w:t>(סגנון בטוח, סגנון מתנגד, סגנון נמנע וסגנון בלתי מאורגן).</w:t>
      </w:r>
    </w:p>
    <w:p w14:paraId="3FC62E74" w14:textId="77777777" w:rsidR="00542CB0" w:rsidRPr="004A3E2D" w:rsidRDefault="00542CB0" w:rsidP="00821006">
      <w:pPr>
        <w:pStyle w:val="a5"/>
        <w:numPr>
          <w:ilvl w:val="0"/>
          <w:numId w:val="112"/>
        </w:numPr>
        <w:spacing w:line="360" w:lineRule="auto"/>
        <w:ind w:left="327"/>
        <w:rPr>
          <w:rFonts w:cs="Guttman Yad-Brush"/>
        </w:rPr>
      </w:pPr>
      <w:r w:rsidRPr="004A3E2D">
        <w:rPr>
          <w:rFonts w:cs="Guttman Yad-Brush" w:hint="cs"/>
          <w:rtl/>
        </w:rPr>
        <w:t>רבקה בחרה לעסוק בהנדסת חומרה, כי לא צריך להתעסק עם בני אדם</w:t>
      </w:r>
      <w:r w:rsidR="000D2554" w:rsidRPr="004A3E2D">
        <w:rPr>
          <w:rFonts w:cs="Guttman Yad-Brush" w:hint="cs"/>
          <w:rtl/>
        </w:rPr>
        <w:t>.</w:t>
      </w:r>
      <w:r w:rsidR="000D2554" w:rsidRPr="004A3E2D">
        <w:rPr>
          <w:rFonts w:cs="Guttman Yad-Brush" w:hint="cs"/>
          <w:rtl/>
        </w:rPr>
        <w:br/>
      </w:r>
    </w:p>
    <w:p w14:paraId="30F0FA00" w14:textId="77777777" w:rsidR="00542CB0" w:rsidRPr="004A3E2D" w:rsidRDefault="00542CB0" w:rsidP="00821006">
      <w:pPr>
        <w:pStyle w:val="a5"/>
        <w:numPr>
          <w:ilvl w:val="0"/>
          <w:numId w:val="112"/>
        </w:numPr>
        <w:spacing w:line="360" w:lineRule="auto"/>
        <w:ind w:left="327"/>
        <w:rPr>
          <w:rFonts w:cs="Guttman Yad-Brush"/>
        </w:rPr>
      </w:pPr>
      <w:r w:rsidRPr="004A3E2D">
        <w:rPr>
          <w:rFonts w:cs="Guttman Yad-Brush" w:hint="cs"/>
          <w:rtl/>
        </w:rPr>
        <w:t>יהודית בחרה להיות עובדת סוציאלית כדי לעזור לאנשים.</w:t>
      </w:r>
    </w:p>
    <w:p w14:paraId="27B38E05" w14:textId="77777777" w:rsidR="00542CB0" w:rsidRPr="004A3E2D" w:rsidRDefault="00542CB0" w:rsidP="00821006">
      <w:pPr>
        <w:pStyle w:val="a5"/>
        <w:numPr>
          <w:ilvl w:val="0"/>
          <w:numId w:val="112"/>
        </w:numPr>
        <w:spacing w:line="360" w:lineRule="auto"/>
        <w:ind w:left="327"/>
        <w:rPr>
          <w:rFonts w:cs="Guttman Yad-Brush"/>
        </w:rPr>
      </w:pPr>
      <w:r w:rsidRPr="004A3E2D">
        <w:rPr>
          <w:rFonts w:cs="Guttman Yad-Brush" w:hint="cs"/>
          <w:rtl/>
        </w:rPr>
        <w:lastRenderedPageBreak/>
        <w:t xml:space="preserve">רות בחרה בעבודה שיש בה הרבה עבודת צוות </w:t>
      </w:r>
      <w:r w:rsidR="000D2554" w:rsidRPr="004A3E2D">
        <w:rPr>
          <w:rFonts w:cs="Guttman Yad-Brush" w:hint="cs"/>
          <w:rtl/>
        </w:rPr>
        <w:t>כי היא זקוקה</w:t>
      </w:r>
      <w:r w:rsidRPr="004A3E2D">
        <w:rPr>
          <w:rFonts w:cs="Guttman Yad-Brush" w:hint="cs"/>
          <w:rtl/>
        </w:rPr>
        <w:t xml:space="preserve"> שיהיה לה עם מי להתייעץ ומי שיתמוך בה.</w:t>
      </w:r>
      <w:r w:rsidR="000D2554" w:rsidRPr="004A3E2D">
        <w:rPr>
          <w:rFonts w:cs="Guttman Yad-Brush" w:hint="cs"/>
          <w:rtl/>
        </w:rPr>
        <w:br/>
      </w:r>
    </w:p>
    <w:p w14:paraId="2E5C1C40" w14:textId="77777777" w:rsidR="00542CB0" w:rsidRPr="004A3E2D" w:rsidRDefault="00542CB0" w:rsidP="00821006">
      <w:pPr>
        <w:pStyle w:val="a5"/>
        <w:numPr>
          <w:ilvl w:val="0"/>
          <w:numId w:val="112"/>
        </w:numPr>
        <w:spacing w:line="360" w:lineRule="auto"/>
        <w:ind w:left="327"/>
        <w:rPr>
          <w:rFonts w:cs="Guttman Yad-Brush"/>
          <w:rtl/>
        </w:rPr>
      </w:pPr>
      <w:r w:rsidRPr="004A3E2D">
        <w:rPr>
          <w:rFonts w:cs="Guttman Yad-Brush" w:hint="cs"/>
          <w:rtl/>
        </w:rPr>
        <w:t>אריאל לא החליט במה לע</w:t>
      </w:r>
      <w:r w:rsidR="000D2554" w:rsidRPr="004A3E2D">
        <w:rPr>
          <w:rFonts w:cs="Guttman Yad-Brush" w:hint="cs"/>
          <w:rtl/>
        </w:rPr>
        <w:t>סוק וכל תקופת זמן הוא מנסה משהו</w:t>
      </w:r>
      <w:r w:rsidRPr="004A3E2D">
        <w:rPr>
          <w:rFonts w:cs="Guttman Yad-Brush" w:hint="cs"/>
          <w:rtl/>
        </w:rPr>
        <w:t xml:space="preserve"> חדש ששונה באופיו מהקודם.</w:t>
      </w:r>
    </w:p>
    <w:p w14:paraId="1EB49333" w14:textId="77777777" w:rsidR="00542CB0" w:rsidRPr="004A3E2D" w:rsidRDefault="00542CB0" w:rsidP="00542CB0">
      <w:pPr>
        <w:spacing w:line="360" w:lineRule="auto"/>
        <w:rPr>
          <w:rFonts w:cs="Narkisim"/>
          <w:sz w:val="24"/>
          <w:szCs w:val="24"/>
        </w:rPr>
      </w:pPr>
    </w:p>
    <w:p w14:paraId="107FDE1A" w14:textId="77777777" w:rsidR="005C729D" w:rsidRPr="004A3E2D" w:rsidRDefault="00F848D7" w:rsidP="005C729D">
      <w:pPr>
        <w:spacing w:line="360" w:lineRule="auto"/>
        <w:ind w:left="95"/>
        <w:rPr>
          <w:rFonts w:cs="Narkisim"/>
          <w:sz w:val="24"/>
          <w:szCs w:val="24"/>
          <w:rtl/>
        </w:rPr>
      </w:pPr>
      <w:r w:rsidRPr="004A3E2D">
        <w:rPr>
          <w:rFonts w:cs="Narkisim" w:hint="cs"/>
          <w:b/>
          <w:bCs/>
          <w:sz w:val="24"/>
          <w:szCs w:val="24"/>
          <w:rtl/>
        </w:rPr>
        <w:t xml:space="preserve">כדי ליצור התקשרות בטוחה עם התינוק, צריכה האם 3 תכונות: </w:t>
      </w:r>
      <w:r w:rsidR="00284AA6" w:rsidRPr="004A3E2D">
        <w:rPr>
          <w:rFonts w:cs="Narkisim"/>
          <w:b/>
          <w:bCs/>
          <w:sz w:val="24"/>
          <w:szCs w:val="24"/>
          <w:rtl/>
        </w:rPr>
        <w:br/>
      </w:r>
      <w:r w:rsidR="00284AA6" w:rsidRPr="004A3E2D">
        <w:rPr>
          <w:rFonts w:cs="Narkisim" w:hint="cs"/>
          <w:b/>
          <w:bCs/>
          <w:sz w:val="24"/>
          <w:szCs w:val="24"/>
          <w:rtl/>
        </w:rPr>
        <w:t>קשב ורגישות</w:t>
      </w:r>
      <w:r w:rsidRPr="004A3E2D">
        <w:rPr>
          <w:rFonts w:cs="Narkisim" w:hint="cs"/>
          <w:sz w:val="24"/>
          <w:szCs w:val="24"/>
          <w:rtl/>
        </w:rPr>
        <w:t xml:space="preserve">- </w:t>
      </w:r>
      <w:r w:rsidR="00284AA6" w:rsidRPr="004A3E2D">
        <w:rPr>
          <w:rFonts w:cs="Narkisim" w:hint="cs"/>
          <w:sz w:val="24"/>
          <w:szCs w:val="24"/>
          <w:rtl/>
        </w:rPr>
        <w:t xml:space="preserve">האם </w:t>
      </w:r>
      <w:r w:rsidRPr="004A3E2D">
        <w:rPr>
          <w:rFonts w:cs="Narkisim" w:hint="cs"/>
          <w:sz w:val="24"/>
          <w:szCs w:val="24"/>
          <w:rtl/>
        </w:rPr>
        <w:t xml:space="preserve">מזהה את צרכיי התינוק, מבינה מה משמעות כל סוג בכי. </w:t>
      </w:r>
      <w:r w:rsidR="00284AA6" w:rsidRPr="004A3E2D">
        <w:rPr>
          <w:rFonts w:cs="Narkisim" w:hint="cs"/>
          <w:sz w:val="24"/>
          <w:szCs w:val="24"/>
          <w:rtl/>
        </w:rPr>
        <w:t xml:space="preserve">תכונה זו מתפתחת </w:t>
      </w:r>
      <w:r w:rsidRPr="004A3E2D">
        <w:rPr>
          <w:rFonts w:cs="Narkisim" w:hint="cs"/>
          <w:sz w:val="24"/>
          <w:szCs w:val="24"/>
          <w:rtl/>
        </w:rPr>
        <w:t>בדרך כלל בשבועות הראשונים לאחר הלידה.</w:t>
      </w:r>
      <w:r w:rsidRPr="004A3E2D">
        <w:rPr>
          <w:rFonts w:cs="Narkisim"/>
          <w:b/>
          <w:bCs/>
          <w:sz w:val="24"/>
          <w:szCs w:val="24"/>
          <w:rtl/>
        </w:rPr>
        <w:br/>
      </w:r>
      <w:r w:rsidRPr="004A3E2D">
        <w:rPr>
          <w:rFonts w:cs="Narkisim" w:hint="cs"/>
          <w:b/>
          <w:bCs/>
          <w:sz w:val="24"/>
          <w:szCs w:val="24"/>
          <w:rtl/>
        </w:rPr>
        <w:t>ה</w:t>
      </w:r>
      <w:r w:rsidR="00284AA6" w:rsidRPr="004A3E2D">
        <w:rPr>
          <w:rFonts w:cs="Narkisim" w:hint="cs"/>
          <w:b/>
          <w:bCs/>
          <w:sz w:val="24"/>
          <w:szCs w:val="24"/>
          <w:rtl/>
        </w:rPr>
        <w:t>י</w:t>
      </w:r>
      <w:r w:rsidRPr="004A3E2D">
        <w:rPr>
          <w:rFonts w:cs="Narkisim" w:hint="cs"/>
          <w:b/>
          <w:bCs/>
          <w:sz w:val="24"/>
          <w:szCs w:val="24"/>
          <w:rtl/>
        </w:rPr>
        <w:t xml:space="preserve">ענות ונגישות- </w:t>
      </w:r>
      <w:r w:rsidRPr="004A3E2D">
        <w:rPr>
          <w:rFonts w:cs="Narkisim" w:hint="cs"/>
          <w:sz w:val="24"/>
          <w:szCs w:val="24"/>
          <w:rtl/>
        </w:rPr>
        <w:t xml:space="preserve">האם פנויה לתינוק כשהוא צריך אותה. מאכילה </w:t>
      </w:r>
      <w:r w:rsidR="00284AA6" w:rsidRPr="004A3E2D">
        <w:rPr>
          <w:rFonts w:cs="Narkisim" w:hint="cs"/>
          <w:sz w:val="24"/>
          <w:szCs w:val="24"/>
          <w:rtl/>
        </w:rPr>
        <w:t>כ</w:t>
      </w:r>
      <w:r w:rsidRPr="004A3E2D">
        <w:rPr>
          <w:rFonts w:cs="Narkisim" w:hint="cs"/>
          <w:sz w:val="24"/>
          <w:szCs w:val="24"/>
          <w:rtl/>
        </w:rPr>
        <w:t xml:space="preserve">שהוא רעב ומחליפה חיתול </w:t>
      </w:r>
      <w:r w:rsidR="00284AA6" w:rsidRPr="004A3E2D">
        <w:rPr>
          <w:rFonts w:cs="Narkisim" w:hint="cs"/>
          <w:sz w:val="24"/>
          <w:szCs w:val="24"/>
          <w:rtl/>
        </w:rPr>
        <w:t>כ</w:t>
      </w:r>
      <w:r w:rsidRPr="004A3E2D">
        <w:rPr>
          <w:rFonts w:cs="Narkisim" w:hint="cs"/>
          <w:sz w:val="24"/>
          <w:szCs w:val="24"/>
          <w:rtl/>
        </w:rPr>
        <w:t>שהוא מלוכלך</w:t>
      </w:r>
      <w:r w:rsidR="00284AA6" w:rsidRPr="004A3E2D">
        <w:rPr>
          <w:rFonts w:cs="Narkisim" w:hint="cs"/>
          <w:sz w:val="24"/>
          <w:szCs w:val="24"/>
          <w:rtl/>
        </w:rPr>
        <w:t>,</w:t>
      </w:r>
      <w:r w:rsidRPr="004A3E2D">
        <w:rPr>
          <w:rFonts w:cs="Narkisim" w:hint="cs"/>
          <w:sz w:val="24"/>
          <w:szCs w:val="24"/>
          <w:rtl/>
        </w:rPr>
        <w:t xml:space="preserve"> משחקת </w:t>
      </w:r>
      <w:r w:rsidR="00284AA6" w:rsidRPr="004A3E2D">
        <w:rPr>
          <w:rFonts w:cs="Narkisim" w:hint="cs"/>
          <w:sz w:val="24"/>
          <w:szCs w:val="24"/>
          <w:rtl/>
        </w:rPr>
        <w:t>כ</w:t>
      </w:r>
      <w:r w:rsidRPr="004A3E2D">
        <w:rPr>
          <w:rFonts w:cs="Narkisim" w:hint="cs"/>
          <w:sz w:val="24"/>
          <w:szCs w:val="24"/>
          <w:rtl/>
        </w:rPr>
        <w:t>שצריך ומפ</w:t>
      </w:r>
      <w:r w:rsidR="00284AA6" w:rsidRPr="004A3E2D">
        <w:rPr>
          <w:rFonts w:cs="Narkisim" w:hint="cs"/>
          <w:sz w:val="24"/>
          <w:szCs w:val="24"/>
          <w:rtl/>
        </w:rPr>
        <w:t>ס</w:t>
      </w:r>
      <w:r w:rsidRPr="004A3E2D">
        <w:rPr>
          <w:rFonts w:cs="Narkisim" w:hint="cs"/>
          <w:sz w:val="24"/>
          <w:szCs w:val="24"/>
          <w:rtl/>
        </w:rPr>
        <w:t>יקה בזמן שהתינוק מאבד עניין. לאם יש זמן עבור התינוק והיא מרוכזת גם בו ולא רק בעצמה.</w:t>
      </w:r>
      <w:r w:rsidR="00284AA6" w:rsidRPr="004A3E2D">
        <w:rPr>
          <w:rFonts w:cs="Narkisim" w:hint="cs"/>
          <w:sz w:val="24"/>
          <w:szCs w:val="24"/>
          <w:rtl/>
        </w:rPr>
        <w:t xml:space="preserve"> היענות אינה יכולה להיות מוחלטת, כי לעתים האם עסוקה בעניינים חשובים אחרים</w:t>
      </w:r>
      <w:r w:rsidR="005C729D" w:rsidRPr="004A3E2D">
        <w:rPr>
          <w:rFonts w:cs="Narkisim" w:hint="cs"/>
          <w:sz w:val="24"/>
          <w:szCs w:val="24"/>
          <w:rtl/>
        </w:rPr>
        <w:t>. ההיענות מאפשרת לתינוק לבטא גם רגשות שליליים וגם רגשות חיוביים והיא צריכה לאפשר לתינוק להתמודד באופן עצמאי עם אתגרים שונים ולעודד אצלו אוטונומיה ועצמאות.</w:t>
      </w:r>
      <w:r w:rsidRPr="004A3E2D">
        <w:rPr>
          <w:rFonts w:cs="Narkisim"/>
          <w:sz w:val="24"/>
          <w:szCs w:val="24"/>
          <w:rtl/>
        </w:rPr>
        <w:br/>
      </w:r>
      <w:r w:rsidR="005C729D" w:rsidRPr="004A3E2D">
        <w:rPr>
          <w:rFonts w:cs="Narkisim" w:hint="cs"/>
          <w:b/>
          <w:bCs/>
          <w:sz w:val="24"/>
          <w:szCs w:val="24"/>
          <w:rtl/>
        </w:rPr>
        <w:t>יציבות</w:t>
      </w:r>
      <w:r w:rsidR="005C729D" w:rsidRPr="004A3E2D">
        <w:rPr>
          <w:rFonts w:cs="Narkisim" w:hint="cs"/>
          <w:sz w:val="24"/>
          <w:szCs w:val="24"/>
          <w:rtl/>
        </w:rPr>
        <w:t xml:space="preserve"> </w:t>
      </w:r>
      <w:r w:rsidR="005C729D" w:rsidRPr="004A3E2D">
        <w:rPr>
          <w:rFonts w:cs="Narkisim"/>
          <w:sz w:val="24"/>
          <w:szCs w:val="24"/>
          <w:rtl/>
        </w:rPr>
        <w:t>–</w:t>
      </w:r>
      <w:r w:rsidR="005C729D" w:rsidRPr="004A3E2D">
        <w:rPr>
          <w:rFonts w:cs="Narkisim" w:hint="cs"/>
          <w:sz w:val="24"/>
          <w:szCs w:val="24"/>
          <w:rtl/>
        </w:rPr>
        <w:t xml:space="preserve"> היציבות באה לידי ביטוי בתגובות האם ובחיי התינוק. היא באה לידי ביטוי בניהול שיגרה הכוללת סדר יום קבוע, דמויות קבועות, מיטה וצעצועים קבועים וכדומה. היציאה </w:t>
      </w:r>
      <w:r w:rsidR="003552E2" w:rsidRPr="004A3E2D">
        <w:rPr>
          <w:rFonts w:cs="Narkisim" w:hint="cs"/>
          <w:sz w:val="24"/>
          <w:szCs w:val="24"/>
          <w:rtl/>
        </w:rPr>
        <w:t>מהשגרה</w:t>
      </w:r>
      <w:r w:rsidR="005C729D" w:rsidRPr="004A3E2D">
        <w:rPr>
          <w:rFonts w:cs="Narkisim" w:hint="cs"/>
          <w:sz w:val="24"/>
          <w:szCs w:val="24"/>
          <w:rtl/>
        </w:rPr>
        <w:t xml:space="preserve"> יוצרת אצל התינוק מתח ולכן רצוי שהיא תלווה בחפצים או אנשים מוכרים כדי לאפשר התמודדות קלה יותר. היציבות היא תנאי לחיזוי האירועים העתידיים להתרחש. אם האם יציבה בתגובותיה, התינוק מבין כיצד היא תגיב לאיתותיו השונים, כמו שהאם תיגש אליו אם הוא יבכה. </w:t>
      </w:r>
    </w:p>
    <w:p w14:paraId="1478455E" w14:textId="77777777" w:rsidR="00F848D7" w:rsidRPr="004A3E2D" w:rsidRDefault="00F848D7" w:rsidP="005C729D">
      <w:pPr>
        <w:spacing w:after="0" w:line="360" w:lineRule="auto"/>
        <w:ind w:left="95"/>
        <w:rPr>
          <w:rFonts w:cs="Narkisim"/>
          <w:b/>
          <w:bCs/>
          <w:sz w:val="24"/>
          <w:szCs w:val="24"/>
          <w:rtl/>
        </w:rPr>
      </w:pPr>
      <w:r w:rsidRPr="004A3E2D">
        <w:rPr>
          <w:rFonts w:cs="Narkisim" w:hint="cs"/>
          <w:b/>
          <w:bCs/>
          <w:sz w:val="24"/>
          <w:szCs w:val="24"/>
          <w:rtl/>
        </w:rPr>
        <w:t xml:space="preserve">המחקר של </w:t>
      </w:r>
      <w:proofErr w:type="spellStart"/>
      <w:r w:rsidRPr="004A3E2D">
        <w:rPr>
          <w:rFonts w:cs="Narkisim" w:hint="cs"/>
          <w:b/>
          <w:bCs/>
          <w:sz w:val="24"/>
          <w:szCs w:val="24"/>
          <w:rtl/>
        </w:rPr>
        <w:t>קייץ</w:t>
      </w:r>
      <w:proofErr w:type="spellEnd"/>
      <w:r w:rsidRPr="004A3E2D">
        <w:rPr>
          <w:rFonts w:cs="Narkisim" w:hint="cs"/>
          <w:b/>
          <w:bCs/>
          <w:sz w:val="24"/>
          <w:szCs w:val="24"/>
          <w:rtl/>
        </w:rPr>
        <w:t xml:space="preserve"> (</w:t>
      </w:r>
      <w:proofErr w:type="spellStart"/>
      <w:r w:rsidR="005C729D" w:rsidRPr="004A3E2D">
        <w:rPr>
          <w:rFonts w:cs="Narkisim"/>
          <w:b/>
          <w:bCs/>
          <w:sz w:val="24"/>
          <w:szCs w:val="24"/>
        </w:rPr>
        <w:t>Kaitz</w:t>
      </w:r>
      <w:proofErr w:type="spellEnd"/>
      <w:r w:rsidR="005C729D" w:rsidRPr="004A3E2D">
        <w:rPr>
          <w:rFonts w:cs="Narkisim"/>
          <w:b/>
          <w:bCs/>
          <w:sz w:val="24"/>
          <w:szCs w:val="24"/>
        </w:rPr>
        <w:t>, 1992</w:t>
      </w:r>
      <w:r w:rsidRPr="004A3E2D">
        <w:rPr>
          <w:rFonts w:cs="Narkisim" w:hint="cs"/>
          <w:b/>
          <w:bCs/>
          <w:sz w:val="24"/>
          <w:szCs w:val="24"/>
          <w:rtl/>
        </w:rPr>
        <w:t>)- התקשרות האם לתינוק (מחקרי בי"ח שערי צדק)</w:t>
      </w:r>
    </w:p>
    <w:p w14:paraId="6509EA48" w14:textId="77777777" w:rsidR="007B1115" w:rsidRPr="004A3E2D" w:rsidRDefault="00F848D7" w:rsidP="007B1115">
      <w:pPr>
        <w:spacing w:line="360" w:lineRule="auto"/>
        <w:ind w:left="95"/>
        <w:rPr>
          <w:rFonts w:cs="Narkisim"/>
          <w:sz w:val="24"/>
          <w:szCs w:val="24"/>
          <w:rtl/>
        </w:rPr>
      </w:pPr>
      <w:r w:rsidRPr="004A3E2D">
        <w:rPr>
          <w:rFonts w:cs="Narkisim" w:hint="cs"/>
          <w:sz w:val="24"/>
          <w:szCs w:val="24"/>
          <w:u w:val="single"/>
          <w:rtl/>
        </w:rPr>
        <w:t>מטרה</w:t>
      </w:r>
      <w:r w:rsidRPr="004A3E2D">
        <w:rPr>
          <w:rFonts w:cs="Narkisim" w:hint="cs"/>
          <w:sz w:val="24"/>
          <w:szCs w:val="24"/>
          <w:rtl/>
        </w:rPr>
        <w:t>: לבדוק האם אימהות יכולות לזהות את התינוק</w:t>
      </w:r>
      <w:r w:rsidR="005C729D" w:rsidRPr="004A3E2D">
        <w:rPr>
          <w:rFonts w:cs="Narkisim" w:hint="cs"/>
          <w:sz w:val="24"/>
          <w:szCs w:val="24"/>
          <w:rtl/>
        </w:rPr>
        <w:t>ות</w:t>
      </w:r>
      <w:r w:rsidRPr="004A3E2D">
        <w:rPr>
          <w:rFonts w:cs="Narkisim" w:hint="cs"/>
          <w:sz w:val="24"/>
          <w:szCs w:val="24"/>
          <w:rtl/>
        </w:rPr>
        <w:t xml:space="preserve"> שלהן, אחרי ששהו בחברת</w:t>
      </w:r>
      <w:r w:rsidR="005C729D" w:rsidRPr="004A3E2D">
        <w:rPr>
          <w:rFonts w:cs="Narkisim" w:hint="cs"/>
          <w:sz w:val="24"/>
          <w:szCs w:val="24"/>
          <w:rtl/>
        </w:rPr>
        <w:t>ם</w:t>
      </w:r>
      <w:r w:rsidRPr="004A3E2D">
        <w:rPr>
          <w:rFonts w:cs="Narkisim" w:hint="cs"/>
          <w:sz w:val="24"/>
          <w:szCs w:val="24"/>
          <w:rtl/>
        </w:rPr>
        <w:t xml:space="preserve"> מספר שעות מועט לאחר הלידה.</w:t>
      </w:r>
      <w:r w:rsidRPr="004A3E2D">
        <w:rPr>
          <w:rFonts w:cs="Narkisim"/>
          <w:sz w:val="24"/>
          <w:szCs w:val="24"/>
          <w:u w:val="single"/>
          <w:rtl/>
        </w:rPr>
        <w:br/>
      </w:r>
      <w:r w:rsidR="005C729D" w:rsidRPr="004A3E2D">
        <w:rPr>
          <w:rFonts w:cs="Narkisim" w:hint="cs"/>
          <w:sz w:val="24"/>
          <w:szCs w:val="24"/>
          <w:u w:val="single"/>
          <w:rtl/>
        </w:rPr>
        <w:t>מהלך המחקר</w:t>
      </w:r>
      <w:r w:rsidR="005C729D" w:rsidRPr="004A3E2D">
        <w:rPr>
          <w:rFonts w:cs="Narkisim" w:hint="cs"/>
          <w:sz w:val="24"/>
          <w:szCs w:val="24"/>
          <w:rtl/>
        </w:rPr>
        <w:t>: במחקר שהתקיים בבית החולים שערי צדק בירושלים, השתתפו 46 אימהות. המשתתפות חולקו ל</w:t>
      </w:r>
      <w:r w:rsidRPr="004A3E2D">
        <w:rPr>
          <w:rFonts w:cs="Narkisim" w:hint="cs"/>
          <w:sz w:val="24"/>
          <w:szCs w:val="24"/>
          <w:rtl/>
        </w:rPr>
        <w:t>שלוש קבוצות</w:t>
      </w:r>
      <w:r w:rsidR="005C729D" w:rsidRPr="004A3E2D">
        <w:rPr>
          <w:rFonts w:cs="Narkisim" w:hint="cs"/>
          <w:sz w:val="24"/>
          <w:szCs w:val="24"/>
          <w:rtl/>
        </w:rPr>
        <w:t xml:space="preserve"> על פי מידת הזמן ששהו עם התינוק לאחר הלידה:</w:t>
      </w:r>
      <w:r w:rsidRPr="004A3E2D">
        <w:rPr>
          <w:rFonts w:cs="Narkisim" w:hint="cs"/>
          <w:sz w:val="24"/>
          <w:szCs w:val="24"/>
          <w:rtl/>
        </w:rPr>
        <w:t xml:space="preserve"> שעה אחת</w:t>
      </w:r>
      <w:r w:rsidR="007B1115" w:rsidRPr="004A3E2D">
        <w:rPr>
          <w:rFonts w:cs="Narkisim" w:hint="cs"/>
          <w:sz w:val="24"/>
          <w:szCs w:val="24"/>
          <w:rtl/>
        </w:rPr>
        <w:t xml:space="preserve">, </w:t>
      </w:r>
      <w:r w:rsidRPr="004A3E2D">
        <w:rPr>
          <w:rFonts w:cs="Narkisim" w:hint="cs"/>
          <w:sz w:val="24"/>
          <w:szCs w:val="24"/>
          <w:rtl/>
        </w:rPr>
        <w:t xml:space="preserve">שעה </w:t>
      </w:r>
      <w:r w:rsidR="007B1115" w:rsidRPr="004A3E2D">
        <w:rPr>
          <w:rFonts w:cs="Narkisim" w:hint="cs"/>
          <w:sz w:val="24"/>
          <w:szCs w:val="24"/>
          <w:rtl/>
        </w:rPr>
        <w:t xml:space="preserve">עד </w:t>
      </w:r>
      <w:r w:rsidRPr="004A3E2D">
        <w:rPr>
          <w:rFonts w:cs="Narkisim" w:hint="cs"/>
          <w:sz w:val="24"/>
          <w:szCs w:val="24"/>
          <w:rtl/>
        </w:rPr>
        <w:t>עשר שעות</w:t>
      </w:r>
      <w:r w:rsidR="007B1115" w:rsidRPr="004A3E2D">
        <w:rPr>
          <w:rFonts w:cs="Narkisim" w:hint="cs"/>
          <w:sz w:val="24"/>
          <w:szCs w:val="24"/>
          <w:rtl/>
        </w:rPr>
        <w:t xml:space="preserve"> ו</w:t>
      </w:r>
      <w:r w:rsidRPr="004A3E2D">
        <w:rPr>
          <w:rFonts w:cs="Narkisim" w:hint="cs"/>
          <w:sz w:val="24"/>
          <w:szCs w:val="24"/>
          <w:rtl/>
        </w:rPr>
        <w:t xml:space="preserve">יותר מעשר שעות. </w:t>
      </w:r>
    </w:p>
    <w:p w14:paraId="486DC2C4" w14:textId="77777777" w:rsidR="00F848D7" w:rsidRPr="004A3E2D" w:rsidRDefault="00F848D7" w:rsidP="007B1115">
      <w:pPr>
        <w:spacing w:line="360" w:lineRule="auto"/>
        <w:ind w:left="95"/>
        <w:rPr>
          <w:rFonts w:cs="Narkisim"/>
          <w:sz w:val="24"/>
          <w:szCs w:val="24"/>
          <w:rtl/>
        </w:rPr>
      </w:pPr>
      <w:r w:rsidRPr="004A3E2D">
        <w:rPr>
          <w:rFonts w:cs="Narkisim" w:hint="cs"/>
          <w:sz w:val="24"/>
          <w:szCs w:val="24"/>
          <w:rtl/>
        </w:rPr>
        <w:t xml:space="preserve">האימהות הוכנסו לחדר בו </w:t>
      </w:r>
      <w:r w:rsidR="007B1115" w:rsidRPr="004A3E2D">
        <w:rPr>
          <w:rFonts w:cs="Narkisim" w:hint="cs"/>
          <w:sz w:val="24"/>
          <w:szCs w:val="24"/>
          <w:rtl/>
        </w:rPr>
        <w:t>שהו</w:t>
      </w:r>
      <w:r w:rsidRPr="004A3E2D">
        <w:rPr>
          <w:rFonts w:cs="Narkisim" w:hint="cs"/>
          <w:sz w:val="24"/>
          <w:szCs w:val="24"/>
          <w:rtl/>
        </w:rPr>
        <w:t xml:space="preserve"> שלושה תינוקות, אחד מהם שלהן</w:t>
      </w:r>
      <w:r w:rsidR="007B1115" w:rsidRPr="004A3E2D">
        <w:rPr>
          <w:rFonts w:cs="Narkisim" w:hint="cs"/>
          <w:sz w:val="24"/>
          <w:szCs w:val="24"/>
          <w:rtl/>
        </w:rPr>
        <w:t>. האימהות נתבקשו לזהות את תינוקן באמצעות מישוש הידיים של התינוק כשעיניהן מכוסות,</w:t>
      </w:r>
      <w:r w:rsidRPr="004A3E2D">
        <w:rPr>
          <w:rFonts w:cs="Narkisim" w:hint="cs"/>
          <w:sz w:val="24"/>
          <w:szCs w:val="24"/>
          <w:rtl/>
        </w:rPr>
        <w:t xml:space="preserve"> א</w:t>
      </w:r>
      <w:r w:rsidR="007B1115" w:rsidRPr="004A3E2D">
        <w:rPr>
          <w:rFonts w:cs="Narkisim" w:hint="cs"/>
          <w:sz w:val="24"/>
          <w:szCs w:val="24"/>
          <w:rtl/>
        </w:rPr>
        <w:t>פם סתום והתינוק ישן.</w:t>
      </w:r>
      <w:r w:rsidRPr="004A3E2D">
        <w:rPr>
          <w:rFonts w:cs="Narkisim"/>
          <w:sz w:val="24"/>
          <w:szCs w:val="24"/>
          <w:u w:val="single"/>
          <w:rtl/>
        </w:rPr>
        <w:br/>
      </w:r>
      <w:r w:rsidRPr="004A3E2D">
        <w:rPr>
          <w:rFonts w:cs="Narkisim" w:hint="cs"/>
          <w:sz w:val="24"/>
          <w:szCs w:val="24"/>
          <w:u w:val="single"/>
          <w:rtl/>
        </w:rPr>
        <w:t>תוצאות</w:t>
      </w:r>
      <w:r w:rsidRPr="004A3E2D">
        <w:rPr>
          <w:rFonts w:cs="Narkisim" w:hint="cs"/>
          <w:sz w:val="24"/>
          <w:szCs w:val="24"/>
          <w:rtl/>
        </w:rPr>
        <w:t xml:space="preserve">: </w:t>
      </w:r>
      <w:r w:rsidR="007B1115" w:rsidRPr="004A3E2D">
        <w:rPr>
          <w:rFonts w:cs="Narkisim" w:hint="cs"/>
          <w:sz w:val="24"/>
          <w:szCs w:val="24"/>
          <w:rtl/>
        </w:rPr>
        <w:t>כל תוצאה הגבוהה מ-33% (שליש) מצביעה על יכולת זיהוי</w:t>
      </w:r>
      <w:r w:rsidRPr="004A3E2D">
        <w:rPr>
          <w:rFonts w:cs="Narkisim" w:hint="cs"/>
          <w:sz w:val="24"/>
          <w:szCs w:val="24"/>
          <w:rtl/>
        </w:rPr>
        <w:t>.</w:t>
      </w:r>
      <w:r w:rsidR="007B1115" w:rsidRPr="004A3E2D">
        <w:rPr>
          <w:rFonts w:cs="Narkisim"/>
          <w:sz w:val="24"/>
          <w:szCs w:val="24"/>
          <w:rtl/>
        </w:rPr>
        <w:br/>
      </w:r>
      <w:r w:rsidR="007B1115" w:rsidRPr="004A3E2D">
        <w:rPr>
          <w:rFonts w:cs="Narkisim" w:hint="cs"/>
          <w:sz w:val="24"/>
          <w:szCs w:val="24"/>
          <w:rtl/>
        </w:rPr>
        <w:t xml:space="preserve">בקבוצה הראשונה (שעה אחת) </w:t>
      </w:r>
      <w:r w:rsidRPr="004A3E2D">
        <w:rPr>
          <w:rFonts w:cs="Narkisim" w:hint="cs"/>
          <w:sz w:val="24"/>
          <w:szCs w:val="24"/>
          <w:rtl/>
        </w:rPr>
        <w:t>36% מ</w:t>
      </w:r>
      <w:r w:rsidR="007B1115" w:rsidRPr="004A3E2D">
        <w:rPr>
          <w:rFonts w:cs="Narkisim" w:hint="cs"/>
          <w:sz w:val="24"/>
          <w:szCs w:val="24"/>
          <w:rtl/>
        </w:rPr>
        <w:t>האימהות</w:t>
      </w:r>
      <w:r w:rsidRPr="004A3E2D">
        <w:rPr>
          <w:rFonts w:cs="Narkisim" w:hint="cs"/>
          <w:sz w:val="24"/>
          <w:szCs w:val="24"/>
          <w:rtl/>
        </w:rPr>
        <w:t xml:space="preserve"> זיהו </w:t>
      </w:r>
      <w:r w:rsidR="007B1115" w:rsidRPr="004A3E2D">
        <w:rPr>
          <w:rFonts w:cs="Narkisim" w:hint="cs"/>
          <w:sz w:val="24"/>
          <w:szCs w:val="24"/>
          <w:rtl/>
        </w:rPr>
        <w:t>את תינוקן.</w:t>
      </w:r>
      <w:r w:rsidR="007B1115" w:rsidRPr="004A3E2D">
        <w:rPr>
          <w:rFonts w:cs="Narkisim"/>
          <w:sz w:val="24"/>
          <w:szCs w:val="24"/>
          <w:rtl/>
        </w:rPr>
        <w:br/>
      </w:r>
      <w:r w:rsidR="007B1115" w:rsidRPr="004A3E2D">
        <w:rPr>
          <w:rFonts w:cs="Narkisim" w:hint="cs"/>
          <w:sz w:val="24"/>
          <w:szCs w:val="24"/>
          <w:rtl/>
        </w:rPr>
        <w:t>בקבוצה השנייה (1-10 שעות)</w:t>
      </w:r>
      <w:r w:rsidR="002F5DBF" w:rsidRPr="004A3E2D">
        <w:rPr>
          <w:rFonts w:cs="Narkisim" w:hint="cs"/>
          <w:sz w:val="24"/>
          <w:szCs w:val="24"/>
          <w:rtl/>
        </w:rPr>
        <w:t xml:space="preserve"> </w:t>
      </w:r>
      <w:r w:rsidRPr="004A3E2D">
        <w:rPr>
          <w:rFonts w:cs="Narkisim" w:hint="cs"/>
          <w:sz w:val="24"/>
          <w:szCs w:val="24"/>
          <w:rtl/>
        </w:rPr>
        <w:t xml:space="preserve">65% </w:t>
      </w:r>
      <w:r w:rsidR="007B1115" w:rsidRPr="004A3E2D">
        <w:rPr>
          <w:rFonts w:cs="Narkisim" w:hint="cs"/>
          <w:sz w:val="24"/>
          <w:szCs w:val="24"/>
          <w:rtl/>
        </w:rPr>
        <w:t>מהאימהות זיהו את תינוקן.</w:t>
      </w:r>
      <w:r w:rsidR="007B1115" w:rsidRPr="004A3E2D">
        <w:rPr>
          <w:rFonts w:cs="Narkisim"/>
          <w:sz w:val="24"/>
          <w:szCs w:val="24"/>
          <w:rtl/>
        </w:rPr>
        <w:br/>
      </w:r>
      <w:r w:rsidR="007B1115" w:rsidRPr="004A3E2D">
        <w:rPr>
          <w:rFonts w:cs="Narkisim" w:hint="cs"/>
          <w:sz w:val="24"/>
          <w:szCs w:val="24"/>
          <w:rtl/>
        </w:rPr>
        <w:t xml:space="preserve">בקבוצה השלישית (מעל 10 שעות) </w:t>
      </w:r>
      <w:r w:rsidRPr="004A3E2D">
        <w:rPr>
          <w:rFonts w:cs="Narkisim" w:hint="cs"/>
          <w:sz w:val="24"/>
          <w:szCs w:val="24"/>
          <w:rtl/>
        </w:rPr>
        <w:t xml:space="preserve">73% </w:t>
      </w:r>
      <w:r w:rsidR="007B1115" w:rsidRPr="004A3E2D">
        <w:rPr>
          <w:rFonts w:cs="Narkisim" w:hint="cs"/>
          <w:sz w:val="24"/>
          <w:szCs w:val="24"/>
          <w:rtl/>
        </w:rPr>
        <w:t>מהאימהות זיהו את תינוקן.</w:t>
      </w:r>
      <w:r w:rsidR="007B1115" w:rsidRPr="004A3E2D">
        <w:rPr>
          <w:rFonts w:cs="Narkisim"/>
          <w:sz w:val="24"/>
          <w:szCs w:val="24"/>
          <w:rtl/>
        </w:rPr>
        <w:br/>
      </w:r>
      <w:r w:rsidRPr="004A3E2D">
        <w:rPr>
          <w:rFonts w:cs="Narkisim" w:hint="cs"/>
          <w:sz w:val="24"/>
          <w:szCs w:val="24"/>
          <w:u w:val="single"/>
          <w:rtl/>
        </w:rPr>
        <w:t>מסקנות</w:t>
      </w:r>
      <w:r w:rsidRPr="004A3E2D">
        <w:rPr>
          <w:rFonts w:cs="Narkisim" w:hint="cs"/>
          <w:sz w:val="24"/>
          <w:szCs w:val="24"/>
          <w:rtl/>
        </w:rPr>
        <w:t>: רגישות האם מתפתחת בשלב מוקדם של חיי התינוק.</w:t>
      </w:r>
    </w:p>
    <w:p w14:paraId="35D5C7A6" w14:textId="77777777" w:rsidR="00F848D7" w:rsidRPr="004A3E2D" w:rsidRDefault="00F848D7" w:rsidP="00F848D7">
      <w:pPr>
        <w:spacing w:line="360" w:lineRule="auto"/>
        <w:ind w:left="95"/>
        <w:rPr>
          <w:rFonts w:cs="Narkisim"/>
          <w:b/>
          <w:bCs/>
          <w:sz w:val="28"/>
          <w:szCs w:val="28"/>
          <w:u w:val="single"/>
          <w:rtl/>
        </w:rPr>
      </w:pPr>
      <w:r w:rsidRPr="004A3E2D">
        <w:rPr>
          <w:rFonts w:cs="Narkisim" w:hint="cs"/>
          <w:b/>
          <w:bCs/>
          <w:sz w:val="28"/>
          <w:szCs w:val="28"/>
          <w:u w:val="single"/>
          <w:rtl/>
        </w:rPr>
        <w:lastRenderedPageBreak/>
        <w:t>חשיבות ההתקשרות בהתפתחות</w:t>
      </w:r>
    </w:p>
    <w:p w14:paraId="6558FB1A" w14:textId="77777777" w:rsidR="00705B25" w:rsidRPr="004A3E2D" w:rsidRDefault="00F848D7" w:rsidP="0086097F">
      <w:pPr>
        <w:spacing w:after="0" w:line="360" w:lineRule="auto"/>
        <w:ind w:left="95"/>
        <w:rPr>
          <w:rFonts w:cs="Narkisim"/>
          <w:b/>
          <w:bCs/>
          <w:sz w:val="24"/>
          <w:szCs w:val="24"/>
          <w:rtl/>
        </w:rPr>
      </w:pPr>
      <w:r w:rsidRPr="004A3E2D">
        <w:rPr>
          <w:rFonts w:cs="Narkisim" w:hint="cs"/>
          <w:sz w:val="24"/>
          <w:szCs w:val="24"/>
          <w:rtl/>
        </w:rPr>
        <w:t xml:space="preserve">מחקרים מלמדים שלאופי ההתקשרות </w:t>
      </w:r>
      <w:r w:rsidR="00E12D7D" w:rsidRPr="004A3E2D">
        <w:rPr>
          <w:rFonts w:cs="Narkisim" w:hint="cs"/>
          <w:sz w:val="24"/>
          <w:szCs w:val="24"/>
          <w:rtl/>
        </w:rPr>
        <w:t xml:space="preserve">בינקות </w:t>
      </w:r>
      <w:r w:rsidRPr="004A3E2D">
        <w:rPr>
          <w:rFonts w:cs="Narkisim" w:hint="cs"/>
          <w:sz w:val="24"/>
          <w:szCs w:val="24"/>
          <w:rtl/>
        </w:rPr>
        <w:t xml:space="preserve">קיימת השפעה גדולה על כל תחומי ההתפתחות עד לבגרות. </w:t>
      </w:r>
      <w:r w:rsidR="00E12D7D" w:rsidRPr="004A3E2D">
        <w:rPr>
          <w:rFonts w:cs="Narkisim" w:hint="cs"/>
          <w:sz w:val="24"/>
          <w:szCs w:val="24"/>
          <w:rtl/>
        </w:rPr>
        <w:t>לדמות ההתקשרות שני תפקידים:</w:t>
      </w:r>
      <w:r w:rsidR="00E12D7D" w:rsidRPr="004A3E2D">
        <w:rPr>
          <w:rFonts w:cs="Narkisim"/>
          <w:sz w:val="24"/>
          <w:szCs w:val="24"/>
          <w:rtl/>
        </w:rPr>
        <w:br/>
      </w:r>
      <w:r w:rsidRPr="004A3E2D">
        <w:rPr>
          <w:rFonts w:cs="Narkisim" w:hint="cs"/>
          <w:b/>
          <w:bCs/>
          <w:sz w:val="24"/>
          <w:szCs w:val="24"/>
          <w:rtl/>
        </w:rPr>
        <w:t>בסיס בטוח</w:t>
      </w:r>
      <w:r w:rsidRPr="004A3E2D">
        <w:rPr>
          <w:rFonts w:cs="Narkisim" w:hint="cs"/>
          <w:sz w:val="24"/>
          <w:szCs w:val="24"/>
          <w:rtl/>
        </w:rPr>
        <w:t xml:space="preserve">- </w:t>
      </w:r>
      <w:r w:rsidR="00E12D7D" w:rsidRPr="004A3E2D">
        <w:rPr>
          <w:rFonts w:cs="Narkisim" w:hint="cs"/>
          <w:sz w:val="24"/>
          <w:szCs w:val="24"/>
          <w:rtl/>
        </w:rPr>
        <w:t xml:space="preserve">על האם לשמש </w:t>
      </w:r>
      <w:r w:rsidRPr="004A3E2D">
        <w:rPr>
          <w:rFonts w:cs="Narkisim" w:hint="cs"/>
          <w:sz w:val="24"/>
          <w:szCs w:val="24"/>
          <w:rtl/>
        </w:rPr>
        <w:t>כבסיס ממנו ניתן לצאת לחקירה ולפתח אישיות ייחודית ואוטונומית</w:t>
      </w:r>
      <w:r w:rsidR="00E12D7D" w:rsidRPr="004A3E2D">
        <w:rPr>
          <w:rFonts w:cs="Narkisim" w:hint="cs"/>
          <w:sz w:val="24"/>
          <w:szCs w:val="24"/>
          <w:rtl/>
        </w:rPr>
        <w:t>.</w:t>
      </w:r>
      <w:r w:rsidR="00E12D7D" w:rsidRPr="004A3E2D">
        <w:rPr>
          <w:rFonts w:cs="Narkisim"/>
          <w:sz w:val="24"/>
          <w:szCs w:val="24"/>
          <w:rtl/>
        </w:rPr>
        <w:br/>
      </w:r>
      <w:r w:rsidR="00E12D7D" w:rsidRPr="004A3E2D">
        <w:rPr>
          <w:rFonts w:cs="Narkisim" w:hint="cs"/>
          <w:sz w:val="24"/>
          <w:szCs w:val="24"/>
          <w:rtl/>
        </w:rPr>
        <w:t>לדוגמה, אם הבסיס "אינו בטוח", התינוק משקיע הרבה אנרגיה בשמירת קשר עם הבסיס, ופחות במשחק ובסביבה, כי הוא חושש שהבסיס יעלם ברגע שיסב מבטו.</w:t>
      </w:r>
      <w:r w:rsidR="00E12D7D" w:rsidRPr="004A3E2D">
        <w:rPr>
          <w:rFonts w:cs="Narkisim"/>
          <w:b/>
          <w:bCs/>
          <w:sz w:val="24"/>
          <w:szCs w:val="24"/>
          <w:rtl/>
        </w:rPr>
        <w:br/>
      </w:r>
      <w:r w:rsidRPr="004A3E2D">
        <w:rPr>
          <w:rFonts w:cs="Narkisim" w:hint="cs"/>
          <w:b/>
          <w:bCs/>
          <w:sz w:val="24"/>
          <w:szCs w:val="24"/>
          <w:rtl/>
        </w:rPr>
        <w:t>חוף מבטחים</w:t>
      </w:r>
      <w:r w:rsidRPr="004A3E2D">
        <w:rPr>
          <w:rFonts w:cs="Narkisim" w:hint="cs"/>
          <w:sz w:val="24"/>
          <w:szCs w:val="24"/>
          <w:rtl/>
        </w:rPr>
        <w:t xml:space="preserve">- </w:t>
      </w:r>
      <w:r w:rsidR="00E12D7D" w:rsidRPr="004A3E2D">
        <w:rPr>
          <w:rFonts w:cs="Narkisim" w:hint="cs"/>
          <w:sz w:val="24"/>
          <w:szCs w:val="24"/>
          <w:rtl/>
        </w:rPr>
        <w:t>מקום אליו חוזרים בעת מצוקה משום שדמות ההתקשרות מפחיתה מצוקה, מספקת נחמה ומגוננת.</w:t>
      </w:r>
      <w:r w:rsidRPr="004A3E2D">
        <w:rPr>
          <w:rFonts w:cs="Narkisim" w:hint="cs"/>
          <w:sz w:val="24"/>
          <w:szCs w:val="24"/>
          <w:rtl/>
        </w:rPr>
        <w:t xml:space="preserve"> </w:t>
      </w:r>
      <w:r w:rsidR="00E12D7D" w:rsidRPr="004A3E2D">
        <w:rPr>
          <w:rFonts w:cs="Narkisim"/>
          <w:sz w:val="24"/>
          <w:szCs w:val="24"/>
          <w:rtl/>
        </w:rPr>
        <w:br/>
      </w:r>
      <w:r w:rsidR="00E12D7D" w:rsidRPr="004A3E2D">
        <w:rPr>
          <w:rFonts w:cs="Narkisim" w:hint="cs"/>
          <w:sz w:val="24"/>
          <w:szCs w:val="24"/>
          <w:rtl/>
        </w:rPr>
        <w:t>חווית ההתקשרות בשלבים מוקדמים של החיים משפיעה גם על תפיסתו העצמית ועל התפ</w:t>
      </w:r>
      <w:r w:rsidR="00413751" w:rsidRPr="004A3E2D">
        <w:rPr>
          <w:rFonts w:cs="Narkisim" w:hint="cs"/>
          <w:sz w:val="24"/>
          <w:szCs w:val="24"/>
          <w:rtl/>
        </w:rPr>
        <w:t>ת</w:t>
      </w:r>
      <w:r w:rsidR="00E12D7D" w:rsidRPr="004A3E2D">
        <w:rPr>
          <w:rFonts w:cs="Narkisim" w:hint="cs"/>
          <w:sz w:val="24"/>
          <w:szCs w:val="24"/>
          <w:rtl/>
        </w:rPr>
        <w:t xml:space="preserve">חותו </w:t>
      </w:r>
      <w:r w:rsidR="00413751" w:rsidRPr="004A3E2D">
        <w:rPr>
          <w:rFonts w:cs="Narkisim" w:hint="cs"/>
          <w:sz w:val="24"/>
          <w:szCs w:val="24"/>
          <w:rtl/>
        </w:rPr>
        <w:t>הר</w:t>
      </w:r>
      <w:r w:rsidR="00E12D7D" w:rsidRPr="004A3E2D">
        <w:rPr>
          <w:rFonts w:cs="Narkisim" w:hint="cs"/>
          <w:sz w:val="24"/>
          <w:szCs w:val="24"/>
          <w:rtl/>
        </w:rPr>
        <w:t>גשית והחברתית</w:t>
      </w:r>
      <w:r w:rsidR="00413751" w:rsidRPr="004A3E2D">
        <w:rPr>
          <w:rFonts w:cs="Narkisim" w:hint="cs"/>
          <w:sz w:val="24"/>
          <w:szCs w:val="24"/>
          <w:rtl/>
        </w:rPr>
        <w:t>. דפוסי היחסים שחווה התינוק עם דמות ההתקשרות הופכים ל</w:t>
      </w:r>
      <w:r w:rsidRPr="004A3E2D">
        <w:rPr>
          <w:rFonts w:cs="Narkisim" w:hint="cs"/>
          <w:b/>
          <w:bCs/>
          <w:sz w:val="24"/>
          <w:szCs w:val="24"/>
          <w:rtl/>
        </w:rPr>
        <w:t>"דגמי עבודה פנימיים"</w:t>
      </w:r>
      <w:r w:rsidRPr="004A3E2D">
        <w:rPr>
          <w:rFonts w:cs="Narkisim" w:hint="cs"/>
          <w:sz w:val="24"/>
          <w:szCs w:val="24"/>
          <w:rtl/>
        </w:rPr>
        <w:t>- סכמות שבאמצעותן האדם מעבד ומפרש מידע</w:t>
      </w:r>
      <w:r w:rsidR="00413751" w:rsidRPr="004A3E2D">
        <w:rPr>
          <w:rFonts w:cs="Narkisim" w:hint="cs"/>
          <w:sz w:val="24"/>
          <w:szCs w:val="24"/>
          <w:rtl/>
        </w:rPr>
        <w:t xml:space="preserve">. דגמים אלו כוללים ייצוגים פנימיים כלפי עצמי וכלפי הזולת. אם נוצרה התקשרות בטוחה נוצרים </w:t>
      </w:r>
      <w:proofErr w:type="spellStart"/>
      <w:r w:rsidR="00413751" w:rsidRPr="004A3E2D">
        <w:rPr>
          <w:rFonts w:cs="Narkisim" w:hint="cs"/>
          <w:sz w:val="24"/>
          <w:szCs w:val="24"/>
          <w:rtl/>
        </w:rPr>
        <w:t>יצוגיים</w:t>
      </w:r>
      <w:proofErr w:type="spellEnd"/>
      <w:r w:rsidR="00413751" w:rsidRPr="004A3E2D">
        <w:rPr>
          <w:rFonts w:cs="Narkisim" w:hint="cs"/>
          <w:sz w:val="24"/>
          <w:szCs w:val="24"/>
          <w:rtl/>
        </w:rPr>
        <w:t xml:space="preserve"> חיוביים. תינוק שזכה לטיפול רגיש ואם תומכת ולא חודרנית יתר על המידה, יוצר ייצוג פנימי כלפי עצמו: הוא מסיק שאם קיבל תשומת לב ואהבה סימן שהוא ראוי לכך. לעומתו, תינוק שחווה אדישות, עוינות או דחייה, מסיק שאם התעלמו ממנו כנראה שהוא אינו ראוי לאהבה. כך נבנים גם </w:t>
      </w:r>
      <w:r w:rsidR="003552E2" w:rsidRPr="004A3E2D">
        <w:rPr>
          <w:rFonts w:cs="Narkisim" w:hint="cs"/>
          <w:sz w:val="24"/>
          <w:szCs w:val="24"/>
          <w:rtl/>
        </w:rPr>
        <w:t>הייצוגי</w:t>
      </w:r>
      <w:r w:rsidR="003552E2" w:rsidRPr="004A3E2D">
        <w:rPr>
          <w:rFonts w:cs="Narkisim" w:hint="eastAsia"/>
          <w:sz w:val="24"/>
          <w:szCs w:val="24"/>
          <w:rtl/>
        </w:rPr>
        <w:t>ם</w:t>
      </w:r>
      <w:r w:rsidR="00413751" w:rsidRPr="004A3E2D">
        <w:rPr>
          <w:rFonts w:cs="Narkisim" w:hint="cs"/>
          <w:sz w:val="24"/>
          <w:szCs w:val="24"/>
          <w:rtl/>
        </w:rPr>
        <w:t xml:space="preserve"> הפנימיים כלפי הזולת: לבעלי התקשרות בטוחה יש </w:t>
      </w:r>
      <w:r w:rsidR="003552E2" w:rsidRPr="004A3E2D">
        <w:rPr>
          <w:rFonts w:cs="Narkisim" w:hint="cs"/>
          <w:sz w:val="24"/>
          <w:szCs w:val="24"/>
          <w:rtl/>
        </w:rPr>
        <w:t>ייצוגי</w:t>
      </w:r>
      <w:r w:rsidR="003552E2" w:rsidRPr="004A3E2D">
        <w:rPr>
          <w:rFonts w:cs="Narkisim" w:hint="eastAsia"/>
          <w:sz w:val="24"/>
          <w:szCs w:val="24"/>
          <w:rtl/>
        </w:rPr>
        <w:t>ם</w:t>
      </w:r>
      <w:r w:rsidR="00413751" w:rsidRPr="004A3E2D">
        <w:rPr>
          <w:rFonts w:cs="Narkisim" w:hint="cs"/>
          <w:sz w:val="24"/>
          <w:szCs w:val="24"/>
          <w:rtl/>
        </w:rPr>
        <w:t xml:space="preserve"> חיוביים כלפי הזולת כי הם חוו זולת שאפשר לסמוך עליו. למתנגדים שחוו חוסר יציבות בהיענותה של דמות ההתקשרות תופסים את הזולת כחמקמק ולכן משקיעי</w:t>
      </w:r>
      <w:r w:rsidR="00DB0EF5" w:rsidRPr="004A3E2D">
        <w:rPr>
          <w:rFonts w:cs="Narkisim" w:hint="cs"/>
          <w:sz w:val="24"/>
          <w:szCs w:val="24"/>
          <w:rtl/>
        </w:rPr>
        <w:t>ם</w:t>
      </w:r>
      <w:r w:rsidR="00413751" w:rsidRPr="004A3E2D">
        <w:rPr>
          <w:rFonts w:cs="Narkisim" w:hint="cs"/>
          <w:sz w:val="24"/>
          <w:szCs w:val="24"/>
          <w:rtl/>
        </w:rPr>
        <w:t xml:space="preserve"> זמן ואנרגיה בללכוד את תשומת ליבו. בעלי התקשרות נמנעת שחוו דחייה תופסים את הזולת כבלתי נגיש וכלא אמין ומסיקים שכל אדם צריך להסתדר בעצמו כי "אין על מי לסמוך". הם מכחישים רגשות, מכחישים צורך בקרבה, מאופקים, הגנתיים, הערכתם העצמית שלילית, פוחדים מדחייה ומנהלים יחסים חברתיים רדודים.</w:t>
      </w:r>
      <w:r w:rsidR="00413751" w:rsidRPr="004A3E2D">
        <w:rPr>
          <w:rFonts w:cs="Narkisim"/>
          <w:sz w:val="24"/>
          <w:szCs w:val="24"/>
          <w:rtl/>
        </w:rPr>
        <w:br/>
      </w:r>
      <w:r w:rsidRPr="004A3E2D">
        <w:rPr>
          <w:rFonts w:cs="Narkisim" w:hint="cs"/>
          <w:b/>
          <w:bCs/>
          <w:sz w:val="24"/>
          <w:szCs w:val="24"/>
          <w:rtl/>
        </w:rPr>
        <w:t>המחקר</w:t>
      </w:r>
      <w:r w:rsidR="00DB0EF5" w:rsidRPr="004A3E2D">
        <w:rPr>
          <w:rFonts w:cs="Narkisim" w:hint="cs"/>
          <w:b/>
          <w:bCs/>
          <w:sz w:val="24"/>
          <w:szCs w:val="24"/>
          <w:rtl/>
        </w:rPr>
        <w:t>ים</w:t>
      </w:r>
      <w:r w:rsidRPr="004A3E2D">
        <w:rPr>
          <w:rFonts w:cs="Narkisim" w:hint="cs"/>
          <w:b/>
          <w:bCs/>
          <w:sz w:val="24"/>
          <w:szCs w:val="24"/>
          <w:rtl/>
        </w:rPr>
        <w:t xml:space="preserve"> של </w:t>
      </w:r>
      <w:r w:rsidR="00705B25" w:rsidRPr="004A3E2D">
        <w:rPr>
          <w:rFonts w:cs="Narkisim" w:hint="cs"/>
          <w:b/>
          <w:bCs/>
          <w:sz w:val="24"/>
          <w:szCs w:val="24"/>
          <w:rtl/>
        </w:rPr>
        <w:t>ס</w:t>
      </w:r>
      <w:r w:rsidRPr="004A3E2D">
        <w:rPr>
          <w:rFonts w:cs="Narkisim" w:hint="cs"/>
          <w:b/>
          <w:bCs/>
          <w:sz w:val="24"/>
          <w:szCs w:val="24"/>
          <w:rtl/>
        </w:rPr>
        <w:t>פיץ</w:t>
      </w:r>
      <w:r w:rsidR="00DB0EF5" w:rsidRPr="004A3E2D">
        <w:rPr>
          <w:rFonts w:cs="Narkisim" w:hint="cs"/>
          <w:b/>
          <w:bCs/>
          <w:sz w:val="24"/>
          <w:szCs w:val="24"/>
          <w:rtl/>
        </w:rPr>
        <w:t xml:space="preserve"> (</w:t>
      </w:r>
      <w:r w:rsidR="00DB0EF5" w:rsidRPr="004A3E2D">
        <w:rPr>
          <w:rFonts w:cs="Narkisim"/>
          <w:b/>
          <w:bCs/>
          <w:sz w:val="24"/>
          <w:szCs w:val="24"/>
        </w:rPr>
        <w:t>Spitz,1945</w:t>
      </w:r>
      <w:r w:rsidR="00DB0EF5" w:rsidRPr="004A3E2D">
        <w:rPr>
          <w:rFonts w:cs="Narkisim" w:hint="cs"/>
          <w:b/>
          <w:bCs/>
          <w:sz w:val="24"/>
          <w:szCs w:val="24"/>
          <w:rtl/>
        </w:rPr>
        <w:t>)</w:t>
      </w:r>
      <w:r w:rsidR="00705B25" w:rsidRPr="004A3E2D">
        <w:rPr>
          <w:rFonts w:cs="Narkisim" w:hint="cs"/>
          <w:b/>
          <w:bCs/>
          <w:sz w:val="24"/>
          <w:szCs w:val="24"/>
          <w:rtl/>
        </w:rPr>
        <w:t xml:space="preserve"> השפעת חסך רגשי על ההתפתחות האינטלקטואלית של ילדי מוסדות</w:t>
      </w:r>
    </w:p>
    <w:p w14:paraId="21A5FF72" w14:textId="77777777" w:rsidR="00D22CAC" w:rsidRPr="004A3E2D" w:rsidRDefault="00705B25" w:rsidP="00D22CAC">
      <w:pPr>
        <w:spacing w:line="360" w:lineRule="auto"/>
        <w:ind w:left="95"/>
        <w:rPr>
          <w:rFonts w:cs="Narkisim"/>
          <w:b/>
          <w:bCs/>
          <w:sz w:val="24"/>
          <w:szCs w:val="24"/>
          <w:rtl/>
        </w:rPr>
      </w:pPr>
      <w:r w:rsidRPr="004A3E2D">
        <w:rPr>
          <w:rFonts w:cs="Narkisim" w:hint="cs"/>
          <w:sz w:val="24"/>
          <w:szCs w:val="24"/>
          <w:u w:val="single"/>
          <w:rtl/>
        </w:rPr>
        <w:t>מטרת המחקר</w:t>
      </w:r>
      <w:r w:rsidRPr="004A3E2D">
        <w:rPr>
          <w:rFonts w:cs="Narkisim" w:hint="cs"/>
          <w:sz w:val="24"/>
          <w:szCs w:val="24"/>
          <w:rtl/>
        </w:rPr>
        <w:t xml:space="preserve">: האם קשרי גומלין הכרחיים ליצירת התקשרות תקינה והיעדרם פוגע בכל תחומי ההתפתחות. </w:t>
      </w:r>
      <w:r w:rsidRPr="004A3E2D">
        <w:rPr>
          <w:rFonts w:cs="Narkisim"/>
          <w:sz w:val="24"/>
          <w:szCs w:val="24"/>
          <w:rtl/>
        </w:rPr>
        <w:br/>
      </w:r>
      <w:r w:rsidRPr="004A3E2D">
        <w:rPr>
          <w:rFonts w:cs="Narkisim" w:hint="cs"/>
          <w:sz w:val="24"/>
          <w:szCs w:val="24"/>
          <w:u w:val="single"/>
          <w:rtl/>
        </w:rPr>
        <w:t>מהלך המחקר</w:t>
      </w:r>
      <w:r w:rsidRPr="004A3E2D">
        <w:rPr>
          <w:rFonts w:cs="Narkisim" w:hint="cs"/>
          <w:sz w:val="24"/>
          <w:szCs w:val="24"/>
          <w:rtl/>
        </w:rPr>
        <w:t>: ספיץ בדק ילדי מוסדות ותיאר חוסר קשר אנושי לילדי היתומים. צורכיהם הגופניים סופקו אך חסרה להם אהבת אם והיענות לצורכיהם הרגשיים, בהשוואה לילדים שגדלו בבית הוריהם.</w:t>
      </w:r>
      <w:r w:rsidRPr="004A3E2D">
        <w:rPr>
          <w:rFonts w:cs="Narkisim"/>
          <w:sz w:val="24"/>
          <w:szCs w:val="24"/>
          <w:rtl/>
        </w:rPr>
        <w:br/>
      </w:r>
      <w:r w:rsidRPr="004A3E2D">
        <w:rPr>
          <w:rFonts w:cs="Narkisim" w:hint="cs"/>
          <w:sz w:val="24"/>
          <w:szCs w:val="24"/>
          <w:u w:val="single"/>
          <w:rtl/>
        </w:rPr>
        <w:t>תוצאות</w:t>
      </w:r>
      <w:r w:rsidRPr="004A3E2D">
        <w:rPr>
          <w:rFonts w:cs="Narkisim" w:hint="cs"/>
          <w:sz w:val="24"/>
          <w:szCs w:val="24"/>
          <w:rtl/>
        </w:rPr>
        <w:t>: ילדי המוסדות נמצאו פחות מפותחים מבחינות רבות מילדים שגדלו בבית הוריהם: התפתחות גופנית ירודה, רכשו פחות אמון לסובבים אותם, התעניינו פחות בסביבה, היו שרועים בדיכאון וגם התפתחותם הקוגניטיבית הייתה לוקה בחסר, רמת האינטליגנציה שלהם הייתה נמוכה מהרמה הממוצעת באוכלוסייה. כאשר הם עברו למשפחה מאמצת הם שוקמו.</w:t>
      </w:r>
      <w:r w:rsidRPr="004A3E2D">
        <w:rPr>
          <w:rFonts w:cs="Narkisim"/>
          <w:sz w:val="24"/>
          <w:szCs w:val="24"/>
          <w:rtl/>
        </w:rPr>
        <w:br/>
      </w:r>
      <w:r w:rsidRPr="004A3E2D">
        <w:rPr>
          <w:rFonts w:cs="Narkisim" w:hint="cs"/>
          <w:sz w:val="24"/>
          <w:szCs w:val="24"/>
          <w:u w:val="single"/>
          <w:rtl/>
        </w:rPr>
        <w:t>מסקנות</w:t>
      </w:r>
      <w:r w:rsidRPr="004A3E2D">
        <w:rPr>
          <w:rFonts w:cs="Narkisim" w:hint="cs"/>
          <w:sz w:val="24"/>
          <w:szCs w:val="24"/>
          <w:rtl/>
        </w:rPr>
        <w:t xml:space="preserve">: קשרי גומלין הכרחיים ליצירת התקשרות תקינה והיעדרם פוגע בכל תחומי ההתפתחות. </w:t>
      </w:r>
      <w:r w:rsidRPr="004A3E2D">
        <w:rPr>
          <w:rFonts w:cs="Narkisim"/>
          <w:sz w:val="24"/>
          <w:szCs w:val="24"/>
          <w:rtl/>
        </w:rPr>
        <w:br/>
      </w:r>
    </w:p>
    <w:p w14:paraId="78457A93" w14:textId="77777777" w:rsidR="00F848D7" w:rsidRPr="004A3E2D" w:rsidRDefault="00DB0EF5" w:rsidP="00D22CAC">
      <w:pPr>
        <w:spacing w:line="360" w:lineRule="auto"/>
        <w:ind w:left="95"/>
        <w:rPr>
          <w:rFonts w:cs="Narkisim"/>
          <w:b/>
          <w:bCs/>
          <w:sz w:val="24"/>
          <w:szCs w:val="24"/>
          <w:rtl/>
        </w:rPr>
      </w:pPr>
      <w:proofErr w:type="spellStart"/>
      <w:r w:rsidRPr="004A3E2D">
        <w:rPr>
          <w:rFonts w:cs="Narkisim" w:hint="cs"/>
          <w:b/>
          <w:bCs/>
          <w:sz w:val="24"/>
          <w:szCs w:val="24"/>
          <w:rtl/>
        </w:rPr>
        <w:lastRenderedPageBreak/>
        <w:t>סקילס</w:t>
      </w:r>
      <w:proofErr w:type="spellEnd"/>
      <w:r w:rsidRPr="004A3E2D">
        <w:rPr>
          <w:rFonts w:cs="Narkisim" w:hint="cs"/>
          <w:b/>
          <w:bCs/>
          <w:sz w:val="24"/>
          <w:szCs w:val="24"/>
          <w:rtl/>
        </w:rPr>
        <w:t xml:space="preserve"> (</w:t>
      </w:r>
      <w:proofErr w:type="spellStart"/>
      <w:r w:rsidRPr="004A3E2D">
        <w:rPr>
          <w:rFonts w:cs="Narkisim"/>
          <w:b/>
          <w:bCs/>
          <w:sz w:val="24"/>
          <w:szCs w:val="24"/>
        </w:rPr>
        <w:t>Skeels</w:t>
      </w:r>
      <w:proofErr w:type="spellEnd"/>
      <w:r w:rsidRPr="004A3E2D">
        <w:rPr>
          <w:rFonts w:cs="Narkisim"/>
          <w:b/>
          <w:bCs/>
          <w:sz w:val="24"/>
          <w:szCs w:val="24"/>
        </w:rPr>
        <w:t>, 1966</w:t>
      </w:r>
      <w:r w:rsidRPr="004A3E2D">
        <w:rPr>
          <w:rFonts w:cs="Narkisim" w:hint="cs"/>
          <w:b/>
          <w:bCs/>
          <w:sz w:val="24"/>
          <w:szCs w:val="24"/>
          <w:rtl/>
        </w:rPr>
        <w:t>)</w:t>
      </w:r>
      <w:r w:rsidR="00F848D7" w:rsidRPr="004A3E2D">
        <w:rPr>
          <w:rFonts w:cs="Narkisim" w:hint="cs"/>
          <w:b/>
          <w:bCs/>
          <w:sz w:val="24"/>
          <w:szCs w:val="24"/>
          <w:rtl/>
        </w:rPr>
        <w:t xml:space="preserve"> - השפעת חסך רגשי על ההתפתחות האינטלקטואלית של ילדי מוסדות- מחקר אורך</w:t>
      </w:r>
    </w:p>
    <w:p w14:paraId="1C7C4228" w14:textId="77777777" w:rsidR="00F848D7" w:rsidRPr="004A3E2D" w:rsidRDefault="00F848D7" w:rsidP="003C43B9">
      <w:pPr>
        <w:spacing w:after="0" w:line="360" w:lineRule="auto"/>
        <w:ind w:left="95"/>
        <w:rPr>
          <w:rFonts w:cs="Narkisim"/>
          <w:sz w:val="24"/>
          <w:szCs w:val="24"/>
          <w:rtl/>
        </w:rPr>
      </w:pPr>
      <w:r w:rsidRPr="004A3E2D">
        <w:rPr>
          <w:rFonts w:cs="Narkisim" w:hint="cs"/>
          <w:sz w:val="24"/>
          <w:szCs w:val="24"/>
          <w:u w:val="single"/>
          <w:rtl/>
        </w:rPr>
        <w:t>מטר</w:t>
      </w:r>
      <w:r w:rsidR="00DB0EF5" w:rsidRPr="004A3E2D">
        <w:rPr>
          <w:rFonts w:cs="Narkisim" w:hint="cs"/>
          <w:sz w:val="24"/>
          <w:szCs w:val="24"/>
          <w:u w:val="single"/>
          <w:rtl/>
        </w:rPr>
        <w:t>ת המחקר</w:t>
      </w:r>
      <w:r w:rsidRPr="004A3E2D">
        <w:rPr>
          <w:rFonts w:cs="Narkisim" w:hint="cs"/>
          <w:sz w:val="24"/>
          <w:szCs w:val="24"/>
          <w:rtl/>
        </w:rPr>
        <w:t xml:space="preserve">: </w:t>
      </w:r>
      <w:r w:rsidR="00D22CAC" w:rsidRPr="004A3E2D">
        <w:rPr>
          <w:rFonts w:cs="Narkisim" w:hint="cs"/>
          <w:sz w:val="24"/>
          <w:szCs w:val="24"/>
          <w:rtl/>
        </w:rPr>
        <w:t>לבדוק כיצד משפיעה הוצאת יתומים ממוסדות לטיפול אינדיבידואלי על תחומי ההתפתחות של הילדים.</w:t>
      </w:r>
      <w:r w:rsidR="00705B25" w:rsidRPr="004A3E2D">
        <w:rPr>
          <w:rFonts w:cs="Narkisim" w:hint="cs"/>
          <w:sz w:val="24"/>
          <w:szCs w:val="24"/>
          <w:rtl/>
        </w:rPr>
        <w:t xml:space="preserve"> </w:t>
      </w:r>
      <w:r w:rsidRPr="004A3E2D">
        <w:rPr>
          <w:rFonts w:cs="Narkisim"/>
          <w:sz w:val="24"/>
          <w:szCs w:val="24"/>
          <w:rtl/>
        </w:rPr>
        <w:br/>
      </w:r>
      <w:r w:rsidRPr="004A3E2D">
        <w:rPr>
          <w:rFonts w:cs="Narkisim" w:hint="cs"/>
          <w:sz w:val="24"/>
          <w:szCs w:val="24"/>
          <w:u w:val="single"/>
          <w:rtl/>
        </w:rPr>
        <w:t>תהליך</w:t>
      </w:r>
      <w:r w:rsidRPr="004A3E2D">
        <w:rPr>
          <w:rFonts w:cs="Narkisim" w:hint="cs"/>
          <w:sz w:val="24"/>
          <w:szCs w:val="24"/>
          <w:rtl/>
        </w:rPr>
        <w:t>:</w:t>
      </w:r>
      <w:r w:rsidR="00D22CAC" w:rsidRPr="004A3E2D">
        <w:rPr>
          <w:rFonts w:cs="Narkisim" w:hint="cs"/>
          <w:sz w:val="24"/>
          <w:szCs w:val="24"/>
          <w:rtl/>
        </w:rPr>
        <w:t xml:space="preserve"> </w:t>
      </w:r>
      <w:proofErr w:type="spellStart"/>
      <w:r w:rsidR="00D22CAC" w:rsidRPr="004A3E2D">
        <w:rPr>
          <w:rFonts w:cs="Narkisim" w:hint="cs"/>
          <w:sz w:val="24"/>
          <w:szCs w:val="24"/>
          <w:rtl/>
        </w:rPr>
        <w:t>סקילס</w:t>
      </w:r>
      <w:proofErr w:type="spellEnd"/>
      <w:r w:rsidR="00D22CAC" w:rsidRPr="004A3E2D">
        <w:rPr>
          <w:rFonts w:cs="Narkisim" w:hint="cs"/>
          <w:sz w:val="24"/>
          <w:szCs w:val="24"/>
          <w:rtl/>
        </w:rPr>
        <w:t xml:space="preserve"> </w:t>
      </w:r>
      <w:r w:rsidRPr="004A3E2D">
        <w:rPr>
          <w:rFonts w:cs="Narkisim" w:hint="cs"/>
          <w:sz w:val="24"/>
          <w:szCs w:val="24"/>
          <w:rtl/>
        </w:rPr>
        <w:t>עקב אחר 13 ילדי מוסדות בני 19 חודשים שע</w:t>
      </w:r>
      <w:r w:rsidR="00D22CAC" w:rsidRPr="004A3E2D">
        <w:rPr>
          <w:rFonts w:cs="Narkisim" w:hint="cs"/>
          <w:sz w:val="24"/>
          <w:szCs w:val="24"/>
          <w:rtl/>
        </w:rPr>
        <w:t>ברו להתגורר במוסד לנשים מפגרות ו</w:t>
      </w:r>
      <w:r w:rsidRPr="004A3E2D">
        <w:rPr>
          <w:rFonts w:cs="Narkisim" w:hint="cs"/>
          <w:sz w:val="24"/>
          <w:szCs w:val="24"/>
          <w:rtl/>
        </w:rPr>
        <w:t xml:space="preserve">כל תינוק "אומץ" על ידי אישה אחת. נמדדה </w:t>
      </w:r>
      <w:r w:rsidR="00D22CAC" w:rsidRPr="004A3E2D">
        <w:rPr>
          <w:rFonts w:cs="Narkisim" w:hint="cs"/>
          <w:sz w:val="24"/>
          <w:szCs w:val="24"/>
          <w:rtl/>
        </w:rPr>
        <w:t>ה</w:t>
      </w:r>
      <w:r w:rsidRPr="004A3E2D">
        <w:rPr>
          <w:rFonts w:cs="Narkisim" w:hint="cs"/>
          <w:sz w:val="24"/>
          <w:szCs w:val="24"/>
          <w:rtl/>
        </w:rPr>
        <w:t>אינטליגנציה של התינוקו</w:t>
      </w:r>
      <w:r w:rsidR="00D22CAC" w:rsidRPr="004A3E2D">
        <w:rPr>
          <w:rFonts w:cs="Narkisim" w:hint="cs"/>
          <w:sz w:val="24"/>
          <w:szCs w:val="24"/>
          <w:rtl/>
        </w:rPr>
        <w:t>ת בפעם הראשונה כשעזבו את המוסד ובפעם השנייה, לאחר שנה וחצי. כמו כן, הוא עקב אחר 12 ילדים נוספים (קבוצת ביקורת) שנשארו במוסד ולא אומצו. 11 ילדים שאומצו על ידי הנשים המפגרות עברו למשפחות מאמצות ו-2 ילדים הוחזרו למוסד היתומים. אצל 13 ילדים אלו, נבדקה מנת המשכל בפעם השלישית</w:t>
      </w:r>
      <w:r w:rsidR="003C43B9" w:rsidRPr="004A3E2D">
        <w:rPr>
          <w:rFonts w:cs="Narkisim" w:hint="cs"/>
          <w:sz w:val="24"/>
          <w:szCs w:val="24"/>
          <w:rtl/>
        </w:rPr>
        <w:t xml:space="preserve"> לאחר שנתיים וחצי. </w:t>
      </w:r>
      <w:proofErr w:type="spellStart"/>
      <w:r w:rsidR="003C43B9" w:rsidRPr="004A3E2D">
        <w:rPr>
          <w:rFonts w:cs="Narkisim" w:hint="cs"/>
          <w:sz w:val="24"/>
          <w:szCs w:val="24"/>
          <w:rtl/>
        </w:rPr>
        <w:t>סקילס</w:t>
      </w:r>
      <w:proofErr w:type="spellEnd"/>
      <w:r w:rsidR="003C43B9" w:rsidRPr="004A3E2D">
        <w:rPr>
          <w:rFonts w:cs="Narkisim" w:hint="cs"/>
          <w:sz w:val="24"/>
          <w:szCs w:val="24"/>
          <w:rtl/>
        </w:rPr>
        <w:t xml:space="preserve"> בדק את הנבדקים פעם נוספת, בהיותם בוגרים.</w:t>
      </w:r>
      <w:r w:rsidR="00D22CAC" w:rsidRPr="004A3E2D">
        <w:rPr>
          <w:rFonts w:cs="Narkisim"/>
          <w:sz w:val="24"/>
          <w:szCs w:val="24"/>
          <w:u w:val="single"/>
          <w:rtl/>
        </w:rPr>
        <w:br/>
      </w:r>
      <w:r w:rsidRPr="004A3E2D">
        <w:rPr>
          <w:rFonts w:cs="Narkisim" w:hint="cs"/>
          <w:sz w:val="24"/>
          <w:szCs w:val="24"/>
          <w:u w:val="single"/>
          <w:rtl/>
        </w:rPr>
        <w:t>תוצאות</w:t>
      </w:r>
      <w:r w:rsidRPr="004A3E2D">
        <w:rPr>
          <w:rFonts w:cs="Narkisim" w:hint="cs"/>
          <w:sz w:val="24"/>
          <w:szCs w:val="24"/>
          <w:rtl/>
        </w:rPr>
        <w:t xml:space="preserve">: </w:t>
      </w:r>
      <w:r w:rsidR="00D22CAC" w:rsidRPr="004A3E2D">
        <w:rPr>
          <w:rFonts w:cs="Narkisim" w:hint="cs"/>
          <w:sz w:val="24"/>
          <w:szCs w:val="24"/>
          <w:rtl/>
        </w:rPr>
        <w:t>אצל הילדים שאומצו על ידי הנשים המפגרות נמצאה עלייה של 30 נקודות בממוצע במנת המשכל בבדיקה השנייה ואילו אצל הילדים שנשארו במוסד חלה ירידה של 26 נקודות בממוצע של מנת המשכל. בבדיקה השלישית נמצא שאצל הילדים שאומצו על ידי משפחות רגילות חלה עליה</w:t>
      </w:r>
      <w:r w:rsidR="003C43B9" w:rsidRPr="004A3E2D">
        <w:rPr>
          <w:rFonts w:cs="Narkisim" w:hint="cs"/>
          <w:sz w:val="24"/>
          <w:szCs w:val="24"/>
          <w:rtl/>
        </w:rPr>
        <w:t xml:space="preserve"> של 10 נקודות במנת המשכל. לעומתם, אצל השניים שחזרו למוסד היתומים חלה ירידה במנת המשכל.</w:t>
      </w:r>
      <w:r w:rsidR="003C43B9" w:rsidRPr="004A3E2D">
        <w:rPr>
          <w:rFonts w:cs="Narkisim"/>
          <w:sz w:val="24"/>
          <w:szCs w:val="24"/>
          <w:rtl/>
        </w:rPr>
        <w:br/>
      </w:r>
      <w:r w:rsidR="003C43B9" w:rsidRPr="004A3E2D">
        <w:rPr>
          <w:rFonts w:cs="Narkisim" w:hint="cs"/>
          <w:sz w:val="24"/>
          <w:szCs w:val="24"/>
          <w:rtl/>
        </w:rPr>
        <w:t xml:space="preserve">בבדיקה, בשנות בגרותם, עדיין נמצאו הבדלים גדולים בין אלו שאומצו לבין אלו שהוחזרו למוסד. היתומים שאומצו הפכו לנורמליים לכל דבר: סיימו תיכון, למדו </w:t>
      </w:r>
      <w:proofErr w:type="spellStart"/>
      <w:r w:rsidR="003552E2" w:rsidRPr="004A3E2D">
        <w:rPr>
          <w:rFonts w:cs="Narkisim" w:hint="cs"/>
          <w:sz w:val="24"/>
          <w:szCs w:val="24"/>
          <w:rtl/>
        </w:rPr>
        <w:t>בקולג</w:t>
      </w:r>
      <w:proofErr w:type="spellEnd"/>
      <w:r w:rsidR="003552E2" w:rsidRPr="004A3E2D">
        <w:rPr>
          <w:rFonts w:cs="Narkisim"/>
          <w:sz w:val="24"/>
          <w:szCs w:val="24"/>
          <w:rtl/>
        </w:rPr>
        <w:t>'</w:t>
      </w:r>
      <w:r w:rsidR="003C43B9" w:rsidRPr="004A3E2D">
        <w:rPr>
          <w:rFonts w:cs="Narkisim" w:hint="cs"/>
          <w:sz w:val="24"/>
          <w:szCs w:val="24"/>
          <w:rtl/>
        </w:rPr>
        <w:t>. ילדי המוסדות למדו בממוצע 3 כיתות בלבד.</w:t>
      </w:r>
      <w:r w:rsidR="003C43B9" w:rsidRPr="004A3E2D">
        <w:rPr>
          <w:rFonts w:cs="Narkisim"/>
          <w:sz w:val="24"/>
          <w:szCs w:val="24"/>
          <w:rtl/>
        </w:rPr>
        <w:br/>
      </w:r>
      <w:r w:rsidRPr="004A3E2D">
        <w:rPr>
          <w:rFonts w:cs="Narkisim" w:hint="cs"/>
          <w:sz w:val="24"/>
          <w:szCs w:val="24"/>
          <w:u w:val="single"/>
          <w:rtl/>
        </w:rPr>
        <w:t>מסקנה</w:t>
      </w:r>
      <w:r w:rsidRPr="004A3E2D">
        <w:rPr>
          <w:rFonts w:cs="Narkisim" w:hint="cs"/>
          <w:sz w:val="24"/>
          <w:szCs w:val="24"/>
          <w:rtl/>
        </w:rPr>
        <w:t>: לחסך רגשי יש השפעה על התפתחות האינטליגנציה.</w:t>
      </w:r>
    </w:p>
    <w:p w14:paraId="6602A99B" w14:textId="77777777" w:rsidR="003C43B9" w:rsidRPr="004A3E2D" w:rsidRDefault="003C43B9" w:rsidP="003C43B9">
      <w:pPr>
        <w:spacing w:after="0" w:line="360" w:lineRule="auto"/>
        <w:ind w:left="95"/>
        <w:rPr>
          <w:rFonts w:cs="Narkisim"/>
          <w:sz w:val="24"/>
          <w:szCs w:val="24"/>
          <w:rtl/>
        </w:rPr>
      </w:pPr>
    </w:p>
    <w:p w14:paraId="0F319E8A" w14:textId="77777777" w:rsidR="00F848D7" w:rsidRPr="004A3E2D" w:rsidRDefault="00F848D7" w:rsidP="003C43B9">
      <w:pPr>
        <w:spacing w:after="0" w:line="360" w:lineRule="auto"/>
        <w:ind w:left="95"/>
        <w:rPr>
          <w:rFonts w:cs="Narkisim"/>
          <w:b/>
          <w:bCs/>
          <w:sz w:val="24"/>
          <w:szCs w:val="24"/>
          <w:rtl/>
        </w:rPr>
      </w:pPr>
      <w:r w:rsidRPr="004A3E2D">
        <w:rPr>
          <w:rFonts w:cs="Narkisim" w:hint="cs"/>
          <w:b/>
          <w:bCs/>
          <w:sz w:val="24"/>
          <w:szCs w:val="24"/>
          <w:rtl/>
        </w:rPr>
        <w:t xml:space="preserve">המחקר של </w:t>
      </w:r>
      <w:proofErr w:type="spellStart"/>
      <w:r w:rsidRPr="004A3E2D">
        <w:rPr>
          <w:rFonts w:cs="Narkisim" w:hint="cs"/>
          <w:b/>
          <w:bCs/>
          <w:sz w:val="24"/>
          <w:szCs w:val="24"/>
          <w:rtl/>
        </w:rPr>
        <w:t>בולבי</w:t>
      </w:r>
      <w:proofErr w:type="spellEnd"/>
      <w:r w:rsidRPr="004A3E2D">
        <w:rPr>
          <w:rFonts w:cs="Narkisim" w:hint="cs"/>
          <w:b/>
          <w:bCs/>
          <w:sz w:val="24"/>
          <w:szCs w:val="24"/>
          <w:rtl/>
        </w:rPr>
        <w:t xml:space="preserve"> (1949) על חסך אימהי בקרב ילדי מוסדות</w:t>
      </w:r>
    </w:p>
    <w:p w14:paraId="7D9BD7F1" w14:textId="77777777" w:rsidR="003C43B9" w:rsidRPr="004A3E2D" w:rsidRDefault="003C43B9" w:rsidP="003C43B9">
      <w:pPr>
        <w:spacing w:after="0" w:line="360" w:lineRule="auto"/>
        <w:ind w:left="95"/>
        <w:rPr>
          <w:rFonts w:cs="Narkisim"/>
          <w:sz w:val="24"/>
          <w:szCs w:val="24"/>
          <w:rtl/>
        </w:rPr>
      </w:pPr>
      <w:r w:rsidRPr="004A3E2D">
        <w:rPr>
          <w:rFonts w:cs="Narkisim" w:hint="cs"/>
          <w:sz w:val="24"/>
          <w:szCs w:val="24"/>
          <w:u w:val="single"/>
          <w:rtl/>
        </w:rPr>
        <w:t>מטרה</w:t>
      </w:r>
      <w:r w:rsidRPr="004A3E2D">
        <w:rPr>
          <w:rFonts w:cs="Narkisim" w:hint="cs"/>
          <w:sz w:val="24"/>
          <w:szCs w:val="24"/>
          <w:rtl/>
        </w:rPr>
        <w:t>: לבדוק כיצד משפיעים החיים במוסדות על התפתחות של ילדים.</w:t>
      </w:r>
    </w:p>
    <w:p w14:paraId="5EB82126" w14:textId="77777777" w:rsidR="00F848D7" w:rsidRPr="004A3E2D" w:rsidRDefault="003C43B9" w:rsidP="00635F9D">
      <w:pPr>
        <w:spacing w:after="0" w:line="360" w:lineRule="auto"/>
        <w:ind w:left="95"/>
        <w:rPr>
          <w:rFonts w:cs="Narkisim"/>
          <w:sz w:val="24"/>
          <w:szCs w:val="24"/>
          <w:rtl/>
        </w:rPr>
      </w:pPr>
      <w:r w:rsidRPr="004A3E2D">
        <w:rPr>
          <w:rFonts w:cs="Narkisim" w:hint="cs"/>
          <w:sz w:val="24"/>
          <w:szCs w:val="24"/>
          <w:u w:val="single"/>
          <w:rtl/>
        </w:rPr>
        <w:t>מהלך המחקר</w:t>
      </w:r>
      <w:r w:rsidRPr="004A3E2D">
        <w:rPr>
          <w:rFonts w:cs="Narkisim" w:hint="cs"/>
          <w:sz w:val="24"/>
          <w:szCs w:val="24"/>
          <w:rtl/>
        </w:rPr>
        <w:t xml:space="preserve">: </w:t>
      </w:r>
      <w:r w:rsidR="00F848D7" w:rsidRPr="004A3E2D">
        <w:rPr>
          <w:rFonts w:cs="Narkisim" w:hint="cs"/>
          <w:sz w:val="24"/>
          <w:szCs w:val="24"/>
          <w:rtl/>
        </w:rPr>
        <w:t xml:space="preserve">כל הילדים שבדק </w:t>
      </w:r>
      <w:r w:rsidRPr="004A3E2D">
        <w:rPr>
          <w:rFonts w:cs="Narkisim" w:hint="cs"/>
          <w:sz w:val="24"/>
          <w:szCs w:val="24"/>
          <w:rtl/>
        </w:rPr>
        <w:t xml:space="preserve">גדלו במוסדות ועברו ממוסד למוסד, גדלו במשפחות מאמצות. המשותף </w:t>
      </w:r>
      <w:r w:rsidR="00F848D7" w:rsidRPr="004A3E2D">
        <w:rPr>
          <w:rFonts w:cs="Narkisim" w:hint="cs"/>
          <w:sz w:val="24"/>
          <w:szCs w:val="24"/>
          <w:rtl/>
        </w:rPr>
        <w:t>הוא שמכולם נמנעה דמות מטפלת קבועה וקשר קרוב ואוהב עם מבוגרים.</w:t>
      </w:r>
      <w:r w:rsidR="00F848D7" w:rsidRPr="004A3E2D">
        <w:rPr>
          <w:rFonts w:cs="Narkisim"/>
          <w:sz w:val="24"/>
          <w:szCs w:val="24"/>
          <w:u w:val="single"/>
          <w:rtl/>
        </w:rPr>
        <w:br/>
      </w:r>
      <w:r w:rsidR="00F848D7" w:rsidRPr="004A3E2D">
        <w:rPr>
          <w:rFonts w:cs="Narkisim" w:hint="cs"/>
          <w:sz w:val="24"/>
          <w:szCs w:val="24"/>
          <w:u w:val="single"/>
          <w:rtl/>
        </w:rPr>
        <w:t>תוצאות</w:t>
      </w:r>
      <w:r w:rsidR="00F848D7" w:rsidRPr="004A3E2D">
        <w:rPr>
          <w:rFonts w:cs="Narkisim" w:hint="cs"/>
          <w:sz w:val="24"/>
          <w:szCs w:val="24"/>
          <w:rtl/>
        </w:rPr>
        <w:t>: ילדים אלה נפגעו בכל תחומי ההתפתחות</w:t>
      </w:r>
      <w:r w:rsidRPr="004A3E2D">
        <w:rPr>
          <w:rFonts w:cs="Narkisim" w:hint="cs"/>
          <w:sz w:val="24"/>
          <w:szCs w:val="24"/>
          <w:rtl/>
        </w:rPr>
        <w:t>. הילדים</w:t>
      </w:r>
      <w:r w:rsidR="00F848D7" w:rsidRPr="004A3E2D">
        <w:rPr>
          <w:rFonts w:cs="Narkisim" w:hint="cs"/>
          <w:sz w:val="24"/>
          <w:szCs w:val="24"/>
          <w:rtl/>
        </w:rPr>
        <w:t xml:space="preserve"> לא היו מסוגלים לדאוג לזולת</w:t>
      </w:r>
      <w:r w:rsidRPr="004A3E2D">
        <w:rPr>
          <w:rFonts w:cs="Narkisim" w:hint="cs"/>
          <w:sz w:val="24"/>
          <w:szCs w:val="24"/>
          <w:rtl/>
        </w:rPr>
        <w:t xml:space="preserve">, </w:t>
      </w:r>
      <w:r w:rsidR="00F848D7" w:rsidRPr="004A3E2D">
        <w:rPr>
          <w:rFonts w:cs="Narkisim" w:hint="cs"/>
          <w:sz w:val="24"/>
          <w:szCs w:val="24"/>
          <w:rtl/>
        </w:rPr>
        <w:t xml:space="preserve">לפתח קשרי אהבה </w:t>
      </w:r>
      <w:r w:rsidRPr="004A3E2D">
        <w:rPr>
          <w:rFonts w:cs="Narkisim" w:hint="cs"/>
          <w:sz w:val="24"/>
          <w:szCs w:val="24"/>
          <w:rtl/>
        </w:rPr>
        <w:t>ו</w:t>
      </w:r>
      <w:r w:rsidR="00F848D7" w:rsidRPr="004A3E2D">
        <w:rPr>
          <w:rFonts w:cs="Narkisim" w:hint="cs"/>
          <w:sz w:val="24"/>
          <w:szCs w:val="24"/>
          <w:rtl/>
        </w:rPr>
        <w:t>לקו בנכות רגשית קשה, שהפריע</w:t>
      </w:r>
      <w:r w:rsidRPr="004A3E2D">
        <w:rPr>
          <w:rFonts w:cs="Narkisim" w:hint="cs"/>
          <w:sz w:val="24"/>
          <w:szCs w:val="24"/>
          <w:rtl/>
        </w:rPr>
        <w:t>ה</w:t>
      </w:r>
      <w:r w:rsidR="00F848D7" w:rsidRPr="004A3E2D">
        <w:rPr>
          <w:rFonts w:cs="Narkisim" w:hint="cs"/>
          <w:sz w:val="24"/>
          <w:szCs w:val="24"/>
          <w:rtl/>
        </w:rPr>
        <w:t xml:space="preserve"> להם ליצור קשרים בין אישיים קבועים בבגרותם.</w:t>
      </w:r>
      <w:r w:rsidR="00F848D7" w:rsidRPr="004A3E2D">
        <w:rPr>
          <w:rFonts w:cs="Narkisim"/>
          <w:sz w:val="24"/>
          <w:szCs w:val="24"/>
          <w:u w:val="single"/>
          <w:rtl/>
        </w:rPr>
        <w:br/>
      </w:r>
      <w:r w:rsidR="00F848D7" w:rsidRPr="004A3E2D">
        <w:rPr>
          <w:rFonts w:cs="Narkisim" w:hint="cs"/>
          <w:sz w:val="24"/>
          <w:szCs w:val="24"/>
          <w:u w:val="single"/>
          <w:rtl/>
        </w:rPr>
        <w:t>מסקנות</w:t>
      </w:r>
      <w:r w:rsidR="00F848D7" w:rsidRPr="004A3E2D">
        <w:rPr>
          <w:rFonts w:cs="Narkisim" w:hint="cs"/>
          <w:sz w:val="24"/>
          <w:szCs w:val="24"/>
          <w:rtl/>
        </w:rPr>
        <w:t>: הדאגה לצרכיו הגופניים של התינוק</w:t>
      </w:r>
      <w:r w:rsidR="00635F9D" w:rsidRPr="004A3E2D">
        <w:rPr>
          <w:rFonts w:cs="Narkisim" w:hint="cs"/>
          <w:sz w:val="24"/>
          <w:szCs w:val="24"/>
          <w:rtl/>
        </w:rPr>
        <w:t xml:space="preserve"> אינה</w:t>
      </w:r>
      <w:r w:rsidR="00F848D7" w:rsidRPr="004A3E2D">
        <w:rPr>
          <w:rFonts w:cs="Narkisim" w:hint="cs"/>
          <w:sz w:val="24"/>
          <w:szCs w:val="24"/>
          <w:rtl/>
        </w:rPr>
        <w:t xml:space="preserve"> מספיקה להתפתחותו הרגשית, החברתית, הגופנית והקוגניטיבית.</w:t>
      </w:r>
    </w:p>
    <w:p w14:paraId="58DC9E86" w14:textId="77777777" w:rsidR="00635F9D" w:rsidRPr="004A3E2D" w:rsidRDefault="00635F9D" w:rsidP="00635F9D">
      <w:pPr>
        <w:spacing w:after="0" w:line="360" w:lineRule="auto"/>
        <w:ind w:left="95"/>
        <w:rPr>
          <w:rFonts w:cs="Narkisim"/>
          <w:sz w:val="24"/>
          <w:szCs w:val="24"/>
          <w:rtl/>
        </w:rPr>
      </w:pPr>
    </w:p>
    <w:p w14:paraId="22BA4DDA" w14:textId="77777777" w:rsidR="00CF59B1" w:rsidRPr="004A3E2D" w:rsidRDefault="00CF59B1">
      <w:pPr>
        <w:bidi w:val="0"/>
        <w:rPr>
          <w:rFonts w:cs="Guttman Yad-Brush"/>
          <w:rtl/>
        </w:rPr>
      </w:pPr>
      <w:r w:rsidRPr="004A3E2D">
        <w:rPr>
          <w:rFonts w:cs="Guttman Yad-Brush"/>
          <w:rtl/>
        </w:rPr>
        <w:br w:type="page"/>
      </w:r>
    </w:p>
    <w:p w14:paraId="60496F7F" w14:textId="77777777" w:rsidR="00CF59B1" w:rsidRPr="004A3E2D" w:rsidRDefault="00CF59B1" w:rsidP="00CF59B1">
      <w:pPr>
        <w:spacing w:after="0" w:line="360" w:lineRule="auto"/>
        <w:ind w:left="43"/>
        <w:rPr>
          <w:rFonts w:cs="Guttman Yad-Brush"/>
          <w:b/>
          <w:bCs/>
          <w:u w:val="single"/>
          <w:rtl/>
        </w:rPr>
      </w:pPr>
      <w:r w:rsidRPr="004A3E2D">
        <w:rPr>
          <w:rFonts w:cs="Guttman Yad-Brush" w:hint="cs"/>
          <w:b/>
          <w:bCs/>
          <w:u w:val="single"/>
          <w:rtl/>
        </w:rPr>
        <w:lastRenderedPageBreak/>
        <w:t>תרגיל מס' 4: תאוריות בהתקשרות</w:t>
      </w:r>
    </w:p>
    <w:p w14:paraId="7C474A07" w14:textId="77777777" w:rsidR="001C75CF" w:rsidRPr="004A3E2D" w:rsidRDefault="00542CB0" w:rsidP="00CF59B1">
      <w:pPr>
        <w:spacing w:after="0" w:line="360" w:lineRule="auto"/>
        <w:ind w:left="95"/>
        <w:rPr>
          <w:rFonts w:cs="Guttman Yad-Brush"/>
          <w:rtl/>
        </w:rPr>
      </w:pPr>
      <w:r w:rsidRPr="004A3E2D">
        <w:rPr>
          <w:rFonts w:cs="Guttman Yad-Brush" w:hint="cs"/>
          <w:rtl/>
        </w:rPr>
        <w:t xml:space="preserve">הסבירו כל אחד מהאירועים הבאים במונחים של </w:t>
      </w:r>
      <w:r w:rsidR="00CF59B1" w:rsidRPr="004A3E2D">
        <w:rPr>
          <w:rFonts w:cs="Guttman Yad-Brush" w:hint="cs"/>
          <w:rtl/>
        </w:rPr>
        <w:t>התאוריות השונות שלמדת</w:t>
      </w:r>
      <w:r w:rsidRPr="004A3E2D">
        <w:rPr>
          <w:rFonts w:cs="Guttman Yad-Brush" w:hint="cs"/>
          <w:rtl/>
        </w:rPr>
        <w:t>:</w:t>
      </w:r>
    </w:p>
    <w:p w14:paraId="55EFE827" w14:textId="77777777" w:rsidR="00542CB0" w:rsidRPr="004A3E2D" w:rsidRDefault="00542CB0" w:rsidP="00821006">
      <w:pPr>
        <w:pStyle w:val="a5"/>
        <w:numPr>
          <w:ilvl w:val="1"/>
          <w:numId w:val="78"/>
        </w:numPr>
        <w:spacing w:line="360" w:lineRule="auto"/>
        <w:ind w:left="468" w:hanging="425"/>
        <w:rPr>
          <w:rFonts w:cs="Guttman Yad-Brush"/>
        </w:rPr>
      </w:pPr>
      <w:r w:rsidRPr="004A3E2D">
        <w:rPr>
          <w:rFonts w:cs="Guttman Yad-Brush" w:hint="cs"/>
          <w:rtl/>
        </w:rPr>
        <w:t>אישה מתלוננת שבעלה רוצה לדעת בכל רגע היכן היא, ושואל אותה מספר פעמים ביום</w:t>
      </w:r>
      <w:r w:rsidR="002F5DBF" w:rsidRPr="004A3E2D">
        <w:rPr>
          <w:rFonts w:cs="Guttman Yad-Brush" w:hint="cs"/>
          <w:rtl/>
        </w:rPr>
        <w:t xml:space="preserve"> </w:t>
      </w:r>
      <w:r w:rsidRPr="004A3E2D">
        <w:rPr>
          <w:rFonts w:cs="Guttman Yad-Brush" w:hint="cs"/>
          <w:rtl/>
        </w:rPr>
        <w:t>האם היא אוהבת אותו.</w:t>
      </w:r>
      <w:r w:rsidR="00CF59B1" w:rsidRPr="004A3E2D">
        <w:rPr>
          <w:rFonts w:cs="Guttman Yad-Brush" w:hint="cs"/>
          <w:rtl/>
        </w:rPr>
        <w:br/>
      </w:r>
      <w:r w:rsidR="00CF59B1" w:rsidRPr="004A3E2D">
        <w:rPr>
          <w:rFonts w:cs="Guttman Yad-Brush" w:hint="cs"/>
          <w:rtl/>
        </w:rPr>
        <w:br/>
      </w:r>
    </w:p>
    <w:p w14:paraId="6FA9F283" w14:textId="77777777" w:rsidR="00542CB0" w:rsidRPr="004A3E2D" w:rsidRDefault="00542CB0" w:rsidP="00821006">
      <w:pPr>
        <w:pStyle w:val="a5"/>
        <w:numPr>
          <w:ilvl w:val="1"/>
          <w:numId w:val="78"/>
        </w:numPr>
        <w:spacing w:line="360" w:lineRule="auto"/>
        <w:ind w:left="468" w:hanging="425"/>
        <w:rPr>
          <w:rFonts w:cs="Guttman Yad-Brush"/>
        </w:rPr>
      </w:pPr>
      <w:r w:rsidRPr="004A3E2D">
        <w:rPr>
          <w:rFonts w:cs="Guttman Yad-Brush" w:hint="cs"/>
          <w:rtl/>
        </w:rPr>
        <w:t>רוב ילדי הגן מנהלים את פעילותם בעצמם, רק נועם נדבק אל</w:t>
      </w:r>
      <w:r w:rsidR="003552E2" w:rsidRPr="004A3E2D">
        <w:rPr>
          <w:rFonts w:cs="Guttman Yad-Brush" w:hint="cs"/>
          <w:rtl/>
        </w:rPr>
        <w:t xml:space="preserve"> </w:t>
      </w:r>
      <w:r w:rsidR="00BC3122" w:rsidRPr="004A3E2D">
        <w:rPr>
          <w:rFonts w:cs="Guttman Yad-Brush" w:hint="cs"/>
          <w:rtl/>
        </w:rPr>
        <w:t>הגננת</w:t>
      </w:r>
      <w:r w:rsidRPr="004A3E2D">
        <w:rPr>
          <w:rFonts w:cs="Guttman Yad-Brush" w:hint="cs"/>
          <w:rtl/>
        </w:rPr>
        <w:t xml:space="preserve"> ואינו משחק עם שאר הילדים.</w:t>
      </w:r>
      <w:r w:rsidR="00CF59B1" w:rsidRPr="004A3E2D">
        <w:rPr>
          <w:rFonts w:cs="Guttman Yad-Brush" w:hint="cs"/>
          <w:rtl/>
        </w:rPr>
        <w:br/>
      </w:r>
      <w:r w:rsidR="00CF59B1" w:rsidRPr="004A3E2D">
        <w:rPr>
          <w:rFonts w:cs="Guttman Yad-Brush" w:hint="cs"/>
          <w:rtl/>
        </w:rPr>
        <w:br/>
      </w:r>
    </w:p>
    <w:p w14:paraId="65C97D54" w14:textId="77777777" w:rsidR="00542CB0" w:rsidRPr="004A3E2D" w:rsidRDefault="00542CB0" w:rsidP="00821006">
      <w:pPr>
        <w:pStyle w:val="a5"/>
        <w:numPr>
          <w:ilvl w:val="1"/>
          <w:numId w:val="78"/>
        </w:numPr>
        <w:spacing w:line="360" w:lineRule="auto"/>
        <w:ind w:left="468" w:hanging="425"/>
        <w:rPr>
          <w:rFonts w:cs="Guttman Yad-Brush"/>
        </w:rPr>
      </w:pPr>
      <w:r w:rsidRPr="004A3E2D">
        <w:rPr>
          <w:rFonts w:cs="Guttman Yad-Brush" w:hint="cs"/>
          <w:rtl/>
        </w:rPr>
        <w:t>מדוע ילדים רבים פורצים בבכי כשהוריהם משאירים אותם בגן?</w:t>
      </w:r>
      <w:r w:rsidR="00CF59B1" w:rsidRPr="004A3E2D">
        <w:rPr>
          <w:rFonts w:cs="Guttman Yad-Brush" w:hint="cs"/>
          <w:rtl/>
        </w:rPr>
        <w:br/>
      </w:r>
      <w:r w:rsidR="00CF59B1" w:rsidRPr="004A3E2D">
        <w:rPr>
          <w:rFonts w:cs="Guttman Yad-Brush" w:hint="cs"/>
          <w:rtl/>
        </w:rPr>
        <w:br/>
      </w:r>
    </w:p>
    <w:p w14:paraId="7DD9F586" w14:textId="77777777" w:rsidR="00542CB0" w:rsidRPr="004A3E2D" w:rsidRDefault="00542CB0" w:rsidP="00821006">
      <w:pPr>
        <w:pStyle w:val="a5"/>
        <w:numPr>
          <w:ilvl w:val="1"/>
          <w:numId w:val="78"/>
        </w:numPr>
        <w:spacing w:line="360" w:lineRule="auto"/>
        <w:ind w:left="468" w:hanging="425"/>
        <w:rPr>
          <w:rFonts w:cs="Guttman Yad-Brush"/>
        </w:rPr>
      </w:pPr>
      <w:r w:rsidRPr="004A3E2D">
        <w:rPr>
          <w:rFonts w:cs="Guttman Yad-Brush" w:hint="cs"/>
          <w:rtl/>
        </w:rPr>
        <w:t>ל</w:t>
      </w:r>
      <w:r w:rsidR="002A26ED" w:rsidRPr="004A3E2D">
        <w:rPr>
          <w:rFonts w:cs="Guttman Yad-Brush" w:hint="cs"/>
          <w:rtl/>
        </w:rPr>
        <w:t>ליהי</w:t>
      </w:r>
      <w:r w:rsidRPr="004A3E2D">
        <w:rPr>
          <w:rFonts w:cs="Guttman Yad-Brush" w:hint="cs"/>
          <w:rtl/>
        </w:rPr>
        <w:t xml:space="preserve"> בת החמש </w:t>
      </w:r>
      <w:r w:rsidR="002A26ED" w:rsidRPr="004A3E2D">
        <w:rPr>
          <w:rFonts w:cs="Guttman Yad-Brush" w:hint="cs"/>
          <w:rtl/>
        </w:rPr>
        <w:t xml:space="preserve">עשרה </w:t>
      </w:r>
      <w:r w:rsidRPr="004A3E2D">
        <w:rPr>
          <w:rFonts w:cs="Guttman Yad-Brush" w:hint="cs"/>
          <w:rtl/>
        </w:rPr>
        <w:t>יש ביקורת רבה</w:t>
      </w:r>
      <w:r w:rsidR="002A26ED" w:rsidRPr="004A3E2D">
        <w:rPr>
          <w:rFonts w:cs="Guttman Yad-Brush" w:hint="cs"/>
          <w:rtl/>
        </w:rPr>
        <w:t xml:space="preserve"> על כולם וכל אחד. היא מעדיפה להסתדר בעצמה והיא לא מצליחה לקיים קשרי חברות עמוקים.</w:t>
      </w:r>
    </w:p>
    <w:p w14:paraId="2DAD191B" w14:textId="77777777" w:rsidR="002A26ED" w:rsidRPr="004A3E2D" w:rsidRDefault="002A26ED" w:rsidP="002A26ED">
      <w:pPr>
        <w:spacing w:line="360" w:lineRule="auto"/>
        <w:ind w:left="43"/>
        <w:rPr>
          <w:rFonts w:cs="Guttman Yad-Brush"/>
          <w:rtl/>
        </w:rPr>
      </w:pPr>
    </w:p>
    <w:p w14:paraId="64A8EB5C" w14:textId="77777777" w:rsidR="00542CB0" w:rsidRPr="004A3E2D" w:rsidRDefault="00542CB0" w:rsidP="00542CB0">
      <w:pPr>
        <w:pStyle w:val="a5"/>
        <w:spacing w:line="360" w:lineRule="auto"/>
        <w:ind w:left="2880"/>
        <w:jc w:val="both"/>
        <w:rPr>
          <w:rFonts w:cs="Narkisim"/>
          <w:sz w:val="24"/>
          <w:szCs w:val="24"/>
          <w:rtl/>
        </w:rPr>
      </w:pPr>
    </w:p>
    <w:p w14:paraId="3F5A1E5C" w14:textId="77777777" w:rsidR="00F848D7" w:rsidRPr="004A3E2D" w:rsidRDefault="00F848D7" w:rsidP="00F848D7">
      <w:pPr>
        <w:bidi w:val="0"/>
        <w:rPr>
          <w:rFonts w:ascii="Arial" w:eastAsia="Times New Roman" w:hAnsi="Arial" w:cs="Narkisim"/>
          <w:b/>
          <w:bCs/>
          <w:noProof/>
          <w:snapToGrid w:val="0"/>
          <w:kern w:val="28"/>
          <w:sz w:val="48"/>
          <w:szCs w:val="48"/>
          <w:lang w:eastAsia="he-IL"/>
        </w:rPr>
      </w:pPr>
      <w:r w:rsidRPr="004A3E2D">
        <w:rPr>
          <w:rFonts w:ascii="Arial" w:eastAsia="Times New Roman" w:hAnsi="Arial" w:cs="Narkisim"/>
          <w:b/>
          <w:bCs/>
          <w:noProof/>
          <w:snapToGrid w:val="0"/>
          <w:kern w:val="28"/>
          <w:sz w:val="48"/>
          <w:szCs w:val="48"/>
          <w:rtl/>
          <w:lang w:eastAsia="he-IL"/>
        </w:rPr>
        <w:br w:type="page"/>
      </w:r>
    </w:p>
    <w:p w14:paraId="7F4B8583" w14:textId="77777777" w:rsidR="00F848D7" w:rsidRPr="004A3E2D" w:rsidRDefault="00F848D7" w:rsidP="00F848D7">
      <w:pPr>
        <w:keepNext/>
        <w:spacing w:after="0" w:line="360" w:lineRule="auto"/>
        <w:jc w:val="center"/>
        <w:outlineLvl w:val="0"/>
        <w:rPr>
          <w:rFonts w:ascii="Arial" w:eastAsia="Times New Roman" w:hAnsi="Arial" w:cs="Narkisim"/>
          <w:b/>
          <w:bCs/>
          <w:noProof/>
          <w:snapToGrid w:val="0"/>
          <w:kern w:val="28"/>
          <w:sz w:val="48"/>
          <w:szCs w:val="48"/>
          <w:u w:val="single"/>
          <w:rtl/>
          <w:lang w:eastAsia="he-IL"/>
        </w:rPr>
      </w:pPr>
      <w:r w:rsidRPr="004A3E2D">
        <w:rPr>
          <w:rFonts w:ascii="Arial" w:eastAsia="Times New Roman" w:hAnsi="Arial" w:cs="Narkisim"/>
          <w:b/>
          <w:bCs/>
          <w:noProof/>
          <w:snapToGrid w:val="0"/>
          <w:kern w:val="28"/>
          <w:sz w:val="48"/>
          <w:szCs w:val="48"/>
          <w:u w:val="single"/>
          <w:rtl/>
          <w:lang w:eastAsia="he-IL"/>
        </w:rPr>
        <w:lastRenderedPageBreak/>
        <w:t>התיאוריה של אריקסון</w:t>
      </w:r>
    </w:p>
    <w:p w14:paraId="0F4DE77B" w14:textId="77777777" w:rsidR="00F848D7" w:rsidRPr="004A3E2D" w:rsidRDefault="00F848D7" w:rsidP="00F848D7">
      <w:pPr>
        <w:spacing w:after="0"/>
        <w:rPr>
          <w:rFonts w:ascii="Arial Black" w:eastAsia="Times New Roman" w:hAnsi="Arial Black" w:cs="Guttman Yad-Brush"/>
          <w:b/>
          <w:bCs/>
          <w:i/>
          <w:noProof/>
          <w:rtl/>
          <w:lang w:eastAsia="he-IL"/>
        </w:rPr>
      </w:pPr>
      <w:r w:rsidRPr="004A3E2D">
        <w:rPr>
          <w:rFonts w:ascii="Arial Black" w:eastAsia="Times New Roman" w:hAnsi="Arial Black" w:cs="Guttman Yad-Brush" w:hint="cs"/>
          <w:b/>
          <w:bCs/>
          <w:i/>
          <w:noProof/>
          <w:u w:val="single"/>
          <w:rtl/>
          <w:lang w:eastAsia="he-IL"/>
        </w:rPr>
        <w:t xml:space="preserve">תרגיל מס' 1 : </w:t>
      </w:r>
      <w:r w:rsidRPr="004A3E2D">
        <w:rPr>
          <w:rFonts w:ascii="Arial Black" w:eastAsia="Times New Roman" w:hAnsi="Arial Black" w:cs="Guttman Yad-Brush"/>
          <w:b/>
          <w:bCs/>
          <w:i/>
          <w:noProof/>
          <w:u w:val="single"/>
          <w:rtl/>
          <w:lang w:eastAsia="he-IL"/>
        </w:rPr>
        <w:t>תפזורת</w:t>
      </w:r>
    </w:p>
    <w:p w14:paraId="3AB61AF2" w14:textId="77777777" w:rsidR="00F848D7" w:rsidRPr="004A3E2D" w:rsidRDefault="00F848D7" w:rsidP="00F848D7">
      <w:pPr>
        <w:spacing w:after="0"/>
        <w:rPr>
          <w:rFonts w:ascii="Arial" w:eastAsia="Times New Roman" w:hAnsi="Arial" w:cs="Narkisim"/>
          <w:b/>
          <w:bCs/>
          <w:noProof/>
          <w:snapToGrid w:val="0"/>
          <w:kern w:val="28"/>
          <w:sz w:val="48"/>
          <w:szCs w:val="48"/>
          <w:u w:val="single"/>
          <w:rtl/>
          <w:lang w:eastAsia="he-IL"/>
        </w:rPr>
      </w:pPr>
      <w:r w:rsidRPr="004A3E2D">
        <w:rPr>
          <w:rFonts w:ascii="Arial Black" w:eastAsia="Times New Roman" w:hAnsi="Arial Black" w:cs="Guttman Yad-Brush" w:hint="cs"/>
          <w:b/>
          <w:bCs/>
          <w:i/>
          <w:noProof/>
          <w:rtl/>
          <w:lang w:eastAsia="he-IL"/>
        </w:rPr>
        <w:t>מצא את המילים המוצגות למטה בתוך הטבלה</w:t>
      </w:r>
    </w:p>
    <w:tbl>
      <w:tblPr>
        <w:bidiVisual/>
        <w:tblW w:w="8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634"/>
        <w:gridCol w:w="634"/>
        <w:gridCol w:w="634"/>
        <w:gridCol w:w="634"/>
        <w:gridCol w:w="634"/>
        <w:gridCol w:w="634"/>
        <w:gridCol w:w="634"/>
        <w:gridCol w:w="634"/>
        <w:gridCol w:w="634"/>
        <w:gridCol w:w="634"/>
        <w:gridCol w:w="634"/>
        <w:gridCol w:w="634"/>
      </w:tblGrid>
      <w:tr w:rsidR="004A3E2D" w:rsidRPr="004A3E2D" w14:paraId="7B15B3D4" w14:textId="77777777" w:rsidTr="00E14F51">
        <w:trPr>
          <w:trHeight w:val="293"/>
        </w:trPr>
        <w:tc>
          <w:tcPr>
            <w:tcW w:w="634" w:type="dxa"/>
          </w:tcPr>
          <w:p w14:paraId="773497C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37AF42F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59A82AC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c>
          <w:tcPr>
            <w:tcW w:w="634" w:type="dxa"/>
          </w:tcPr>
          <w:p w14:paraId="237E37F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3C34C0A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נ</w:t>
            </w:r>
          </w:p>
        </w:tc>
        <w:tc>
          <w:tcPr>
            <w:tcW w:w="634" w:type="dxa"/>
          </w:tcPr>
          <w:p w14:paraId="4ECF0DD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785409F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4B1010E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4265D15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571C41B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72118D7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266C66A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27AB8B8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r>
      <w:tr w:rsidR="004A3E2D" w:rsidRPr="004A3E2D" w14:paraId="2784542B" w14:textId="77777777" w:rsidTr="00E14F51">
        <w:trPr>
          <w:trHeight w:val="288"/>
        </w:trPr>
        <w:tc>
          <w:tcPr>
            <w:tcW w:w="634" w:type="dxa"/>
          </w:tcPr>
          <w:p w14:paraId="0AA0C5C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54D01D3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4EFD8A1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פ</w:t>
            </w:r>
          </w:p>
        </w:tc>
        <w:tc>
          <w:tcPr>
            <w:tcW w:w="634" w:type="dxa"/>
          </w:tcPr>
          <w:p w14:paraId="6FA8712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2C0986E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ח</w:t>
            </w:r>
          </w:p>
        </w:tc>
        <w:tc>
          <w:tcPr>
            <w:tcW w:w="634" w:type="dxa"/>
          </w:tcPr>
          <w:p w14:paraId="0488826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03FFEF1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0C83B28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33658E5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ע</w:t>
            </w:r>
          </w:p>
        </w:tc>
        <w:tc>
          <w:tcPr>
            <w:tcW w:w="634" w:type="dxa"/>
          </w:tcPr>
          <w:p w14:paraId="5A132FA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2D18A19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24FB077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4D5A97F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r>
      <w:tr w:rsidR="004A3E2D" w:rsidRPr="004A3E2D" w14:paraId="652D93D8" w14:textId="77777777" w:rsidTr="00E14F51">
        <w:trPr>
          <w:trHeight w:val="288"/>
        </w:trPr>
        <w:tc>
          <w:tcPr>
            <w:tcW w:w="634" w:type="dxa"/>
          </w:tcPr>
          <w:p w14:paraId="1A9DB80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פ</w:t>
            </w:r>
          </w:p>
        </w:tc>
        <w:tc>
          <w:tcPr>
            <w:tcW w:w="634" w:type="dxa"/>
          </w:tcPr>
          <w:p w14:paraId="2FA8FC0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00D916C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c>
          <w:tcPr>
            <w:tcW w:w="634" w:type="dxa"/>
          </w:tcPr>
          <w:p w14:paraId="234A697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78BBD58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פ</w:t>
            </w:r>
          </w:p>
        </w:tc>
        <w:tc>
          <w:tcPr>
            <w:tcW w:w="634" w:type="dxa"/>
          </w:tcPr>
          <w:p w14:paraId="58FBEB0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כ</w:t>
            </w:r>
          </w:p>
        </w:tc>
        <w:tc>
          <w:tcPr>
            <w:tcW w:w="634" w:type="dxa"/>
          </w:tcPr>
          <w:p w14:paraId="537476A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35F9FD2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52728CE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0F934BF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נ</w:t>
            </w:r>
          </w:p>
        </w:tc>
        <w:tc>
          <w:tcPr>
            <w:tcW w:w="634" w:type="dxa"/>
          </w:tcPr>
          <w:p w14:paraId="20D4F28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2468212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49CD547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r>
      <w:tr w:rsidR="004A3E2D" w:rsidRPr="004A3E2D" w14:paraId="54A7244F" w14:textId="77777777" w:rsidTr="00E14F51">
        <w:trPr>
          <w:trHeight w:val="288"/>
        </w:trPr>
        <w:tc>
          <w:tcPr>
            <w:tcW w:w="634" w:type="dxa"/>
          </w:tcPr>
          <w:p w14:paraId="208DBE0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78BFF65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775A8C1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c>
          <w:tcPr>
            <w:tcW w:w="634" w:type="dxa"/>
          </w:tcPr>
          <w:p w14:paraId="67BC835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צ</w:t>
            </w:r>
          </w:p>
        </w:tc>
        <w:tc>
          <w:tcPr>
            <w:tcW w:w="634" w:type="dxa"/>
          </w:tcPr>
          <w:p w14:paraId="4607F46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3A38E68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33F1406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ג</w:t>
            </w:r>
          </w:p>
        </w:tc>
        <w:tc>
          <w:tcPr>
            <w:tcW w:w="634" w:type="dxa"/>
          </w:tcPr>
          <w:p w14:paraId="493FB9E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ח</w:t>
            </w:r>
          </w:p>
        </w:tc>
        <w:tc>
          <w:tcPr>
            <w:tcW w:w="634" w:type="dxa"/>
          </w:tcPr>
          <w:p w14:paraId="2CCCC07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4601843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433A98D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3A06159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פ</w:t>
            </w:r>
          </w:p>
        </w:tc>
        <w:tc>
          <w:tcPr>
            <w:tcW w:w="634" w:type="dxa"/>
          </w:tcPr>
          <w:p w14:paraId="167654F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r>
      <w:tr w:rsidR="004A3E2D" w:rsidRPr="004A3E2D" w14:paraId="63FAB0C1" w14:textId="77777777" w:rsidTr="00E14F51">
        <w:trPr>
          <w:trHeight w:val="288"/>
        </w:trPr>
        <w:tc>
          <w:tcPr>
            <w:tcW w:w="634" w:type="dxa"/>
          </w:tcPr>
          <w:p w14:paraId="2B28BF9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554AFC5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פ</w:t>
            </w:r>
          </w:p>
        </w:tc>
        <w:tc>
          <w:tcPr>
            <w:tcW w:w="634" w:type="dxa"/>
          </w:tcPr>
          <w:p w14:paraId="38BF727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פ</w:t>
            </w:r>
          </w:p>
        </w:tc>
        <w:tc>
          <w:tcPr>
            <w:tcW w:w="634" w:type="dxa"/>
          </w:tcPr>
          <w:p w14:paraId="239634E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5478C30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37DE00F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5AD6CF8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7DE44DC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3A89908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4A7B84C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נ</w:t>
            </w:r>
          </w:p>
        </w:tc>
        <w:tc>
          <w:tcPr>
            <w:tcW w:w="634" w:type="dxa"/>
          </w:tcPr>
          <w:p w14:paraId="7FA0D2E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57C7CC3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26F36F1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r>
      <w:tr w:rsidR="004A3E2D" w:rsidRPr="004A3E2D" w14:paraId="1D14E0EA" w14:textId="77777777" w:rsidTr="00E14F51">
        <w:trPr>
          <w:trHeight w:val="288"/>
        </w:trPr>
        <w:tc>
          <w:tcPr>
            <w:tcW w:w="634" w:type="dxa"/>
          </w:tcPr>
          <w:p w14:paraId="235BDAA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כ</w:t>
            </w:r>
          </w:p>
        </w:tc>
        <w:tc>
          <w:tcPr>
            <w:tcW w:w="634" w:type="dxa"/>
          </w:tcPr>
          <w:p w14:paraId="15E0A3F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65FE3BE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654BECB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c>
          <w:tcPr>
            <w:tcW w:w="634" w:type="dxa"/>
          </w:tcPr>
          <w:p w14:paraId="2CC541B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כ</w:t>
            </w:r>
          </w:p>
        </w:tc>
        <w:tc>
          <w:tcPr>
            <w:tcW w:w="634" w:type="dxa"/>
          </w:tcPr>
          <w:p w14:paraId="2676A80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3119D8C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479D62B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7BE1EBC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25206DC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681FE4E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2A9E211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0F67D2F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r>
      <w:tr w:rsidR="004A3E2D" w:rsidRPr="004A3E2D" w14:paraId="39549F84" w14:textId="77777777" w:rsidTr="00E14F51">
        <w:trPr>
          <w:trHeight w:val="288"/>
        </w:trPr>
        <w:tc>
          <w:tcPr>
            <w:tcW w:w="634" w:type="dxa"/>
          </w:tcPr>
          <w:p w14:paraId="450537A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7435599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3DBBA23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624C060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ח</w:t>
            </w:r>
          </w:p>
        </w:tc>
        <w:tc>
          <w:tcPr>
            <w:tcW w:w="634" w:type="dxa"/>
          </w:tcPr>
          <w:p w14:paraId="198F3A4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26BB1DB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7370D01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49EC334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057765A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c>
          <w:tcPr>
            <w:tcW w:w="634" w:type="dxa"/>
          </w:tcPr>
          <w:p w14:paraId="5082DEF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47B00E1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4819147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c>
          <w:tcPr>
            <w:tcW w:w="634" w:type="dxa"/>
          </w:tcPr>
          <w:p w14:paraId="05340FF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r>
      <w:tr w:rsidR="004A3E2D" w:rsidRPr="004A3E2D" w14:paraId="242A843C" w14:textId="77777777" w:rsidTr="00E14F51">
        <w:trPr>
          <w:trHeight w:val="288"/>
        </w:trPr>
        <w:tc>
          <w:tcPr>
            <w:tcW w:w="634" w:type="dxa"/>
          </w:tcPr>
          <w:p w14:paraId="7E78544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69472DD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נ</w:t>
            </w:r>
          </w:p>
        </w:tc>
        <w:tc>
          <w:tcPr>
            <w:tcW w:w="634" w:type="dxa"/>
          </w:tcPr>
          <w:p w14:paraId="6AB78F7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1F079EB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0260040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388779E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ז</w:t>
            </w:r>
          </w:p>
        </w:tc>
        <w:tc>
          <w:tcPr>
            <w:tcW w:w="634" w:type="dxa"/>
          </w:tcPr>
          <w:p w14:paraId="405D5CD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58BF18C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3626ED2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0E65B17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6E56CF9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c>
          <w:tcPr>
            <w:tcW w:w="634" w:type="dxa"/>
          </w:tcPr>
          <w:p w14:paraId="1366C32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6858726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r>
      <w:tr w:rsidR="004A3E2D" w:rsidRPr="004A3E2D" w14:paraId="577D719E" w14:textId="77777777" w:rsidTr="00E14F51">
        <w:trPr>
          <w:trHeight w:val="288"/>
        </w:trPr>
        <w:tc>
          <w:tcPr>
            <w:tcW w:w="634" w:type="dxa"/>
          </w:tcPr>
          <w:p w14:paraId="0E1FB3F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7147A6C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64D5116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5D098DC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צ</w:t>
            </w:r>
          </w:p>
        </w:tc>
        <w:tc>
          <w:tcPr>
            <w:tcW w:w="634" w:type="dxa"/>
          </w:tcPr>
          <w:p w14:paraId="52912B0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262D025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27C07A8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נ</w:t>
            </w:r>
          </w:p>
        </w:tc>
        <w:tc>
          <w:tcPr>
            <w:tcW w:w="634" w:type="dxa"/>
          </w:tcPr>
          <w:p w14:paraId="1E2A927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פ</w:t>
            </w:r>
          </w:p>
        </w:tc>
        <w:tc>
          <w:tcPr>
            <w:tcW w:w="634" w:type="dxa"/>
          </w:tcPr>
          <w:p w14:paraId="6240F8B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7192E53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2B6F58A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ק</w:t>
            </w:r>
          </w:p>
        </w:tc>
        <w:tc>
          <w:tcPr>
            <w:tcW w:w="634" w:type="dxa"/>
          </w:tcPr>
          <w:p w14:paraId="69A9B09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c>
          <w:tcPr>
            <w:tcW w:w="634" w:type="dxa"/>
          </w:tcPr>
          <w:p w14:paraId="2DE8CFE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r>
      <w:tr w:rsidR="004A3E2D" w:rsidRPr="004A3E2D" w14:paraId="2B642036" w14:textId="77777777" w:rsidTr="00E14F51">
        <w:trPr>
          <w:trHeight w:val="288"/>
        </w:trPr>
        <w:tc>
          <w:tcPr>
            <w:tcW w:w="634" w:type="dxa"/>
          </w:tcPr>
          <w:p w14:paraId="027C8EE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צ</w:t>
            </w:r>
          </w:p>
        </w:tc>
        <w:tc>
          <w:tcPr>
            <w:tcW w:w="634" w:type="dxa"/>
          </w:tcPr>
          <w:p w14:paraId="7F83A30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78119B8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נ</w:t>
            </w:r>
          </w:p>
        </w:tc>
        <w:tc>
          <w:tcPr>
            <w:tcW w:w="634" w:type="dxa"/>
          </w:tcPr>
          <w:p w14:paraId="5688A17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52A77C8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7E61B55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0575AF9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0EDDA1C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6794F19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5804151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2FA96C1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נ</w:t>
            </w:r>
          </w:p>
        </w:tc>
        <w:tc>
          <w:tcPr>
            <w:tcW w:w="634" w:type="dxa"/>
          </w:tcPr>
          <w:p w14:paraId="11A4A7A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74C1018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r>
      <w:tr w:rsidR="004A3E2D" w:rsidRPr="004A3E2D" w14:paraId="23209F0A" w14:textId="77777777" w:rsidTr="00E14F51">
        <w:trPr>
          <w:trHeight w:val="288"/>
        </w:trPr>
        <w:tc>
          <w:tcPr>
            <w:tcW w:w="634" w:type="dxa"/>
          </w:tcPr>
          <w:p w14:paraId="3B3489D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6997D45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00BAF1E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ח</w:t>
            </w:r>
          </w:p>
        </w:tc>
        <w:tc>
          <w:tcPr>
            <w:tcW w:w="634" w:type="dxa"/>
          </w:tcPr>
          <w:p w14:paraId="1EDE863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59CF529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019FED5F" w14:textId="77777777" w:rsidR="00F848D7" w:rsidRPr="004A3E2D" w:rsidRDefault="00BC3122"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6F61F906" w14:textId="77777777" w:rsidR="00F848D7" w:rsidRPr="004A3E2D" w:rsidRDefault="00BC3122"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1C9B5F22" w14:textId="77777777" w:rsidR="00F848D7" w:rsidRPr="004A3E2D" w:rsidRDefault="00BC3122"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c>
          <w:tcPr>
            <w:tcW w:w="634" w:type="dxa"/>
          </w:tcPr>
          <w:p w14:paraId="0F9D556D" w14:textId="77777777" w:rsidR="00F848D7" w:rsidRPr="004A3E2D" w:rsidRDefault="00BC3122"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21E2E14F" w14:textId="77777777" w:rsidR="00F848D7" w:rsidRPr="004A3E2D" w:rsidRDefault="00BC3122"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c>
          <w:tcPr>
            <w:tcW w:w="634" w:type="dxa"/>
          </w:tcPr>
          <w:p w14:paraId="17EA5BB5" w14:textId="77777777" w:rsidR="00F848D7" w:rsidRPr="004A3E2D" w:rsidRDefault="00BC3122"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14CCF796" w14:textId="77777777" w:rsidR="00F848D7" w:rsidRPr="004A3E2D" w:rsidRDefault="00BC3122"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1642FE40"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r>
      <w:tr w:rsidR="004A3E2D" w:rsidRPr="004A3E2D" w14:paraId="187ABBD7" w14:textId="77777777" w:rsidTr="00E14F51">
        <w:trPr>
          <w:trHeight w:val="288"/>
        </w:trPr>
        <w:tc>
          <w:tcPr>
            <w:tcW w:w="634" w:type="dxa"/>
          </w:tcPr>
          <w:p w14:paraId="3582088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588E820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ז</w:t>
            </w:r>
          </w:p>
        </w:tc>
        <w:tc>
          <w:tcPr>
            <w:tcW w:w="634" w:type="dxa"/>
          </w:tcPr>
          <w:p w14:paraId="6E1F35F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3E65FC0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6982747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4CBB67A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4C844AC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0A34CD3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כ</w:t>
            </w:r>
          </w:p>
        </w:tc>
        <w:tc>
          <w:tcPr>
            <w:tcW w:w="634" w:type="dxa"/>
          </w:tcPr>
          <w:p w14:paraId="26B0AD0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62EB231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71AED82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5BA6B74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25D2866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r>
      <w:tr w:rsidR="004A3E2D" w:rsidRPr="004A3E2D" w14:paraId="4ABD65EF" w14:textId="77777777" w:rsidTr="00E14F51">
        <w:trPr>
          <w:trHeight w:val="288"/>
        </w:trPr>
        <w:tc>
          <w:tcPr>
            <w:tcW w:w="634" w:type="dxa"/>
          </w:tcPr>
          <w:p w14:paraId="3784F73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030C666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0DC12F1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473895F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60DE2B4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46300B8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ע</w:t>
            </w:r>
          </w:p>
        </w:tc>
        <w:tc>
          <w:tcPr>
            <w:tcW w:w="634" w:type="dxa"/>
          </w:tcPr>
          <w:p w14:paraId="3C36283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צ</w:t>
            </w:r>
          </w:p>
        </w:tc>
        <w:tc>
          <w:tcPr>
            <w:tcW w:w="634" w:type="dxa"/>
          </w:tcPr>
          <w:p w14:paraId="04B24D8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4754212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0189E15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2195A0B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0443607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27D8FF0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r>
      <w:tr w:rsidR="004A3E2D" w:rsidRPr="004A3E2D" w14:paraId="6BFCDE92" w14:textId="77777777" w:rsidTr="00E14F51">
        <w:trPr>
          <w:trHeight w:val="288"/>
        </w:trPr>
        <w:tc>
          <w:tcPr>
            <w:tcW w:w="634" w:type="dxa"/>
          </w:tcPr>
          <w:p w14:paraId="5EFC599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12064DF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16E9376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0C00036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778F3FB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4D8D0DC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3756562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0633B4E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08AF547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כ</w:t>
            </w:r>
          </w:p>
        </w:tc>
        <w:tc>
          <w:tcPr>
            <w:tcW w:w="634" w:type="dxa"/>
          </w:tcPr>
          <w:p w14:paraId="49471CB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48254BA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59D4483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3FE269A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r>
      <w:tr w:rsidR="004A3E2D" w:rsidRPr="004A3E2D" w14:paraId="03EAE369" w14:textId="77777777" w:rsidTr="00E14F51">
        <w:trPr>
          <w:trHeight w:val="288"/>
        </w:trPr>
        <w:tc>
          <w:tcPr>
            <w:tcW w:w="634" w:type="dxa"/>
          </w:tcPr>
          <w:p w14:paraId="5EF3873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3F98274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4B27626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40F7B9B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ע</w:t>
            </w:r>
          </w:p>
        </w:tc>
        <w:tc>
          <w:tcPr>
            <w:tcW w:w="634" w:type="dxa"/>
          </w:tcPr>
          <w:p w14:paraId="7A9BFA8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4CE688C6"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4319E04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52BE078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c>
          <w:tcPr>
            <w:tcW w:w="634" w:type="dxa"/>
          </w:tcPr>
          <w:p w14:paraId="5F33393B"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4B2763F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c>
          <w:tcPr>
            <w:tcW w:w="634" w:type="dxa"/>
          </w:tcPr>
          <w:p w14:paraId="4132411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3FF8B53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ז</w:t>
            </w:r>
          </w:p>
        </w:tc>
        <w:tc>
          <w:tcPr>
            <w:tcW w:w="634" w:type="dxa"/>
          </w:tcPr>
          <w:p w14:paraId="434D34A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ד</w:t>
            </w:r>
          </w:p>
        </w:tc>
      </w:tr>
      <w:tr w:rsidR="004A3E2D" w:rsidRPr="004A3E2D" w14:paraId="4BA5C89B" w14:textId="77777777" w:rsidTr="00E14F51">
        <w:trPr>
          <w:trHeight w:val="288"/>
        </w:trPr>
        <w:tc>
          <w:tcPr>
            <w:tcW w:w="634" w:type="dxa"/>
          </w:tcPr>
          <w:p w14:paraId="6522F1B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 xml:space="preserve">ט </w:t>
            </w:r>
          </w:p>
        </w:tc>
        <w:tc>
          <w:tcPr>
            <w:tcW w:w="634" w:type="dxa"/>
          </w:tcPr>
          <w:p w14:paraId="089FA04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6ED53A8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c>
          <w:tcPr>
            <w:tcW w:w="634" w:type="dxa"/>
          </w:tcPr>
          <w:p w14:paraId="053352B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1CF9121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1A38E85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ז</w:t>
            </w:r>
          </w:p>
        </w:tc>
        <w:tc>
          <w:tcPr>
            <w:tcW w:w="634" w:type="dxa"/>
          </w:tcPr>
          <w:p w14:paraId="1436D4A3"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1688221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7F8FD07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4B3E8EA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39F4441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6AE5C80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0C3796ED"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ד</w:t>
            </w:r>
          </w:p>
        </w:tc>
      </w:tr>
      <w:tr w:rsidR="004A3E2D" w:rsidRPr="004A3E2D" w14:paraId="61F86F47" w14:textId="77777777" w:rsidTr="00E14F51">
        <w:trPr>
          <w:trHeight w:val="288"/>
        </w:trPr>
        <w:tc>
          <w:tcPr>
            <w:tcW w:w="634" w:type="dxa"/>
          </w:tcPr>
          <w:p w14:paraId="320DB93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ח</w:t>
            </w:r>
          </w:p>
        </w:tc>
        <w:tc>
          <w:tcPr>
            <w:tcW w:w="634" w:type="dxa"/>
          </w:tcPr>
          <w:p w14:paraId="5387B48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ל</w:t>
            </w:r>
          </w:p>
        </w:tc>
        <w:tc>
          <w:tcPr>
            <w:tcW w:w="634" w:type="dxa"/>
          </w:tcPr>
          <w:p w14:paraId="182532FA"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6621606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297D645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4A7EDAD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7F9E01EE"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6BBCFE8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ב</w:t>
            </w:r>
          </w:p>
        </w:tc>
        <w:tc>
          <w:tcPr>
            <w:tcW w:w="634" w:type="dxa"/>
          </w:tcPr>
          <w:p w14:paraId="4C7D264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ס</w:t>
            </w:r>
          </w:p>
        </w:tc>
        <w:tc>
          <w:tcPr>
            <w:tcW w:w="634" w:type="dxa"/>
          </w:tcPr>
          <w:p w14:paraId="78327CA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ג</w:t>
            </w:r>
          </w:p>
        </w:tc>
        <w:tc>
          <w:tcPr>
            <w:tcW w:w="634" w:type="dxa"/>
          </w:tcPr>
          <w:p w14:paraId="43E442F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ש</w:t>
            </w:r>
          </w:p>
        </w:tc>
        <w:tc>
          <w:tcPr>
            <w:tcW w:w="634" w:type="dxa"/>
          </w:tcPr>
          <w:p w14:paraId="26E90D9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c>
          <w:tcPr>
            <w:tcW w:w="634" w:type="dxa"/>
          </w:tcPr>
          <w:p w14:paraId="55BA2A5F"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ה</w:t>
            </w:r>
          </w:p>
        </w:tc>
      </w:tr>
      <w:tr w:rsidR="00F848D7" w:rsidRPr="004A3E2D" w14:paraId="05596DB6" w14:textId="77777777" w:rsidTr="00E14F51">
        <w:trPr>
          <w:trHeight w:val="288"/>
        </w:trPr>
        <w:tc>
          <w:tcPr>
            <w:tcW w:w="634" w:type="dxa"/>
          </w:tcPr>
          <w:p w14:paraId="12D1DEC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פ</w:t>
            </w:r>
          </w:p>
        </w:tc>
        <w:tc>
          <w:tcPr>
            <w:tcW w:w="634" w:type="dxa"/>
          </w:tcPr>
          <w:p w14:paraId="185CF015"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4073236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ר</w:t>
            </w:r>
          </w:p>
        </w:tc>
        <w:tc>
          <w:tcPr>
            <w:tcW w:w="634" w:type="dxa"/>
          </w:tcPr>
          <w:p w14:paraId="1C221517"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י</w:t>
            </w:r>
          </w:p>
        </w:tc>
        <w:tc>
          <w:tcPr>
            <w:tcW w:w="634" w:type="dxa"/>
          </w:tcPr>
          <w:p w14:paraId="628FD1B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426C784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ת</w:t>
            </w:r>
          </w:p>
        </w:tc>
        <w:tc>
          <w:tcPr>
            <w:tcW w:w="634" w:type="dxa"/>
          </w:tcPr>
          <w:p w14:paraId="564FE542"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w:t>
            </w:r>
          </w:p>
        </w:tc>
        <w:tc>
          <w:tcPr>
            <w:tcW w:w="634" w:type="dxa"/>
          </w:tcPr>
          <w:p w14:paraId="521AF329"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ט</w:t>
            </w:r>
          </w:p>
        </w:tc>
        <w:tc>
          <w:tcPr>
            <w:tcW w:w="634" w:type="dxa"/>
          </w:tcPr>
          <w:p w14:paraId="6EEF5218"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ח</w:t>
            </w:r>
          </w:p>
        </w:tc>
        <w:tc>
          <w:tcPr>
            <w:tcW w:w="634" w:type="dxa"/>
          </w:tcPr>
          <w:p w14:paraId="6E2D59A1"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א</w:t>
            </w:r>
          </w:p>
        </w:tc>
        <w:tc>
          <w:tcPr>
            <w:tcW w:w="634" w:type="dxa"/>
          </w:tcPr>
          <w:p w14:paraId="5CD4598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מ</w:t>
            </w:r>
          </w:p>
        </w:tc>
        <w:tc>
          <w:tcPr>
            <w:tcW w:w="634" w:type="dxa"/>
          </w:tcPr>
          <w:p w14:paraId="597B09AC"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ו</w:t>
            </w:r>
          </w:p>
        </w:tc>
        <w:tc>
          <w:tcPr>
            <w:tcW w:w="634" w:type="dxa"/>
          </w:tcPr>
          <w:p w14:paraId="602EFAD4" w14:textId="77777777" w:rsidR="00F848D7" w:rsidRPr="004A3E2D" w:rsidRDefault="00F848D7" w:rsidP="00E14F51">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נ</w:t>
            </w:r>
          </w:p>
        </w:tc>
      </w:tr>
    </w:tbl>
    <w:p w14:paraId="52D298A9" w14:textId="77777777" w:rsidR="00F848D7" w:rsidRPr="004A3E2D" w:rsidRDefault="00F848D7" w:rsidP="00F848D7">
      <w:pPr>
        <w:spacing w:after="0"/>
        <w:rPr>
          <w:rFonts w:ascii="Times New Roman" w:eastAsia="Times New Roman" w:hAnsi="Times New Roman" w:cs="Guttman Yad-Brush"/>
          <w:i/>
          <w:noProof/>
          <w:rtl/>
          <w:lang w:eastAsia="he-IL"/>
        </w:rPr>
      </w:pPr>
    </w:p>
    <w:p w14:paraId="7437786A" w14:textId="77777777" w:rsidR="00F848D7" w:rsidRPr="004A3E2D" w:rsidRDefault="00F848D7" w:rsidP="00F848D7">
      <w:pPr>
        <w:spacing w:after="0"/>
        <w:rPr>
          <w:rFonts w:ascii="Times New Roman" w:eastAsia="Times New Roman" w:hAnsi="Times New Roman" w:cs="Guttman Yad-Brush"/>
          <w:b/>
          <w:bCs/>
          <w:i/>
          <w:noProof/>
          <w:rtl/>
          <w:lang w:eastAsia="he-IL"/>
        </w:rPr>
      </w:pPr>
      <w:r w:rsidRPr="004A3E2D">
        <w:rPr>
          <w:rFonts w:ascii="Times New Roman" w:eastAsia="Times New Roman" w:hAnsi="Times New Roman" w:cs="Guttman Yad-Brush" w:hint="cs"/>
          <w:b/>
          <w:bCs/>
          <w:i/>
          <w:noProof/>
          <w:rtl/>
          <w:lang w:eastAsia="he-IL"/>
        </w:rPr>
        <w:t>בנק מילים</w:t>
      </w:r>
    </w:p>
    <w:p w14:paraId="0F135F5D"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3 אותיות: פרט</w:t>
      </w:r>
    </w:p>
    <w:p w14:paraId="753E3924"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4 אותיות: מיני, יאוש, אמון, משבר, אשמה</w:t>
      </w:r>
    </w:p>
    <w:p w14:paraId="6F23096B"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 xml:space="preserve">5 אותיות: סביבה, שמונה, יוזמה, שלמות, חמישה, שכלית, </w:t>
      </w:r>
    </w:p>
    <w:p w14:paraId="2E2D4B14"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 xml:space="preserve">6 אותיות: חריצות, נחיתות, עצמאות, </w:t>
      </w:r>
      <w:r w:rsidRPr="004A3E2D">
        <w:rPr>
          <w:rFonts w:ascii="Times New Roman" w:eastAsia="Times New Roman" w:hAnsi="Times New Roman" w:cs="Guttman Yad-Brush"/>
          <w:i/>
          <w:noProof/>
          <w:rtl/>
          <w:lang w:eastAsia="he-IL"/>
        </w:rPr>
        <w:t>פוריות, קיפאון</w:t>
      </w:r>
    </w:p>
    <w:p w14:paraId="1AA605D3"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7 אותיות: התפתחות, מוטורית, קונפליקט</w:t>
      </w:r>
    </w:p>
    <w:p w14:paraId="6E3A3509"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 xml:space="preserve">8 אותיות: </w:t>
      </w:r>
      <w:r w:rsidRPr="004A3E2D">
        <w:rPr>
          <w:rFonts w:ascii="Times New Roman" w:eastAsia="Times New Roman" w:hAnsi="Times New Roman" w:cs="Guttman Yad-Brush"/>
          <w:i/>
          <w:noProof/>
          <w:rtl/>
          <w:lang w:eastAsia="he-IL"/>
        </w:rPr>
        <w:t>אמון הדדי</w:t>
      </w:r>
    </w:p>
    <w:p w14:paraId="4A117BC0"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 xml:space="preserve">9 אותיות: </w:t>
      </w:r>
      <w:r w:rsidRPr="004A3E2D">
        <w:rPr>
          <w:rFonts w:ascii="Times New Roman" w:eastAsia="Times New Roman" w:hAnsi="Times New Roman" w:cs="Guttman Yad-Brush"/>
          <w:i/>
          <w:noProof/>
          <w:rtl/>
          <w:lang w:eastAsia="he-IL"/>
        </w:rPr>
        <w:t>אמון בסיסי</w:t>
      </w:r>
      <w:r w:rsidRPr="004A3E2D">
        <w:rPr>
          <w:rFonts w:ascii="Times New Roman" w:eastAsia="Times New Roman" w:hAnsi="Times New Roman" w:cs="Guttman Yad-Brush" w:hint="cs"/>
          <w:i/>
          <w:noProof/>
          <w:rtl/>
          <w:lang w:eastAsia="he-IL"/>
        </w:rPr>
        <w:t>, אוטונומיה, זהות, מורטוריום, טשטוש זהות</w:t>
      </w:r>
    </w:p>
    <w:p w14:paraId="1BC55ABB"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 xml:space="preserve">11 אותיות: </w:t>
      </w:r>
      <w:r w:rsidRPr="004A3E2D">
        <w:rPr>
          <w:rFonts w:ascii="Times New Roman" w:eastAsia="Times New Roman" w:hAnsi="Times New Roman" w:cs="Guttman Yad-Brush"/>
          <w:i/>
          <w:noProof/>
          <w:rtl/>
          <w:lang w:eastAsia="he-IL"/>
        </w:rPr>
        <w:t>תקופה קריטית</w:t>
      </w:r>
    </w:p>
    <w:p w14:paraId="7D367393" w14:textId="77777777" w:rsidR="00F848D7" w:rsidRPr="004A3E2D" w:rsidRDefault="00F848D7" w:rsidP="00F848D7">
      <w:pPr>
        <w:spacing w:after="0"/>
        <w:rPr>
          <w:rFonts w:ascii="Times New Roman" w:eastAsia="Times New Roman" w:hAnsi="Times New Roman" w:cs="Guttman Yad-Brush"/>
          <w:i/>
          <w:noProof/>
          <w:rtl/>
          <w:lang w:eastAsia="he-IL"/>
        </w:rPr>
      </w:pPr>
      <w:r w:rsidRPr="004A3E2D">
        <w:rPr>
          <w:rFonts w:ascii="Times New Roman" w:eastAsia="Times New Roman" w:hAnsi="Times New Roman" w:cs="Guttman Yad-Brush" w:hint="cs"/>
          <w:i/>
          <w:noProof/>
          <w:rtl/>
          <w:lang w:eastAsia="he-IL"/>
        </w:rPr>
        <w:t xml:space="preserve">13 אותיות: </w:t>
      </w:r>
      <w:r w:rsidRPr="004A3E2D">
        <w:rPr>
          <w:rFonts w:ascii="Times New Roman" w:eastAsia="Times New Roman" w:hAnsi="Times New Roman" w:cs="Guttman Yad-Brush"/>
          <w:i/>
          <w:noProof/>
          <w:rtl/>
          <w:lang w:eastAsia="he-IL"/>
        </w:rPr>
        <w:t>פסיכוסוציאלים</w:t>
      </w:r>
      <w:r w:rsidRPr="004A3E2D">
        <w:rPr>
          <w:rFonts w:ascii="Times New Roman" w:eastAsia="Times New Roman" w:hAnsi="Times New Roman" w:cs="Guttman Yad-Brush" w:hint="cs"/>
          <w:i/>
          <w:noProof/>
          <w:rtl/>
          <w:lang w:eastAsia="he-IL"/>
        </w:rPr>
        <w:t xml:space="preserve">, </w:t>
      </w:r>
      <w:r w:rsidRPr="004A3E2D">
        <w:rPr>
          <w:rFonts w:ascii="Times New Roman" w:eastAsia="Times New Roman" w:hAnsi="Times New Roman" w:cs="Guttman Yad-Brush"/>
          <w:i/>
          <w:noProof/>
          <w:rtl/>
          <w:lang w:eastAsia="he-IL"/>
        </w:rPr>
        <w:t>פסיכוסקסואלים</w:t>
      </w:r>
      <w:r w:rsidRPr="004A3E2D">
        <w:rPr>
          <w:rFonts w:ascii="Times New Roman" w:eastAsia="Times New Roman" w:hAnsi="Times New Roman" w:cs="Guttman Yad-Brush" w:hint="cs"/>
          <w:i/>
          <w:noProof/>
          <w:rtl/>
          <w:lang w:eastAsia="he-IL"/>
        </w:rPr>
        <w:t xml:space="preserve">, </w:t>
      </w:r>
    </w:p>
    <w:p w14:paraId="2CFCBEB9" w14:textId="77777777" w:rsidR="00F848D7" w:rsidRPr="004A3E2D" w:rsidRDefault="00F848D7" w:rsidP="00F848D7">
      <w:pPr>
        <w:spacing w:after="0"/>
        <w:rPr>
          <w:rFonts w:ascii="Times New Roman" w:eastAsia="Times New Roman" w:hAnsi="Times New Roman" w:cs="Guttman Yad-Brush"/>
          <w:bCs/>
          <w:i/>
          <w:noProof/>
          <w:rtl/>
          <w:lang w:eastAsia="he-IL"/>
        </w:rPr>
      </w:pPr>
      <w:r w:rsidRPr="004A3E2D">
        <w:rPr>
          <w:rFonts w:ascii="Times New Roman" w:eastAsia="Times New Roman" w:hAnsi="Times New Roman" w:cs="Guttman Yad-Brush" w:hint="cs"/>
          <w:bCs/>
          <w:i/>
          <w:noProof/>
          <w:rtl/>
          <w:lang w:eastAsia="he-IL"/>
        </w:rPr>
        <w:t>באיזה מושגים חדשים נתקלת?</w:t>
      </w:r>
    </w:p>
    <w:p w14:paraId="772D7D78" w14:textId="77777777" w:rsidR="00F848D7" w:rsidRPr="004A3E2D" w:rsidRDefault="00F848D7" w:rsidP="00F848D7">
      <w:pPr>
        <w:spacing w:after="0" w:line="360" w:lineRule="auto"/>
        <w:rPr>
          <w:rFonts w:ascii="Times New Roman" w:eastAsia="Times New Roman" w:hAnsi="Times New Roman" w:cs="Narkisim"/>
          <w:i/>
          <w:noProof/>
          <w:sz w:val="24"/>
          <w:szCs w:val="24"/>
          <w:rtl/>
          <w:lang w:eastAsia="he-IL"/>
        </w:rPr>
      </w:pPr>
    </w:p>
    <w:p w14:paraId="273362A0"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התאוריה ההתפתחותית של אריקסון נקראת תיאוריה פסיכו-סוציאלית כי היא מדגישה את הקשר שבין התפתחות האישיות לבין קשריו של האדם עם סביבתו. לתאוריה של אריקסון שמונה שלבי התפתחות המתמקדים ביחסי הגומלין של הפרט עם סביבתו.</w:t>
      </w:r>
    </w:p>
    <w:p w14:paraId="795B5BAE"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אריקסון טען שהאדם ממשיך בהתפתחותו ובהתבגרותו כל עוד נמשכים יחסי הגומלין בינו לבין הסביבה. לפי תפיסה זו האדם מתפתח כל חייו.</w:t>
      </w:r>
    </w:p>
    <w:p w14:paraId="40D90DF5"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lastRenderedPageBreak/>
        <w:t xml:space="preserve">בכל שלב מתמודד הפרט עם </w:t>
      </w:r>
      <w:r w:rsidRPr="004A3E2D">
        <w:rPr>
          <w:rFonts w:ascii="MS Sans Serif" w:eastAsia="Times New Roman" w:hAnsi="MS Sans Serif" w:cs="Narkisim" w:hint="cs"/>
          <w:b/>
          <w:bCs/>
          <w:i/>
          <w:noProof/>
          <w:snapToGrid w:val="0"/>
          <w:sz w:val="24"/>
          <w:szCs w:val="24"/>
          <w:rtl/>
          <w:lang w:eastAsia="he-IL"/>
        </w:rPr>
        <w:t>קונפליקט</w:t>
      </w:r>
      <w:r w:rsidRPr="004A3E2D">
        <w:rPr>
          <w:rFonts w:ascii="MS Sans Serif" w:eastAsia="Times New Roman" w:hAnsi="MS Sans Serif" w:cs="Narkisim" w:hint="cs"/>
          <w:i/>
          <w:noProof/>
          <w:snapToGrid w:val="0"/>
          <w:sz w:val="24"/>
          <w:szCs w:val="24"/>
          <w:rtl/>
          <w:lang w:eastAsia="he-IL"/>
        </w:rPr>
        <w:t xml:space="preserve"> או משבר שהוא משימה שעל האדם לבצע. בכל שלב מתקיים קונפליקט סביב אותה משימה. כל שלב הוא </w:t>
      </w:r>
      <w:r w:rsidRPr="004A3E2D">
        <w:rPr>
          <w:rFonts w:ascii="MS Sans Serif" w:eastAsia="Times New Roman" w:hAnsi="MS Sans Serif" w:cs="Narkisim" w:hint="cs"/>
          <w:b/>
          <w:bCs/>
          <w:i/>
          <w:noProof/>
          <w:snapToGrid w:val="0"/>
          <w:sz w:val="24"/>
          <w:szCs w:val="24"/>
          <w:rtl/>
          <w:lang w:eastAsia="he-IL"/>
        </w:rPr>
        <w:t>תקופה מכריעה</w:t>
      </w:r>
      <w:r w:rsidRPr="004A3E2D">
        <w:rPr>
          <w:rFonts w:ascii="MS Sans Serif" w:eastAsia="Times New Roman" w:hAnsi="MS Sans Serif" w:cs="Narkisim" w:hint="cs"/>
          <w:i/>
          <w:noProof/>
          <w:snapToGrid w:val="0"/>
          <w:sz w:val="24"/>
          <w:szCs w:val="24"/>
          <w:rtl/>
          <w:lang w:eastAsia="he-IL"/>
        </w:rPr>
        <w:t xml:space="preserve"> שבו נלמד רכיב אישיותי, שאם לא ילמד בשלב זה, יהיה קשה לרכוש אותו מאוחר יותר. </w:t>
      </w:r>
      <w:r w:rsidRPr="004A3E2D">
        <w:rPr>
          <w:rFonts w:ascii="MS Sans Serif" w:eastAsia="Times New Roman" w:hAnsi="MS Sans Serif" w:cs="Narkisim"/>
          <w:i/>
          <w:noProof/>
          <w:snapToGrid w:val="0"/>
          <w:sz w:val="24"/>
          <w:szCs w:val="24"/>
          <w:rtl/>
          <w:lang w:eastAsia="he-IL"/>
        </w:rPr>
        <w:t xml:space="preserve">אם הפרט מתמודד באופן חיובי </w:t>
      </w:r>
      <w:r w:rsidRPr="004A3E2D">
        <w:rPr>
          <w:rFonts w:ascii="MS Sans Serif" w:eastAsia="Times New Roman" w:hAnsi="MS Sans Serif" w:cs="Narkisim" w:hint="cs"/>
          <w:i/>
          <w:noProof/>
          <w:snapToGrid w:val="0"/>
          <w:sz w:val="24"/>
          <w:szCs w:val="24"/>
          <w:rtl/>
          <w:lang w:eastAsia="he-IL"/>
        </w:rPr>
        <w:t>עם הקונפליקט</w:t>
      </w:r>
      <w:r w:rsidRPr="004A3E2D">
        <w:rPr>
          <w:rFonts w:ascii="MS Sans Serif" w:eastAsia="Times New Roman" w:hAnsi="MS Sans Serif" w:cs="Narkisim"/>
          <w:i/>
          <w:noProof/>
          <w:snapToGrid w:val="0"/>
          <w:sz w:val="24"/>
          <w:szCs w:val="24"/>
          <w:rtl/>
          <w:lang w:eastAsia="he-IL"/>
        </w:rPr>
        <w:t xml:space="preserve"> נוסף רכיב חיובי לאישיות. אם ה</w:t>
      </w:r>
      <w:r w:rsidRPr="004A3E2D">
        <w:rPr>
          <w:rFonts w:ascii="MS Sans Serif" w:eastAsia="Times New Roman" w:hAnsi="MS Sans Serif" w:cs="Narkisim" w:hint="cs"/>
          <w:i/>
          <w:noProof/>
          <w:snapToGrid w:val="0"/>
          <w:sz w:val="24"/>
          <w:szCs w:val="24"/>
          <w:rtl/>
          <w:lang w:eastAsia="he-IL"/>
        </w:rPr>
        <w:t>קונפליקט</w:t>
      </w:r>
      <w:r w:rsidRPr="004A3E2D">
        <w:rPr>
          <w:rFonts w:ascii="MS Sans Serif" w:eastAsia="Times New Roman" w:hAnsi="MS Sans Serif" w:cs="Narkisim"/>
          <w:i/>
          <w:noProof/>
          <w:snapToGrid w:val="0"/>
          <w:sz w:val="24"/>
          <w:szCs w:val="24"/>
          <w:rtl/>
          <w:lang w:eastAsia="he-IL"/>
        </w:rPr>
        <w:t xml:space="preserve"> לא מעובד בצורה מספקת, </w:t>
      </w:r>
      <w:r w:rsidRPr="004A3E2D">
        <w:rPr>
          <w:rFonts w:ascii="MS Sans Serif" w:eastAsia="Times New Roman" w:hAnsi="MS Sans Serif" w:cs="Narkisim" w:hint="cs"/>
          <w:i/>
          <w:noProof/>
          <w:snapToGrid w:val="0"/>
          <w:sz w:val="24"/>
          <w:szCs w:val="24"/>
          <w:rtl/>
          <w:lang w:eastAsia="he-IL"/>
        </w:rPr>
        <w:t>נוסף</w:t>
      </w:r>
      <w:r w:rsidRPr="004A3E2D">
        <w:rPr>
          <w:rFonts w:ascii="MS Sans Serif" w:eastAsia="Times New Roman" w:hAnsi="MS Sans Serif" w:cs="Narkisim"/>
          <w:i/>
          <w:noProof/>
          <w:snapToGrid w:val="0"/>
          <w:sz w:val="24"/>
          <w:szCs w:val="24"/>
          <w:rtl/>
          <w:lang w:eastAsia="he-IL"/>
        </w:rPr>
        <w:t xml:space="preserve"> רכיב שלילי לאישיותו של האדם</w:t>
      </w:r>
      <w:r w:rsidRPr="004A3E2D">
        <w:rPr>
          <w:rFonts w:ascii="MS Sans Serif" w:eastAsia="Times New Roman" w:hAnsi="MS Sans Serif" w:cs="Narkisim" w:hint="cs"/>
          <w:i/>
          <w:noProof/>
          <w:snapToGrid w:val="0"/>
          <w:sz w:val="24"/>
          <w:szCs w:val="24"/>
          <w:rtl/>
          <w:lang w:eastAsia="he-IL"/>
        </w:rPr>
        <w:t>.</w:t>
      </w:r>
      <w:r w:rsidRPr="004A3E2D">
        <w:rPr>
          <w:rFonts w:ascii="MS Sans Serif" w:eastAsia="Times New Roman" w:hAnsi="MS Sans Serif" w:cs="Narkisim"/>
          <w:i/>
          <w:noProof/>
          <w:snapToGrid w:val="0"/>
          <w:sz w:val="24"/>
          <w:szCs w:val="24"/>
          <w:rtl/>
          <w:lang w:eastAsia="he-IL"/>
        </w:rPr>
        <w:t xml:space="preserve"> </w:t>
      </w:r>
      <w:r w:rsidRPr="004A3E2D">
        <w:rPr>
          <w:rFonts w:ascii="MS Sans Serif" w:eastAsia="Times New Roman" w:hAnsi="MS Sans Serif" w:cs="Narkisim" w:hint="cs"/>
          <w:i/>
          <w:noProof/>
          <w:snapToGrid w:val="0"/>
          <w:sz w:val="24"/>
          <w:szCs w:val="24"/>
          <w:rtl/>
          <w:lang w:eastAsia="he-IL"/>
        </w:rPr>
        <w:t xml:space="preserve">עלול להתרחש </w:t>
      </w:r>
      <w:r w:rsidRPr="004A3E2D">
        <w:rPr>
          <w:rFonts w:ascii="MS Sans Serif" w:eastAsia="Times New Roman" w:hAnsi="MS Sans Serif" w:cs="Narkisim" w:hint="cs"/>
          <w:b/>
          <w:bCs/>
          <w:i/>
          <w:noProof/>
          <w:snapToGrid w:val="0"/>
          <w:sz w:val="24"/>
          <w:szCs w:val="24"/>
          <w:rtl/>
          <w:lang w:eastAsia="he-IL"/>
        </w:rPr>
        <w:t>קיבעון</w:t>
      </w:r>
      <w:r w:rsidRPr="004A3E2D">
        <w:rPr>
          <w:rFonts w:ascii="MS Sans Serif" w:eastAsia="Times New Roman" w:hAnsi="MS Sans Serif" w:cs="Narkisim" w:hint="cs"/>
          <w:i/>
          <w:noProof/>
          <w:snapToGrid w:val="0"/>
          <w:sz w:val="24"/>
          <w:szCs w:val="24"/>
          <w:rtl/>
          <w:lang w:eastAsia="he-IL"/>
        </w:rPr>
        <w:t xml:space="preserve"> </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מצב שבו האדם ממשיך להתעסק בקונפליקט בהמשך חייו עקב אי פתרון הולם שלו. עלולה להתרחש גם </w:t>
      </w:r>
      <w:r w:rsidRPr="004A3E2D">
        <w:rPr>
          <w:rFonts w:ascii="MS Sans Serif" w:eastAsia="Times New Roman" w:hAnsi="MS Sans Serif" w:cs="Narkisim" w:hint="cs"/>
          <w:b/>
          <w:bCs/>
          <w:i/>
          <w:noProof/>
          <w:snapToGrid w:val="0"/>
          <w:sz w:val="24"/>
          <w:szCs w:val="24"/>
          <w:rtl/>
          <w:lang w:eastAsia="he-IL"/>
        </w:rPr>
        <w:t>נסיגה</w:t>
      </w:r>
      <w:r w:rsidRPr="004A3E2D">
        <w:rPr>
          <w:rFonts w:ascii="MS Sans Serif" w:eastAsia="Times New Roman" w:hAnsi="MS Sans Serif" w:cs="Narkisim" w:hint="cs"/>
          <w:i/>
          <w:noProof/>
          <w:snapToGrid w:val="0"/>
          <w:sz w:val="24"/>
          <w:szCs w:val="24"/>
          <w:rtl/>
          <w:lang w:eastAsia="he-IL"/>
        </w:rPr>
        <w:t xml:space="preserve"> </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מצב שבו האדם מתקשה להתמודד עם חרדה ומאמץ התנהגות המאפיינת שלב התפתחות מוקדם יותר בו הוא חש ביטחון. </w:t>
      </w:r>
    </w:p>
    <w:p w14:paraId="61F951A2" w14:textId="77777777" w:rsidR="00F848D7" w:rsidRPr="004A3E2D" w:rsidRDefault="00F848D7" w:rsidP="00F848D7">
      <w:pPr>
        <w:spacing w:after="0"/>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hint="cs"/>
          <w:b/>
          <w:bCs/>
          <w:i/>
          <w:noProof/>
          <w:snapToGrid w:val="0"/>
          <w:u w:val="single"/>
          <w:rtl/>
          <w:lang w:eastAsia="he-IL"/>
        </w:rPr>
        <w:t xml:space="preserve">תרגיל מס' 2: אמון מול חשד </w:t>
      </w:r>
    </w:p>
    <w:p w14:paraId="34BDA7B1" w14:textId="77777777" w:rsidR="00F848D7" w:rsidRPr="004A3E2D" w:rsidRDefault="00F848D7" w:rsidP="00F848D7">
      <w:pPr>
        <w:spacing w:after="0"/>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 xml:space="preserve">קראו את האירועים הבאים וענו על השאלות </w:t>
      </w:r>
    </w:p>
    <w:p w14:paraId="6AD70418" w14:textId="77777777" w:rsidR="00F848D7" w:rsidRPr="004A3E2D" w:rsidRDefault="00F848D7" w:rsidP="00F848D7">
      <w:pPr>
        <w:numPr>
          <w:ilvl w:val="0"/>
          <w:numId w:val="14"/>
        </w:numPr>
        <w:spacing w:after="0"/>
        <w:ind w:left="327"/>
        <w:rPr>
          <w:rFonts w:ascii="Times New Roman" w:eastAsia="Times New Roman" w:hAnsi="Times New Roman" w:cs="Guttman Yad-Brush"/>
        </w:rPr>
      </w:pPr>
      <w:r w:rsidRPr="004A3E2D">
        <w:rPr>
          <w:rFonts w:ascii="Times New Roman" w:eastAsia="Times New Roman" w:hAnsi="Times New Roman" w:cs="Guttman Yad-Brush" w:hint="cs"/>
          <w:rtl/>
        </w:rPr>
        <w:t>בבית יתומים בסין יש תינוקות רבים הממתינים לאימוץ. העוני השורר במקום קשה מנשוא: תינוקות רבים חיים שם בתנאים של קור מקפיא וחוסר במזון. בבית היתומים שורר שקט - התינוקות אינם בוכים, כי הם הבינו שאין מי שישמע את זעקתם. הם אינם מקבלים אוכל באופן סדיר ואיש אינו מרים אותם ומלטפם.</w:t>
      </w:r>
    </w:p>
    <w:p w14:paraId="55C501E8" w14:textId="77777777" w:rsidR="00F848D7" w:rsidRPr="004A3E2D" w:rsidRDefault="00F848D7" w:rsidP="00F848D7">
      <w:pPr>
        <w:numPr>
          <w:ilvl w:val="1"/>
          <w:numId w:val="14"/>
        </w:numPr>
        <w:spacing w:after="0"/>
        <w:ind w:left="752"/>
        <w:rPr>
          <w:rFonts w:ascii="Times New Roman" w:eastAsia="Times New Roman" w:hAnsi="Times New Roman" w:cs="Guttman Yad-Brush"/>
        </w:rPr>
      </w:pPr>
      <w:r w:rsidRPr="004A3E2D">
        <w:rPr>
          <w:rFonts w:ascii="MS Sans Serif" w:eastAsia="Times New Roman" w:hAnsi="MS Sans Serif" w:cs="Guttman Yad-Brush" w:hint="cs"/>
          <w:b/>
          <w:bCs/>
          <w:i/>
          <w:noProof/>
          <w:snapToGrid w:val="0"/>
          <w:rtl/>
          <w:lang w:eastAsia="he-IL"/>
        </w:rPr>
        <w:t>האם לדעתכם הסיפור היה משפיע על חיי הילדים? באיזו צורה?</w:t>
      </w:r>
      <w:r w:rsidRPr="004A3E2D">
        <w:rPr>
          <w:rFonts w:ascii="MS Sans Serif" w:eastAsia="Times New Roman" w:hAnsi="MS Sans Serif" w:cs="Guttman Yad-Brush"/>
          <w:b/>
          <w:bCs/>
          <w:i/>
          <w:noProof/>
          <w:snapToGrid w:val="0"/>
          <w:rtl/>
          <w:lang w:eastAsia="he-IL"/>
        </w:rPr>
        <w:br/>
      </w:r>
      <w:r w:rsidRPr="004A3E2D">
        <w:rPr>
          <w:rFonts w:ascii="MS Sans Serif" w:eastAsia="Times New Roman" w:hAnsi="MS Sans Serif" w:cs="Guttman Yad-Brush" w:hint="cs"/>
          <w:b/>
          <w:bCs/>
          <w:i/>
          <w:noProof/>
          <w:snapToGrid w:val="0"/>
          <w:rtl/>
          <w:lang w:eastAsia="he-IL"/>
        </w:rPr>
        <w:br/>
      </w:r>
    </w:p>
    <w:p w14:paraId="01E6FE6C" w14:textId="77777777" w:rsidR="00F848D7" w:rsidRPr="004A3E2D" w:rsidRDefault="00F848D7" w:rsidP="00F848D7">
      <w:pPr>
        <w:numPr>
          <w:ilvl w:val="1"/>
          <w:numId w:val="14"/>
        </w:numPr>
        <w:spacing w:after="0"/>
        <w:ind w:left="752"/>
        <w:rPr>
          <w:rFonts w:ascii="Times New Roman" w:eastAsia="Times New Roman" w:hAnsi="Times New Roman" w:cs="Guttman Yad-Brush"/>
        </w:rPr>
      </w:pPr>
      <w:r w:rsidRPr="004A3E2D">
        <w:rPr>
          <w:rFonts w:ascii="MS Sans Serif" w:eastAsia="Times New Roman" w:hAnsi="MS Sans Serif" w:cs="Guttman Yad-Brush" w:hint="cs"/>
          <w:b/>
          <w:bCs/>
          <w:i/>
          <w:noProof/>
          <w:snapToGrid w:val="0"/>
          <w:rtl/>
          <w:lang w:eastAsia="he-IL"/>
        </w:rPr>
        <w:t>אילו מבוגרים יגדלו ילדים אלו להיות?</w:t>
      </w:r>
    </w:p>
    <w:p w14:paraId="15BB203F" w14:textId="77777777" w:rsidR="00F848D7" w:rsidRPr="004A3E2D" w:rsidRDefault="00F848D7" w:rsidP="00F848D7">
      <w:pPr>
        <w:spacing w:after="0"/>
        <w:ind w:left="327" w:hanging="360"/>
        <w:rPr>
          <w:rFonts w:ascii="Times New Roman" w:eastAsia="Times New Roman" w:hAnsi="Times New Roman" w:cs="Guttman Yad-Brush"/>
          <w:rtl/>
        </w:rPr>
      </w:pPr>
    </w:p>
    <w:p w14:paraId="46D0CE68" w14:textId="77777777" w:rsidR="00F848D7" w:rsidRPr="004A3E2D" w:rsidRDefault="00F848D7" w:rsidP="00F848D7">
      <w:pPr>
        <w:spacing w:after="0"/>
        <w:ind w:left="327" w:hanging="360"/>
        <w:rPr>
          <w:rFonts w:ascii="Times New Roman" w:eastAsia="Times New Roman" w:hAnsi="Times New Roman" w:cs="Guttman Yad-Brush"/>
          <w:rtl/>
        </w:rPr>
      </w:pPr>
    </w:p>
    <w:p w14:paraId="538B3B21" w14:textId="77777777" w:rsidR="00F848D7" w:rsidRPr="004A3E2D" w:rsidRDefault="00F848D7" w:rsidP="00F848D7">
      <w:pPr>
        <w:numPr>
          <w:ilvl w:val="0"/>
          <w:numId w:val="14"/>
        </w:numPr>
        <w:spacing w:after="0"/>
        <w:ind w:left="327"/>
        <w:rPr>
          <w:rFonts w:ascii="Times New Roman" w:eastAsia="Times New Roman" w:hAnsi="Times New Roman" w:cs="Guttman Yad-Brush"/>
        </w:rPr>
      </w:pPr>
      <w:r w:rsidRPr="004A3E2D">
        <w:rPr>
          <w:rFonts w:ascii="Times New Roman" w:eastAsia="Times New Roman" w:hAnsi="Times New Roman" w:cs="Guttman Yad-Brush" w:hint="cs"/>
          <w:rtl/>
        </w:rPr>
        <w:t>אשלי היא בת בכורה לזוג הורים אמריקאים קרייריסטים. כשנולדה, אימה הפסיקה לעבוד והתפנתה לטיפול בה. בנוסף, ההורים העסיקו מטפלת שתסייע לאם להיענות לכל צרכיה של אשלי. בכל פעם שאשלי בוכה אמה או המטפלת מגיעות במהרה ועושות כל שנדרש כדי שאשלי תהייה שלווה, שבעה, נקייה ומטופחת.</w:t>
      </w:r>
    </w:p>
    <w:p w14:paraId="1F68488B" w14:textId="77777777" w:rsidR="00F848D7" w:rsidRPr="004A3E2D" w:rsidRDefault="00F848D7" w:rsidP="00F848D7">
      <w:pPr>
        <w:numPr>
          <w:ilvl w:val="1"/>
          <w:numId w:val="14"/>
        </w:numPr>
        <w:spacing w:after="0"/>
        <w:ind w:left="752"/>
        <w:rPr>
          <w:rFonts w:ascii="Times New Roman" w:eastAsia="Times New Roman" w:hAnsi="Times New Roman" w:cs="Guttman Yad-Brush"/>
        </w:rPr>
      </w:pPr>
      <w:r w:rsidRPr="004A3E2D">
        <w:rPr>
          <w:rFonts w:ascii="MS Sans Serif" w:eastAsia="Times New Roman" w:hAnsi="MS Sans Serif" w:cs="Guttman Yad-Brush" w:hint="cs"/>
          <w:b/>
          <w:bCs/>
          <w:i/>
          <w:noProof/>
          <w:snapToGrid w:val="0"/>
          <w:rtl/>
          <w:lang w:eastAsia="he-IL"/>
        </w:rPr>
        <w:t>האם לדעתכם הסיפור היה משפיע על חיי הילדים? באיזו צורה?</w:t>
      </w:r>
      <w:r w:rsidRPr="004A3E2D">
        <w:rPr>
          <w:rFonts w:ascii="MS Sans Serif" w:eastAsia="Times New Roman" w:hAnsi="MS Sans Serif" w:cs="Guttman Yad-Brush"/>
          <w:b/>
          <w:bCs/>
          <w:i/>
          <w:noProof/>
          <w:snapToGrid w:val="0"/>
          <w:rtl/>
          <w:lang w:eastAsia="he-IL"/>
        </w:rPr>
        <w:br/>
      </w:r>
      <w:r w:rsidRPr="004A3E2D">
        <w:rPr>
          <w:rFonts w:ascii="MS Sans Serif" w:eastAsia="Times New Roman" w:hAnsi="MS Sans Serif" w:cs="Guttman Yad-Brush" w:hint="cs"/>
          <w:b/>
          <w:bCs/>
          <w:i/>
          <w:noProof/>
          <w:snapToGrid w:val="0"/>
          <w:rtl/>
          <w:lang w:eastAsia="he-IL"/>
        </w:rPr>
        <w:br/>
      </w:r>
    </w:p>
    <w:p w14:paraId="7EB3B104" w14:textId="77777777" w:rsidR="00F848D7" w:rsidRPr="004A3E2D" w:rsidRDefault="00F848D7" w:rsidP="00F848D7">
      <w:pPr>
        <w:numPr>
          <w:ilvl w:val="1"/>
          <w:numId w:val="14"/>
        </w:numPr>
        <w:spacing w:after="0"/>
        <w:ind w:left="752"/>
        <w:rPr>
          <w:rFonts w:ascii="Times New Roman" w:eastAsia="Times New Roman" w:hAnsi="Times New Roman" w:cs="Guttman Yad-Brush"/>
        </w:rPr>
      </w:pPr>
      <w:r w:rsidRPr="004A3E2D">
        <w:rPr>
          <w:rFonts w:ascii="MS Sans Serif" w:eastAsia="Times New Roman" w:hAnsi="MS Sans Serif" w:cs="Guttman Yad-Brush" w:hint="cs"/>
          <w:b/>
          <w:bCs/>
          <w:i/>
          <w:noProof/>
          <w:snapToGrid w:val="0"/>
          <w:rtl/>
          <w:lang w:eastAsia="he-IL"/>
        </w:rPr>
        <w:t>אילו מבוגרים יגדלו ילדים אלו להיות?</w:t>
      </w:r>
    </w:p>
    <w:p w14:paraId="4E9AF351" w14:textId="77777777" w:rsidR="00F848D7" w:rsidRPr="004A3E2D" w:rsidRDefault="00F848D7" w:rsidP="00F848D7">
      <w:pPr>
        <w:spacing w:after="0"/>
        <w:ind w:left="327" w:hanging="360"/>
        <w:rPr>
          <w:rFonts w:ascii="Times New Roman" w:eastAsia="Times New Roman" w:hAnsi="Times New Roman" w:cs="Guttman Yad-Brush"/>
          <w:rtl/>
        </w:rPr>
      </w:pPr>
    </w:p>
    <w:p w14:paraId="297556D9" w14:textId="77777777" w:rsidR="00F848D7" w:rsidRPr="004A3E2D" w:rsidRDefault="00F848D7" w:rsidP="00F848D7">
      <w:pPr>
        <w:spacing w:after="0"/>
        <w:ind w:left="327" w:hanging="360"/>
        <w:rPr>
          <w:rFonts w:ascii="Times New Roman" w:eastAsia="Times New Roman" w:hAnsi="Times New Roman" w:cs="Guttman Yad-Brush"/>
          <w:rtl/>
        </w:rPr>
      </w:pPr>
    </w:p>
    <w:p w14:paraId="1591964E" w14:textId="77777777" w:rsidR="00F848D7" w:rsidRPr="004A3E2D" w:rsidRDefault="00F848D7" w:rsidP="00F848D7">
      <w:pPr>
        <w:numPr>
          <w:ilvl w:val="0"/>
          <w:numId w:val="14"/>
        </w:numPr>
        <w:spacing w:after="0"/>
        <w:ind w:left="327"/>
        <w:rPr>
          <w:rFonts w:ascii="Times New Roman" w:eastAsia="Times New Roman" w:hAnsi="Times New Roman" w:cs="Guttman Yad-Brush"/>
        </w:rPr>
      </w:pPr>
      <w:r w:rsidRPr="004A3E2D">
        <w:rPr>
          <w:rFonts w:ascii="Times New Roman" w:eastAsia="Times New Roman" w:hAnsi="Times New Roman" w:cs="Guttman Yad-Brush"/>
          <w:rtl/>
        </w:rPr>
        <w:t>מאור</w:t>
      </w:r>
      <w:r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 xml:space="preserve">בן </w:t>
      </w:r>
      <w:r w:rsidRPr="004A3E2D">
        <w:rPr>
          <w:rFonts w:ascii="Times New Roman" w:eastAsia="Times New Roman" w:hAnsi="Times New Roman" w:cs="Guttman Yad-Brush" w:hint="cs"/>
          <w:rtl/>
        </w:rPr>
        <w:t>ה</w:t>
      </w:r>
      <w:r w:rsidRPr="004A3E2D">
        <w:rPr>
          <w:rFonts w:ascii="Times New Roman" w:eastAsia="Times New Roman" w:hAnsi="Times New Roman" w:cs="Guttman Yad-Brush"/>
          <w:rtl/>
        </w:rPr>
        <w:t>חודשיים</w:t>
      </w:r>
      <w:r w:rsidRPr="004A3E2D">
        <w:rPr>
          <w:rFonts w:ascii="Times New Roman" w:eastAsia="Times New Roman" w:hAnsi="Times New Roman" w:cs="Guttman Yad-Brush" w:hint="cs"/>
          <w:rtl/>
        </w:rPr>
        <w:t xml:space="preserve"> הוא</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 xml:space="preserve">בנם של </w:t>
      </w:r>
      <w:r w:rsidRPr="004A3E2D">
        <w:rPr>
          <w:rFonts w:ascii="Times New Roman" w:eastAsia="Times New Roman" w:hAnsi="Times New Roman" w:cs="Guttman Yad-Brush"/>
          <w:rtl/>
        </w:rPr>
        <w:t xml:space="preserve">זוג הורים צעירים. </w:t>
      </w:r>
      <w:r w:rsidRPr="004A3E2D">
        <w:rPr>
          <w:rFonts w:ascii="Times New Roman" w:eastAsia="Times New Roman" w:hAnsi="Times New Roman" w:cs="Guttman Yad-Brush" w:hint="cs"/>
          <w:rtl/>
        </w:rPr>
        <w:t>אביו</w:t>
      </w:r>
      <w:r w:rsidRPr="004A3E2D">
        <w:rPr>
          <w:rFonts w:ascii="Times New Roman" w:eastAsia="Times New Roman" w:hAnsi="Times New Roman" w:cs="Guttman Yad-Brush"/>
          <w:rtl/>
        </w:rPr>
        <w:t xml:space="preserve"> עובד וחוזר בשעות אחר הצהריים</w:t>
      </w:r>
      <w:r w:rsidRPr="004A3E2D">
        <w:rPr>
          <w:rFonts w:ascii="Times New Roman" w:eastAsia="Times New Roman" w:hAnsi="Times New Roman" w:cs="Guttman Yad-Brush" w:hint="cs"/>
          <w:rtl/>
        </w:rPr>
        <w:t xml:space="preserve"> ואילו</w:t>
      </w:r>
      <w:r w:rsidRPr="004A3E2D">
        <w:rPr>
          <w:rFonts w:ascii="Times New Roman" w:eastAsia="Times New Roman" w:hAnsi="Times New Roman" w:cs="Guttman Yad-Brush"/>
          <w:rtl/>
        </w:rPr>
        <w:t xml:space="preserve"> </w:t>
      </w:r>
      <w:proofErr w:type="spellStart"/>
      <w:r w:rsidR="003552E2" w:rsidRPr="004A3E2D">
        <w:rPr>
          <w:rFonts w:ascii="Times New Roman" w:eastAsia="Times New Roman" w:hAnsi="Times New Roman" w:cs="Guttman Yad-Brush" w:hint="cs"/>
          <w:rtl/>
        </w:rPr>
        <w:t>אמו</w:t>
      </w:r>
      <w:proofErr w:type="spellEnd"/>
      <w:r w:rsidRPr="004A3E2D">
        <w:rPr>
          <w:rFonts w:ascii="Times New Roman" w:eastAsia="Times New Roman" w:hAnsi="Times New Roman" w:cs="Guttman Yad-Brush"/>
          <w:rtl/>
        </w:rPr>
        <w:t xml:space="preserve"> מבלה </w:t>
      </w:r>
      <w:r w:rsidR="003552E2" w:rsidRPr="004A3E2D">
        <w:rPr>
          <w:rFonts w:ascii="Times New Roman" w:eastAsia="Times New Roman" w:hAnsi="Times New Roman" w:cs="Guttman Yad-Brush" w:hint="cs"/>
          <w:rtl/>
        </w:rPr>
        <w:t>עמו</w:t>
      </w:r>
      <w:r w:rsidRPr="004A3E2D">
        <w:rPr>
          <w:rFonts w:ascii="Times New Roman" w:eastAsia="Times New Roman" w:hAnsi="Times New Roman" w:cs="Guttman Yad-Brush"/>
          <w:rtl/>
        </w:rPr>
        <w:t xml:space="preserve"> כל היום</w:t>
      </w:r>
      <w:r w:rsidRPr="004A3E2D">
        <w:rPr>
          <w:rFonts w:ascii="Times New Roman" w:eastAsia="Times New Roman" w:hAnsi="Times New Roman" w:cs="Guttman Yad-Brush" w:hint="cs"/>
          <w:rtl/>
        </w:rPr>
        <w:t xml:space="preserve"> בתוך הבית.</w:t>
      </w:r>
      <w:r w:rsidRPr="004A3E2D">
        <w:rPr>
          <w:rFonts w:ascii="Times New Roman" w:eastAsia="Times New Roman" w:hAnsi="Times New Roman" w:cs="Guttman Yad-Brush"/>
          <w:rtl/>
        </w:rPr>
        <w:t xml:space="preserve"> מרבית שעות היום </w:t>
      </w:r>
      <w:r w:rsidRPr="004A3E2D">
        <w:rPr>
          <w:rFonts w:ascii="Times New Roman" w:eastAsia="Times New Roman" w:hAnsi="Times New Roman" w:cs="Guttman Yad-Brush" w:hint="cs"/>
          <w:rtl/>
        </w:rPr>
        <w:t xml:space="preserve">היא </w:t>
      </w:r>
      <w:r w:rsidRPr="004A3E2D">
        <w:rPr>
          <w:rFonts w:ascii="Times New Roman" w:eastAsia="Times New Roman" w:hAnsi="Times New Roman" w:cs="Guttman Yad-Brush"/>
          <w:rtl/>
        </w:rPr>
        <w:t xml:space="preserve">מטפלת בבנה לבד, אך מעבר לטיפול בתינוק, </w:t>
      </w:r>
      <w:r w:rsidRPr="004A3E2D">
        <w:rPr>
          <w:rFonts w:ascii="Times New Roman" w:eastAsia="Times New Roman" w:hAnsi="Times New Roman" w:cs="Guttman Yad-Brush" w:hint="cs"/>
          <w:rtl/>
        </w:rPr>
        <w:t xml:space="preserve">היא </w:t>
      </w:r>
      <w:r w:rsidRPr="004A3E2D">
        <w:rPr>
          <w:rFonts w:ascii="Times New Roman" w:eastAsia="Times New Roman" w:hAnsi="Times New Roman" w:cs="Guttman Yad-Brush"/>
          <w:rtl/>
        </w:rPr>
        <w:t xml:space="preserve">נדרשת לדאוג לניקיון הבית, </w:t>
      </w:r>
      <w:r w:rsidRPr="004A3E2D">
        <w:rPr>
          <w:rFonts w:ascii="Times New Roman" w:eastAsia="Times New Roman" w:hAnsi="Times New Roman" w:cs="Guttman Yad-Brush" w:hint="cs"/>
          <w:rtl/>
        </w:rPr>
        <w:t>בישול</w:t>
      </w:r>
      <w:r w:rsidRPr="004A3E2D">
        <w:rPr>
          <w:rFonts w:ascii="Times New Roman" w:eastAsia="Times New Roman" w:hAnsi="Times New Roman" w:cs="Guttman Yad-Brush"/>
          <w:rtl/>
        </w:rPr>
        <w:t xml:space="preserve">, כביסות </w:t>
      </w:r>
      <w:r w:rsidRPr="004A3E2D">
        <w:rPr>
          <w:rFonts w:ascii="Times New Roman" w:eastAsia="Times New Roman" w:hAnsi="Times New Roman" w:cs="Guttman Yad-Brush" w:hint="cs"/>
          <w:rtl/>
        </w:rPr>
        <w:t>וכדומה</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מסיבה זו</w:t>
      </w:r>
      <w:r w:rsidRPr="004A3E2D">
        <w:rPr>
          <w:rFonts w:ascii="Times New Roman" w:eastAsia="Times New Roman" w:hAnsi="Times New Roman" w:cs="Guttman Yad-Brush"/>
          <w:rtl/>
        </w:rPr>
        <w:t xml:space="preserve"> היא אינה מתפנה למאור בכל פעם שהוא מתחיל לבכות </w:t>
      </w:r>
      <w:r w:rsidRPr="004A3E2D">
        <w:rPr>
          <w:rFonts w:ascii="Times New Roman" w:eastAsia="Times New Roman" w:hAnsi="Times New Roman" w:cs="Guttman Yad-Brush" w:hint="cs"/>
          <w:rtl/>
        </w:rPr>
        <w:t>ו</w:t>
      </w:r>
      <w:r w:rsidRPr="004A3E2D">
        <w:rPr>
          <w:rFonts w:ascii="Times New Roman" w:eastAsia="Times New Roman" w:hAnsi="Times New Roman" w:cs="Guttman Yad-Brush"/>
          <w:rtl/>
        </w:rPr>
        <w:t xml:space="preserve">לעיתים הטיפול בו נדחה </w:t>
      </w:r>
      <w:r w:rsidRPr="004A3E2D">
        <w:rPr>
          <w:rFonts w:ascii="Times New Roman" w:eastAsia="Times New Roman" w:hAnsi="Times New Roman" w:cs="Guttman Yad-Brush" w:hint="cs"/>
          <w:rtl/>
        </w:rPr>
        <w:t xml:space="preserve">במספר </w:t>
      </w:r>
      <w:r w:rsidRPr="004A3E2D">
        <w:rPr>
          <w:rFonts w:ascii="Times New Roman" w:eastAsia="Times New Roman" w:hAnsi="Times New Roman" w:cs="Guttman Yad-Brush"/>
          <w:rtl/>
        </w:rPr>
        <w:t>דקות</w:t>
      </w:r>
      <w:r w:rsidRPr="004A3E2D">
        <w:rPr>
          <w:rFonts w:ascii="Times New Roman" w:eastAsia="Times New Roman" w:hAnsi="Times New Roman" w:cs="Guttman Yad-Brush" w:hint="cs"/>
          <w:rtl/>
        </w:rPr>
        <w:t>, אך תמיד הוא מקבל טיפול.</w:t>
      </w:r>
    </w:p>
    <w:p w14:paraId="0D3FEF27" w14:textId="77777777" w:rsidR="00F848D7" w:rsidRPr="004A3E2D" w:rsidRDefault="00F848D7" w:rsidP="00F848D7">
      <w:pPr>
        <w:numPr>
          <w:ilvl w:val="1"/>
          <w:numId w:val="14"/>
        </w:numPr>
        <w:spacing w:after="0"/>
        <w:ind w:left="752"/>
        <w:rPr>
          <w:rFonts w:ascii="Times New Roman" w:eastAsia="Times New Roman" w:hAnsi="Times New Roman" w:cs="Guttman Yad-Brush"/>
        </w:rPr>
      </w:pPr>
      <w:r w:rsidRPr="004A3E2D">
        <w:rPr>
          <w:rFonts w:ascii="MS Sans Serif" w:eastAsia="Times New Roman" w:hAnsi="MS Sans Serif" w:cs="Guttman Yad-Brush" w:hint="cs"/>
          <w:b/>
          <w:bCs/>
          <w:i/>
          <w:noProof/>
          <w:snapToGrid w:val="0"/>
          <w:rtl/>
          <w:lang w:eastAsia="he-IL"/>
        </w:rPr>
        <w:lastRenderedPageBreak/>
        <w:t>האם לדעתכם הסיפור היה משפיע על חיי הילדים? באיזו צורה?</w:t>
      </w:r>
      <w:r w:rsidRPr="004A3E2D">
        <w:rPr>
          <w:rFonts w:ascii="MS Sans Serif" w:eastAsia="Times New Roman" w:hAnsi="MS Sans Serif" w:cs="Guttman Yad-Brush"/>
          <w:b/>
          <w:bCs/>
          <w:i/>
          <w:noProof/>
          <w:snapToGrid w:val="0"/>
          <w:rtl/>
          <w:lang w:eastAsia="he-IL"/>
        </w:rPr>
        <w:br/>
      </w:r>
      <w:r w:rsidRPr="004A3E2D">
        <w:rPr>
          <w:rFonts w:ascii="MS Sans Serif" w:eastAsia="Times New Roman" w:hAnsi="MS Sans Serif" w:cs="Guttman Yad-Brush" w:hint="cs"/>
          <w:b/>
          <w:bCs/>
          <w:i/>
          <w:noProof/>
          <w:snapToGrid w:val="0"/>
          <w:rtl/>
          <w:lang w:eastAsia="he-IL"/>
        </w:rPr>
        <w:br/>
      </w:r>
    </w:p>
    <w:p w14:paraId="68C66336" w14:textId="77777777" w:rsidR="00F848D7" w:rsidRPr="004A3E2D" w:rsidRDefault="00F848D7" w:rsidP="00F848D7">
      <w:pPr>
        <w:numPr>
          <w:ilvl w:val="1"/>
          <w:numId w:val="14"/>
        </w:numPr>
        <w:spacing w:after="0"/>
        <w:ind w:left="752"/>
        <w:rPr>
          <w:rFonts w:ascii="Times New Roman" w:eastAsia="Times New Roman" w:hAnsi="Times New Roman" w:cs="Guttman Yad-Brush"/>
        </w:rPr>
      </w:pPr>
      <w:r w:rsidRPr="004A3E2D">
        <w:rPr>
          <w:rFonts w:ascii="MS Sans Serif" w:eastAsia="Times New Roman" w:hAnsi="MS Sans Serif" w:cs="Guttman Yad-Brush" w:hint="cs"/>
          <w:b/>
          <w:bCs/>
          <w:i/>
          <w:noProof/>
          <w:snapToGrid w:val="0"/>
          <w:rtl/>
          <w:lang w:eastAsia="he-IL"/>
        </w:rPr>
        <w:t>אילו מבוגרים יגדלו ילדים אלו להיות?</w:t>
      </w:r>
    </w:p>
    <w:p w14:paraId="1DD909BA" w14:textId="77777777" w:rsidR="00F848D7" w:rsidRPr="004A3E2D" w:rsidRDefault="00F848D7" w:rsidP="00F848D7">
      <w:pPr>
        <w:spacing w:after="0" w:line="360" w:lineRule="auto"/>
        <w:rPr>
          <w:rFonts w:ascii="Times New Roman" w:eastAsia="Times New Roman" w:hAnsi="Times New Roman" w:cs="Narkisim"/>
          <w:sz w:val="24"/>
          <w:szCs w:val="24"/>
          <w:rtl/>
        </w:rPr>
      </w:pPr>
    </w:p>
    <w:p w14:paraId="2A56E8C2" w14:textId="77777777" w:rsidR="00F848D7" w:rsidRPr="004A3E2D" w:rsidRDefault="00F848D7" w:rsidP="00F848D7">
      <w:pPr>
        <w:spacing w:after="0" w:line="360" w:lineRule="auto"/>
        <w:rPr>
          <w:rFonts w:ascii="MS Sans Serif" w:eastAsia="Times New Roman" w:hAnsi="MS Sans Serif" w:cs="Narkisim"/>
          <w:b/>
          <w:bCs/>
          <w:i/>
          <w:noProof/>
          <w:snapToGrid w:val="0"/>
          <w:sz w:val="28"/>
          <w:szCs w:val="28"/>
          <w:rtl/>
          <w:lang w:eastAsia="he-IL"/>
        </w:rPr>
      </w:pPr>
    </w:p>
    <w:p w14:paraId="632C1931" w14:textId="77777777" w:rsidR="00F848D7" w:rsidRPr="004A3E2D" w:rsidRDefault="00F848D7" w:rsidP="00F848D7">
      <w:pPr>
        <w:spacing w:after="0" w:line="360" w:lineRule="auto"/>
        <w:rPr>
          <w:rFonts w:ascii="MS Sans Serif" w:eastAsia="Times New Roman" w:hAnsi="MS Sans Serif" w:cs="Narkisim"/>
          <w:b/>
          <w:bCs/>
          <w:i/>
          <w:noProof/>
          <w:snapToGrid w:val="0"/>
          <w:sz w:val="28"/>
          <w:szCs w:val="28"/>
          <w:rtl/>
          <w:lang w:eastAsia="he-IL"/>
        </w:rPr>
      </w:pPr>
      <w:r w:rsidRPr="004A3E2D">
        <w:rPr>
          <w:rFonts w:ascii="MS Sans Serif" w:eastAsia="Times New Roman" w:hAnsi="MS Sans Serif" w:cs="Narkisim" w:hint="cs"/>
          <w:b/>
          <w:bCs/>
          <w:i/>
          <w:noProof/>
          <w:snapToGrid w:val="0"/>
          <w:sz w:val="28"/>
          <w:szCs w:val="28"/>
          <w:rtl/>
          <w:lang w:eastAsia="he-IL"/>
        </w:rPr>
        <w:t>שלבי ההתפתחות</w:t>
      </w:r>
    </w:p>
    <w:p w14:paraId="2DCF47EA"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b/>
          <w:bCs/>
          <w:i/>
          <w:noProof/>
          <w:snapToGrid w:val="0"/>
          <w:sz w:val="26"/>
          <w:szCs w:val="24"/>
          <w:rtl/>
          <w:lang w:eastAsia="he-IL"/>
        </w:rPr>
        <w:t xml:space="preserve">שלב ראשון: </w:t>
      </w:r>
      <w:r w:rsidRPr="004A3E2D">
        <w:rPr>
          <w:rFonts w:ascii="MS Sans Serif" w:eastAsia="Times New Roman" w:hAnsi="MS Sans Serif" w:cs="Narkisim"/>
          <w:b/>
          <w:bCs/>
          <w:i/>
          <w:noProof/>
          <w:snapToGrid w:val="0"/>
          <w:sz w:val="26"/>
          <w:szCs w:val="24"/>
          <w:rtl/>
          <w:lang w:eastAsia="he-IL"/>
        </w:rPr>
        <w:t xml:space="preserve">אמון </w:t>
      </w:r>
      <w:r w:rsidRPr="004A3E2D">
        <w:rPr>
          <w:rFonts w:ascii="MS Sans Serif" w:eastAsia="Times New Roman" w:hAnsi="MS Sans Serif" w:cs="Narkisim" w:hint="cs"/>
          <w:b/>
          <w:bCs/>
          <w:i/>
          <w:noProof/>
          <w:snapToGrid w:val="0"/>
          <w:sz w:val="26"/>
          <w:szCs w:val="24"/>
          <w:rtl/>
          <w:lang w:eastAsia="he-IL"/>
        </w:rPr>
        <w:t xml:space="preserve">לעומת </w:t>
      </w:r>
      <w:r w:rsidRPr="004A3E2D">
        <w:rPr>
          <w:rFonts w:ascii="MS Sans Serif" w:eastAsia="Times New Roman" w:hAnsi="MS Sans Serif" w:cs="Narkisim"/>
          <w:b/>
          <w:bCs/>
          <w:i/>
          <w:noProof/>
          <w:snapToGrid w:val="0"/>
          <w:sz w:val="26"/>
          <w:szCs w:val="24"/>
          <w:rtl/>
          <w:lang w:eastAsia="he-IL"/>
        </w:rPr>
        <w:t xml:space="preserve">חשד </w:t>
      </w:r>
      <w:r w:rsidRPr="004A3E2D">
        <w:rPr>
          <w:rFonts w:ascii="MS Sans Serif" w:eastAsia="Times New Roman" w:hAnsi="MS Sans Serif" w:cs="Narkisim"/>
          <w:i/>
          <w:noProof/>
          <w:snapToGrid w:val="0"/>
          <w:sz w:val="26"/>
          <w:szCs w:val="24"/>
          <w:rtl/>
          <w:lang w:eastAsia="he-IL"/>
        </w:rPr>
        <w:t>(</w:t>
      </w:r>
      <w:r w:rsidRPr="004A3E2D">
        <w:rPr>
          <w:rFonts w:ascii="MS Sans Serif" w:eastAsia="Times New Roman" w:hAnsi="MS Sans Serif" w:cs="Narkisim" w:hint="cs"/>
          <w:i/>
          <w:noProof/>
          <w:snapToGrid w:val="0"/>
          <w:sz w:val="26"/>
          <w:szCs w:val="24"/>
          <w:rtl/>
          <w:lang w:eastAsia="he-IL"/>
        </w:rPr>
        <w:t>שנת החיים הראשונה</w:t>
      </w:r>
      <w:r w:rsidRPr="004A3E2D">
        <w:rPr>
          <w:rFonts w:ascii="MS Sans Serif" w:eastAsia="Times New Roman" w:hAnsi="MS Sans Serif" w:cs="Narkisim"/>
          <w:i/>
          <w:noProof/>
          <w:snapToGrid w:val="0"/>
          <w:sz w:val="26"/>
          <w:szCs w:val="24"/>
          <w:rtl/>
          <w:lang w:eastAsia="he-IL"/>
        </w:rPr>
        <w:t>)</w:t>
      </w:r>
      <w:r w:rsidRPr="004A3E2D">
        <w:rPr>
          <w:rFonts w:ascii="MS Sans Serif" w:eastAsia="Times New Roman" w:hAnsi="MS Sans Serif" w:cs="Narkisim" w:hint="cs"/>
          <w:i/>
          <w:noProof/>
          <w:snapToGrid w:val="0"/>
          <w:sz w:val="26"/>
          <w:szCs w:val="24"/>
          <w:rtl/>
          <w:lang w:eastAsia="he-IL"/>
        </w:rPr>
        <w:t>. שלב</w:t>
      </w:r>
      <w:r w:rsidRPr="004A3E2D">
        <w:rPr>
          <w:rFonts w:ascii="MS Sans Serif" w:eastAsia="Times New Roman" w:hAnsi="MS Sans Serif" w:cs="Narkisim"/>
          <w:i/>
          <w:noProof/>
          <w:snapToGrid w:val="0"/>
          <w:sz w:val="26"/>
          <w:szCs w:val="24"/>
          <w:rtl/>
          <w:lang w:eastAsia="he-IL"/>
        </w:rPr>
        <w:t xml:space="preserve"> </w:t>
      </w:r>
      <w:r w:rsidRPr="004A3E2D">
        <w:rPr>
          <w:rFonts w:ascii="MS Sans Serif" w:eastAsia="Times New Roman" w:hAnsi="MS Sans Serif" w:cs="Narkisim" w:hint="cs"/>
          <w:i/>
          <w:noProof/>
          <w:snapToGrid w:val="0"/>
          <w:sz w:val="26"/>
          <w:szCs w:val="24"/>
          <w:rtl/>
          <w:lang w:eastAsia="he-IL"/>
        </w:rPr>
        <w:t>זה מאופיין בקונפליקט בין תחושת אמון ותחושת חשד.</w:t>
      </w:r>
      <w:r w:rsidRPr="004A3E2D">
        <w:rPr>
          <w:rFonts w:ascii="MS Sans Serif" w:eastAsia="Times New Roman" w:hAnsi="MS Sans Serif" w:cs="Narkisim" w:hint="cs"/>
          <w:i/>
          <w:noProof/>
          <w:snapToGrid w:val="0"/>
          <w:sz w:val="24"/>
          <w:szCs w:val="24"/>
          <w:rtl/>
          <w:lang w:eastAsia="he-IL"/>
        </w:rPr>
        <w:t xml:space="preserve"> ב</w:t>
      </w:r>
      <w:r w:rsidRPr="004A3E2D">
        <w:rPr>
          <w:rFonts w:ascii="MS Sans Serif" w:eastAsia="Times New Roman" w:hAnsi="MS Sans Serif" w:cs="Narkisim"/>
          <w:i/>
          <w:noProof/>
          <w:snapToGrid w:val="0"/>
          <w:sz w:val="24"/>
          <w:szCs w:val="24"/>
          <w:rtl/>
          <w:lang w:eastAsia="he-IL"/>
        </w:rPr>
        <w:t xml:space="preserve">שלב </w:t>
      </w:r>
      <w:r w:rsidRPr="004A3E2D">
        <w:rPr>
          <w:rFonts w:ascii="MS Sans Serif" w:eastAsia="Times New Roman" w:hAnsi="MS Sans Serif" w:cs="Narkisim" w:hint="cs"/>
          <w:i/>
          <w:noProof/>
          <w:snapToGrid w:val="0"/>
          <w:sz w:val="24"/>
          <w:szCs w:val="24"/>
          <w:rtl/>
          <w:lang w:eastAsia="he-IL"/>
        </w:rPr>
        <w:t>זה</w:t>
      </w:r>
      <w:r w:rsidRPr="004A3E2D">
        <w:rPr>
          <w:rFonts w:ascii="MS Sans Serif" w:eastAsia="Times New Roman" w:hAnsi="MS Sans Serif" w:cs="Narkisim"/>
          <w:i/>
          <w:noProof/>
          <w:snapToGrid w:val="0"/>
          <w:sz w:val="24"/>
          <w:szCs w:val="24"/>
          <w:rtl/>
          <w:lang w:eastAsia="he-IL"/>
        </w:rPr>
        <w:t xml:space="preserve"> התינוק</w:t>
      </w:r>
      <w:r w:rsidRPr="004A3E2D">
        <w:rPr>
          <w:rFonts w:ascii="MS Sans Serif" w:eastAsia="Times New Roman" w:hAnsi="MS Sans Serif" w:cs="Narkisim" w:hint="cs"/>
          <w:i/>
          <w:noProof/>
          <w:snapToGrid w:val="0"/>
          <w:sz w:val="24"/>
          <w:szCs w:val="24"/>
          <w:rtl/>
          <w:lang w:eastAsia="he-IL"/>
        </w:rPr>
        <w:t xml:space="preserve"> תלוי בהוריו ובאופן הטיפול שלהם בו.</w:t>
      </w:r>
      <w:r w:rsidRPr="004A3E2D">
        <w:rPr>
          <w:rFonts w:ascii="MS Sans Serif" w:eastAsia="Times New Roman" w:hAnsi="MS Sans Serif" w:cs="Narkisim"/>
          <w:i/>
          <w:noProof/>
          <w:snapToGrid w:val="0"/>
          <w:sz w:val="24"/>
          <w:szCs w:val="24"/>
          <w:rtl/>
          <w:lang w:eastAsia="he-IL"/>
        </w:rPr>
        <w:t xml:space="preserve"> </w:t>
      </w:r>
      <w:r w:rsidRPr="004A3E2D">
        <w:rPr>
          <w:rFonts w:ascii="MS Sans Serif" w:eastAsia="Times New Roman" w:hAnsi="MS Sans Serif" w:cs="Narkisim" w:hint="cs"/>
          <w:i/>
          <w:noProof/>
          <w:snapToGrid w:val="0"/>
          <w:sz w:val="24"/>
          <w:szCs w:val="24"/>
          <w:rtl/>
          <w:lang w:eastAsia="he-IL"/>
        </w:rPr>
        <w:t>יחס חם ויציב מצד האם (שהיא לרוב המטפלת העיקרית) המתבטא בהתייחסות לצורכי הילד ודאגה למחסורו יוצר אצל התינוק אמון בה וכתוצאה מכך התינוק יוצר באופן בלתי מודע ציפיות לתגובות דומות גם בהמשך. האמון בהם מוכלל על שאר בני האדם, על העולם כולו וכן גם על עצמו. האמון הבסיסי מהווה רכיב אישיותי חשוב לכל החיים.</w:t>
      </w:r>
    </w:p>
    <w:p w14:paraId="0406B10E"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אדם שלמד בתקופה זו לרכוש אמון ירכש אמון לבני אדם אחרים גם כבוגר. לעומת זאת, כשאם דוחה את תינוקה, אינה מטפלת בו באופן סדיר וקבוע ואינה קשובה לצרכיו, לא יוצרת סביבו סביבה בטוחה ולכן התינוק חש אי ודאות ומתפתח אצלו אי אמון וחשד כלפי כל העולם וכלפי כל בני האדם.</w:t>
      </w:r>
    </w:p>
    <w:p w14:paraId="0FC31FC9"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לא תמיד ניתן לספק את רצונות הילד מיד ולכן התינוק מצוי בקונפליקט בין אמון בסביבה הקרובה וחשד בה. מידה מסויימת של חשד חיונית לקיומו, אולם ככל שיחווה חויות חיוביות יותר, יגמר האמון ויפחת החשד.</w:t>
      </w:r>
    </w:p>
    <w:p w14:paraId="4BA71040" w14:textId="77777777" w:rsidR="00F848D7" w:rsidRPr="004A3E2D" w:rsidRDefault="00F848D7" w:rsidP="00F848D7">
      <w:pPr>
        <w:spacing w:after="0" w:line="360" w:lineRule="auto"/>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אם בשלב זה נוצר אצל התינוק חשד יהיה קשה מאד לשרש אותו בגיל מבוגר יותר. תינוק כזה יהיה כבוגר חסר תקוות ויתקשה ליצור קשר אינטימי. אם בשלב זה נוצר אמון הוא יגדל להיות בוגר המפתח תקוות ביחס לעצמו ולאחרים, מסוגל ליצור קשר אינטימי הבנוי על אמון.</w:t>
      </w:r>
    </w:p>
    <w:p w14:paraId="632743DC"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i/>
          <w:noProof/>
          <w:snapToGrid w:val="0"/>
          <w:sz w:val="24"/>
          <w:szCs w:val="24"/>
          <w:rtl/>
          <w:lang w:eastAsia="he-IL"/>
        </w:rPr>
        <w:t xml:space="preserve"> </w:t>
      </w:r>
    </w:p>
    <w:p w14:paraId="74633C3D" w14:textId="77777777" w:rsidR="00F848D7" w:rsidRPr="004A3E2D" w:rsidRDefault="00F848D7" w:rsidP="00F848D7">
      <w:pPr>
        <w:spacing w:after="0"/>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hint="cs"/>
          <w:b/>
          <w:bCs/>
          <w:i/>
          <w:noProof/>
          <w:snapToGrid w:val="0"/>
          <w:u w:val="single"/>
          <w:rtl/>
          <w:lang w:eastAsia="he-IL"/>
        </w:rPr>
        <w:t>תרגיל מס' 3: אוטונומיה לעומת בושה</w:t>
      </w:r>
    </w:p>
    <w:p w14:paraId="1E0AF0E4" w14:textId="77777777" w:rsidR="00F848D7" w:rsidRPr="004A3E2D" w:rsidRDefault="00F848D7" w:rsidP="00F848D7">
      <w:pPr>
        <w:spacing w:after="0"/>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קרא את האירועים הבאים וענה על השאלות.</w:t>
      </w:r>
    </w:p>
    <w:p w14:paraId="24C810B4" w14:textId="77777777" w:rsidR="00F848D7" w:rsidRPr="004A3E2D" w:rsidRDefault="00F848D7" w:rsidP="00F848D7">
      <w:pPr>
        <w:numPr>
          <w:ilvl w:val="0"/>
          <w:numId w:val="15"/>
        </w:numPr>
        <w:spacing w:after="0"/>
        <w:ind w:left="356"/>
        <w:rPr>
          <w:rFonts w:ascii="MS Sans Serif" w:eastAsia="Times New Roman" w:hAnsi="MS Sans Serif" w:cs="Guttman Yad-Brush"/>
          <w:b/>
          <w:bCs/>
          <w:i/>
          <w:noProof/>
          <w:snapToGrid w:val="0"/>
          <w:lang w:eastAsia="he-IL"/>
        </w:rPr>
      </w:pPr>
      <w:r w:rsidRPr="004A3E2D">
        <w:rPr>
          <w:rFonts w:ascii="MS Sans Serif" w:eastAsia="Times New Roman" w:hAnsi="MS Sans Serif" w:cs="Guttman Yad-Brush" w:hint="cs"/>
          <w:i/>
          <w:noProof/>
          <w:snapToGrid w:val="0"/>
          <w:rtl/>
          <w:lang w:eastAsia="he-IL"/>
        </w:rPr>
        <w:t>אביב</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שנתיים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ואוהב</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לעשות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הכל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לבד: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מנסה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להגיע</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בכוחות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עצמו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לכל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מקום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לאכול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לבד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להפעיל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לבד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הטלוויזיה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והמחשב</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ולבחור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בעצמו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הבגדים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בבוקר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כשלא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נותנים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לעשות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שרוצה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עושה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דווקא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ומתעצבן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הוריו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משתדלים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לאפשר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לעשות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כמה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שיותר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דברים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לבד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זאת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כאשר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מנסה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לעשות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דברים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שלדעתם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מסוכנים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אוסרים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עליו</w:t>
      </w:r>
      <w:r w:rsidRPr="004A3E2D">
        <w:rPr>
          <w:rFonts w:ascii="MS Sans Serif" w:eastAsia="Times New Roman" w:hAnsi="MS Sans Serif" w:cs="Guttman Yad-Brush" w:hint="cs"/>
          <w:i/>
          <w:noProof/>
          <w:snapToGrid w:val="0"/>
          <w:rtl/>
          <w:lang w:eastAsia="he-IL" w:bidi="ar-SA"/>
        </w:rPr>
        <w:t>.</w:t>
      </w:r>
      <w:r w:rsidRPr="004A3E2D">
        <w:rPr>
          <w:rFonts w:ascii="MS Sans Serif" w:eastAsia="Times New Roman" w:hAnsi="MS Sans Serif" w:cs="Guttman Yad-Brush"/>
          <w:i/>
          <w:noProof/>
          <w:snapToGrid w:val="0"/>
          <w:rtl/>
          <w:lang w:eastAsia="he-IL"/>
        </w:rPr>
        <w:br/>
      </w:r>
      <w:r w:rsidRPr="004A3E2D">
        <w:rPr>
          <w:rFonts w:ascii="MS Sans Serif" w:eastAsia="Times New Roman" w:hAnsi="MS Sans Serif" w:cs="Guttman Yad-Brush" w:hint="cs"/>
          <w:b/>
          <w:bCs/>
          <w:i/>
          <w:noProof/>
          <w:snapToGrid w:val="0"/>
          <w:rtl/>
          <w:lang w:eastAsia="he-IL"/>
        </w:rPr>
        <w:t xml:space="preserve">איך ישפיעו ההורים על אביב? </w:t>
      </w:r>
      <w:r w:rsidRPr="004A3E2D">
        <w:rPr>
          <w:rFonts w:ascii="MS Sans Serif" w:eastAsia="Times New Roman" w:hAnsi="MS Sans Serif" w:cs="Guttman Yad-Brush"/>
          <w:b/>
          <w:bCs/>
          <w:i/>
          <w:noProof/>
          <w:snapToGrid w:val="0"/>
          <w:rtl/>
          <w:lang w:eastAsia="he-IL"/>
        </w:rPr>
        <w:br/>
      </w:r>
      <w:r w:rsidRPr="004A3E2D">
        <w:rPr>
          <w:rFonts w:ascii="MS Sans Serif" w:eastAsia="Times New Roman" w:hAnsi="MS Sans Serif" w:cs="Guttman Yad-Brush" w:hint="cs"/>
          <w:b/>
          <w:bCs/>
          <w:i/>
          <w:noProof/>
          <w:snapToGrid w:val="0"/>
          <w:rtl/>
          <w:lang w:eastAsia="he-IL"/>
        </w:rPr>
        <w:br/>
      </w:r>
      <w:r w:rsidRPr="004A3E2D">
        <w:rPr>
          <w:rFonts w:ascii="MS Sans Serif" w:eastAsia="Times New Roman" w:hAnsi="MS Sans Serif" w:cs="Guttman Yad-Brush" w:hint="cs"/>
          <w:b/>
          <w:bCs/>
          <w:i/>
          <w:noProof/>
          <w:snapToGrid w:val="0"/>
          <w:rtl/>
          <w:lang w:eastAsia="he-IL"/>
        </w:rPr>
        <w:br/>
      </w:r>
      <w:r w:rsidRPr="004A3E2D">
        <w:rPr>
          <w:rFonts w:ascii="MS Sans Serif" w:eastAsia="Times New Roman" w:hAnsi="MS Sans Serif" w:cs="Guttman Yad-Brush" w:hint="cs"/>
          <w:b/>
          <w:bCs/>
          <w:i/>
          <w:noProof/>
          <w:snapToGrid w:val="0"/>
          <w:rtl/>
          <w:lang w:eastAsia="he-IL"/>
        </w:rPr>
        <w:br/>
      </w:r>
      <w:r w:rsidRPr="004A3E2D">
        <w:rPr>
          <w:rFonts w:ascii="MS Sans Serif" w:eastAsia="Times New Roman" w:hAnsi="MS Sans Serif" w:cs="Guttman Yad-Brush" w:hint="cs"/>
          <w:b/>
          <w:bCs/>
          <w:i/>
          <w:noProof/>
          <w:snapToGrid w:val="0"/>
          <w:rtl/>
          <w:lang w:eastAsia="he-IL"/>
        </w:rPr>
        <w:br/>
      </w:r>
    </w:p>
    <w:p w14:paraId="2A3593DF" w14:textId="77777777" w:rsidR="00F848D7" w:rsidRPr="004A3E2D" w:rsidRDefault="00F848D7" w:rsidP="00F848D7">
      <w:pPr>
        <w:numPr>
          <w:ilvl w:val="0"/>
          <w:numId w:val="15"/>
        </w:numPr>
        <w:spacing w:after="0"/>
        <w:ind w:left="356"/>
        <w:rPr>
          <w:rFonts w:ascii="MS Sans Serif" w:eastAsia="Times New Roman" w:hAnsi="MS Sans Serif" w:cs="Guttman Yad-Brush"/>
          <w:b/>
          <w:bCs/>
          <w:i/>
          <w:noProof/>
          <w:snapToGrid w:val="0"/>
          <w:lang w:eastAsia="he-IL"/>
        </w:rPr>
      </w:pPr>
      <w:r w:rsidRPr="004A3E2D">
        <w:rPr>
          <w:rFonts w:ascii="MS Sans Serif" w:eastAsia="Times New Roman" w:hAnsi="MS Sans Serif" w:cs="Guttman Yad-Brush" w:hint="cs"/>
          <w:i/>
          <w:noProof/>
          <w:snapToGrid w:val="0"/>
          <w:rtl/>
          <w:lang w:eastAsia="he-IL"/>
        </w:rPr>
        <w:lastRenderedPageBreak/>
        <w:t>גיל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השנתיים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אוהב</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גם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לעשות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הכל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לבד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מתעקש</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מאד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ונכנס</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לעימותים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רבים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הוריו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אומרים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עקשן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כמו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פרד ומגבילים כל יוזמה עצמאית שלו.</w:t>
      </w:r>
      <w:r w:rsidRPr="004A3E2D">
        <w:rPr>
          <w:rFonts w:ascii="MS Sans Serif" w:eastAsia="Times New Roman" w:hAnsi="MS Sans Serif" w:cs="Guttman Yad-Brush"/>
          <w:i/>
          <w:noProof/>
          <w:snapToGrid w:val="0"/>
          <w:rtl/>
          <w:lang w:eastAsia="he-IL"/>
        </w:rPr>
        <w:br/>
      </w:r>
      <w:r w:rsidRPr="004A3E2D">
        <w:rPr>
          <w:rFonts w:ascii="MS Sans Serif" w:eastAsia="Times New Roman" w:hAnsi="MS Sans Serif" w:cs="Guttman Yad-Brush" w:hint="cs"/>
          <w:b/>
          <w:bCs/>
          <w:i/>
          <w:noProof/>
          <w:snapToGrid w:val="0"/>
          <w:rtl/>
          <w:lang w:eastAsia="he-IL"/>
        </w:rPr>
        <w:t xml:space="preserve">איך לדעתך יתפתח גיל? נמק? </w:t>
      </w:r>
    </w:p>
    <w:p w14:paraId="64769A9E"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p>
    <w:p w14:paraId="3516799D"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p>
    <w:p w14:paraId="3A444A30"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p>
    <w:p w14:paraId="68DED838" w14:textId="77777777" w:rsidR="00F848D7" w:rsidRPr="004A3E2D" w:rsidRDefault="00F848D7" w:rsidP="00F848D7">
      <w:pPr>
        <w:spacing w:after="0" w:line="360" w:lineRule="auto"/>
        <w:rPr>
          <w:rFonts w:ascii="MS Sans Serif" w:eastAsia="Times New Roman" w:hAnsi="MS Sans Serif" w:cs="Narkisim"/>
          <w:i/>
          <w:noProof/>
          <w:snapToGrid w:val="0"/>
          <w:sz w:val="28"/>
          <w:szCs w:val="28"/>
          <w:u w:val="single"/>
          <w:rtl/>
          <w:lang w:eastAsia="he-IL"/>
        </w:rPr>
      </w:pPr>
      <w:r w:rsidRPr="004A3E2D">
        <w:rPr>
          <w:rFonts w:ascii="MS Sans Serif" w:eastAsia="Times New Roman" w:hAnsi="MS Sans Serif" w:cs="Narkisim" w:hint="cs"/>
          <w:b/>
          <w:bCs/>
          <w:i/>
          <w:noProof/>
          <w:snapToGrid w:val="0"/>
          <w:sz w:val="28"/>
          <w:szCs w:val="28"/>
          <w:u w:val="single"/>
          <w:rtl/>
          <w:lang w:eastAsia="he-IL"/>
        </w:rPr>
        <w:t>שלב שני</w:t>
      </w:r>
      <w:r w:rsidRPr="004A3E2D">
        <w:rPr>
          <w:rFonts w:ascii="MS Sans Serif" w:eastAsia="Times New Roman" w:hAnsi="MS Sans Serif" w:cs="Narkisim" w:hint="cs"/>
          <w:i/>
          <w:noProof/>
          <w:snapToGrid w:val="0"/>
          <w:sz w:val="28"/>
          <w:szCs w:val="28"/>
          <w:u w:val="single"/>
          <w:rtl/>
          <w:lang w:eastAsia="he-IL"/>
        </w:rPr>
        <w:t xml:space="preserve">: </w:t>
      </w:r>
      <w:r w:rsidRPr="004A3E2D">
        <w:rPr>
          <w:rFonts w:ascii="MS Sans Serif" w:eastAsia="Times New Roman" w:hAnsi="MS Sans Serif" w:cs="Narkisim" w:hint="cs"/>
          <w:b/>
          <w:bCs/>
          <w:i/>
          <w:noProof/>
          <w:snapToGrid w:val="0"/>
          <w:sz w:val="28"/>
          <w:szCs w:val="28"/>
          <w:u w:val="single"/>
          <w:rtl/>
          <w:lang w:eastAsia="he-IL"/>
        </w:rPr>
        <w:t>אוטונומיה</w:t>
      </w:r>
      <w:r w:rsidRPr="004A3E2D">
        <w:rPr>
          <w:rFonts w:ascii="MS Sans Serif" w:eastAsia="Times New Roman" w:hAnsi="MS Sans Serif" w:cs="Narkisim"/>
          <w:b/>
          <w:bCs/>
          <w:i/>
          <w:noProof/>
          <w:snapToGrid w:val="0"/>
          <w:sz w:val="28"/>
          <w:szCs w:val="28"/>
          <w:u w:val="single"/>
          <w:rtl/>
          <w:lang w:eastAsia="he-IL"/>
        </w:rPr>
        <w:t xml:space="preserve"> </w:t>
      </w:r>
      <w:r w:rsidRPr="004A3E2D">
        <w:rPr>
          <w:rFonts w:ascii="MS Sans Serif" w:eastAsia="Times New Roman" w:hAnsi="MS Sans Serif" w:cs="Narkisim" w:hint="cs"/>
          <w:b/>
          <w:bCs/>
          <w:i/>
          <w:noProof/>
          <w:snapToGrid w:val="0"/>
          <w:sz w:val="28"/>
          <w:szCs w:val="28"/>
          <w:u w:val="single"/>
          <w:rtl/>
          <w:lang w:eastAsia="he-IL"/>
        </w:rPr>
        <w:t>לעומת</w:t>
      </w:r>
      <w:r w:rsidRPr="004A3E2D">
        <w:rPr>
          <w:rFonts w:ascii="MS Sans Serif" w:eastAsia="Times New Roman" w:hAnsi="MS Sans Serif" w:cs="Narkisim"/>
          <w:b/>
          <w:bCs/>
          <w:i/>
          <w:noProof/>
          <w:snapToGrid w:val="0"/>
          <w:sz w:val="28"/>
          <w:szCs w:val="28"/>
          <w:u w:val="single"/>
          <w:rtl/>
          <w:lang w:eastAsia="he-IL"/>
        </w:rPr>
        <w:t xml:space="preserve"> בושה וספק</w:t>
      </w:r>
      <w:r w:rsidRPr="004A3E2D">
        <w:rPr>
          <w:rFonts w:ascii="MS Sans Serif" w:eastAsia="Times New Roman" w:hAnsi="MS Sans Serif" w:cs="Narkisim"/>
          <w:i/>
          <w:noProof/>
          <w:snapToGrid w:val="0"/>
          <w:sz w:val="28"/>
          <w:szCs w:val="28"/>
          <w:u w:val="single"/>
          <w:rtl/>
          <w:lang w:eastAsia="he-IL"/>
        </w:rPr>
        <w:t xml:space="preserve"> - (</w:t>
      </w:r>
      <w:r w:rsidRPr="004A3E2D">
        <w:rPr>
          <w:rFonts w:ascii="MS Sans Serif" w:eastAsia="Times New Roman" w:hAnsi="MS Sans Serif" w:cs="Narkisim" w:hint="cs"/>
          <w:i/>
          <w:noProof/>
          <w:snapToGrid w:val="0"/>
          <w:sz w:val="28"/>
          <w:szCs w:val="28"/>
          <w:u w:val="single"/>
          <w:rtl/>
          <w:lang w:eastAsia="he-IL"/>
        </w:rPr>
        <w:t>שנות החיים השניה והשלישית</w:t>
      </w:r>
      <w:r w:rsidRPr="004A3E2D">
        <w:rPr>
          <w:rFonts w:ascii="MS Sans Serif" w:eastAsia="Times New Roman" w:hAnsi="MS Sans Serif" w:cs="Narkisim"/>
          <w:i/>
          <w:noProof/>
          <w:snapToGrid w:val="0"/>
          <w:sz w:val="28"/>
          <w:szCs w:val="28"/>
          <w:u w:val="single"/>
          <w:rtl/>
          <w:lang w:eastAsia="he-IL"/>
        </w:rPr>
        <w:t xml:space="preserve">) </w:t>
      </w:r>
    </w:p>
    <w:p w14:paraId="4819D2CE"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ב</w:t>
      </w:r>
      <w:r w:rsidRPr="004A3E2D">
        <w:rPr>
          <w:rFonts w:ascii="MS Sans Serif" w:eastAsia="Times New Roman" w:hAnsi="MS Sans Serif" w:cs="Narkisim"/>
          <w:i/>
          <w:noProof/>
          <w:snapToGrid w:val="0"/>
          <w:sz w:val="24"/>
          <w:szCs w:val="24"/>
          <w:rtl/>
          <w:lang w:eastAsia="he-IL"/>
        </w:rPr>
        <w:t xml:space="preserve">שלב </w:t>
      </w:r>
      <w:r w:rsidRPr="004A3E2D">
        <w:rPr>
          <w:rFonts w:ascii="MS Sans Serif" w:eastAsia="Times New Roman" w:hAnsi="MS Sans Serif" w:cs="Narkisim" w:hint="cs"/>
          <w:i/>
          <w:noProof/>
          <w:snapToGrid w:val="0"/>
          <w:sz w:val="24"/>
          <w:szCs w:val="24"/>
          <w:rtl/>
          <w:lang w:eastAsia="he-IL"/>
        </w:rPr>
        <w:t>זה</w:t>
      </w:r>
      <w:r w:rsidRPr="004A3E2D">
        <w:rPr>
          <w:rFonts w:ascii="MS Sans Serif" w:eastAsia="Times New Roman" w:hAnsi="MS Sans Serif" w:cs="Narkisim"/>
          <w:i/>
          <w:noProof/>
          <w:snapToGrid w:val="0"/>
          <w:sz w:val="24"/>
          <w:szCs w:val="24"/>
          <w:rtl/>
          <w:lang w:eastAsia="he-IL"/>
        </w:rPr>
        <w:t xml:space="preserve"> התינוק מתחיל לנוע באופן עצמאי, לבדוק ולחקור את הסביבה ואף </w:t>
      </w:r>
      <w:r w:rsidRPr="004A3E2D">
        <w:rPr>
          <w:rFonts w:ascii="MS Sans Serif" w:eastAsia="Times New Roman" w:hAnsi="MS Sans Serif" w:cs="Narkisim" w:hint="cs"/>
          <w:i/>
          <w:noProof/>
          <w:snapToGrid w:val="0"/>
          <w:sz w:val="24"/>
          <w:szCs w:val="24"/>
          <w:rtl/>
          <w:lang w:eastAsia="he-IL"/>
        </w:rPr>
        <w:t>לומד</w:t>
      </w:r>
      <w:r w:rsidRPr="004A3E2D">
        <w:rPr>
          <w:rFonts w:ascii="MS Sans Serif" w:eastAsia="Times New Roman" w:hAnsi="MS Sans Serif" w:cs="Narkisim"/>
          <w:i/>
          <w:noProof/>
          <w:snapToGrid w:val="0"/>
          <w:sz w:val="24"/>
          <w:szCs w:val="24"/>
          <w:rtl/>
          <w:lang w:eastAsia="he-IL"/>
        </w:rPr>
        <w:t xml:space="preserve"> לשלוט בצרכיו. הוא </w:t>
      </w:r>
      <w:r w:rsidRPr="004A3E2D">
        <w:rPr>
          <w:rFonts w:ascii="MS Sans Serif" w:eastAsia="Times New Roman" w:hAnsi="MS Sans Serif" w:cs="Narkisim" w:hint="cs"/>
          <w:i/>
          <w:noProof/>
          <w:snapToGrid w:val="0"/>
          <w:sz w:val="24"/>
          <w:szCs w:val="24"/>
          <w:rtl/>
          <w:lang w:eastAsia="he-IL"/>
        </w:rPr>
        <w:t>מדבר בשפה של ההורים</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לומד לבטוח בעצמו ובגופו והדבר מביא אותו לתחושה </w:t>
      </w:r>
      <w:r w:rsidRPr="004A3E2D">
        <w:rPr>
          <w:rFonts w:ascii="MS Sans Serif" w:eastAsia="Times New Roman" w:hAnsi="MS Sans Serif" w:cs="Narkisim"/>
          <w:i/>
          <w:noProof/>
          <w:snapToGrid w:val="0"/>
          <w:sz w:val="24"/>
          <w:szCs w:val="24"/>
          <w:rtl/>
          <w:lang w:eastAsia="he-IL"/>
        </w:rPr>
        <w:t xml:space="preserve">יכולת לעשות </w:t>
      </w:r>
      <w:r w:rsidRPr="004A3E2D">
        <w:rPr>
          <w:rFonts w:ascii="MS Sans Serif" w:eastAsia="Times New Roman" w:hAnsi="MS Sans Serif" w:cs="Narkisim" w:hint="cs"/>
          <w:i/>
          <w:noProof/>
          <w:snapToGrid w:val="0"/>
          <w:sz w:val="24"/>
          <w:szCs w:val="24"/>
          <w:rtl/>
          <w:lang w:eastAsia="he-IL"/>
        </w:rPr>
        <w:t>דברים בעצמו. הוא שואף להיות אוטונומי, כמו לבחור את בגדיו בעצמו ולהתלבש לבד, לאכול בעצמו. הדבר מביא ל</w:t>
      </w:r>
      <w:r w:rsidRPr="004A3E2D">
        <w:rPr>
          <w:rFonts w:ascii="MS Sans Serif" w:eastAsia="Times New Roman" w:hAnsi="MS Sans Serif" w:cs="Narkisim"/>
          <w:i/>
          <w:noProof/>
          <w:snapToGrid w:val="0"/>
          <w:sz w:val="24"/>
          <w:szCs w:val="24"/>
          <w:rtl/>
          <w:lang w:eastAsia="he-IL"/>
        </w:rPr>
        <w:t>מאבק כוחות בינו לבין הסביבה</w:t>
      </w:r>
      <w:r w:rsidRPr="004A3E2D">
        <w:rPr>
          <w:rFonts w:ascii="MS Sans Serif" w:eastAsia="Times New Roman" w:hAnsi="MS Sans Serif" w:cs="Narkisim" w:hint="cs"/>
          <w:i/>
          <w:noProof/>
          <w:snapToGrid w:val="0"/>
          <w:sz w:val="24"/>
          <w:szCs w:val="24"/>
          <w:rtl/>
          <w:lang w:eastAsia="he-IL"/>
        </w:rPr>
        <w:t xml:space="preserve"> ביחס למידת עצמאותו. </w:t>
      </w:r>
      <w:r w:rsidRPr="004A3E2D">
        <w:rPr>
          <w:rFonts w:ascii="MS Sans Serif" w:eastAsia="Times New Roman" w:hAnsi="MS Sans Serif" w:cs="Narkisim"/>
          <w:i/>
          <w:noProof/>
          <w:snapToGrid w:val="0"/>
          <w:sz w:val="24"/>
          <w:szCs w:val="24"/>
          <w:rtl/>
          <w:lang w:eastAsia="he-IL"/>
        </w:rPr>
        <w:t>על ההורים לחזק את בטחונו ביכולתו ולעודדו בעצמאותו.</w:t>
      </w:r>
      <w:r w:rsidRPr="004A3E2D">
        <w:rPr>
          <w:rFonts w:ascii="MS Sans Serif" w:eastAsia="Times New Roman" w:hAnsi="MS Sans Serif" w:cs="Narkisim" w:hint="cs"/>
          <w:i/>
          <w:noProof/>
          <w:snapToGrid w:val="0"/>
          <w:sz w:val="24"/>
          <w:szCs w:val="24"/>
          <w:rtl/>
          <w:lang w:eastAsia="he-IL"/>
        </w:rPr>
        <w:t xml:space="preserve"> כשהדבר נמנע ממנו הוא מביע את כעסו בהתקפי זעם.</w:t>
      </w:r>
    </w:p>
    <w:p w14:paraId="21B90959"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ה</w:t>
      </w:r>
      <w:r w:rsidRPr="004A3E2D">
        <w:rPr>
          <w:rFonts w:ascii="MS Sans Serif" w:eastAsia="Times New Roman" w:hAnsi="MS Sans Serif" w:cs="Narkisim"/>
          <w:i/>
          <w:noProof/>
          <w:snapToGrid w:val="0"/>
          <w:sz w:val="24"/>
          <w:szCs w:val="24"/>
          <w:rtl/>
          <w:lang w:eastAsia="he-IL"/>
        </w:rPr>
        <w:t xml:space="preserve">קונפליקט </w:t>
      </w:r>
      <w:r w:rsidRPr="004A3E2D">
        <w:rPr>
          <w:rFonts w:ascii="MS Sans Serif" w:eastAsia="Times New Roman" w:hAnsi="MS Sans Serif" w:cs="Narkisim" w:hint="cs"/>
          <w:i/>
          <w:noProof/>
          <w:snapToGrid w:val="0"/>
          <w:sz w:val="24"/>
          <w:szCs w:val="24"/>
          <w:rtl/>
          <w:lang w:eastAsia="he-IL"/>
        </w:rPr>
        <w:t xml:space="preserve">הוא </w:t>
      </w:r>
      <w:r w:rsidRPr="004A3E2D">
        <w:rPr>
          <w:rFonts w:ascii="MS Sans Serif" w:eastAsia="Times New Roman" w:hAnsi="MS Sans Serif" w:cs="Narkisim"/>
          <w:i/>
          <w:noProof/>
          <w:snapToGrid w:val="0"/>
          <w:sz w:val="24"/>
          <w:szCs w:val="24"/>
          <w:rtl/>
          <w:lang w:eastAsia="he-IL"/>
        </w:rPr>
        <w:t xml:space="preserve">בין תחושת </w:t>
      </w:r>
      <w:r w:rsidRPr="004A3E2D">
        <w:rPr>
          <w:rFonts w:ascii="MS Sans Serif" w:eastAsia="Times New Roman" w:hAnsi="MS Sans Serif" w:cs="Narkisim" w:hint="cs"/>
          <w:i/>
          <w:noProof/>
          <w:snapToGrid w:val="0"/>
          <w:sz w:val="24"/>
          <w:szCs w:val="24"/>
          <w:rtl/>
          <w:lang w:eastAsia="he-IL"/>
        </w:rPr>
        <w:t>האוטונומיה (עצמאות)</w:t>
      </w:r>
      <w:r w:rsidRPr="004A3E2D">
        <w:rPr>
          <w:rFonts w:ascii="MS Sans Serif" w:eastAsia="Times New Roman" w:hAnsi="MS Sans Serif" w:cs="Narkisim"/>
          <w:i/>
          <w:noProof/>
          <w:snapToGrid w:val="0"/>
          <w:sz w:val="24"/>
          <w:szCs w:val="24"/>
          <w:rtl/>
          <w:lang w:eastAsia="he-IL"/>
        </w:rPr>
        <w:t xml:space="preserve"> </w:t>
      </w:r>
      <w:r w:rsidRPr="004A3E2D">
        <w:rPr>
          <w:rFonts w:ascii="MS Sans Serif" w:eastAsia="Times New Roman" w:hAnsi="MS Sans Serif" w:cs="Narkisim" w:hint="cs"/>
          <w:i/>
          <w:noProof/>
          <w:snapToGrid w:val="0"/>
          <w:sz w:val="24"/>
          <w:szCs w:val="24"/>
          <w:rtl/>
          <w:lang w:eastAsia="he-IL"/>
        </w:rPr>
        <w:t xml:space="preserve">כשהוא מבצע דברים בעצמו לבין </w:t>
      </w:r>
      <w:r w:rsidRPr="004A3E2D">
        <w:rPr>
          <w:rFonts w:ascii="MS Sans Serif" w:eastAsia="Times New Roman" w:hAnsi="MS Sans Serif" w:cs="Narkisim"/>
          <w:i/>
          <w:noProof/>
          <w:snapToGrid w:val="0"/>
          <w:sz w:val="24"/>
          <w:szCs w:val="24"/>
          <w:rtl/>
          <w:lang w:eastAsia="he-IL"/>
        </w:rPr>
        <w:t>תחוש</w:t>
      </w:r>
      <w:r w:rsidRPr="004A3E2D">
        <w:rPr>
          <w:rFonts w:ascii="MS Sans Serif" w:eastAsia="Times New Roman" w:hAnsi="MS Sans Serif" w:cs="Narkisim" w:hint="cs"/>
          <w:i/>
          <w:noProof/>
          <w:snapToGrid w:val="0"/>
          <w:sz w:val="24"/>
          <w:szCs w:val="24"/>
          <w:rtl/>
          <w:lang w:eastAsia="he-IL"/>
        </w:rPr>
        <w:t>ו</w:t>
      </w:r>
      <w:r w:rsidRPr="004A3E2D">
        <w:rPr>
          <w:rFonts w:ascii="MS Sans Serif" w:eastAsia="Times New Roman" w:hAnsi="MS Sans Serif" w:cs="Narkisim"/>
          <w:i/>
          <w:noProof/>
          <w:snapToGrid w:val="0"/>
          <w:sz w:val="24"/>
          <w:szCs w:val="24"/>
          <w:rtl/>
          <w:lang w:eastAsia="he-IL"/>
        </w:rPr>
        <w:t xml:space="preserve">ת הספק </w:t>
      </w:r>
      <w:r w:rsidRPr="004A3E2D">
        <w:rPr>
          <w:rFonts w:ascii="MS Sans Serif" w:eastAsia="Times New Roman" w:hAnsi="MS Sans Serif" w:cs="Narkisim" w:hint="cs"/>
          <w:i/>
          <w:noProof/>
          <w:snapToGrid w:val="0"/>
          <w:sz w:val="24"/>
          <w:szCs w:val="24"/>
          <w:rtl/>
          <w:lang w:eastAsia="he-IL"/>
        </w:rPr>
        <w:t>ביכולתו כשמגבילים אותו או מענישים אותו על התנהגותו העצמאית או כשאינו מצליח לבצע דברים</w:t>
      </w:r>
      <w:r w:rsidRPr="004A3E2D">
        <w:rPr>
          <w:rFonts w:ascii="MS Sans Serif" w:eastAsia="Times New Roman" w:hAnsi="MS Sans Serif" w:cs="Narkisim"/>
          <w:i/>
          <w:noProof/>
          <w:snapToGrid w:val="0"/>
          <w:sz w:val="24"/>
          <w:szCs w:val="24"/>
          <w:rtl/>
          <w:lang w:eastAsia="he-IL"/>
        </w:rPr>
        <w:t>.</w:t>
      </w:r>
    </w:p>
    <w:p w14:paraId="52A84D02"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ספק ביכולתו יתעורר כשהוא נכשל במעשיו או מוענש על מעשיו. הוא יפתח תחושת אוטונומיה כשהוא מצליח או מעודדים אותו והוא יגיע לגיבוש ראשוני של רצון משלו.</w:t>
      </w:r>
    </w:p>
    <w:p w14:paraId="1D9F2FFA"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p>
    <w:p w14:paraId="7F005306" w14:textId="77777777" w:rsidR="00F848D7" w:rsidRPr="004A3E2D" w:rsidRDefault="00F848D7" w:rsidP="00F848D7">
      <w:pPr>
        <w:spacing w:after="0" w:line="360" w:lineRule="auto"/>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hint="cs"/>
          <w:b/>
          <w:bCs/>
          <w:i/>
          <w:noProof/>
          <w:snapToGrid w:val="0"/>
          <w:u w:val="single"/>
          <w:rtl/>
          <w:lang w:eastAsia="he-IL"/>
        </w:rPr>
        <w:t>תרגיל מס' 4: יוזמה לעומת אשמה</w:t>
      </w:r>
    </w:p>
    <w:p w14:paraId="4A7DF8C7" w14:textId="77777777" w:rsidR="00F848D7" w:rsidRPr="004A3E2D" w:rsidRDefault="00F848D7" w:rsidP="00F848D7">
      <w:pPr>
        <w:spacing w:after="0"/>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אורית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עושה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המון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דברים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מקובלים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הוריה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ולכן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מענישים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אותה.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לדוגמה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כשאורית ניסתה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לפרק</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מכשיר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הטלפון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בסלון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אמה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הענישה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אותה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ושלחה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אותה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לחדרה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לזמן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ארוך</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להוריה,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בדרך כלל,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אין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סבלנות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לענות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שאלותיה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הבלתי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פוסקות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אומרים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שהיא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נודניקית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ומעייפת וכשהיא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ממשיכה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לשאול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כועסים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עליה</w:t>
      </w:r>
      <w:r w:rsidRPr="004A3E2D">
        <w:rPr>
          <w:rFonts w:ascii="MS Sans Serif" w:eastAsia="Times New Roman" w:hAnsi="MS Sans Serif" w:cs="Guttman Yad-Brush" w:hint="cs"/>
          <w:i/>
          <w:noProof/>
          <w:snapToGrid w:val="0"/>
          <w:rtl/>
          <w:lang w:eastAsia="he-IL" w:bidi="ar-SA"/>
        </w:rPr>
        <w:t>.</w:t>
      </w:r>
    </w:p>
    <w:p w14:paraId="5DBDBDD6" w14:textId="77777777" w:rsidR="00F848D7" w:rsidRPr="004A3E2D" w:rsidRDefault="00F848D7" w:rsidP="00F848D7">
      <w:pPr>
        <w:spacing w:after="0"/>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 xml:space="preserve">הסבר מה יכולה להיות ההשפעה של ההורים על אורית? </w:t>
      </w:r>
    </w:p>
    <w:p w14:paraId="5328A8E3" w14:textId="77777777" w:rsidR="00F848D7" w:rsidRPr="004A3E2D" w:rsidRDefault="00F848D7" w:rsidP="00F848D7">
      <w:pPr>
        <w:spacing w:after="0"/>
        <w:rPr>
          <w:rFonts w:ascii="MS Sans Serif" w:eastAsia="Times New Roman" w:hAnsi="MS Sans Serif" w:cs="Guttman Yad-Brush"/>
          <w:i/>
          <w:noProof/>
          <w:snapToGrid w:val="0"/>
          <w:rtl/>
          <w:lang w:eastAsia="he-IL"/>
        </w:rPr>
      </w:pPr>
    </w:p>
    <w:p w14:paraId="59E3E6C1" w14:textId="77777777" w:rsidR="00F848D7" w:rsidRPr="004A3E2D" w:rsidRDefault="00F848D7" w:rsidP="00F848D7">
      <w:pPr>
        <w:spacing w:after="0"/>
        <w:rPr>
          <w:rFonts w:ascii="MS Sans Serif" w:eastAsia="Times New Roman" w:hAnsi="MS Sans Serif" w:cs="Guttman Yad-Brush"/>
          <w:i/>
          <w:noProof/>
          <w:snapToGrid w:val="0"/>
          <w:rtl/>
          <w:lang w:eastAsia="he-IL"/>
        </w:rPr>
      </w:pPr>
    </w:p>
    <w:p w14:paraId="17184F3C" w14:textId="77777777" w:rsidR="00F848D7" w:rsidRPr="004A3E2D" w:rsidRDefault="00F848D7" w:rsidP="00F848D7">
      <w:pPr>
        <w:spacing w:after="0"/>
        <w:rPr>
          <w:rFonts w:ascii="MS Sans Serif" w:eastAsia="Times New Roman" w:hAnsi="MS Sans Serif" w:cs="Guttman Yad-Brush"/>
          <w:i/>
          <w:noProof/>
          <w:snapToGrid w:val="0"/>
          <w:rtl/>
          <w:lang w:eastAsia="he-IL"/>
        </w:rPr>
      </w:pPr>
    </w:p>
    <w:p w14:paraId="1AA47176" w14:textId="77777777" w:rsidR="00F848D7" w:rsidRPr="004A3E2D" w:rsidRDefault="00F848D7" w:rsidP="00F848D7">
      <w:pPr>
        <w:spacing w:after="0"/>
        <w:rPr>
          <w:rFonts w:ascii="MS Sans Serif" w:eastAsia="Times New Roman" w:hAnsi="MS Sans Serif" w:cs="Guttman Yad-Brush"/>
          <w:i/>
          <w:noProof/>
          <w:snapToGrid w:val="0"/>
          <w:rtl/>
          <w:lang w:eastAsia="he-IL"/>
        </w:rPr>
      </w:pPr>
    </w:p>
    <w:p w14:paraId="31A18C57"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p>
    <w:p w14:paraId="1D91C298" w14:textId="77777777" w:rsidR="00F848D7" w:rsidRPr="004A3E2D" w:rsidRDefault="00F848D7" w:rsidP="00F848D7">
      <w:pPr>
        <w:spacing w:after="0" w:line="360" w:lineRule="auto"/>
        <w:rPr>
          <w:rFonts w:ascii="MS Sans Serif" w:eastAsia="Times New Roman" w:hAnsi="MS Sans Serif" w:cs="Narkisim"/>
          <w:i/>
          <w:noProof/>
          <w:snapToGrid w:val="0"/>
          <w:sz w:val="28"/>
          <w:szCs w:val="28"/>
          <w:u w:val="single"/>
          <w:rtl/>
          <w:lang w:eastAsia="he-IL"/>
        </w:rPr>
      </w:pPr>
      <w:r w:rsidRPr="004A3E2D">
        <w:rPr>
          <w:rFonts w:ascii="MS Sans Serif" w:eastAsia="Times New Roman" w:hAnsi="MS Sans Serif" w:cs="Narkisim" w:hint="cs"/>
          <w:b/>
          <w:bCs/>
          <w:i/>
          <w:noProof/>
          <w:snapToGrid w:val="0"/>
          <w:sz w:val="28"/>
          <w:szCs w:val="28"/>
          <w:u w:val="single"/>
          <w:rtl/>
          <w:lang w:eastAsia="he-IL"/>
        </w:rPr>
        <w:t>שלב שלישי</w:t>
      </w:r>
      <w:r w:rsidRPr="004A3E2D">
        <w:rPr>
          <w:rFonts w:ascii="MS Sans Serif" w:eastAsia="Times New Roman" w:hAnsi="MS Sans Serif" w:cs="Narkisim" w:hint="cs"/>
          <w:i/>
          <w:noProof/>
          <w:snapToGrid w:val="0"/>
          <w:sz w:val="28"/>
          <w:szCs w:val="28"/>
          <w:u w:val="single"/>
          <w:rtl/>
          <w:lang w:eastAsia="he-IL"/>
        </w:rPr>
        <w:t xml:space="preserve">: </w:t>
      </w:r>
      <w:r w:rsidRPr="004A3E2D">
        <w:rPr>
          <w:rFonts w:ascii="MS Sans Serif" w:eastAsia="Times New Roman" w:hAnsi="MS Sans Serif" w:cs="Narkisim"/>
          <w:b/>
          <w:bCs/>
          <w:i/>
          <w:noProof/>
          <w:snapToGrid w:val="0"/>
          <w:sz w:val="28"/>
          <w:szCs w:val="28"/>
          <w:u w:val="single"/>
          <w:rtl/>
          <w:lang w:eastAsia="he-IL"/>
        </w:rPr>
        <w:t xml:space="preserve">יוזמה </w:t>
      </w:r>
      <w:r w:rsidRPr="004A3E2D">
        <w:rPr>
          <w:rFonts w:ascii="MS Sans Serif" w:eastAsia="Times New Roman" w:hAnsi="MS Sans Serif" w:cs="Narkisim" w:hint="cs"/>
          <w:b/>
          <w:bCs/>
          <w:i/>
          <w:noProof/>
          <w:snapToGrid w:val="0"/>
          <w:sz w:val="28"/>
          <w:szCs w:val="28"/>
          <w:u w:val="single"/>
          <w:rtl/>
          <w:lang w:eastAsia="he-IL"/>
        </w:rPr>
        <w:t xml:space="preserve">לעומת </w:t>
      </w:r>
      <w:r w:rsidRPr="004A3E2D">
        <w:rPr>
          <w:rFonts w:ascii="MS Sans Serif" w:eastAsia="Times New Roman" w:hAnsi="MS Sans Serif" w:cs="Narkisim"/>
          <w:b/>
          <w:bCs/>
          <w:i/>
          <w:noProof/>
          <w:snapToGrid w:val="0"/>
          <w:sz w:val="28"/>
          <w:szCs w:val="28"/>
          <w:u w:val="single"/>
          <w:rtl/>
          <w:lang w:eastAsia="he-IL"/>
        </w:rPr>
        <w:t>אשמה</w:t>
      </w:r>
      <w:r w:rsidRPr="004A3E2D">
        <w:rPr>
          <w:rFonts w:ascii="MS Sans Serif" w:eastAsia="Times New Roman" w:hAnsi="MS Sans Serif" w:cs="Narkisim"/>
          <w:i/>
          <w:noProof/>
          <w:snapToGrid w:val="0"/>
          <w:sz w:val="28"/>
          <w:szCs w:val="28"/>
          <w:u w:val="single"/>
          <w:rtl/>
          <w:lang w:eastAsia="he-IL"/>
        </w:rPr>
        <w:t>- (</w:t>
      </w:r>
      <w:r w:rsidRPr="004A3E2D">
        <w:rPr>
          <w:rFonts w:ascii="MS Sans Serif" w:eastAsia="Times New Roman" w:hAnsi="MS Sans Serif" w:cs="Narkisim" w:hint="cs"/>
          <w:i/>
          <w:noProof/>
          <w:snapToGrid w:val="0"/>
          <w:sz w:val="28"/>
          <w:szCs w:val="28"/>
          <w:u w:val="single"/>
          <w:rtl/>
          <w:lang w:eastAsia="he-IL"/>
        </w:rPr>
        <w:t>שנה רביעית עד שישית</w:t>
      </w:r>
      <w:r w:rsidRPr="004A3E2D">
        <w:rPr>
          <w:rFonts w:ascii="MS Sans Serif" w:eastAsia="Times New Roman" w:hAnsi="MS Sans Serif" w:cs="Narkisim"/>
          <w:i/>
          <w:noProof/>
          <w:snapToGrid w:val="0"/>
          <w:sz w:val="28"/>
          <w:szCs w:val="28"/>
          <w:u w:val="single"/>
          <w:rtl/>
          <w:lang w:eastAsia="he-IL"/>
        </w:rPr>
        <w:t xml:space="preserve">) </w:t>
      </w:r>
    </w:p>
    <w:p w14:paraId="7BE304A7"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הקונפליקט הוא בין תחושת יוזמה לתחושת אשמה. ב</w:t>
      </w:r>
      <w:r w:rsidRPr="004A3E2D">
        <w:rPr>
          <w:rFonts w:ascii="MS Sans Serif" w:eastAsia="Times New Roman" w:hAnsi="MS Sans Serif" w:cs="Narkisim"/>
          <w:i/>
          <w:noProof/>
          <w:snapToGrid w:val="0"/>
          <w:sz w:val="24"/>
          <w:szCs w:val="24"/>
          <w:rtl/>
          <w:lang w:eastAsia="he-IL"/>
        </w:rPr>
        <w:t xml:space="preserve">שלב </w:t>
      </w:r>
      <w:r w:rsidRPr="004A3E2D">
        <w:rPr>
          <w:rFonts w:ascii="MS Sans Serif" w:eastAsia="Times New Roman" w:hAnsi="MS Sans Serif" w:cs="Narkisim" w:hint="cs"/>
          <w:i/>
          <w:noProof/>
          <w:snapToGrid w:val="0"/>
          <w:sz w:val="24"/>
          <w:szCs w:val="24"/>
          <w:rtl/>
          <w:lang w:eastAsia="he-IL"/>
        </w:rPr>
        <w:t>זה</w:t>
      </w:r>
      <w:r w:rsidRPr="004A3E2D">
        <w:rPr>
          <w:rFonts w:ascii="MS Sans Serif" w:eastAsia="Times New Roman" w:hAnsi="MS Sans Serif" w:cs="Narkisim"/>
          <w:i/>
          <w:noProof/>
          <w:snapToGrid w:val="0"/>
          <w:sz w:val="24"/>
          <w:szCs w:val="24"/>
          <w:rtl/>
          <w:lang w:eastAsia="he-IL"/>
        </w:rPr>
        <w:t xml:space="preserve"> הי</w:t>
      </w:r>
      <w:r w:rsidRPr="004A3E2D">
        <w:rPr>
          <w:rFonts w:ascii="MS Sans Serif" w:eastAsia="Times New Roman" w:hAnsi="MS Sans Serif" w:cs="Narkisim" w:hint="cs"/>
          <w:i/>
          <w:noProof/>
          <w:snapToGrid w:val="0"/>
          <w:sz w:val="24"/>
          <w:szCs w:val="24"/>
          <w:rtl/>
          <w:lang w:eastAsia="he-IL"/>
        </w:rPr>
        <w:t>ל</w:t>
      </w:r>
      <w:r w:rsidRPr="004A3E2D">
        <w:rPr>
          <w:rFonts w:ascii="MS Sans Serif" w:eastAsia="Times New Roman" w:hAnsi="MS Sans Serif" w:cs="Narkisim"/>
          <w:i/>
          <w:noProof/>
          <w:snapToGrid w:val="0"/>
          <w:sz w:val="24"/>
          <w:szCs w:val="24"/>
          <w:rtl/>
          <w:lang w:eastAsia="he-IL"/>
        </w:rPr>
        <w:t>ד</w:t>
      </w:r>
      <w:r w:rsidRPr="004A3E2D">
        <w:rPr>
          <w:rFonts w:ascii="MS Sans Serif" w:eastAsia="Times New Roman" w:hAnsi="MS Sans Serif" w:cs="Narkisim" w:hint="cs"/>
          <w:i/>
          <w:noProof/>
          <w:snapToGrid w:val="0"/>
          <w:sz w:val="24"/>
          <w:szCs w:val="24"/>
          <w:rtl/>
          <w:lang w:eastAsia="he-IL"/>
        </w:rPr>
        <w:t xml:space="preserve"> מגלה סקרנות רבה כלפי העולם שמתבטאת ביוזמות שהוא מפעיל על הסביבה במטרה לבדוק אותה ולחקור אותה. הילד מפרק חפצים שונים על מנת לגלות כיצד הם פועלים הוא מרבה לשאול שאלות בנוסח "למה?" ו"מה זה?". הילד לומד את ההבדלים בין בנים לבנות ומגלה התעניינות בשאלות על לידה ומין.</w:t>
      </w:r>
    </w:p>
    <w:p w14:paraId="4F3666CA"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בתקופת חיים זו הילד מרבה לשחק במשחקים שונים שמאפשרים לו להפעיל יוזמות שונות.</w:t>
      </w:r>
    </w:p>
    <w:p w14:paraId="7512316A"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lastRenderedPageBreak/>
        <w:t>כש</w:t>
      </w:r>
      <w:r w:rsidRPr="004A3E2D">
        <w:rPr>
          <w:rFonts w:ascii="MS Sans Serif" w:eastAsia="Times New Roman" w:hAnsi="MS Sans Serif" w:cs="Narkisim"/>
          <w:i/>
          <w:noProof/>
          <w:snapToGrid w:val="0"/>
          <w:sz w:val="24"/>
          <w:szCs w:val="24"/>
          <w:rtl/>
          <w:lang w:eastAsia="he-IL"/>
        </w:rPr>
        <w:t>ההורים</w:t>
      </w:r>
      <w:r w:rsidRPr="004A3E2D">
        <w:rPr>
          <w:rFonts w:ascii="MS Sans Serif" w:eastAsia="Times New Roman" w:hAnsi="MS Sans Serif" w:cs="Narkisim" w:hint="cs"/>
          <w:i/>
          <w:noProof/>
          <w:snapToGrid w:val="0"/>
          <w:sz w:val="24"/>
          <w:szCs w:val="24"/>
          <w:rtl/>
          <w:lang w:eastAsia="he-IL"/>
        </w:rPr>
        <w:t xml:space="preserve"> מ</w:t>
      </w:r>
      <w:r w:rsidRPr="004A3E2D">
        <w:rPr>
          <w:rFonts w:ascii="MS Sans Serif" w:eastAsia="Times New Roman" w:hAnsi="MS Sans Serif" w:cs="Narkisim"/>
          <w:i/>
          <w:noProof/>
          <w:snapToGrid w:val="0"/>
          <w:sz w:val="24"/>
          <w:szCs w:val="24"/>
          <w:rtl/>
          <w:lang w:eastAsia="he-IL"/>
        </w:rPr>
        <w:t>ספק</w:t>
      </w:r>
      <w:r w:rsidRPr="004A3E2D">
        <w:rPr>
          <w:rFonts w:ascii="MS Sans Serif" w:eastAsia="Times New Roman" w:hAnsi="MS Sans Serif" w:cs="Narkisim" w:hint="cs"/>
          <w:i/>
          <w:noProof/>
          <w:snapToGrid w:val="0"/>
          <w:sz w:val="24"/>
          <w:szCs w:val="24"/>
          <w:rtl/>
          <w:lang w:eastAsia="he-IL"/>
        </w:rPr>
        <w:t>ים</w:t>
      </w:r>
      <w:r w:rsidRPr="004A3E2D">
        <w:rPr>
          <w:rFonts w:ascii="MS Sans Serif" w:eastAsia="Times New Roman" w:hAnsi="MS Sans Serif" w:cs="Narkisim"/>
          <w:i/>
          <w:noProof/>
          <w:snapToGrid w:val="0"/>
          <w:sz w:val="24"/>
          <w:szCs w:val="24"/>
          <w:rtl/>
          <w:lang w:eastAsia="he-IL"/>
        </w:rPr>
        <w:t xml:space="preserve"> את סקרנותו של הילד</w:t>
      </w:r>
      <w:r w:rsidRPr="004A3E2D">
        <w:rPr>
          <w:rFonts w:ascii="MS Sans Serif" w:eastAsia="Times New Roman" w:hAnsi="MS Sans Serif" w:cs="Narkisim" w:hint="cs"/>
          <w:i/>
          <w:noProof/>
          <w:snapToGrid w:val="0"/>
          <w:sz w:val="24"/>
          <w:szCs w:val="24"/>
          <w:rtl/>
          <w:lang w:eastAsia="he-IL"/>
        </w:rPr>
        <w:t xml:space="preserve"> ומ</w:t>
      </w:r>
      <w:r w:rsidRPr="004A3E2D">
        <w:rPr>
          <w:rFonts w:ascii="MS Sans Serif" w:eastAsia="Times New Roman" w:hAnsi="MS Sans Serif" w:cs="Narkisim"/>
          <w:i/>
          <w:noProof/>
          <w:snapToGrid w:val="0"/>
          <w:sz w:val="24"/>
          <w:szCs w:val="24"/>
          <w:rtl/>
          <w:lang w:eastAsia="he-IL"/>
        </w:rPr>
        <w:t>עודד</w:t>
      </w:r>
      <w:r w:rsidRPr="004A3E2D">
        <w:rPr>
          <w:rFonts w:ascii="MS Sans Serif" w:eastAsia="Times New Roman" w:hAnsi="MS Sans Serif" w:cs="Narkisim" w:hint="cs"/>
          <w:i/>
          <w:noProof/>
          <w:snapToGrid w:val="0"/>
          <w:sz w:val="24"/>
          <w:szCs w:val="24"/>
          <w:rtl/>
          <w:lang w:eastAsia="he-IL"/>
        </w:rPr>
        <w:t xml:space="preserve">ים את היוזמות, תוך הכוונה לאפיקים מקובלים (לדוגמה: לא לפרק רדיו עובד אלא רדיו ישן), הם הופכים את הילד לאדם סקרן, פתוח לסביבה ויוזם. </w:t>
      </w:r>
    </w:p>
    <w:p w14:paraId="55FEAE23"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i/>
          <w:noProof/>
          <w:snapToGrid w:val="0"/>
          <w:sz w:val="24"/>
          <w:szCs w:val="24"/>
          <w:rtl/>
          <w:lang w:eastAsia="he-IL"/>
        </w:rPr>
        <w:t xml:space="preserve">אם ההורים </w:t>
      </w:r>
      <w:r w:rsidRPr="004A3E2D">
        <w:rPr>
          <w:rFonts w:ascii="MS Sans Serif" w:eastAsia="Times New Roman" w:hAnsi="MS Sans Serif" w:cs="Narkisim" w:hint="cs"/>
          <w:i/>
          <w:noProof/>
          <w:snapToGrid w:val="0"/>
          <w:sz w:val="24"/>
          <w:szCs w:val="24"/>
          <w:rtl/>
          <w:lang w:eastAsia="he-IL"/>
        </w:rPr>
        <w:t>מדכאים את יוזמות הילד ומענישים אותו, מתפתח אצל הילד מצפון נוקשה מדי שהופך לרגשי אשמה על "מעשיו הרעים"</w:t>
      </w:r>
      <w:r w:rsidRPr="004A3E2D">
        <w:rPr>
          <w:rFonts w:ascii="MS Sans Serif" w:eastAsia="Times New Roman" w:hAnsi="MS Sans Serif" w:cs="Narkisim"/>
          <w:i/>
          <w:noProof/>
          <w:snapToGrid w:val="0"/>
          <w:sz w:val="24"/>
          <w:szCs w:val="24"/>
          <w:rtl/>
          <w:lang w:eastAsia="he-IL"/>
        </w:rPr>
        <w:t xml:space="preserve">. </w:t>
      </w:r>
      <w:r w:rsidRPr="004A3E2D">
        <w:rPr>
          <w:rFonts w:ascii="MS Sans Serif" w:eastAsia="Times New Roman" w:hAnsi="MS Sans Serif" w:cs="Narkisim" w:hint="cs"/>
          <w:i/>
          <w:noProof/>
          <w:snapToGrid w:val="0"/>
          <w:sz w:val="24"/>
          <w:szCs w:val="24"/>
          <w:rtl/>
          <w:lang w:eastAsia="he-IL"/>
        </w:rPr>
        <w:t xml:space="preserve">הוא יפסיק ליזום ויהפוך להיות פסיבי. </w:t>
      </w:r>
    </w:p>
    <w:p w14:paraId="266B4DA8"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p>
    <w:p w14:paraId="7D8EF0CE" w14:textId="77777777" w:rsidR="00F848D7" w:rsidRPr="004A3E2D" w:rsidRDefault="00F848D7" w:rsidP="00F848D7">
      <w:pPr>
        <w:spacing w:after="0" w:line="360" w:lineRule="auto"/>
        <w:rPr>
          <w:rFonts w:ascii="MS Sans Serif" w:eastAsia="Times New Roman" w:hAnsi="MS Sans Serif" w:cs="Narkisim"/>
          <w:i/>
          <w:noProof/>
          <w:snapToGrid w:val="0"/>
          <w:sz w:val="28"/>
          <w:szCs w:val="28"/>
          <w:u w:val="single"/>
          <w:rtl/>
          <w:lang w:eastAsia="he-IL"/>
        </w:rPr>
      </w:pPr>
      <w:r w:rsidRPr="004A3E2D">
        <w:rPr>
          <w:rFonts w:ascii="MS Sans Serif" w:eastAsia="Times New Roman" w:hAnsi="MS Sans Serif" w:cs="Narkisim" w:hint="cs"/>
          <w:b/>
          <w:bCs/>
          <w:i/>
          <w:noProof/>
          <w:snapToGrid w:val="0"/>
          <w:sz w:val="28"/>
          <w:szCs w:val="28"/>
          <w:u w:val="single"/>
          <w:rtl/>
          <w:lang w:eastAsia="he-IL"/>
        </w:rPr>
        <w:t>שלב רביעי</w:t>
      </w:r>
      <w:r w:rsidRPr="004A3E2D">
        <w:rPr>
          <w:rFonts w:ascii="MS Sans Serif" w:eastAsia="Times New Roman" w:hAnsi="MS Sans Serif" w:cs="Narkisim" w:hint="cs"/>
          <w:i/>
          <w:noProof/>
          <w:snapToGrid w:val="0"/>
          <w:sz w:val="28"/>
          <w:szCs w:val="28"/>
          <w:u w:val="single"/>
          <w:rtl/>
          <w:lang w:eastAsia="he-IL"/>
        </w:rPr>
        <w:t xml:space="preserve">: </w:t>
      </w:r>
      <w:r w:rsidRPr="004A3E2D">
        <w:rPr>
          <w:rFonts w:ascii="MS Sans Serif" w:eastAsia="Times New Roman" w:hAnsi="MS Sans Serif" w:cs="Narkisim"/>
          <w:b/>
          <w:bCs/>
          <w:i/>
          <w:noProof/>
          <w:snapToGrid w:val="0"/>
          <w:sz w:val="28"/>
          <w:szCs w:val="28"/>
          <w:u w:val="single"/>
          <w:rtl/>
          <w:lang w:eastAsia="he-IL"/>
        </w:rPr>
        <w:t xml:space="preserve">חריצות </w:t>
      </w:r>
      <w:r w:rsidRPr="004A3E2D">
        <w:rPr>
          <w:rFonts w:ascii="MS Sans Serif" w:eastAsia="Times New Roman" w:hAnsi="MS Sans Serif" w:cs="Narkisim" w:hint="cs"/>
          <w:b/>
          <w:bCs/>
          <w:i/>
          <w:noProof/>
          <w:snapToGrid w:val="0"/>
          <w:sz w:val="28"/>
          <w:szCs w:val="28"/>
          <w:u w:val="single"/>
          <w:rtl/>
          <w:lang w:eastAsia="he-IL"/>
        </w:rPr>
        <w:t>לעומת</w:t>
      </w:r>
      <w:r w:rsidRPr="004A3E2D">
        <w:rPr>
          <w:rFonts w:ascii="MS Sans Serif" w:eastAsia="Times New Roman" w:hAnsi="MS Sans Serif" w:cs="Narkisim"/>
          <w:b/>
          <w:bCs/>
          <w:i/>
          <w:noProof/>
          <w:snapToGrid w:val="0"/>
          <w:sz w:val="28"/>
          <w:szCs w:val="28"/>
          <w:u w:val="single"/>
          <w:rtl/>
          <w:lang w:eastAsia="he-IL"/>
        </w:rPr>
        <w:t xml:space="preserve"> נחיתות</w:t>
      </w:r>
      <w:r w:rsidRPr="004A3E2D">
        <w:rPr>
          <w:rFonts w:ascii="MS Sans Serif" w:eastAsia="Times New Roman" w:hAnsi="MS Sans Serif" w:cs="Narkisim"/>
          <w:i/>
          <w:noProof/>
          <w:snapToGrid w:val="0"/>
          <w:sz w:val="28"/>
          <w:szCs w:val="28"/>
          <w:u w:val="single"/>
          <w:rtl/>
          <w:lang w:eastAsia="he-IL"/>
        </w:rPr>
        <w:t>- (</w:t>
      </w:r>
      <w:r w:rsidRPr="004A3E2D">
        <w:rPr>
          <w:rFonts w:ascii="MS Sans Serif" w:eastAsia="Times New Roman" w:hAnsi="MS Sans Serif" w:cs="Narkisim" w:hint="cs"/>
          <w:i/>
          <w:noProof/>
          <w:snapToGrid w:val="0"/>
          <w:sz w:val="28"/>
          <w:szCs w:val="28"/>
          <w:u w:val="single"/>
          <w:rtl/>
          <w:lang w:eastAsia="he-IL"/>
        </w:rPr>
        <w:t>6</w:t>
      </w:r>
      <w:r w:rsidRPr="004A3E2D">
        <w:rPr>
          <w:rFonts w:ascii="MS Sans Serif" w:eastAsia="Times New Roman" w:hAnsi="MS Sans Serif" w:cs="Narkisim"/>
          <w:i/>
          <w:noProof/>
          <w:snapToGrid w:val="0"/>
          <w:sz w:val="28"/>
          <w:szCs w:val="28"/>
          <w:u w:val="single"/>
          <w:rtl/>
          <w:lang w:eastAsia="he-IL"/>
        </w:rPr>
        <w:t>-12 שנים)</w:t>
      </w:r>
    </w:p>
    <w:p w14:paraId="6FB919AD"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הקונפליקט הוא בין תחושת חריצות לבין תחושת נחיתות. ב</w:t>
      </w:r>
      <w:r w:rsidRPr="004A3E2D">
        <w:rPr>
          <w:rFonts w:ascii="MS Sans Serif" w:eastAsia="Times New Roman" w:hAnsi="MS Sans Serif" w:cs="Narkisim"/>
          <w:i/>
          <w:noProof/>
          <w:snapToGrid w:val="0"/>
          <w:sz w:val="24"/>
          <w:szCs w:val="24"/>
          <w:rtl/>
          <w:lang w:eastAsia="he-IL"/>
        </w:rPr>
        <w:t xml:space="preserve">שלב </w:t>
      </w:r>
      <w:r w:rsidRPr="004A3E2D">
        <w:rPr>
          <w:rFonts w:ascii="MS Sans Serif" w:eastAsia="Times New Roman" w:hAnsi="MS Sans Serif" w:cs="Narkisim" w:hint="cs"/>
          <w:i/>
          <w:noProof/>
          <w:snapToGrid w:val="0"/>
          <w:sz w:val="24"/>
          <w:szCs w:val="24"/>
          <w:rtl/>
          <w:lang w:eastAsia="he-IL"/>
        </w:rPr>
        <w:t>זה</w:t>
      </w:r>
      <w:r w:rsidRPr="004A3E2D">
        <w:rPr>
          <w:rFonts w:ascii="MS Sans Serif" w:eastAsia="Times New Roman" w:hAnsi="MS Sans Serif" w:cs="Narkisim"/>
          <w:i/>
          <w:noProof/>
          <w:snapToGrid w:val="0"/>
          <w:sz w:val="24"/>
          <w:szCs w:val="24"/>
          <w:rtl/>
          <w:lang w:eastAsia="he-IL"/>
        </w:rPr>
        <w:t xml:space="preserve"> הי</w:t>
      </w:r>
      <w:r w:rsidRPr="004A3E2D">
        <w:rPr>
          <w:rFonts w:ascii="MS Sans Serif" w:eastAsia="Times New Roman" w:hAnsi="MS Sans Serif" w:cs="Narkisim" w:hint="cs"/>
          <w:i/>
          <w:noProof/>
          <w:snapToGrid w:val="0"/>
          <w:sz w:val="24"/>
          <w:szCs w:val="24"/>
          <w:rtl/>
          <w:lang w:eastAsia="he-IL"/>
        </w:rPr>
        <w:t>ל</w:t>
      </w:r>
      <w:r w:rsidRPr="004A3E2D">
        <w:rPr>
          <w:rFonts w:ascii="MS Sans Serif" w:eastAsia="Times New Roman" w:hAnsi="MS Sans Serif" w:cs="Narkisim"/>
          <w:i/>
          <w:noProof/>
          <w:snapToGrid w:val="0"/>
          <w:sz w:val="24"/>
          <w:szCs w:val="24"/>
          <w:rtl/>
          <w:lang w:eastAsia="he-IL"/>
        </w:rPr>
        <w:t>ד מרחיב את המעגל החברתי שלו, לומד את הכישורים שהחברה מעריכה</w:t>
      </w:r>
      <w:r w:rsidRPr="004A3E2D">
        <w:rPr>
          <w:rFonts w:ascii="MS Sans Serif" w:eastAsia="Times New Roman" w:hAnsi="MS Sans Serif" w:cs="Narkisim" w:hint="cs"/>
          <w:i/>
          <w:noProof/>
          <w:snapToGrid w:val="0"/>
          <w:sz w:val="24"/>
          <w:szCs w:val="24"/>
          <w:rtl/>
          <w:lang w:eastAsia="he-IL"/>
        </w:rPr>
        <w:t>:</w:t>
      </w:r>
      <w:r w:rsidRPr="004A3E2D">
        <w:rPr>
          <w:rFonts w:ascii="MS Sans Serif" w:eastAsia="Times New Roman" w:hAnsi="MS Sans Serif" w:cs="Narkisim"/>
          <w:i/>
          <w:noProof/>
          <w:snapToGrid w:val="0"/>
          <w:sz w:val="24"/>
          <w:szCs w:val="24"/>
          <w:rtl/>
          <w:lang w:eastAsia="he-IL"/>
        </w:rPr>
        <w:t xml:space="preserve"> כישורים חברתיים</w:t>
      </w:r>
      <w:r w:rsidRPr="004A3E2D">
        <w:rPr>
          <w:rFonts w:ascii="MS Sans Serif" w:eastAsia="Times New Roman" w:hAnsi="MS Sans Serif" w:cs="Narkisim" w:hint="cs"/>
          <w:i/>
          <w:noProof/>
          <w:snapToGrid w:val="0"/>
          <w:sz w:val="24"/>
          <w:szCs w:val="24"/>
          <w:rtl/>
          <w:lang w:eastAsia="he-IL"/>
        </w:rPr>
        <w:t xml:space="preserve"> - </w:t>
      </w:r>
      <w:r w:rsidRPr="004A3E2D">
        <w:rPr>
          <w:rFonts w:ascii="MS Sans Serif" w:eastAsia="Times New Roman" w:hAnsi="MS Sans Serif" w:cs="Narkisim"/>
          <w:i/>
          <w:noProof/>
          <w:snapToGrid w:val="0"/>
          <w:sz w:val="24"/>
          <w:szCs w:val="24"/>
          <w:rtl/>
          <w:lang w:eastAsia="he-IL"/>
        </w:rPr>
        <w:t>השתתפות באחריות</w:t>
      </w:r>
      <w:r w:rsidRPr="004A3E2D">
        <w:rPr>
          <w:rFonts w:ascii="MS Sans Serif" w:eastAsia="Times New Roman" w:hAnsi="MS Sans Serif" w:cs="Narkisim" w:hint="cs"/>
          <w:i/>
          <w:noProof/>
          <w:snapToGrid w:val="0"/>
          <w:sz w:val="24"/>
          <w:szCs w:val="24"/>
          <w:rtl/>
          <w:lang w:eastAsia="he-IL"/>
        </w:rPr>
        <w:t xml:space="preserve"> ו</w:t>
      </w:r>
      <w:r w:rsidRPr="004A3E2D">
        <w:rPr>
          <w:rFonts w:ascii="MS Sans Serif" w:eastAsia="Times New Roman" w:hAnsi="MS Sans Serif" w:cs="Narkisim"/>
          <w:i/>
          <w:noProof/>
          <w:snapToGrid w:val="0"/>
          <w:sz w:val="24"/>
          <w:szCs w:val="24"/>
          <w:rtl/>
          <w:lang w:eastAsia="he-IL"/>
        </w:rPr>
        <w:t>יכולת להסתדר עם אנשים</w:t>
      </w:r>
      <w:r w:rsidRPr="004A3E2D">
        <w:rPr>
          <w:rFonts w:ascii="MS Sans Serif" w:eastAsia="Times New Roman" w:hAnsi="MS Sans Serif" w:cs="Narkisim" w:hint="cs"/>
          <w:i/>
          <w:noProof/>
          <w:snapToGrid w:val="0"/>
          <w:sz w:val="24"/>
          <w:szCs w:val="24"/>
          <w:rtl/>
          <w:lang w:eastAsia="he-IL"/>
        </w:rPr>
        <w:t>. כישורים</w:t>
      </w:r>
      <w:r w:rsidRPr="004A3E2D">
        <w:rPr>
          <w:rFonts w:ascii="MS Sans Serif" w:eastAsia="Times New Roman" w:hAnsi="MS Sans Serif" w:cs="Narkisim"/>
          <w:i/>
          <w:noProof/>
          <w:snapToGrid w:val="0"/>
          <w:sz w:val="24"/>
          <w:szCs w:val="24"/>
          <w:rtl/>
          <w:lang w:eastAsia="he-IL"/>
        </w:rPr>
        <w:t xml:space="preserve"> אינטלקטואליים</w:t>
      </w:r>
      <w:r w:rsidRPr="004A3E2D">
        <w:rPr>
          <w:rFonts w:ascii="MS Sans Serif" w:eastAsia="Times New Roman" w:hAnsi="MS Sans Serif" w:cs="Narkisim" w:hint="cs"/>
          <w:i/>
          <w:noProof/>
          <w:snapToGrid w:val="0"/>
          <w:sz w:val="24"/>
          <w:szCs w:val="24"/>
          <w:rtl/>
          <w:lang w:eastAsia="he-IL"/>
        </w:rPr>
        <w:t xml:space="preserve"> </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משימות הקשורות ברכישת מיומנויות כמו קריאה וחשבון.</w:t>
      </w:r>
      <w:r w:rsidRPr="004A3E2D">
        <w:rPr>
          <w:rFonts w:ascii="MS Sans Serif" w:eastAsia="Times New Roman" w:hAnsi="MS Sans Serif" w:cs="Narkisim"/>
          <w:i/>
          <w:noProof/>
          <w:snapToGrid w:val="0"/>
          <w:sz w:val="24"/>
          <w:szCs w:val="24"/>
          <w:rtl/>
          <w:lang w:eastAsia="he-IL"/>
        </w:rPr>
        <w:t xml:space="preserve"> ו</w:t>
      </w:r>
      <w:r w:rsidRPr="004A3E2D">
        <w:rPr>
          <w:rFonts w:ascii="MS Sans Serif" w:eastAsia="Times New Roman" w:hAnsi="MS Sans Serif" w:cs="Narkisim" w:hint="cs"/>
          <w:i/>
          <w:noProof/>
          <w:snapToGrid w:val="0"/>
          <w:sz w:val="24"/>
          <w:szCs w:val="24"/>
          <w:rtl/>
          <w:lang w:eastAsia="he-IL"/>
        </w:rPr>
        <w:t xml:space="preserve">כישורים </w:t>
      </w:r>
      <w:r w:rsidRPr="004A3E2D">
        <w:rPr>
          <w:rFonts w:ascii="MS Sans Serif" w:eastAsia="Times New Roman" w:hAnsi="MS Sans Serif" w:cs="Narkisim"/>
          <w:i/>
          <w:noProof/>
          <w:snapToGrid w:val="0"/>
          <w:sz w:val="24"/>
          <w:szCs w:val="24"/>
          <w:rtl/>
          <w:lang w:eastAsia="he-IL"/>
        </w:rPr>
        <w:t xml:space="preserve">גופניים. </w:t>
      </w:r>
    </w:p>
    <w:p w14:paraId="2B1AF204"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בית ספר מטיל על הילד משימות רבות: חברתיות, רגשיות ואינטלקטואליות. כשהילד עושה את המוטל עליו ועומד בהצלחה במשימות מתעוררת בו תחושה של הישג וביטחון ביכולת לשלוט במיומנויות שונות. הדבר מדרבן אותו להמשיך להשקיע מאמצים והוא מתנהג בחריצות ובמרץ. בצורה זו הוא גם לומד לזכות בהערכה של אחרים.</w:t>
      </w:r>
    </w:p>
    <w:p w14:paraId="43C35A25"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אם הילד מרבה להיכשל ואינו זוכה לה</w:t>
      </w:r>
      <w:r w:rsidR="008259D9" w:rsidRPr="004A3E2D">
        <w:rPr>
          <w:rFonts w:ascii="MS Sans Serif" w:eastAsia="Times New Roman" w:hAnsi="MS Sans Serif" w:cs="Narkisim" w:hint="cs"/>
          <w:i/>
          <w:noProof/>
          <w:snapToGrid w:val="0"/>
          <w:sz w:val="24"/>
          <w:szCs w:val="24"/>
          <w:rtl/>
          <w:lang w:eastAsia="he-IL"/>
        </w:rPr>
        <w:t>ע</w:t>
      </w:r>
      <w:r w:rsidRPr="004A3E2D">
        <w:rPr>
          <w:rFonts w:ascii="MS Sans Serif" w:eastAsia="Times New Roman" w:hAnsi="MS Sans Serif" w:cs="Narkisim" w:hint="cs"/>
          <w:i/>
          <w:noProof/>
          <w:snapToGrid w:val="0"/>
          <w:sz w:val="24"/>
          <w:szCs w:val="24"/>
          <w:rtl/>
          <w:lang w:eastAsia="he-IL"/>
        </w:rPr>
        <w:t>רכה של הסביבה הוא מפתח תחושות של נחיתות וכשלון. הוא לא מאמין בכוחותיו ובטוח שלעולם לא יגיע להישגים. רגשות אלו משתקים את רצונו לפעילות והוא מבצע אותן ללא שמחה וללא סיפוק והנאה.</w:t>
      </w:r>
    </w:p>
    <w:p w14:paraId="38661D5A"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גם מחוץ למסגרת הבית ספרית הילד רוכש את תחושת החריצות </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עם משפחתו וחבריו. הוא לומד לערוך קניות בעצמו, לחצות כביש וכדומה. אם הילד חש שהוא מסוגל לעשות דברים אלה בעצמו בהצלחה, ערכו העצמי עולה.</w:t>
      </w:r>
    </w:p>
    <w:p w14:paraId="4080CC5A" w14:textId="77777777" w:rsidR="00F848D7" w:rsidRPr="004A3E2D" w:rsidRDefault="00F848D7" w:rsidP="00F848D7">
      <w:pPr>
        <w:spacing w:after="0" w:line="360" w:lineRule="auto"/>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הרגשתו של הילד אינה תלויה רק במידה שבה הצליח, אלא גם בתגובת משפחתו וחבריו למעשיו. אם יקבל עידוד גם כשהוא חש שהוא לא הצליח, ערכו העצמי לא יפגע.</w:t>
      </w:r>
    </w:p>
    <w:p w14:paraId="282C7D8D" w14:textId="77777777" w:rsidR="00F848D7" w:rsidRPr="004A3E2D" w:rsidRDefault="00F848D7" w:rsidP="00F848D7">
      <w:pPr>
        <w:spacing w:after="0"/>
        <w:rPr>
          <w:rFonts w:ascii="MS Sans Serif" w:eastAsia="Times New Roman" w:hAnsi="MS Sans Serif" w:cs="Guttman Yad-Brush"/>
          <w:b/>
          <w:bCs/>
          <w:i/>
          <w:noProof/>
          <w:snapToGrid w:val="0"/>
          <w:sz w:val="24"/>
          <w:szCs w:val="24"/>
          <w:u w:val="single"/>
          <w:rtl/>
          <w:lang w:eastAsia="he-IL"/>
        </w:rPr>
      </w:pPr>
    </w:p>
    <w:p w14:paraId="4DD9506E" w14:textId="77777777" w:rsidR="00F848D7" w:rsidRPr="004A3E2D" w:rsidRDefault="00F848D7" w:rsidP="00F848D7">
      <w:pPr>
        <w:spacing w:after="0" w:line="360" w:lineRule="auto"/>
        <w:rPr>
          <w:rFonts w:ascii="MS Sans Serif" w:eastAsia="Times New Roman" w:hAnsi="MS Sans Serif" w:cs="Narkisim"/>
          <w:i/>
          <w:noProof/>
          <w:snapToGrid w:val="0"/>
          <w:sz w:val="28"/>
          <w:szCs w:val="28"/>
          <w:u w:val="single"/>
          <w:rtl/>
          <w:lang w:eastAsia="he-IL"/>
        </w:rPr>
      </w:pPr>
      <w:r w:rsidRPr="004A3E2D">
        <w:rPr>
          <w:rFonts w:ascii="MS Sans Serif" w:eastAsia="Times New Roman" w:hAnsi="MS Sans Serif" w:cs="Narkisim" w:hint="cs"/>
          <w:b/>
          <w:bCs/>
          <w:i/>
          <w:noProof/>
          <w:snapToGrid w:val="0"/>
          <w:sz w:val="28"/>
          <w:szCs w:val="28"/>
          <w:u w:val="single"/>
          <w:rtl/>
          <w:lang w:eastAsia="he-IL"/>
        </w:rPr>
        <w:t>שלב חמישי</w:t>
      </w:r>
      <w:r w:rsidRPr="004A3E2D">
        <w:rPr>
          <w:rFonts w:ascii="MS Sans Serif" w:eastAsia="Times New Roman" w:hAnsi="MS Sans Serif" w:cs="Narkisim" w:hint="cs"/>
          <w:i/>
          <w:noProof/>
          <w:snapToGrid w:val="0"/>
          <w:sz w:val="28"/>
          <w:szCs w:val="28"/>
          <w:u w:val="single"/>
          <w:rtl/>
          <w:lang w:eastAsia="he-IL"/>
        </w:rPr>
        <w:t xml:space="preserve">: </w:t>
      </w:r>
      <w:r w:rsidRPr="004A3E2D">
        <w:rPr>
          <w:rFonts w:ascii="MS Sans Serif" w:eastAsia="Times New Roman" w:hAnsi="MS Sans Serif" w:cs="Narkisim"/>
          <w:b/>
          <w:bCs/>
          <w:i/>
          <w:noProof/>
          <w:snapToGrid w:val="0"/>
          <w:sz w:val="28"/>
          <w:szCs w:val="28"/>
          <w:u w:val="single"/>
          <w:rtl/>
          <w:lang w:eastAsia="he-IL"/>
        </w:rPr>
        <w:t xml:space="preserve">זהות </w:t>
      </w:r>
      <w:r w:rsidRPr="004A3E2D">
        <w:rPr>
          <w:rFonts w:ascii="MS Sans Serif" w:eastAsia="Times New Roman" w:hAnsi="MS Sans Serif" w:cs="Narkisim" w:hint="cs"/>
          <w:b/>
          <w:bCs/>
          <w:i/>
          <w:noProof/>
          <w:snapToGrid w:val="0"/>
          <w:sz w:val="28"/>
          <w:szCs w:val="28"/>
          <w:u w:val="single"/>
          <w:rtl/>
          <w:lang w:eastAsia="he-IL"/>
        </w:rPr>
        <w:t>לעומת</w:t>
      </w:r>
      <w:r w:rsidRPr="004A3E2D">
        <w:rPr>
          <w:rFonts w:ascii="MS Sans Serif" w:eastAsia="Times New Roman" w:hAnsi="MS Sans Serif" w:cs="Narkisim"/>
          <w:b/>
          <w:bCs/>
          <w:i/>
          <w:noProof/>
          <w:snapToGrid w:val="0"/>
          <w:sz w:val="28"/>
          <w:szCs w:val="28"/>
          <w:u w:val="single"/>
          <w:rtl/>
          <w:lang w:eastAsia="he-IL"/>
        </w:rPr>
        <w:t xml:space="preserve"> טשטוש זהות</w:t>
      </w:r>
      <w:r w:rsidRPr="004A3E2D">
        <w:rPr>
          <w:rFonts w:ascii="MS Sans Serif" w:eastAsia="Times New Roman" w:hAnsi="MS Sans Serif" w:cs="Narkisim"/>
          <w:i/>
          <w:noProof/>
          <w:snapToGrid w:val="0"/>
          <w:sz w:val="28"/>
          <w:szCs w:val="28"/>
          <w:u w:val="single"/>
          <w:rtl/>
          <w:lang w:eastAsia="he-IL"/>
        </w:rPr>
        <w:t xml:space="preserve"> </w:t>
      </w:r>
    </w:p>
    <w:p w14:paraId="24EF6D5F"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שלב זה הוא שלב תקופת ההתבגרות המאופיין בקונפליקט בין גיבוש הזהות של האדם לבין תחושה של טשטוש זהות.</w:t>
      </w:r>
    </w:p>
    <w:p w14:paraId="10438E16"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ב</w:t>
      </w:r>
      <w:r w:rsidRPr="004A3E2D">
        <w:rPr>
          <w:rFonts w:ascii="MS Sans Serif" w:eastAsia="Times New Roman" w:hAnsi="MS Sans Serif" w:cs="Narkisim"/>
          <w:i/>
          <w:noProof/>
          <w:snapToGrid w:val="0"/>
          <w:sz w:val="24"/>
          <w:szCs w:val="24"/>
          <w:rtl/>
          <w:lang w:eastAsia="he-IL"/>
        </w:rPr>
        <w:t xml:space="preserve">שלב </w:t>
      </w:r>
      <w:r w:rsidRPr="004A3E2D">
        <w:rPr>
          <w:rFonts w:ascii="MS Sans Serif" w:eastAsia="Times New Roman" w:hAnsi="MS Sans Serif" w:cs="Narkisim" w:hint="cs"/>
          <w:i/>
          <w:noProof/>
          <w:snapToGrid w:val="0"/>
          <w:sz w:val="24"/>
          <w:szCs w:val="24"/>
          <w:rtl/>
          <w:lang w:eastAsia="he-IL"/>
        </w:rPr>
        <w:t>זה</w:t>
      </w:r>
      <w:r w:rsidRPr="004A3E2D">
        <w:rPr>
          <w:rFonts w:ascii="MS Sans Serif" w:eastAsia="Times New Roman" w:hAnsi="MS Sans Serif" w:cs="Narkisim"/>
          <w:i/>
          <w:noProof/>
          <w:snapToGrid w:val="0"/>
          <w:sz w:val="24"/>
          <w:szCs w:val="24"/>
          <w:rtl/>
          <w:lang w:eastAsia="he-IL"/>
        </w:rPr>
        <w:t xml:space="preserve"> הנער מעצב </w:t>
      </w:r>
      <w:r w:rsidRPr="004A3E2D">
        <w:rPr>
          <w:rFonts w:ascii="MS Sans Serif" w:eastAsia="Times New Roman" w:hAnsi="MS Sans Serif" w:cs="Narkisim" w:hint="cs"/>
          <w:i/>
          <w:noProof/>
          <w:snapToGrid w:val="0"/>
          <w:sz w:val="24"/>
          <w:szCs w:val="24"/>
          <w:rtl/>
          <w:lang w:eastAsia="he-IL"/>
        </w:rPr>
        <w:t xml:space="preserve">(בונה) </w:t>
      </w:r>
      <w:r w:rsidRPr="004A3E2D">
        <w:rPr>
          <w:rFonts w:ascii="MS Sans Serif" w:eastAsia="Times New Roman" w:hAnsi="MS Sans Serif" w:cs="Narkisim"/>
          <w:i/>
          <w:noProof/>
          <w:snapToGrid w:val="0"/>
          <w:sz w:val="24"/>
          <w:szCs w:val="24"/>
          <w:rtl/>
          <w:lang w:eastAsia="he-IL"/>
        </w:rPr>
        <w:t>את זהותו תוך כדי התבגרותו הפיזית והנפשית.</w:t>
      </w:r>
      <w:r w:rsidRPr="004A3E2D">
        <w:rPr>
          <w:rFonts w:ascii="MS Sans Serif" w:eastAsia="Times New Roman" w:hAnsi="MS Sans Serif" w:cs="Narkisim" w:hint="cs"/>
          <w:i/>
          <w:noProof/>
          <w:snapToGrid w:val="0"/>
          <w:sz w:val="24"/>
          <w:szCs w:val="24"/>
          <w:rtl/>
          <w:lang w:eastAsia="he-IL"/>
        </w:rPr>
        <w:t xml:space="preserve"> </w:t>
      </w:r>
    </w:p>
    <w:p w14:paraId="0AAE9ACB"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אדם שהתמודד בצורה מוצלחת עם הקונפליקטים הקודמים הוא אדם המאמין בזולתו, בעל תחושת אוטונומיה וביטחון עצמי, יוזם ומאמין ביכולתו לעמוד באתגרים ולהגיע להישגים ראויים. בשלב זה הוא מוכן כבר להתמודד עם משימת גיבוש הזהות האישית. </w:t>
      </w:r>
    </w:p>
    <w:p w14:paraId="67750515"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מאפייני</w:t>
      </w:r>
      <w:r w:rsidRPr="004A3E2D">
        <w:rPr>
          <w:rFonts w:ascii="MS Sans Serif" w:eastAsia="Times New Roman" w:hAnsi="MS Sans Serif" w:cs="Narkisim"/>
          <w:i/>
          <w:noProof/>
          <w:snapToGrid w:val="0"/>
          <w:sz w:val="24"/>
          <w:szCs w:val="24"/>
          <w:rtl/>
          <w:lang w:eastAsia="he-IL"/>
        </w:rPr>
        <w:t xml:space="preserve"> גיל זה:</w:t>
      </w:r>
    </w:p>
    <w:p w14:paraId="0F50DE55" w14:textId="77777777" w:rsidR="00F848D7" w:rsidRPr="004A3E2D" w:rsidRDefault="00F848D7" w:rsidP="00F848D7">
      <w:pPr>
        <w:pStyle w:val="a5"/>
        <w:numPr>
          <w:ilvl w:val="1"/>
          <w:numId w:val="12"/>
        </w:numPr>
        <w:spacing w:after="0" w:line="360" w:lineRule="auto"/>
        <w:ind w:left="384"/>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 xml:space="preserve">הילד נוטה </w:t>
      </w:r>
      <w:r w:rsidRPr="004A3E2D">
        <w:rPr>
          <w:rFonts w:ascii="MS Sans Serif" w:eastAsia="Times New Roman" w:hAnsi="MS Sans Serif" w:cs="Narkisim" w:hint="cs"/>
          <w:b/>
          <w:bCs/>
          <w:i/>
          <w:noProof/>
          <w:snapToGrid w:val="0"/>
          <w:sz w:val="24"/>
          <w:szCs w:val="24"/>
          <w:rtl/>
          <w:lang w:eastAsia="he-IL"/>
        </w:rPr>
        <w:t>להזדהות עם דמויות משמעותיות בחיי</w:t>
      </w:r>
      <w:r w:rsidR="008259D9" w:rsidRPr="004A3E2D">
        <w:rPr>
          <w:rFonts w:ascii="MS Sans Serif" w:eastAsia="Times New Roman" w:hAnsi="MS Sans Serif" w:cs="Narkisim" w:hint="cs"/>
          <w:b/>
          <w:bCs/>
          <w:i/>
          <w:noProof/>
          <w:snapToGrid w:val="0"/>
          <w:sz w:val="24"/>
          <w:szCs w:val="24"/>
          <w:rtl/>
          <w:lang w:eastAsia="he-IL"/>
        </w:rPr>
        <w:t>ו</w:t>
      </w:r>
      <w:r w:rsidRPr="004A3E2D">
        <w:rPr>
          <w:rFonts w:ascii="MS Sans Serif" w:eastAsia="Times New Roman" w:hAnsi="MS Sans Serif" w:cs="Narkisim" w:hint="cs"/>
          <w:i/>
          <w:noProof/>
          <w:snapToGrid w:val="0"/>
          <w:sz w:val="24"/>
          <w:szCs w:val="24"/>
          <w:rtl/>
          <w:lang w:eastAsia="he-IL"/>
        </w:rPr>
        <w:t>, כמו הורים, מורים, אחים, דמויות ספרותיות, כדי לענות על השאלה "מי אני" וליצור את הזהות האישית. זהות אישית היא היכולת של הפרט להעריך את תכונותיו, כוחותיו וחולשותיו, לקבלם ולהחליט כיצד הוא רוצה לטפל בהם. גם דעות והשקפות עולם הם חלק מהזהות האישית.</w:t>
      </w:r>
    </w:p>
    <w:p w14:paraId="2C6E2558" w14:textId="77777777" w:rsidR="00F848D7" w:rsidRPr="004A3E2D" w:rsidRDefault="00F848D7" w:rsidP="00F848D7">
      <w:pPr>
        <w:pStyle w:val="a5"/>
        <w:numPr>
          <w:ilvl w:val="1"/>
          <w:numId w:val="12"/>
        </w:numPr>
        <w:spacing w:after="0" w:line="360" w:lineRule="auto"/>
        <w:ind w:left="384"/>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 xml:space="preserve">המתבגר </w:t>
      </w:r>
      <w:r w:rsidRPr="004A3E2D">
        <w:rPr>
          <w:rFonts w:ascii="MS Sans Serif" w:eastAsia="Times New Roman" w:hAnsi="MS Sans Serif" w:cs="Narkisim" w:hint="cs"/>
          <w:b/>
          <w:bCs/>
          <w:i/>
          <w:noProof/>
          <w:snapToGrid w:val="0"/>
          <w:sz w:val="24"/>
          <w:szCs w:val="24"/>
          <w:rtl/>
          <w:lang w:eastAsia="he-IL"/>
        </w:rPr>
        <w:t>מתרחק מהוריו ומחפש אחר קבוצת השווים</w:t>
      </w:r>
      <w:r w:rsidRPr="004A3E2D">
        <w:rPr>
          <w:rFonts w:ascii="MS Sans Serif" w:eastAsia="Times New Roman" w:hAnsi="MS Sans Serif" w:cs="Narkisim" w:hint="cs"/>
          <w:i/>
          <w:noProof/>
          <w:snapToGrid w:val="0"/>
          <w:sz w:val="24"/>
          <w:szCs w:val="24"/>
          <w:rtl/>
          <w:lang w:eastAsia="he-IL"/>
        </w:rPr>
        <w:t xml:space="preserve"> כדי לענות על השאלה "מי אני". קבוצת השווים מספקת דגם לחיקוי,לדוגמה: אופנה ומוסיקה. המתבגר מקבל משוב מה </w:t>
      </w:r>
      <w:r w:rsidRPr="004A3E2D">
        <w:rPr>
          <w:rFonts w:ascii="MS Sans Serif" w:eastAsia="Times New Roman" w:hAnsi="MS Sans Serif" w:cs="Narkisim" w:hint="cs"/>
          <w:i/>
          <w:noProof/>
          <w:snapToGrid w:val="0"/>
          <w:sz w:val="24"/>
          <w:szCs w:val="24"/>
          <w:rtl/>
          <w:lang w:eastAsia="he-IL"/>
        </w:rPr>
        <w:lastRenderedPageBreak/>
        <w:t>דעתם של חבריו עליו וכך הוא לומד על עצמו. חוסר הסבלנות של קבוצת השווים כלפי כל דבר שונה מבטא את שאיפתם של המתבגרים לבנות זהות שונה מזו של ההורים. לעתים לקבוצת השווים יש השפעה שלילית על המתבגר.</w:t>
      </w:r>
    </w:p>
    <w:p w14:paraId="189B58DE" w14:textId="77777777" w:rsidR="00F848D7" w:rsidRPr="004A3E2D" w:rsidRDefault="00F848D7" w:rsidP="00F848D7">
      <w:pPr>
        <w:pStyle w:val="a5"/>
        <w:numPr>
          <w:ilvl w:val="1"/>
          <w:numId w:val="12"/>
        </w:numPr>
        <w:spacing w:after="0" w:line="360" w:lineRule="auto"/>
        <w:ind w:left="384"/>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 xml:space="preserve">הזהות מתגבשת גם באמצעות </w:t>
      </w:r>
      <w:r w:rsidRPr="004A3E2D">
        <w:rPr>
          <w:rFonts w:ascii="MS Sans Serif" w:eastAsia="Times New Roman" w:hAnsi="MS Sans Serif" w:cs="Narkisim" w:hint="cs"/>
          <w:b/>
          <w:bCs/>
          <w:i/>
          <w:noProof/>
          <w:snapToGrid w:val="0"/>
          <w:sz w:val="24"/>
          <w:szCs w:val="24"/>
          <w:rtl/>
          <w:lang w:eastAsia="he-IL"/>
        </w:rPr>
        <w:t>התנסויות שונות שהמתבגר חווה</w:t>
      </w:r>
      <w:r w:rsidRPr="004A3E2D">
        <w:rPr>
          <w:rFonts w:ascii="MS Sans Serif" w:eastAsia="Times New Roman" w:hAnsi="MS Sans Serif" w:cs="Narkisim" w:hint="cs"/>
          <w:i/>
          <w:noProof/>
          <w:snapToGrid w:val="0"/>
          <w:sz w:val="24"/>
          <w:szCs w:val="24"/>
          <w:rtl/>
          <w:lang w:eastAsia="he-IL"/>
        </w:rPr>
        <w:t xml:space="preserve"> כשהוא נוטל על עצמו תפקידים שונים, כמו התאהבויות כדרך ללמוד על קשר אינטימי והתנסויות בעבודה. בין התנסויות אלו ניתן למצוא גם התנסויות שליליות הכרוכות בסיכון רב כמו אלכוהול וסמים. לעתים קיימת נטיה להתעניין בעולמות חדשים כחלק מתהליך גיבוש הזהות.</w:t>
      </w:r>
    </w:p>
    <w:p w14:paraId="1AAD0375" w14:textId="77777777" w:rsidR="00F848D7" w:rsidRPr="004A3E2D" w:rsidRDefault="00F848D7" w:rsidP="00F848D7">
      <w:pPr>
        <w:pStyle w:val="a5"/>
        <w:numPr>
          <w:ilvl w:val="1"/>
          <w:numId w:val="12"/>
        </w:numPr>
        <w:spacing w:after="0" w:line="360" w:lineRule="auto"/>
        <w:ind w:left="384"/>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 xml:space="preserve">בתקופה זו החברה מעניקה למתבגר </w:t>
      </w:r>
      <w:r w:rsidRPr="004A3E2D">
        <w:rPr>
          <w:rFonts w:ascii="MS Sans Serif" w:eastAsia="Times New Roman" w:hAnsi="MS Sans Serif" w:cs="Narkisim" w:hint="cs"/>
          <w:b/>
          <w:bCs/>
          <w:i/>
          <w:noProof/>
          <w:snapToGrid w:val="0"/>
          <w:sz w:val="24"/>
          <w:szCs w:val="24"/>
          <w:rtl/>
          <w:lang w:eastAsia="he-IL"/>
        </w:rPr>
        <w:t>מורטוריום</w:t>
      </w:r>
      <w:r w:rsidRPr="004A3E2D">
        <w:rPr>
          <w:rFonts w:ascii="MS Sans Serif" w:eastAsia="Times New Roman" w:hAnsi="MS Sans Serif" w:cs="Narkisim" w:hint="cs"/>
          <w:i/>
          <w:noProof/>
          <w:snapToGrid w:val="0"/>
          <w:sz w:val="24"/>
          <w:szCs w:val="24"/>
          <w:rtl/>
          <w:lang w:eastAsia="he-IL"/>
        </w:rPr>
        <w:t xml:space="preserve"> </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תקופה של שמיטת חובות המאפשרת חיפוש אישי לצורך גיבוש הזהות. בתקופה זו החברה עדיין אינה דורשת מהמתבגר למלא חובות של בוגר.</w:t>
      </w:r>
    </w:p>
    <w:p w14:paraId="7A6A6BED" w14:textId="77777777" w:rsidR="00F848D7" w:rsidRPr="004A3E2D" w:rsidRDefault="00F848D7" w:rsidP="00F848D7">
      <w:pPr>
        <w:pStyle w:val="a5"/>
        <w:numPr>
          <w:ilvl w:val="1"/>
          <w:numId w:val="12"/>
        </w:numPr>
        <w:spacing w:after="0" w:line="360" w:lineRule="auto"/>
        <w:ind w:left="384"/>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 xml:space="preserve">בתקופה זו המתבגר מגבש את זהותו ושאיפותיו ממריאות הרבה מעבר לכישרונותיו והיכולת האישית שלו. במקרים אלו קיימת </w:t>
      </w:r>
      <w:r w:rsidRPr="004A3E2D">
        <w:rPr>
          <w:rFonts w:ascii="MS Sans Serif" w:eastAsia="Times New Roman" w:hAnsi="MS Sans Serif" w:cs="Narkisim" w:hint="cs"/>
          <w:b/>
          <w:bCs/>
          <w:i/>
          <w:noProof/>
          <w:snapToGrid w:val="0"/>
          <w:sz w:val="24"/>
          <w:szCs w:val="24"/>
          <w:rtl/>
          <w:lang w:eastAsia="he-IL"/>
        </w:rPr>
        <w:t>נטייה להעריץ אלילי נוער</w:t>
      </w:r>
      <w:r w:rsidRPr="004A3E2D">
        <w:rPr>
          <w:rFonts w:ascii="MS Sans Serif" w:eastAsia="Times New Roman" w:hAnsi="MS Sans Serif" w:cs="Narkisim" w:hint="cs"/>
          <w:i/>
          <w:noProof/>
          <w:snapToGrid w:val="0"/>
          <w:sz w:val="24"/>
          <w:szCs w:val="24"/>
          <w:rtl/>
          <w:lang w:eastAsia="he-IL"/>
        </w:rPr>
        <w:t>/ מפורסמים ולנסות לחקותם.</w:t>
      </w:r>
    </w:p>
    <w:p w14:paraId="5FBB6DCA" w14:textId="77777777" w:rsidR="00F848D7" w:rsidRPr="004A3E2D" w:rsidRDefault="00F848D7" w:rsidP="00F848D7">
      <w:pPr>
        <w:pStyle w:val="a5"/>
        <w:numPr>
          <w:ilvl w:val="1"/>
          <w:numId w:val="12"/>
        </w:numPr>
        <w:spacing w:after="0" w:line="360" w:lineRule="auto"/>
        <w:ind w:left="384"/>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 xml:space="preserve">החיפוש אחר עצמאות עלול להפוך </w:t>
      </w:r>
      <w:r w:rsidRPr="004A3E2D">
        <w:rPr>
          <w:rFonts w:ascii="MS Sans Serif" w:eastAsia="Times New Roman" w:hAnsi="MS Sans Serif" w:cs="Narkisim" w:hint="cs"/>
          <w:b/>
          <w:bCs/>
          <w:i/>
          <w:noProof/>
          <w:snapToGrid w:val="0"/>
          <w:sz w:val="24"/>
          <w:szCs w:val="24"/>
          <w:rtl/>
          <w:lang w:eastAsia="he-IL"/>
        </w:rPr>
        <w:t>למרידה המתבטאת ב"מלחמה בהורים</w:t>
      </w:r>
      <w:r w:rsidRPr="004A3E2D">
        <w:rPr>
          <w:rFonts w:ascii="MS Sans Serif" w:eastAsia="Times New Roman" w:hAnsi="MS Sans Serif" w:cs="Narkisim" w:hint="cs"/>
          <w:i/>
          <w:noProof/>
          <w:snapToGrid w:val="0"/>
          <w:sz w:val="24"/>
          <w:szCs w:val="24"/>
          <w:rtl/>
          <w:lang w:eastAsia="he-IL"/>
        </w:rPr>
        <w:t>" כשהם אינם מאפשרים היפרדות מהם, מתוך חשש לאבד את הקשר עם ילדם. המתבגר חש קונפליקט בין עצמאות לתלות. מצד אחד הוא רוצה להיות עצמאי ומצד שני הוא חושש מהפרידה מההורים. קונפליקט זה יוצר אצל המתבגר חרדה.</w:t>
      </w:r>
    </w:p>
    <w:p w14:paraId="346FC09D" w14:textId="77777777" w:rsidR="00F848D7" w:rsidRPr="004A3E2D" w:rsidRDefault="00F848D7" w:rsidP="00F848D7">
      <w:pPr>
        <w:spacing w:after="0" w:line="360" w:lineRule="auto"/>
        <w:ind w:left="24"/>
        <w:rPr>
          <w:rFonts w:ascii="MS Sans Serif" w:eastAsia="Times New Roman" w:hAnsi="MS Sans Serif" w:cs="Narkisim"/>
          <w:i/>
          <w:noProof/>
          <w:snapToGrid w:val="0"/>
          <w:sz w:val="24"/>
          <w:szCs w:val="24"/>
          <w:lang w:eastAsia="he-IL"/>
        </w:rPr>
      </w:pPr>
    </w:p>
    <w:p w14:paraId="3E3D25E5"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הצלחה בהתמודדות עצמאית והתמודדות עם הכשלונות מלמדת את המתבגר על תכונותיו, כישוריו ומביאה אותו לגיבוש הזהות האישית. גיבוש הזהות האישית משמעה: יכולת לקבל על עצמו מחויבויות שונות, כו מחויבות ללימודים, או למקצוע או כלפי בן הזוג. זהות אישית מגובשת היא תנאי ליצירת קשר אינטימי עם בן/בת הזוג ללא חשש מאיבוד הזהות.</w:t>
      </w:r>
    </w:p>
    <w:p w14:paraId="4AE39A62"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אדם שלא גיבש את זהותו אינו יכול לקבל על עצמו מחויבויות חווה טשטוש זהות </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בלבול תפקידים וספק עצמי. הוא אינו יודע מי הוא, מה הוא רוצה וכתוצאה מכך הוא עלול להיות הרסני כלפי עצמו, להתכנס בתוך עצמו, לברוח לסמים ואלכוהול, להיות אדיש לסביבה ובמקירם קיצוניים אף לנטיות אובדניות. במילים אחרות להיות חסר זהות.</w:t>
      </w:r>
    </w:p>
    <w:p w14:paraId="18A6736D" w14:textId="77777777" w:rsidR="00F848D7" w:rsidRPr="004A3E2D" w:rsidRDefault="00F848D7" w:rsidP="00F848D7">
      <w:pPr>
        <w:spacing w:after="0"/>
        <w:rPr>
          <w:rFonts w:ascii="MS Sans Serif" w:eastAsia="Times New Roman" w:hAnsi="MS Sans Serif" w:cs="Guttman Yad-Brush"/>
          <w:b/>
          <w:bCs/>
          <w:i/>
          <w:noProof/>
          <w:snapToGrid w:val="0"/>
          <w:u w:val="single"/>
          <w:rtl/>
          <w:lang w:eastAsia="he-IL"/>
        </w:rPr>
      </w:pPr>
    </w:p>
    <w:p w14:paraId="44A6DD8F" w14:textId="77777777" w:rsidR="00F848D7" w:rsidRPr="004A3E2D" w:rsidRDefault="00F848D7" w:rsidP="00F848D7">
      <w:pPr>
        <w:spacing w:after="0"/>
        <w:rPr>
          <w:rFonts w:ascii="MS Sans Serif" w:eastAsia="Times New Roman" w:hAnsi="MS Sans Serif" w:cs="Guttman Yad-Brush"/>
          <w:i/>
          <w:noProof/>
          <w:snapToGrid w:val="0"/>
          <w:u w:val="single"/>
          <w:rtl/>
          <w:lang w:eastAsia="he-IL"/>
        </w:rPr>
      </w:pPr>
      <w:r w:rsidRPr="004A3E2D">
        <w:rPr>
          <w:rFonts w:ascii="MS Sans Serif" w:eastAsia="Times New Roman" w:hAnsi="MS Sans Serif" w:cs="Guttman Yad-Brush" w:hint="cs"/>
          <w:b/>
          <w:bCs/>
          <w:i/>
          <w:noProof/>
          <w:snapToGrid w:val="0"/>
          <w:u w:val="single"/>
          <w:rtl/>
          <w:lang w:eastAsia="he-IL"/>
        </w:rPr>
        <w:t xml:space="preserve">פרק 13 מהסדרה רמזור </w:t>
      </w:r>
      <w:r w:rsidRPr="004A3E2D">
        <w:rPr>
          <w:rFonts w:ascii="MS Sans Serif" w:eastAsia="Times New Roman" w:hAnsi="MS Sans Serif" w:cs="Guttman Yad-Brush"/>
          <w:b/>
          <w:bCs/>
          <w:i/>
          <w:noProof/>
          <w:snapToGrid w:val="0"/>
          <w:u w:val="single"/>
          <w:rtl/>
          <w:lang w:eastAsia="he-IL"/>
        </w:rPr>
        <w:t>–</w:t>
      </w:r>
      <w:r w:rsidRPr="004A3E2D">
        <w:rPr>
          <w:rFonts w:ascii="MS Sans Serif" w:eastAsia="Times New Roman" w:hAnsi="MS Sans Serif" w:cs="Guttman Yad-Brush" w:hint="cs"/>
          <w:b/>
          <w:bCs/>
          <w:i/>
          <w:noProof/>
          <w:snapToGrid w:val="0"/>
          <w:u w:val="single"/>
          <w:rtl/>
          <w:lang w:eastAsia="he-IL"/>
        </w:rPr>
        <w:t xml:space="preserve"> עונה 1 - </w:t>
      </w:r>
      <w:r w:rsidRPr="004A3E2D">
        <w:rPr>
          <w:rFonts w:ascii="MS Sans Serif" w:eastAsia="Times New Roman" w:hAnsi="MS Sans Serif" w:cs="Guttman Yad-Brush" w:hint="cs"/>
          <w:i/>
          <w:noProof/>
          <w:snapToGrid w:val="0"/>
          <w:u w:val="single"/>
          <w:rtl/>
          <w:lang w:eastAsia="he-IL"/>
        </w:rPr>
        <w:t xml:space="preserve">שאלות לסרט: </w:t>
      </w:r>
    </w:p>
    <w:p w14:paraId="508EA34B" w14:textId="77777777" w:rsidR="00F848D7" w:rsidRPr="004A3E2D" w:rsidRDefault="00F848D7" w:rsidP="00821006">
      <w:pPr>
        <w:pStyle w:val="a5"/>
        <w:numPr>
          <w:ilvl w:val="0"/>
          <w:numId w:val="66"/>
        </w:numPr>
        <w:spacing w:after="0"/>
        <w:ind w:left="398"/>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מה רוצה טלי?</w:t>
      </w:r>
    </w:p>
    <w:p w14:paraId="0B1B671D" w14:textId="77777777" w:rsidR="00F848D7" w:rsidRPr="004A3E2D" w:rsidRDefault="00F848D7" w:rsidP="00F848D7">
      <w:pPr>
        <w:spacing w:after="0"/>
        <w:ind w:left="398"/>
        <w:rPr>
          <w:rFonts w:ascii="MS Sans Serif" w:eastAsia="Times New Roman" w:hAnsi="MS Sans Serif" w:cs="Guttman Yad-Brush"/>
          <w:i/>
          <w:noProof/>
          <w:snapToGrid w:val="0"/>
          <w:rtl/>
          <w:lang w:eastAsia="he-IL"/>
        </w:rPr>
      </w:pPr>
    </w:p>
    <w:p w14:paraId="354F8878" w14:textId="77777777" w:rsidR="00F848D7" w:rsidRPr="004A3E2D" w:rsidRDefault="00F848D7" w:rsidP="00F848D7">
      <w:pPr>
        <w:spacing w:after="0"/>
        <w:ind w:left="398"/>
        <w:rPr>
          <w:rFonts w:ascii="MS Sans Serif" w:eastAsia="Times New Roman" w:hAnsi="MS Sans Serif" w:cs="Guttman Yad-Brush"/>
          <w:i/>
          <w:noProof/>
          <w:snapToGrid w:val="0"/>
          <w:rtl/>
          <w:lang w:eastAsia="he-IL"/>
        </w:rPr>
      </w:pPr>
    </w:p>
    <w:p w14:paraId="473341A1" w14:textId="77777777" w:rsidR="00F848D7" w:rsidRPr="004A3E2D" w:rsidRDefault="00F848D7" w:rsidP="00821006">
      <w:pPr>
        <w:pStyle w:val="a5"/>
        <w:numPr>
          <w:ilvl w:val="0"/>
          <w:numId w:val="66"/>
        </w:numPr>
        <w:spacing w:after="0"/>
        <w:ind w:left="398"/>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מה רוצה אמיר?</w:t>
      </w:r>
    </w:p>
    <w:p w14:paraId="146995C2" w14:textId="77777777" w:rsidR="00F848D7" w:rsidRPr="004A3E2D" w:rsidRDefault="00F848D7" w:rsidP="00F848D7">
      <w:pPr>
        <w:spacing w:after="0"/>
        <w:ind w:left="398"/>
        <w:rPr>
          <w:rFonts w:ascii="MS Sans Serif" w:eastAsia="Times New Roman" w:hAnsi="MS Sans Serif" w:cs="Guttman Yad-Brush"/>
          <w:i/>
          <w:noProof/>
          <w:snapToGrid w:val="0"/>
          <w:rtl/>
          <w:lang w:eastAsia="he-IL"/>
        </w:rPr>
      </w:pPr>
    </w:p>
    <w:p w14:paraId="31A2E5E8" w14:textId="77777777" w:rsidR="00F848D7" w:rsidRPr="004A3E2D" w:rsidRDefault="00F848D7" w:rsidP="00F848D7">
      <w:pPr>
        <w:spacing w:after="0"/>
        <w:ind w:left="398"/>
        <w:rPr>
          <w:rFonts w:ascii="MS Sans Serif" w:eastAsia="Times New Roman" w:hAnsi="MS Sans Serif" w:cs="Guttman Yad-Brush"/>
          <w:i/>
          <w:noProof/>
          <w:snapToGrid w:val="0"/>
          <w:rtl/>
          <w:lang w:eastAsia="he-IL"/>
        </w:rPr>
      </w:pPr>
    </w:p>
    <w:p w14:paraId="515AB21F" w14:textId="77777777" w:rsidR="00F848D7" w:rsidRPr="004A3E2D" w:rsidRDefault="00F848D7" w:rsidP="00821006">
      <w:pPr>
        <w:pStyle w:val="a5"/>
        <w:numPr>
          <w:ilvl w:val="0"/>
          <w:numId w:val="66"/>
        </w:numPr>
        <w:spacing w:after="0"/>
        <w:ind w:left="398"/>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t>האם הם בשלים לנישואין? איך אתם יודעים זאת?</w:t>
      </w:r>
    </w:p>
    <w:p w14:paraId="1F703BFC" w14:textId="77777777" w:rsidR="0086097F" w:rsidRPr="004A3E2D" w:rsidRDefault="0086097F" w:rsidP="00D713EA">
      <w:pPr>
        <w:pStyle w:val="a5"/>
        <w:spacing w:after="0"/>
        <w:ind w:left="398"/>
        <w:rPr>
          <w:rFonts w:ascii="MS Sans Serif" w:eastAsia="Times New Roman" w:hAnsi="MS Sans Serif" w:cs="Guttman Yad-Brush"/>
          <w:i/>
          <w:noProof/>
          <w:snapToGrid w:val="0"/>
          <w:lang w:eastAsia="he-IL"/>
        </w:rPr>
      </w:pPr>
    </w:p>
    <w:p w14:paraId="2FB9FB87" w14:textId="77777777" w:rsidR="0086097F" w:rsidRPr="004A3E2D" w:rsidRDefault="0086097F" w:rsidP="00821006">
      <w:pPr>
        <w:pStyle w:val="a5"/>
        <w:numPr>
          <w:ilvl w:val="0"/>
          <w:numId w:val="66"/>
        </w:numPr>
        <w:spacing w:after="0"/>
        <w:ind w:left="398"/>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t xml:space="preserve"> באיזה שלב התפתחות הם נמצאים?</w:t>
      </w:r>
    </w:p>
    <w:p w14:paraId="0CF340BD" w14:textId="77777777" w:rsidR="0086097F" w:rsidRPr="004A3E2D" w:rsidRDefault="0086097F" w:rsidP="00821006">
      <w:pPr>
        <w:pStyle w:val="a5"/>
        <w:numPr>
          <w:ilvl w:val="0"/>
          <w:numId w:val="66"/>
        </w:numPr>
        <w:spacing w:after="0"/>
        <w:ind w:left="398"/>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איך השפיעו עליהם שלבי החיים הקודמים? פרט לפחות השפעה של שני שלבים קודמים</w:t>
      </w:r>
    </w:p>
    <w:p w14:paraId="6B074C34" w14:textId="77777777" w:rsidR="00F848D7" w:rsidRPr="004A3E2D" w:rsidRDefault="00F848D7" w:rsidP="00F848D7">
      <w:pPr>
        <w:bidi w:val="0"/>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br w:type="page"/>
      </w:r>
    </w:p>
    <w:p w14:paraId="120353EA" w14:textId="77777777" w:rsidR="00F848D7" w:rsidRPr="004A3E2D" w:rsidRDefault="00F848D7" w:rsidP="00F848D7">
      <w:pPr>
        <w:spacing w:after="0" w:line="360" w:lineRule="auto"/>
        <w:rPr>
          <w:rFonts w:ascii="MS Sans Serif" w:eastAsia="Times New Roman" w:hAnsi="MS Sans Serif" w:cs="Narkisim"/>
          <w:i/>
          <w:noProof/>
          <w:snapToGrid w:val="0"/>
          <w:sz w:val="28"/>
          <w:szCs w:val="28"/>
          <w:u w:val="single"/>
          <w:rtl/>
          <w:lang w:eastAsia="he-IL"/>
        </w:rPr>
      </w:pPr>
      <w:r w:rsidRPr="004A3E2D">
        <w:rPr>
          <w:rFonts w:ascii="MS Sans Serif" w:eastAsia="Times New Roman" w:hAnsi="MS Sans Serif" w:cs="Narkisim" w:hint="cs"/>
          <w:b/>
          <w:bCs/>
          <w:i/>
          <w:noProof/>
          <w:snapToGrid w:val="0"/>
          <w:sz w:val="28"/>
          <w:szCs w:val="28"/>
          <w:u w:val="single"/>
          <w:rtl/>
          <w:lang w:eastAsia="he-IL"/>
        </w:rPr>
        <w:lastRenderedPageBreak/>
        <w:t>שלב שישי</w:t>
      </w:r>
      <w:r w:rsidRPr="004A3E2D">
        <w:rPr>
          <w:rFonts w:ascii="MS Sans Serif" w:eastAsia="Times New Roman" w:hAnsi="MS Sans Serif" w:cs="Narkisim" w:hint="cs"/>
          <w:i/>
          <w:noProof/>
          <w:snapToGrid w:val="0"/>
          <w:sz w:val="28"/>
          <w:szCs w:val="28"/>
          <w:u w:val="single"/>
          <w:rtl/>
          <w:lang w:eastAsia="he-IL"/>
        </w:rPr>
        <w:t xml:space="preserve">: </w:t>
      </w:r>
      <w:r w:rsidRPr="004A3E2D">
        <w:rPr>
          <w:rFonts w:ascii="MS Sans Serif" w:eastAsia="Times New Roman" w:hAnsi="MS Sans Serif" w:cs="Narkisim"/>
          <w:b/>
          <w:bCs/>
          <w:i/>
          <w:noProof/>
          <w:snapToGrid w:val="0"/>
          <w:sz w:val="28"/>
          <w:szCs w:val="28"/>
          <w:u w:val="single"/>
          <w:rtl/>
          <w:lang w:eastAsia="he-IL"/>
        </w:rPr>
        <w:t>אינטימיות מול בדידות</w:t>
      </w:r>
      <w:r w:rsidRPr="004A3E2D">
        <w:rPr>
          <w:rFonts w:ascii="MS Sans Serif" w:eastAsia="Times New Roman" w:hAnsi="MS Sans Serif" w:cs="Narkisim"/>
          <w:i/>
          <w:noProof/>
          <w:snapToGrid w:val="0"/>
          <w:sz w:val="28"/>
          <w:szCs w:val="28"/>
          <w:u w:val="single"/>
          <w:rtl/>
          <w:lang w:eastAsia="he-IL"/>
        </w:rPr>
        <w:t xml:space="preserve"> </w:t>
      </w:r>
    </w:p>
    <w:p w14:paraId="24B6F693"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זהו שלב ההתבגרות הצעירה המאופיין בקונפליקט בין תחושת אינטימיות ותחושת בדידות. בשלב זה הקונפליקט הוא בין חיפוש קשר אינטימי לבין בריחה ממנו. אינטימיות פירושה קשר רגשי קבוע עם אדם אחר שיש בו מחויבות והיא דורשת לעתים הקרבה ופשרות משמעותיות. היא אפשרית רק עם בן זוג קבוע. </w:t>
      </w:r>
    </w:p>
    <w:p w14:paraId="1A1E3295"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התנאי ההכרחי ליצירת קשר אינטימי היא שלכל אחד מבני הזוג תהיה זהות אישית. כדי לצרף מישהו לזהות של ה"אני" יש לדעת קודם מיהו האני. אדם שזהותו העצמית מטושטשת עלול להתקשות ביצירת קשר אינטימי. בנוסף, קשר אינטימי עלול להפריע לו ליצור את הזהות האישית בגלל החשש ש"ילך לאיבוד " במערכת הזוגית. אדם שלא נוצר אצלו אמון בסיסי בשלב הראשון יתקשה לתת אמון בבן/ בת הזוג ויתיחס אליו בחשד. כאשר נוצר אני פנימי מגובש, בני הזוג פנויים ליצור זוהת מגובשת של אנחנו" מבלי לאבד את זהותם האישית.</w:t>
      </w:r>
    </w:p>
    <w:p w14:paraId="1387350E" w14:textId="77777777" w:rsidR="00F848D7" w:rsidRPr="004A3E2D" w:rsidRDefault="00F848D7" w:rsidP="00F848D7">
      <w:pPr>
        <w:spacing w:after="0" w:line="360" w:lineRule="auto"/>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Narkisim" w:hint="cs"/>
          <w:i/>
          <w:noProof/>
          <w:snapToGrid w:val="0"/>
          <w:sz w:val="24"/>
          <w:szCs w:val="24"/>
          <w:rtl/>
          <w:lang w:eastAsia="he-IL"/>
        </w:rPr>
        <w:t>כדי ליצור אינטימיות נדרשת גם בגרות מסויימת שמתבטאת ביכולת להתפשר ולותר גם כשזה לא נוח. האינטימיות מרחיבה את האני הפרטי, יוצרת תחושה של חום קרבה וביטחון ומאפשרת המשך התפתחות תקין לשלב הבא.</w:t>
      </w:r>
    </w:p>
    <w:p w14:paraId="450B1308" w14:textId="77777777" w:rsidR="00F848D7" w:rsidRPr="004A3E2D" w:rsidRDefault="00F848D7" w:rsidP="00F848D7">
      <w:pPr>
        <w:spacing w:after="0" w:line="360" w:lineRule="auto"/>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b/>
          <w:bCs/>
          <w:i/>
          <w:noProof/>
          <w:snapToGrid w:val="0"/>
          <w:u w:val="single"/>
          <w:rtl/>
          <w:lang w:eastAsia="he-IL"/>
        </w:rPr>
        <w:t xml:space="preserve"> </w:t>
      </w:r>
    </w:p>
    <w:p w14:paraId="54E5F58B" w14:textId="77777777" w:rsidR="00F848D7" w:rsidRPr="004A3E2D" w:rsidRDefault="00F848D7" w:rsidP="00F848D7">
      <w:pPr>
        <w:spacing w:after="0"/>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u w:val="single"/>
          <w:rtl/>
          <w:lang w:eastAsia="he-IL"/>
        </w:rPr>
        <w:t xml:space="preserve">תרגיל מס' 5: </w:t>
      </w:r>
    </w:p>
    <w:p w14:paraId="1509B4F5" w14:textId="77777777" w:rsidR="00F848D7" w:rsidRPr="004A3E2D" w:rsidRDefault="00F848D7" w:rsidP="00F848D7">
      <w:pPr>
        <w:spacing w:after="0"/>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hint="cs"/>
          <w:b/>
          <w:bCs/>
          <w:i/>
          <w:noProof/>
          <w:snapToGrid w:val="0"/>
          <w:rtl/>
          <w:lang w:eastAsia="he-IL"/>
        </w:rPr>
        <w:t>קרא את האירועים הבאים</w:t>
      </w:r>
    </w:p>
    <w:p w14:paraId="306FDE37" w14:textId="77777777" w:rsidR="00F848D7" w:rsidRPr="004A3E2D" w:rsidRDefault="00F848D7" w:rsidP="00821006">
      <w:pPr>
        <w:pStyle w:val="a5"/>
        <w:numPr>
          <w:ilvl w:val="0"/>
          <w:numId w:val="67"/>
        </w:numPr>
        <w:spacing w:after="0"/>
        <w:ind w:left="398"/>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עדי</w:t>
      </w:r>
      <w:r w:rsidRPr="004A3E2D">
        <w:rPr>
          <w:rFonts w:ascii="MS Sans Serif" w:eastAsia="Times New Roman" w:hAnsi="MS Sans Serif" w:cs="Times New Roman"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בן ה-25 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מתכנן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תוכניות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לטווח</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הרחוק,</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חי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מיום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ליום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מסיבה זו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למד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מקצוע</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ואין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שאיפות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מהחיים</w:t>
      </w:r>
      <w:r w:rsidRPr="004A3E2D">
        <w:rPr>
          <w:rFonts w:ascii="MS Sans Serif" w:eastAsia="Times New Roman" w:hAnsi="MS Sans Serif" w:cs="Guttman Yad-Brush" w:hint="cs"/>
          <w:i/>
          <w:noProof/>
          <w:snapToGrid w:val="0"/>
          <w:rtl/>
          <w:lang w:eastAsia="he-IL" w:bidi="ar-SA"/>
        </w:rPr>
        <w:t>.</w:t>
      </w:r>
      <w:r w:rsidRPr="004A3E2D">
        <w:rPr>
          <w:rFonts w:ascii="MS Sans Serif" w:eastAsia="Times New Roman" w:hAnsi="MS Sans Serif" w:cs="Times New Roman"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מעולם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היתה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חברה או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חבר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טוב</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בביה</w:t>
      </w:r>
      <w:r w:rsidRPr="004A3E2D">
        <w:rPr>
          <w:rFonts w:ascii="MS Sans Serif" w:eastAsia="Times New Roman" w:hAnsi="MS Sans Serif" w:cs="Guttman Yad-Brush" w:hint="cs"/>
          <w:i/>
          <w:noProof/>
          <w:snapToGrid w:val="0"/>
          <w:rtl/>
          <w:lang w:eastAsia="he-IL" w:bidi="ar-SA"/>
        </w:rPr>
        <w:t>"</w:t>
      </w:r>
      <w:r w:rsidRPr="004A3E2D">
        <w:rPr>
          <w:rFonts w:ascii="MS Sans Serif" w:eastAsia="Times New Roman" w:hAnsi="MS Sans Serif" w:cs="Guttman Yad-Brush" w:hint="cs"/>
          <w:i/>
          <w:noProof/>
          <w:snapToGrid w:val="0"/>
          <w:rtl/>
          <w:lang w:eastAsia="he-IL"/>
        </w:rPr>
        <w:t>ס</w:t>
      </w:r>
      <w:r w:rsidRPr="004A3E2D">
        <w:rPr>
          <w:rFonts w:ascii="MS Sans Serif" w:eastAsia="Times New Roman" w:hAnsi="MS Sans Serif" w:cs="Guttman Yad-Brush" w:hint="cs"/>
          <w:i/>
          <w:noProof/>
          <w:snapToGrid w:val="0"/>
          <w:rtl/>
          <w:lang w:eastAsia="he-IL" w:bidi="ar-SA"/>
        </w:rPr>
        <w:t>,</w:t>
      </w:r>
      <w:r w:rsidRPr="004A3E2D">
        <w:rPr>
          <w:rFonts w:ascii="MS Sans Serif" w:eastAsia="Times New Roman" w:hAnsi="MS Sans Serif" w:cs="Times New Roman" w:hint="cs"/>
          <w:i/>
          <w:noProof/>
          <w:snapToGrid w:val="0"/>
          <w:rtl/>
          <w:lang w:eastAsia="he-IL" w:bidi="ar-SA"/>
        </w:rPr>
        <w:t>,</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בחייו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הבוגרים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מרגיש</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מסוגל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לסמוך</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אף</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אחד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וכל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חייו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הרגיש</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שהוא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w:t>
      </w:r>
      <w:r w:rsidRPr="004A3E2D">
        <w:rPr>
          <w:rFonts w:ascii="MS Sans Serif" w:eastAsia="Times New Roman" w:hAnsi="MS Sans Serif" w:cs="Guttman Yad-Brush" w:hint="cs"/>
          <w:i/>
          <w:noProof/>
          <w:snapToGrid w:val="0"/>
          <w:rtl/>
          <w:lang w:eastAsia="he-IL" w:bidi="ar-SA"/>
        </w:rPr>
        <w:t>"</w:t>
      </w:r>
      <w:r w:rsidRPr="004A3E2D">
        <w:rPr>
          <w:rFonts w:ascii="MS Sans Serif" w:eastAsia="Times New Roman" w:hAnsi="MS Sans Serif" w:cs="Guttman Yad-Brush" w:hint="cs"/>
          <w:i/>
          <w:noProof/>
          <w:snapToGrid w:val="0"/>
          <w:rtl/>
          <w:lang w:eastAsia="he-IL"/>
        </w:rPr>
        <w:t>משימת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הישרדות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מול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העולם.</w:t>
      </w:r>
      <w:r w:rsidRPr="004A3E2D">
        <w:rPr>
          <w:rFonts w:ascii="MS Sans Serif" w:eastAsia="Times New Roman" w:hAnsi="MS Sans Serif" w:cs="Guttman Yad-Brush"/>
          <w:i/>
          <w:noProof/>
          <w:snapToGrid w:val="0"/>
          <w:rtl/>
          <w:lang w:eastAsia="he-IL"/>
        </w:rPr>
        <w:br/>
      </w:r>
      <w:r w:rsidRPr="004A3E2D">
        <w:rPr>
          <w:rFonts w:ascii="MS Sans Serif" w:eastAsia="Times New Roman" w:hAnsi="MS Sans Serif" w:cs="Guttman Yad-Brush" w:hint="cs"/>
          <w:b/>
          <w:bCs/>
          <w:i/>
          <w:noProof/>
          <w:snapToGrid w:val="0"/>
          <w:rtl/>
          <w:lang w:eastAsia="he-IL"/>
        </w:rPr>
        <w:t>אלו משלבי ההתפתחות שהכרת השפיעו על עדי? נמק.</w:t>
      </w:r>
      <w:r w:rsidRPr="004A3E2D">
        <w:rPr>
          <w:rFonts w:ascii="MS Sans Serif" w:eastAsia="Times New Roman" w:hAnsi="MS Sans Serif" w:cs="Guttman Yad-Brush"/>
          <w:b/>
          <w:bCs/>
          <w:i/>
          <w:noProof/>
          <w:snapToGrid w:val="0"/>
          <w:rtl/>
          <w:lang w:eastAsia="he-IL"/>
        </w:rPr>
        <w:br/>
      </w:r>
      <w:r w:rsidRPr="004A3E2D">
        <w:rPr>
          <w:rFonts w:ascii="MS Sans Serif" w:eastAsia="Times New Roman" w:hAnsi="MS Sans Serif" w:cs="Guttman Yad-Brush"/>
          <w:b/>
          <w:bCs/>
          <w:i/>
          <w:noProof/>
          <w:snapToGrid w:val="0"/>
          <w:rtl/>
          <w:lang w:eastAsia="he-IL"/>
        </w:rPr>
        <w:br/>
      </w:r>
      <w:r w:rsidRPr="004A3E2D">
        <w:rPr>
          <w:rFonts w:ascii="MS Sans Serif" w:eastAsia="Times New Roman" w:hAnsi="MS Sans Serif" w:cs="Guttman Yad-Brush" w:hint="cs"/>
          <w:b/>
          <w:bCs/>
          <w:i/>
          <w:noProof/>
          <w:snapToGrid w:val="0"/>
          <w:rtl/>
          <w:lang w:eastAsia="he-IL"/>
        </w:rPr>
        <w:br/>
      </w:r>
      <w:r w:rsidRPr="004A3E2D">
        <w:rPr>
          <w:rFonts w:ascii="MS Sans Serif" w:eastAsia="Times New Roman" w:hAnsi="MS Sans Serif" w:cs="Guttman Yad-Brush" w:hint="cs"/>
          <w:b/>
          <w:bCs/>
          <w:i/>
          <w:noProof/>
          <w:snapToGrid w:val="0"/>
          <w:rtl/>
          <w:lang w:eastAsia="he-IL"/>
        </w:rPr>
        <w:br/>
      </w:r>
      <w:r w:rsidRPr="004A3E2D">
        <w:rPr>
          <w:rFonts w:ascii="MS Sans Serif" w:eastAsia="Times New Roman" w:hAnsi="MS Sans Serif" w:cs="Guttman Yad-Brush" w:hint="cs"/>
          <w:i/>
          <w:noProof/>
          <w:snapToGrid w:val="0"/>
          <w:rtl/>
          <w:lang w:eastAsia="he-IL"/>
        </w:rPr>
        <w:br/>
      </w:r>
    </w:p>
    <w:p w14:paraId="4EACBB32" w14:textId="77777777" w:rsidR="00F848D7" w:rsidRPr="004A3E2D" w:rsidRDefault="00F848D7" w:rsidP="00F848D7">
      <w:pPr>
        <w:spacing w:after="0"/>
        <w:rPr>
          <w:rFonts w:ascii="MS Sans Serif" w:eastAsia="Times New Roman" w:hAnsi="MS Sans Serif" w:cs="Guttman Yad-Brush"/>
          <w:b/>
          <w:bCs/>
          <w:i/>
          <w:noProof/>
          <w:snapToGrid w:val="0"/>
          <w:rtl/>
          <w:lang w:eastAsia="he-IL"/>
        </w:rPr>
      </w:pPr>
    </w:p>
    <w:p w14:paraId="5396577D" w14:textId="77777777" w:rsidR="00F848D7" w:rsidRPr="004A3E2D" w:rsidRDefault="00F848D7" w:rsidP="00821006">
      <w:pPr>
        <w:pStyle w:val="a5"/>
        <w:numPr>
          <w:ilvl w:val="0"/>
          <w:numId w:val="67"/>
        </w:numPr>
        <w:spacing w:after="0"/>
        <w:ind w:left="384"/>
        <w:rPr>
          <w:rFonts w:ascii="MS Sans Serif" w:eastAsia="Times New Roman" w:hAnsi="MS Sans Serif" w:cs="Guttman Yad-Brush"/>
          <w:i/>
          <w:noProof/>
          <w:snapToGrid w:val="0"/>
          <w:rtl/>
          <w:lang w:eastAsia="he-IL" w:bidi="ar-SA"/>
        </w:rPr>
      </w:pPr>
      <w:r w:rsidRPr="004A3E2D">
        <w:rPr>
          <w:rFonts w:ascii="MS Sans Serif" w:eastAsia="Times New Roman" w:hAnsi="MS Sans Serif" w:cs="Guttman Yad-Brush" w:hint="cs"/>
          <w:i/>
          <w:noProof/>
          <w:snapToGrid w:val="0"/>
          <w:rtl/>
          <w:lang w:eastAsia="he-IL"/>
        </w:rPr>
        <w:t>רון בן ה-26</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חי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לבד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עובד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ומפרנס</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את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עצמו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בגיל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15</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כבר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החל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לעבוד,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כדי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שיהיו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דמי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כיס</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ושלא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יהיה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תלוי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בהוריו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כששרת בצבא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חי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בבית</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הוריו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והם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עזרו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כשהשתחרר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עבד</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ומימן</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לעצמו</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נסיעה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לחו</w:t>
      </w:r>
      <w:r w:rsidRPr="004A3E2D">
        <w:rPr>
          <w:rFonts w:ascii="MS Sans Serif" w:eastAsia="Times New Roman" w:hAnsi="MS Sans Serif" w:cs="Guttman Yad-Brush" w:hint="cs"/>
          <w:i/>
          <w:noProof/>
          <w:snapToGrid w:val="0"/>
          <w:rtl/>
          <w:lang w:eastAsia="he-IL" w:bidi="ar-SA"/>
        </w:rPr>
        <w:t>"</w:t>
      </w:r>
      <w:r w:rsidRPr="004A3E2D">
        <w:rPr>
          <w:rFonts w:ascii="MS Sans Serif" w:eastAsia="Times New Roman" w:hAnsi="MS Sans Serif" w:cs="Guttman Yad-Brush" w:hint="cs"/>
          <w:i/>
          <w:noProof/>
          <w:snapToGrid w:val="0"/>
          <w:rtl/>
          <w:lang w:eastAsia="he-IL"/>
        </w:rPr>
        <w:t>ל</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למשך</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חצי</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שנה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כשחזר מצא</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הכנסה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קבועה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ושכר</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דירה</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עם</w:t>
      </w:r>
      <w:r w:rsidRPr="004A3E2D">
        <w:rPr>
          <w:rFonts w:ascii="MS Sans Serif" w:eastAsia="Times New Roman" w:hAnsi="MS Sans Serif" w:cs="Guttman Yad-Brush" w:hint="cs"/>
          <w:i/>
          <w:noProof/>
          <w:snapToGrid w:val="0"/>
          <w:rtl/>
          <w:lang w:eastAsia="he-IL" w:bidi="ar-SA"/>
        </w:rPr>
        <w:t xml:space="preserve"> </w:t>
      </w:r>
      <w:r w:rsidRPr="004A3E2D">
        <w:rPr>
          <w:rFonts w:ascii="MS Sans Serif" w:eastAsia="Times New Roman" w:hAnsi="MS Sans Serif" w:cs="Guttman Yad-Brush" w:hint="cs"/>
          <w:i/>
          <w:noProof/>
          <w:snapToGrid w:val="0"/>
          <w:rtl/>
          <w:lang w:eastAsia="he-IL"/>
        </w:rPr>
        <w:t>שותף</w:t>
      </w:r>
      <w:r w:rsidRPr="004A3E2D">
        <w:rPr>
          <w:rFonts w:ascii="MS Sans Serif" w:eastAsia="Times New Roman" w:hAnsi="MS Sans Serif" w:cs="Guttman Yad-Brush" w:hint="cs"/>
          <w:i/>
          <w:noProof/>
          <w:snapToGrid w:val="0"/>
          <w:rtl/>
          <w:lang w:eastAsia="he-IL" w:bidi="ar-SA"/>
        </w:rPr>
        <w:t>.</w:t>
      </w:r>
    </w:p>
    <w:p w14:paraId="49A72695" w14:textId="77777777" w:rsidR="00145C9C" w:rsidRPr="004A3E2D" w:rsidRDefault="00F848D7" w:rsidP="00821006">
      <w:pPr>
        <w:pStyle w:val="a5"/>
        <w:numPr>
          <w:ilvl w:val="1"/>
          <w:numId w:val="67"/>
        </w:numPr>
        <w:spacing w:after="0"/>
        <w:ind w:left="846"/>
        <w:rPr>
          <w:rFonts w:ascii="MS Sans Serif" w:eastAsia="Times New Roman" w:hAnsi="MS Sans Serif" w:cs="Guttman Yad-Brush"/>
          <w:i/>
          <w:noProof/>
          <w:snapToGrid w:val="0"/>
          <w:lang w:eastAsia="he-IL" w:bidi="ar-SA"/>
        </w:rPr>
      </w:pPr>
      <w:r w:rsidRPr="004A3E2D">
        <w:rPr>
          <w:rFonts w:ascii="MS Sans Serif" w:eastAsia="Times New Roman" w:hAnsi="MS Sans Serif" w:cs="Guttman Yad-Brush" w:hint="cs"/>
          <w:b/>
          <w:bCs/>
          <w:i/>
          <w:noProof/>
          <w:snapToGrid w:val="0"/>
          <w:rtl/>
          <w:lang w:eastAsia="he-IL"/>
        </w:rPr>
        <w:t>אלו משלבי ההתפתחות שהכרת השפיעו על רון? נמק.</w:t>
      </w:r>
      <w:r w:rsidRPr="004A3E2D">
        <w:rPr>
          <w:rFonts w:ascii="MS Sans Serif" w:eastAsia="Times New Roman" w:hAnsi="MS Sans Serif" w:cs="Guttman Yad-Brush"/>
          <w:b/>
          <w:bCs/>
          <w:i/>
          <w:noProof/>
          <w:snapToGrid w:val="0"/>
          <w:rtl/>
          <w:lang w:eastAsia="he-IL"/>
        </w:rPr>
        <w:br/>
      </w:r>
      <w:r w:rsidRPr="004A3E2D">
        <w:rPr>
          <w:rFonts w:ascii="MS Sans Serif" w:eastAsia="Times New Roman" w:hAnsi="MS Sans Serif" w:cs="Guttman Yad-Brush"/>
          <w:i/>
          <w:noProof/>
          <w:snapToGrid w:val="0"/>
          <w:rtl/>
          <w:lang w:eastAsia="he-IL" w:bidi="ar-SA"/>
        </w:rPr>
        <w:br/>
      </w:r>
    </w:p>
    <w:p w14:paraId="2C80099B" w14:textId="77777777" w:rsidR="00F848D7" w:rsidRPr="004A3E2D" w:rsidRDefault="00F848D7" w:rsidP="009718DB">
      <w:pPr>
        <w:pStyle w:val="a5"/>
        <w:spacing w:after="0"/>
        <w:ind w:left="846"/>
        <w:rPr>
          <w:rFonts w:ascii="MS Sans Serif" w:eastAsia="Times New Roman" w:hAnsi="MS Sans Serif" w:cs="Guttman Yad-Brush"/>
          <w:i/>
          <w:noProof/>
          <w:snapToGrid w:val="0"/>
          <w:lang w:eastAsia="he-IL" w:bidi="ar-SA"/>
        </w:rPr>
      </w:pPr>
      <w:r w:rsidRPr="004A3E2D">
        <w:rPr>
          <w:rFonts w:ascii="MS Sans Serif" w:eastAsia="Times New Roman" w:hAnsi="MS Sans Serif" w:cs="Guttman Yad-Brush"/>
          <w:i/>
          <w:noProof/>
          <w:snapToGrid w:val="0"/>
          <w:rtl/>
          <w:lang w:eastAsia="he-IL" w:bidi="ar-SA"/>
        </w:rPr>
        <w:br/>
      </w:r>
    </w:p>
    <w:p w14:paraId="46FD533A" w14:textId="77777777" w:rsidR="00F848D7" w:rsidRPr="004A3E2D" w:rsidRDefault="00F848D7" w:rsidP="00821006">
      <w:pPr>
        <w:pStyle w:val="a5"/>
        <w:numPr>
          <w:ilvl w:val="1"/>
          <w:numId w:val="67"/>
        </w:numPr>
        <w:spacing w:after="0"/>
        <w:ind w:left="846"/>
        <w:rPr>
          <w:rFonts w:ascii="MS Sans Serif" w:eastAsia="Times New Roman" w:hAnsi="MS Sans Serif" w:cs="Guttman Yad-Brush"/>
          <w:i/>
          <w:noProof/>
          <w:snapToGrid w:val="0"/>
          <w:rtl/>
          <w:lang w:eastAsia="he-IL" w:bidi="ar-SA"/>
        </w:rPr>
      </w:pPr>
      <w:r w:rsidRPr="004A3E2D">
        <w:rPr>
          <w:rFonts w:ascii="MS Sans Serif" w:eastAsia="Times New Roman" w:hAnsi="MS Sans Serif" w:cs="Guttman Yad-Brush" w:hint="cs"/>
          <w:b/>
          <w:bCs/>
          <w:i/>
          <w:noProof/>
          <w:snapToGrid w:val="0"/>
          <w:rtl/>
          <w:lang w:eastAsia="he-IL"/>
        </w:rPr>
        <w:t>האם עבר את כל השלבים עד כה בהצלחה? נמק.</w:t>
      </w:r>
    </w:p>
    <w:p w14:paraId="7F6EC2B1" w14:textId="77777777" w:rsidR="00F848D7" w:rsidRPr="004A3E2D" w:rsidRDefault="00F848D7" w:rsidP="00F848D7">
      <w:pPr>
        <w:spacing w:after="0"/>
        <w:rPr>
          <w:rFonts w:ascii="MS Sans Serif" w:eastAsia="Times New Roman" w:hAnsi="MS Sans Serif" w:cs="Guttman Yad-Brush"/>
          <w:i/>
          <w:noProof/>
          <w:snapToGrid w:val="0"/>
          <w:rtl/>
          <w:lang w:eastAsia="he-IL"/>
        </w:rPr>
      </w:pPr>
    </w:p>
    <w:p w14:paraId="572FEC59" w14:textId="77777777" w:rsidR="00F848D7" w:rsidRPr="004A3E2D" w:rsidRDefault="00F848D7" w:rsidP="00F848D7">
      <w:pPr>
        <w:spacing w:after="0" w:line="360" w:lineRule="auto"/>
        <w:rPr>
          <w:rFonts w:ascii="MS Sans Serif" w:eastAsia="Times New Roman" w:hAnsi="MS Sans Serif" w:cs="Narkisim"/>
          <w:b/>
          <w:bCs/>
          <w:i/>
          <w:noProof/>
          <w:snapToGrid w:val="0"/>
          <w:sz w:val="28"/>
          <w:szCs w:val="28"/>
          <w:u w:val="single"/>
          <w:rtl/>
          <w:lang w:eastAsia="he-IL"/>
        </w:rPr>
      </w:pPr>
      <w:r w:rsidRPr="004A3E2D">
        <w:rPr>
          <w:rFonts w:ascii="MS Sans Serif" w:eastAsia="Times New Roman" w:hAnsi="MS Sans Serif" w:cs="Narkisim" w:hint="cs"/>
          <w:b/>
          <w:bCs/>
          <w:i/>
          <w:noProof/>
          <w:snapToGrid w:val="0"/>
          <w:sz w:val="28"/>
          <w:szCs w:val="28"/>
          <w:u w:val="single"/>
          <w:rtl/>
          <w:lang w:eastAsia="he-IL"/>
        </w:rPr>
        <w:lastRenderedPageBreak/>
        <w:t xml:space="preserve">שלב שביעי: </w:t>
      </w:r>
      <w:r w:rsidRPr="004A3E2D">
        <w:rPr>
          <w:rFonts w:ascii="MS Sans Serif" w:eastAsia="Times New Roman" w:hAnsi="MS Sans Serif" w:cs="Narkisim"/>
          <w:b/>
          <w:bCs/>
          <w:i/>
          <w:noProof/>
          <w:snapToGrid w:val="0"/>
          <w:sz w:val="28"/>
          <w:szCs w:val="28"/>
          <w:u w:val="single"/>
          <w:rtl/>
          <w:lang w:eastAsia="he-IL"/>
        </w:rPr>
        <w:t xml:space="preserve">פוריות </w:t>
      </w:r>
      <w:r w:rsidRPr="004A3E2D">
        <w:rPr>
          <w:rFonts w:ascii="MS Sans Serif" w:eastAsia="Times New Roman" w:hAnsi="MS Sans Serif" w:cs="Narkisim" w:hint="cs"/>
          <w:b/>
          <w:bCs/>
          <w:i/>
          <w:noProof/>
          <w:snapToGrid w:val="0"/>
          <w:sz w:val="28"/>
          <w:szCs w:val="28"/>
          <w:u w:val="single"/>
          <w:rtl/>
          <w:lang w:eastAsia="he-IL"/>
        </w:rPr>
        <w:t xml:space="preserve">לעומת </w:t>
      </w:r>
      <w:r w:rsidRPr="004A3E2D">
        <w:rPr>
          <w:rFonts w:ascii="MS Sans Serif" w:eastAsia="Times New Roman" w:hAnsi="MS Sans Serif" w:cs="Narkisim"/>
          <w:b/>
          <w:bCs/>
          <w:i/>
          <w:noProof/>
          <w:snapToGrid w:val="0"/>
          <w:sz w:val="28"/>
          <w:szCs w:val="28"/>
          <w:u w:val="single"/>
          <w:rtl/>
          <w:lang w:eastAsia="he-IL"/>
        </w:rPr>
        <w:t xml:space="preserve">קיפאון: </w:t>
      </w:r>
    </w:p>
    <w:p w14:paraId="648AE979"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הקונפליקט בשלב זה הוא בין תחושת פוריות ותחושת קיפאון. לאחר שכל בן זוג פיתח אינטימיות הם בשלים להיות הורים. ההורות מציינת שלב של יצירה שמתבטאת בחיי נישואים ובדאגה וחינוך לילדים. מחויבויות אלו עומדות בניגוד לצרכיו האגואיסטים של הפרט. בדרך כלל המחויבות גוברת על הצרכים האגואיסטים. ההתגברות על האגואיזם מעידה על בשלות נפשית ומביאה לסיפוק ותחושת פוריות ויצרנות.</w:t>
      </w:r>
    </w:p>
    <w:p w14:paraId="402BAA50"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האדם יוצר לא רק במשפחתו, אלא גם בעבודתו ובתרומתו לחברה. כשלון בשלב זה מוביל לקיפאון </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התנוונות ועצירת התפתחות. אדם "קפוא" מבצע פעולות מקצועיות וחברתיות מתוך חובה ולא מתוך חדוות יצירה והרגשת פיתוח עצמי.</w:t>
      </w:r>
    </w:p>
    <w:p w14:paraId="6631935B" w14:textId="77777777" w:rsidR="00F848D7" w:rsidRPr="004A3E2D" w:rsidRDefault="00F848D7" w:rsidP="00F848D7">
      <w:pPr>
        <w:spacing w:after="0" w:line="360" w:lineRule="auto"/>
        <w:rPr>
          <w:rFonts w:ascii="MS Sans Serif" w:eastAsia="Times New Roman" w:hAnsi="MS Sans Serif" w:cs="Narkisim"/>
          <w:b/>
          <w:bCs/>
          <w:i/>
          <w:noProof/>
          <w:snapToGrid w:val="0"/>
          <w:sz w:val="24"/>
          <w:szCs w:val="24"/>
          <w:u w:val="single"/>
          <w:rtl/>
          <w:lang w:eastAsia="he-IL"/>
        </w:rPr>
      </w:pPr>
    </w:p>
    <w:p w14:paraId="16EEF12A" w14:textId="77777777" w:rsidR="00F848D7" w:rsidRPr="004A3E2D" w:rsidRDefault="00F848D7" w:rsidP="00F848D7">
      <w:pPr>
        <w:spacing w:after="0" w:line="360" w:lineRule="auto"/>
        <w:rPr>
          <w:rFonts w:ascii="MS Sans Serif" w:eastAsia="Times New Roman" w:hAnsi="MS Sans Serif" w:cs="Narkisim"/>
          <w:i/>
          <w:noProof/>
          <w:snapToGrid w:val="0"/>
          <w:sz w:val="28"/>
          <w:szCs w:val="28"/>
          <w:u w:val="single"/>
          <w:rtl/>
          <w:lang w:eastAsia="he-IL"/>
        </w:rPr>
      </w:pPr>
      <w:r w:rsidRPr="004A3E2D">
        <w:rPr>
          <w:rFonts w:ascii="MS Sans Serif" w:eastAsia="Times New Roman" w:hAnsi="MS Sans Serif" w:cs="Narkisim" w:hint="cs"/>
          <w:b/>
          <w:bCs/>
          <w:i/>
          <w:noProof/>
          <w:snapToGrid w:val="0"/>
          <w:sz w:val="28"/>
          <w:szCs w:val="28"/>
          <w:u w:val="single"/>
          <w:rtl/>
          <w:lang w:eastAsia="he-IL"/>
        </w:rPr>
        <w:t>שלב שמיני</w:t>
      </w:r>
      <w:r w:rsidRPr="004A3E2D">
        <w:rPr>
          <w:rFonts w:ascii="MS Sans Serif" w:eastAsia="Times New Roman" w:hAnsi="MS Sans Serif" w:cs="Narkisim" w:hint="cs"/>
          <w:i/>
          <w:noProof/>
          <w:snapToGrid w:val="0"/>
          <w:sz w:val="28"/>
          <w:szCs w:val="28"/>
          <w:u w:val="single"/>
          <w:rtl/>
          <w:lang w:eastAsia="he-IL"/>
        </w:rPr>
        <w:t xml:space="preserve">: </w:t>
      </w:r>
      <w:r w:rsidRPr="004A3E2D">
        <w:rPr>
          <w:rFonts w:ascii="MS Sans Serif" w:eastAsia="Times New Roman" w:hAnsi="MS Sans Serif" w:cs="Narkisim"/>
          <w:b/>
          <w:bCs/>
          <w:i/>
          <w:noProof/>
          <w:snapToGrid w:val="0"/>
          <w:sz w:val="28"/>
          <w:szCs w:val="28"/>
          <w:u w:val="single"/>
          <w:rtl/>
          <w:lang w:eastAsia="he-IL"/>
        </w:rPr>
        <w:t>שלמות מול ייאוש</w:t>
      </w:r>
      <w:r w:rsidRPr="004A3E2D">
        <w:rPr>
          <w:rFonts w:ascii="MS Sans Serif" w:eastAsia="Times New Roman" w:hAnsi="MS Sans Serif" w:cs="Narkisim"/>
          <w:i/>
          <w:noProof/>
          <w:snapToGrid w:val="0"/>
          <w:sz w:val="28"/>
          <w:szCs w:val="28"/>
          <w:u w:val="single"/>
          <w:rtl/>
          <w:lang w:eastAsia="he-IL"/>
        </w:rPr>
        <w:t xml:space="preserve"> </w:t>
      </w:r>
    </w:p>
    <w:p w14:paraId="67A68955" w14:textId="77777777" w:rsidR="00F848D7" w:rsidRPr="004A3E2D" w:rsidRDefault="00F848D7" w:rsidP="00F848D7">
      <w:pPr>
        <w:spacing w:after="0"/>
        <w:rPr>
          <w:rFonts w:ascii="MS Sans Serif" w:eastAsia="Times New Roman" w:hAnsi="MS Sans Serif" w:cs="Guttman Yad-Brush"/>
          <w:b/>
          <w:bCs/>
          <w:i/>
          <w:noProof/>
          <w:snapToGrid w:val="0"/>
          <w:u w:val="single"/>
          <w:lang w:eastAsia="he-IL"/>
        </w:rPr>
      </w:pPr>
      <w:r w:rsidRPr="004A3E2D">
        <w:rPr>
          <w:rFonts w:ascii="MS Sans Serif" w:eastAsia="Times New Roman" w:hAnsi="MS Sans Serif" w:cs="Guttman Yad-Brush" w:hint="cs"/>
          <w:b/>
          <w:bCs/>
          <w:i/>
          <w:noProof/>
          <w:snapToGrid w:val="0"/>
          <w:u w:val="single"/>
          <w:rtl/>
          <w:lang w:eastAsia="he-IL"/>
        </w:rPr>
        <w:t xml:space="preserve">תרגיל מס' 6: </w:t>
      </w:r>
      <w:r w:rsidRPr="004A3E2D">
        <w:rPr>
          <w:rFonts w:ascii="MS Sans Serif" w:eastAsia="Times New Roman" w:hAnsi="MS Sans Serif" w:cs="Guttman Yad-Brush"/>
          <w:b/>
          <w:bCs/>
          <w:i/>
          <w:noProof/>
          <w:snapToGrid w:val="0"/>
          <w:u w:val="single"/>
          <w:rtl/>
          <w:lang w:eastAsia="he-IL"/>
        </w:rPr>
        <w:t>שאלון עמדות</w:t>
      </w:r>
      <w:r w:rsidR="002F5DBF" w:rsidRPr="004A3E2D">
        <w:rPr>
          <w:rFonts w:ascii="MS Sans Serif" w:eastAsia="Times New Roman" w:hAnsi="MS Sans Serif" w:cs="Guttman Yad-Brush"/>
          <w:b/>
          <w:bCs/>
          <w:i/>
          <w:noProof/>
          <w:snapToGrid w:val="0"/>
          <w:u w:val="single"/>
          <w:rtl/>
          <w:lang w:eastAsia="he-IL"/>
        </w:rPr>
        <w:t xml:space="preserve"> </w:t>
      </w:r>
      <w:r w:rsidRPr="004A3E2D">
        <w:rPr>
          <w:rFonts w:ascii="MS Sans Serif" w:eastAsia="Times New Roman" w:hAnsi="MS Sans Serif" w:cs="Guttman Yad-Brush"/>
          <w:b/>
          <w:bCs/>
          <w:i/>
          <w:noProof/>
          <w:snapToGrid w:val="0"/>
          <w:u w:val="single"/>
          <w:rtl/>
          <w:lang w:eastAsia="he-IL"/>
        </w:rPr>
        <w:t>כלפי הגיל השלישי</w:t>
      </w:r>
    </w:p>
    <w:p w14:paraId="7AEF811B" w14:textId="77777777" w:rsidR="00F848D7" w:rsidRPr="004A3E2D" w:rsidRDefault="00F848D7" w:rsidP="00F848D7">
      <w:pPr>
        <w:spacing w:after="0"/>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rtl/>
          <w:lang w:eastAsia="he-IL"/>
        </w:rPr>
        <w:t>קרא את המשפטים בעיון, סמן את התשובה המתאימה לדעתך</w:t>
      </w:r>
    </w:p>
    <w:tbl>
      <w:tblPr>
        <w:bidiVisual/>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7257"/>
        <w:gridCol w:w="393"/>
        <w:gridCol w:w="393"/>
      </w:tblGrid>
      <w:tr w:rsidR="004A3E2D" w:rsidRPr="004A3E2D" w14:paraId="25FFB8DE" w14:textId="77777777" w:rsidTr="00E14F51">
        <w:trPr>
          <w:cantSplit/>
          <w:trHeight w:val="1134"/>
          <w:jc w:val="center"/>
        </w:trPr>
        <w:tc>
          <w:tcPr>
            <w:tcW w:w="597" w:type="dxa"/>
            <w:tcBorders>
              <w:top w:val="single" w:sz="4" w:space="0" w:color="auto"/>
              <w:left w:val="single" w:sz="4" w:space="0" w:color="auto"/>
              <w:bottom w:val="single" w:sz="4" w:space="0" w:color="auto"/>
              <w:right w:val="single" w:sz="4" w:space="0" w:color="auto"/>
            </w:tcBorders>
            <w:shd w:val="clear" w:color="auto" w:fill="E6E6E6"/>
            <w:hideMark/>
          </w:tcPr>
          <w:p w14:paraId="5138D2FB"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מס</w:t>
            </w:r>
          </w:p>
        </w:tc>
        <w:tc>
          <w:tcPr>
            <w:tcW w:w="7426" w:type="dxa"/>
            <w:tcBorders>
              <w:top w:val="single" w:sz="4" w:space="0" w:color="auto"/>
              <w:left w:val="single" w:sz="4" w:space="0" w:color="auto"/>
              <w:bottom w:val="single" w:sz="4" w:space="0" w:color="auto"/>
              <w:right w:val="single" w:sz="4" w:space="0" w:color="auto"/>
            </w:tcBorders>
            <w:shd w:val="clear" w:color="auto" w:fill="E6E6E6"/>
            <w:hideMark/>
          </w:tcPr>
          <w:p w14:paraId="0C02CFDD" w14:textId="77777777" w:rsidR="00F848D7" w:rsidRPr="004A3E2D" w:rsidRDefault="00F848D7" w:rsidP="00E14F51">
            <w:pPr>
              <w:spacing w:line="360" w:lineRule="auto"/>
              <w:jc w:val="center"/>
              <w:rPr>
                <w:rFonts w:ascii="Arial" w:hAnsi="Arial" w:cs="Guttman Yad-Brush"/>
              </w:rPr>
            </w:pPr>
            <w:r w:rsidRPr="004A3E2D">
              <w:rPr>
                <w:rFonts w:ascii="Arial" w:hAnsi="Arial" w:cs="Guttman Yad-Brush"/>
                <w:rtl/>
              </w:rPr>
              <w:t>ההיגד</w:t>
            </w:r>
          </w:p>
        </w:tc>
        <w:tc>
          <w:tcPr>
            <w:tcW w:w="397" w:type="dxa"/>
            <w:tcBorders>
              <w:top w:val="single" w:sz="4" w:space="0" w:color="auto"/>
              <w:left w:val="single" w:sz="4" w:space="0" w:color="auto"/>
              <w:bottom w:val="single" w:sz="4" w:space="0" w:color="auto"/>
              <w:right w:val="single" w:sz="4" w:space="0" w:color="auto"/>
            </w:tcBorders>
            <w:shd w:val="clear" w:color="auto" w:fill="E6E6E6"/>
            <w:textDirection w:val="btLr"/>
            <w:hideMark/>
          </w:tcPr>
          <w:p w14:paraId="62ECFB3E" w14:textId="77777777" w:rsidR="00F848D7" w:rsidRPr="004A3E2D" w:rsidRDefault="00F848D7" w:rsidP="00E14F51">
            <w:pPr>
              <w:spacing w:line="360" w:lineRule="auto"/>
              <w:ind w:left="113" w:right="113"/>
              <w:rPr>
                <w:rFonts w:ascii="Arial" w:hAnsi="Arial" w:cs="Guttman Yad-Brush"/>
              </w:rPr>
            </w:pPr>
            <w:r w:rsidRPr="004A3E2D">
              <w:rPr>
                <w:rFonts w:ascii="Arial" w:hAnsi="Arial" w:cs="Guttman Yad-Brush"/>
                <w:rtl/>
              </w:rPr>
              <w:t>נכון</w:t>
            </w:r>
          </w:p>
        </w:tc>
        <w:tc>
          <w:tcPr>
            <w:tcW w:w="397" w:type="dxa"/>
            <w:tcBorders>
              <w:top w:val="single" w:sz="4" w:space="0" w:color="auto"/>
              <w:left w:val="single" w:sz="4" w:space="0" w:color="auto"/>
              <w:bottom w:val="single" w:sz="4" w:space="0" w:color="auto"/>
              <w:right w:val="single" w:sz="4" w:space="0" w:color="auto"/>
            </w:tcBorders>
            <w:shd w:val="clear" w:color="auto" w:fill="E6E6E6"/>
            <w:textDirection w:val="btLr"/>
            <w:hideMark/>
          </w:tcPr>
          <w:p w14:paraId="386F6EF0" w14:textId="77777777" w:rsidR="00F848D7" w:rsidRPr="004A3E2D" w:rsidRDefault="00F848D7" w:rsidP="00E14F51">
            <w:pPr>
              <w:spacing w:line="360" w:lineRule="auto"/>
              <w:ind w:left="113" w:right="113"/>
              <w:rPr>
                <w:rFonts w:ascii="Arial" w:hAnsi="Arial" w:cs="Guttman Yad-Brush"/>
              </w:rPr>
            </w:pPr>
            <w:r w:rsidRPr="004A3E2D">
              <w:rPr>
                <w:rFonts w:ascii="Arial" w:hAnsi="Arial" w:cs="Guttman Yad-Brush"/>
                <w:rtl/>
              </w:rPr>
              <w:t>לא נכון</w:t>
            </w:r>
          </w:p>
        </w:tc>
      </w:tr>
      <w:tr w:rsidR="004A3E2D" w:rsidRPr="004A3E2D" w14:paraId="7B92F52A"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5E63E1A8"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1.</w:t>
            </w:r>
          </w:p>
        </w:tc>
        <w:tc>
          <w:tcPr>
            <w:tcW w:w="7426" w:type="dxa"/>
            <w:tcBorders>
              <w:top w:val="single" w:sz="4" w:space="0" w:color="auto"/>
              <w:left w:val="single" w:sz="4" w:space="0" w:color="auto"/>
              <w:bottom w:val="single" w:sz="4" w:space="0" w:color="auto"/>
              <w:right w:val="single" w:sz="4" w:space="0" w:color="auto"/>
            </w:tcBorders>
            <w:vAlign w:val="center"/>
            <w:hideMark/>
          </w:tcPr>
          <w:p w14:paraId="38D4CF09"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ניתן ללמוד בכל גיל</w:t>
            </w:r>
          </w:p>
        </w:tc>
        <w:tc>
          <w:tcPr>
            <w:tcW w:w="397" w:type="dxa"/>
            <w:tcBorders>
              <w:top w:val="single" w:sz="4" w:space="0" w:color="auto"/>
              <w:left w:val="single" w:sz="4" w:space="0" w:color="auto"/>
              <w:bottom w:val="single" w:sz="4" w:space="0" w:color="auto"/>
              <w:right w:val="single" w:sz="4" w:space="0" w:color="auto"/>
            </w:tcBorders>
            <w:hideMark/>
          </w:tcPr>
          <w:p w14:paraId="5717606A"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36DA9BAC" w14:textId="77777777" w:rsidR="00F848D7" w:rsidRPr="004A3E2D" w:rsidRDefault="00F848D7" w:rsidP="00E14F51">
            <w:pPr>
              <w:spacing w:line="240" w:lineRule="auto"/>
              <w:rPr>
                <w:rFonts w:ascii="Arial" w:hAnsi="Arial" w:cs="Guttman Yad-Brush"/>
              </w:rPr>
            </w:pPr>
            <w:r w:rsidRPr="004A3E2D">
              <w:rPr>
                <w:rFonts w:ascii="Arial" w:hAnsi="Arial" w:cs="Guttman Yad-Brush"/>
                <w:rtl/>
              </w:rPr>
              <w:t> </w:t>
            </w:r>
          </w:p>
        </w:tc>
      </w:tr>
      <w:tr w:rsidR="004A3E2D" w:rsidRPr="004A3E2D" w14:paraId="78B6DB8B"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FD44ABC" w14:textId="77777777" w:rsidR="00F848D7" w:rsidRPr="004A3E2D" w:rsidRDefault="00F848D7" w:rsidP="00E14F51">
            <w:pPr>
              <w:spacing w:line="240" w:lineRule="auto"/>
              <w:rPr>
                <w:rFonts w:ascii="Arial" w:hAnsi="Arial" w:cs="Guttman Yad-Brush"/>
              </w:rPr>
            </w:pPr>
            <w:r w:rsidRPr="004A3E2D">
              <w:rPr>
                <w:rFonts w:ascii="Arial" w:hAnsi="Arial" w:cs="Guttman Yad-Brush"/>
                <w:rtl/>
              </w:rPr>
              <w:t>2.</w:t>
            </w:r>
          </w:p>
        </w:tc>
        <w:tc>
          <w:tcPr>
            <w:tcW w:w="7426" w:type="dxa"/>
            <w:tcBorders>
              <w:top w:val="single" w:sz="4" w:space="0" w:color="auto"/>
              <w:left w:val="single" w:sz="4" w:space="0" w:color="auto"/>
              <w:bottom w:val="single" w:sz="4" w:space="0" w:color="auto"/>
              <w:right w:val="single" w:sz="4" w:space="0" w:color="auto"/>
            </w:tcBorders>
            <w:vAlign w:val="center"/>
            <w:hideMark/>
          </w:tcPr>
          <w:p w14:paraId="1E43FF84" w14:textId="77777777" w:rsidR="00F848D7" w:rsidRPr="004A3E2D" w:rsidRDefault="00F848D7" w:rsidP="00E14F51">
            <w:pPr>
              <w:spacing w:line="240" w:lineRule="auto"/>
              <w:rPr>
                <w:rFonts w:ascii="Arial" w:hAnsi="Arial" w:cs="Guttman Yad-Brush"/>
              </w:rPr>
            </w:pPr>
            <w:r w:rsidRPr="004A3E2D">
              <w:rPr>
                <w:rFonts w:ascii="Arial" w:hAnsi="Arial" w:cs="Guttman Yad-Brush"/>
                <w:rtl/>
              </w:rPr>
              <w:t>תחום הזקנה תחום משעמם</w:t>
            </w:r>
          </w:p>
        </w:tc>
        <w:tc>
          <w:tcPr>
            <w:tcW w:w="397" w:type="dxa"/>
            <w:tcBorders>
              <w:top w:val="single" w:sz="4" w:space="0" w:color="auto"/>
              <w:left w:val="single" w:sz="4" w:space="0" w:color="auto"/>
              <w:bottom w:val="single" w:sz="4" w:space="0" w:color="auto"/>
              <w:right w:val="single" w:sz="4" w:space="0" w:color="auto"/>
            </w:tcBorders>
            <w:hideMark/>
          </w:tcPr>
          <w:p w14:paraId="31AE300A" w14:textId="77777777" w:rsidR="00F848D7" w:rsidRPr="004A3E2D" w:rsidRDefault="00F848D7" w:rsidP="00E14F51">
            <w:pPr>
              <w:spacing w:line="240" w:lineRule="auto"/>
              <w:rPr>
                <w:rFonts w:ascii="Arial" w:hAnsi="Arial" w:cs="Guttman Yad-Brush"/>
              </w:rPr>
            </w:pPr>
            <w:r w:rsidRPr="004A3E2D">
              <w:rPr>
                <w:rFonts w:ascii="Arial" w:hAnsi="Arial"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0275B53F" w14:textId="77777777" w:rsidR="00F848D7" w:rsidRPr="004A3E2D" w:rsidRDefault="00F848D7" w:rsidP="00E14F51">
            <w:pPr>
              <w:spacing w:line="240" w:lineRule="auto"/>
              <w:rPr>
                <w:rFonts w:ascii="Arial" w:hAnsi="Arial" w:cs="Guttman Yad-Brush"/>
              </w:rPr>
            </w:pPr>
          </w:p>
        </w:tc>
      </w:tr>
      <w:tr w:rsidR="004A3E2D" w:rsidRPr="004A3E2D" w14:paraId="5984899B"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1A116367"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3.</w:t>
            </w:r>
          </w:p>
        </w:tc>
        <w:tc>
          <w:tcPr>
            <w:tcW w:w="7426" w:type="dxa"/>
            <w:tcBorders>
              <w:top w:val="single" w:sz="4" w:space="0" w:color="auto"/>
              <w:left w:val="single" w:sz="4" w:space="0" w:color="auto"/>
              <w:bottom w:val="single" w:sz="4" w:space="0" w:color="auto"/>
              <w:right w:val="single" w:sz="4" w:space="0" w:color="auto"/>
            </w:tcBorders>
            <w:vAlign w:val="center"/>
            <w:hideMark/>
          </w:tcPr>
          <w:p w14:paraId="281F3339"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כל הזקנים שונים ונבדלים באופן משמעותי מן הצעירים</w:t>
            </w:r>
          </w:p>
        </w:tc>
        <w:tc>
          <w:tcPr>
            <w:tcW w:w="397" w:type="dxa"/>
            <w:tcBorders>
              <w:top w:val="single" w:sz="4" w:space="0" w:color="auto"/>
              <w:left w:val="single" w:sz="4" w:space="0" w:color="auto"/>
              <w:bottom w:val="single" w:sz="4" w:space="0" w:color="auto"/>
              <w:right w:val="single" w:sz="4" w:space="0" w:color="auto"/>
            </w:tcBorders>
            <w:hideMark/>
          </w:tcPr>
          <w:p w14:paraId="4FFCCC27"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3030C1B8" w14:textId="77777777" w:rsidR="00F848D7" w:rsidRPr="004A3E2D" w:rsidRDefault="00F848D7" w:rsidP="00E14F51">
            <w:pPr>
              <w:spacing w:line="240" w:lineRule="auto"/>
              <w:rPr>
                <w:rFonts w:ascii="Arial" w:hAnsi="Arial" w:cs="Guttman Yad-Brush"/>
              </w:rPr>
            </w:pPr>
            <w:r w:rsidRPr="004A3E2D">
              <w:rPr>
                <w:rFonts w:ascii="Arial" w:hAnsi="Arial" w:cs="Guttman Yad-Brush"/>
                <w:rtl/>
              </w:rPr>
              <w:t> </w:t>
            </w:r>
          </w:p>
        </w:tc>
      </w:tr>
      <w:tr w:rsidR="004A3E2D" w:rsidRPr="004A3E2D" w14:paraId="4DB7AD1C"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C9FF060"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4.</w:t>
            </w:r>
          </w:p>
        </w:tc>
        <w:tc>
          <w:tcPr>
            <w:tcW w:w="7426" w:type="dxa"/>
            <w:tcBorders>
              <w:top w:val="single" w:sz="4" w:space="0" w:color="auto"/>
              <w:left w:val="single" w:sz="4" w:space="0" w:color="auto"/>
              <w:bottom w:val="single" w:sz="4" w:space="0" w:color="auto"/>
              <w:right w:val="single" w:sz="4" w:space="0" w:color="auto"/>
            </w:tcBorders>
            <w:vAlign w:val="center"/>
            <w:hideMark/>
          </w:tcPr>
          <w:p w14:paraId="2ED57063"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מבוגרים רבים בשנות ה-70+ מתפקדים טוב כמו הצעירים</w:t>
            </w:r>
          </w:p>
        </w:tc>
        <w:tc>
          <w:tcPr>
            <w:tcW w:w="397" w:type="dxa"/>
            <w:tcBorders>
              <w:top w:val="single" w:sz="4" w:space="0" w:color="auto"/>
              <w:left w:val="single" w:sz="4" w:space="0" w:color="auto"/>
              <w:bottom w:val="single" w:sz="4" w:space="0" w:color="auto"/>
              <w:right w:val="single" w:sz="4" w:space="0" w:color="auto"/>
            </w:tcBorders>
            <w:hideMark/>
          </w:tcPr>
          <w:p w14:paraId="4D4553D1" w14:textId="77777777" w:rsidR="00F848D7" w:rsidRPr="004A3E2D" w:rsidRDefault="00F848D7" w:rsidP="00E14F51">
            <w:pPr>
              <w:spacing w:line="360" w:lineRule="auto"/>
              <w:rPr>
                <w:rFonts w:ascii="Arial" w:hAnsi="Arial" w:cs="Guttman Yad-Brush"/>
              </w:rPr>
            </w:pPr>
            <w:r w:rsidRPr="004A3E2D">
              <w:rPr>
                <w:rFonts w:ascii="Arial" w:hAnsi="Arial"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77AD4832" w14:textId="77777777" w:rsidR="00F848D7" w:rsidRPr="004A3E2D" w:rsidRDefault="00F848D7" w:rsidP="00E14F51">
            <w:pPr>
              <w:spacing w:line="240" w:lineRule="auto"/>
              <w:rPr>
                <w:rFonts w:ascii="Arial" w:hAnsi="Arial" w:cs="Guttman Yad-Brush"/>
              </w:rPr>
            </w:pPr>
            <w:r w:rsidRPr="004A3E2D">
              <w:rPr>
                <w:rFonts w:ascii="Arial" w:hAnsi="Arial" w:cs="Guttman Yad-Brush"/>
                <w:rtl/>
              </w:rPr>
              <w:t> </w:t>
            </w:r>
          </w:p>
        </w:tc>
      </w:tr>
      <w:tr w:rsidR="004A3E2D" w:rsidRPr="004A3E2D" w14:paraId="1B065F21"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1A78EA42" w14:textId="77777777" w:rsidR="00F848D7" w:rsidRPr="004A3E2D" w:rsidRDefault="00F848D7" w:rsidP="00E14F51">
            <w:pPr>
              <w:bidi w:val="0"/>
              <w:jc w:val="right"/>
              <w:rPr>
                <w:rFonts w:cs="Guttman Yad-Brush"/>
              </w:rPr>
            </w:pPr>
            <w:r w:rsidRPr="004A3E2D">
              <w:rPr>
                <w:rFonts w:cs="Guttman Yad-Brush"/>
                <w:rtl/>
              </w:rPr>
              <w:t>5.</w:t>
            </w:r>
          </w:p>
        </w:tc>
        <w:tc>
          <w:tcPr>
            <w:tcW w:w="7426" w:type="dxa"/>
            <w:tcBorders>
              <w:top w:val="single" w:sz="4" w:space="0" w:color="auto"/>
              <w:left w:val="single" w:sz="4" w:space="0" w:color="auto"/>
              <w:bottom w:val="single" w:sz="4" w:space="0" w:color="auto"/>
              <w:right w:val="single" w:sz="4" w:space="0" w:color="auto"/>
            </w:tcBorders>
            <w:vAlign w:val="center"/>
            <w:hideMark/>
          </w:tcPr>
          <w:p w14:paraId="2BBFACB6" w14:textId="77777777" w:rsidR="00F848D7" w:rsidRPr="004A3E2D" w:rsidRDefault="00F848D7" w:rsidP="00E14F51">
            <w:pPr>
              <w:bidi w:val="0"/>
              <w:jc w:val="right"/>
              <w:rPr>
                <w:rFonts w:cs="Guttman Yad-Brush"/>
              </w:rPr>
            </w:pPr>
            <w:r w:rsidRPr="004A3E2D">
              <w:rPr>
                <w:rFonts w:cs="Guttman Yad-Brush"/>
                <w:rtl/>
              </w:rPr>
              <w:t>אנשים זקנים הם דיכאוניים ובצדק</w:t>
            </w:r>
          </w:p>
        </w:tc>
        <w:tc>
          <w:tcPr>
            <w:tcW w:w="397" w:type="dxa"/>
            <w:tcBorders>
              <w:top w:val="single" w:sz="4" w:space="0" w:color="auto"/>
              <w:left w:val="single" w:sz="4" w:space="0" w:color="auto"/>
              <w:bottom w:val="single" w:sz="4" w:space="0" w:color="auto"/>
              <w:right w:val="single" w:sz="4" w:space="0" w:color="auto"/>
            </w:tcBorders>
            <w:hideMark/>
          </w:tcPr>
          <w:p w14:paraId="73518793"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19CAFADB"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06675E3C"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5E7C37F9" w14:textId="77777777" w:rsidR="00F848D7" w:rsidRPr="004A3E2D" w:rsidRDefault="00F848D7" w:rsidP="00E14F51">
            <w:pPr>
              <w:bidi w:val="0"/>
              <w:jc w:val="right"/>
              <w:rPr>
                <w:rFonts w:cs="Guttman Yad-Brush"/>
              </w:rPr>
            </w:pPr>
            <w:r w:rsidRPr="004A3E2D">
              <w:rPr>
                <w:rFonts w:cs="Guttman Yad-Brush"/>
                <w:rtl/>
              </w:rPr>
              <w:t>6.</w:t>
            </w:r>
          </w:p>
        </w:tc>
        <w:tc>
          <w:tcPr>
            <w:tcW w:w="7426" w:type="dxa"/>
            <w:tcBorders>
              <w:top w:val="single" w:sz="4" w:space="0" w:color="auto"/>
              <w:left w:val="single" w:sz="4" w:space="0" w:color="auto"/>
              <w:bottom w:val="single" w:sz="4" w:space="0" w:color="auto"/>
              <w:right w:val="single" w:sz="4" w:space="0" w:color="auto"/>
            </w:tcBorders>
            <w:vAlign w:val="center"/>
            <w:hideMark/>
          </w:tcPr>
          <w:p w14:paraId="5E7C3421" w14:textId="77777777" w:rsidR="00F848D7" w:rsidRPr="004A3E2D" w:rsidRDefault="00F848D7" w:rsidP="00E14F51">
            <w:pPr>
              <w:bidi w:val="0"/>
              <w:jc w:val="right"/>
              <w:rPr>
                <w:rFonts w:cs="Guttman Yad-Brush"/>
              </w:rPr>
            </w:pPr>
            <w:r w:rsidRPr="004A3E2D">
              <w:rPr>
                <w:rFonts w:cs="Guttman Yad-Brush"/>
                <w:rtl/>
              </w:rPr>
              <w:t>גוף חלש מעיד על חולשה שכלית</w:t>
            </w:r>
          </w:p>
        </w:tc>
        <w:tc>
          <w:tcPr>
            <w:tcW w:w="397" w:type="dxa"/>
            <w:tcBorders>
              <w:top w:val="single" w:sz="4" w:space="0" w:color="auto"/>
              <w:left w:val="single" w:sz="4" w:space="0" w:color="auto"/>
              <w:bottom w:val="single" w:sz="4" w:space="0" w:color="auto"/>
              <w:right w:val="single" w:sz="4" w:space="0" w:color="auto"/>
            </w:tcBorders>
            <w:hideMark/>
          </w:tcPr>
          <w:p w14:paraId="5DE8CCAC"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4700D7E6"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1CDC1532"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696E8CE" w14:textId="77777777" w:rsidR="00F848D7" w:rsidRPr="004A3E2D" w:rsidRDefault="00F848D7" w:rsidP="00E14F51">
            <w:pPr>
              <w:bidi w:val="0"/>
              <w:jc w:val="right"/>
              <w:rPr>
                <w:rFonts w:cs="Guttman Yad-Brush"/>
              </w:rPr>
            </w:pPr>
            <w:r w:rsidRPr="004A3E2D">
              <w:rPr>
                <w:rFonts w:cs="Guttman Yad-Brush"/>
                <w:rtl/>
              </w:rPr>
              <w:t>7.</w:t>
            </w:r>
          </w:p>
        </w:tc>
        <w:tc>
          <w:tcPr>
            <w:tcW w:w="7426" w:type="dxa"/>
            <w:tcBorders>
              <w:top w:val="single" w:sz="4" w:space="0" w:color="auto"/>
              <w:left w:val="single" w:sz="4" w:space="0" w:color="auto"/>
              <w:bottom w:val="single" w:sz="4" w:space="0" w:color="auto"/>
              <w:right w:val="single" w:sz="4" w:space="0" w:color="auto"/>
            </w:tcBorders>
            <w:vAlign w:val="center"/>
            <w:hideMark/>
          </w:tcPr>
          <w:p w14:paraId="266E0BD7" w14:textId="77777777" w:rsidR="00F848D7" w:rsidRPr="004A3E2D" w:rsidRDefault="00F848D7" w:rsidP="00E14F51">
            <w:pPr>
              <w:bidi w:val="0"/>
              <w:jc w:val="right"/>
              <w:rPr>
                <w:rFonts w:cs="Guttman Yad-Brush"/>
              </w:rPr>
            </w:pPr>
            <w:r w:rsidRPr="004A3E2D">
              <w:rPr>
                <w:rFonts w:cs="Guttman Yad-Brush"/>
                <w:rtl/>
              </w:rPr>
              <w:t>אנשים מבוגרים מעוניינים ללמוד רק מה שמעניין אותם</w:t>
            </w:r>
          </w:p>
        </w:tc>
        <w:tc>
          <w:tcPr>
            <w:tcW w:w="397" w:type="dxa"/>
            <w:tcBorders>
              <w:top w:val="single" w:sz="4" w:space="0" w:color="auto"/>
              <w:left w:val="single" w:sz="4" w:space="0" w:color="auto"/>
              <w:bottom w:val="single" w:sz="4" w:space="0" w:color="auto"/>
              <w:right w:val="single" w:sz="4" w:space="0" w:color="auto"/>
            </w:tcBorders>
            <w:hideMark/>
          </w:tcPr>
          <w:p w14:paraId="66C90B3F"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49C16F6A"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4701E91A"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225D0EB" w14:textId="77777777" w:rsidR="00F848D7" w:rsidRPr="004A3E2D" w:rsidRDefault="00F848D7" w:rsidP="00E14F51">
            <w:pPr>
              <w:bidi w:val="0"/>
              <w:jc w:val="right"/>
              <w:rPr>
                <w:rFonts w:cs="Guttman Yad-Brush"/>
              </w:rPr>
            </w:pPr>
            <w:r w:rsidRPr="004A3E2D">
              <w:rPr>
                <w:rFonts w:cs="Guttman Yad-Brush"/>
                <w:rtl/>
              </w:rPr>
              <w:t>8.</w:t>
            </w:r>
          </w:p>
        </w:tc>
        <w:tc>
          <w:tcPr>
            <w:tcW w:w="7426" w:type="dxa"/>
            <w:tcBorders>
              <w:top w:val="single" w:sz="4" w:space="0" w:color="auto"/>
              <w:left w:val="single" w:sz="4" w:space="0" w:color="auto"/>
              <w:bottom w:val="single" w:sz="4" w:space="0" w:color="auto"/>
              <w:right w:val="single" w:sz="4" w:space="0" w:color="auto"/>
            </w:tcBorders>
            <w:vAlign w:val="center"/>
            <w:hideMark/>
          </w:tcPr>
          <w:p w14:paraId="3FCC923A" w14:textId="77777777" w:rsidR="00F848D7" w:rsidRPr="004A3E2D" w:rsidRDefault="00F848D7" w:rsidP="00E14F51">
            <w:pPr>
              <w:bidi w:val="0"/>
              <w:jc w:val="right"/>
              <w:rPr>
                <w:rFonts w:cs="Guttman Yad-Brush"/>
              </w:rPr>
            </w:pPr>
            <w:r w:rsidRPr="004A3E2D">
              <w:rPr>
                <w:rFonts w:cs="Guttman Yad-Brush"/>
                <w:rtl/>
              </w:rPr>
              <w:t>אנשים זקנים סובלים מבדידות</w:t>
            </w:r>
          </w:p>
        </w:tc>
        <w:tc>
          <w:tcPr>
            <w:tcW w:w="397" w:type="dxa"/>
            <w:tcBorders>
              <w:top w:val="single" w:sz="4" w:space="0" w:color="auto"/>
              <w:left w:val="single" w:sz="4" w:space="0" w:color="auto"/>
              <w:bottom w:val="single" w:sz="4" w:space="0" w:color="auto"/>
              <w:right w:val="single" w:sz="4" w:space="0" w:color="auto"/>
            </w:tcBorders>
            <w:hideMark/>
          </w:tcPr>
          <w:p w14:paraId="26128028"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2ECB4424"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42F70FB1"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2F5863FC" w14:textId="77777777" w:rsidR="00F848D7" w:rsidRPr="004A3E2D" w:rsidRDefault="00F848D7" w:rsidP="00E14F51">
            <w:pPr>
              <w:bidi w:val="0"/>
              <w:jc w:val="right"/>
              <w:rPr>
                <w:rFonts w:cs="Guttman Yad-Brush"/>
              </w:rPr>
            </w:pPr>
            <w:r w:rsidRPr="004A3E2D">
              <w:rPr>
                <w:rFonts w:cs="Guttman Yad-Brush"/>
                <w:rtl/>
              </w:rPr>
              <w:t>9.</w:t>
            </w:r>
          </w:p>
        </w:tc>
        <w:tc>
          <w:tcPr>
            <w:tcW w:w="7426" w:type="dxa"/>
            <w:tcBorders>
              <w:top w:val="single" w:sz="4" w:space="0" w:color="auto"/>
              <w:left w:val="single" w:sz="4" w:space="0" w:color="auto"/>
              <w:bottom w:val="single" w:sz="4" w:space="0" w:color="auto"/>
              <w:right w:val="single" w:sz="4" w:space="0" w:color="auto"/>
            </w:tcBorders>
            <w:vAlign w:val="center"/>
            <w:hideMark/>
          </w:tcPr>
          <w:p w14:paraId="6D0096B5" w14:textId="77777777" w:rsidR="00F848D7" w:rsidRPr="004A3E2D" w:rsidRDefault="00F848D7" w:rsidP="00E14F51">
            <w:pPr>
              <w:bidi w:val="0"/>
              <w:jc w:val="right"/>
              <w:rPr>
                <w:rFonts w:cs="Guttman Yad-Brush"/>
              </w:rPr>
            </w:pPr>
            <w:r w:rsidRPr="004A3E2D">
              <w:rPr>
                <w:rFonts w:cs="Guttman Yad-Brush"/>
                <w:rtl/>
              </w:rPr>
              <w:t>הזיכרון הוא הדבר הראשון שנפגע עם הזקנה</w:t>
            </w:r>
          </w:p>
        </w:tc>
        <w:tc>
          <w:tcPr>
            <w:tcW w:w="397" w:type="dxa"/>
            <w:tcBorders>
              <w:top w:val="single" w:sz="4" w:space="0" w:color="auto"/>
              <w:left w:val="single" w:sz="4" w:space="0" w:color="auto"/>
              <w:bottom w:val="single" w:sz="4" w:space="0" w:color="auto"/>
              <w:right w:val="single" w:sz="4" w:space="0" w:color="auto"/>
            </w:tcBorders>
            <w:hideMark/>
          </w:tcPr>
          <w:p w14:paraId="4AA287A1"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5839F84A"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7A5E1271"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1B21C6DB" w14:textId="77777777" w:rsidR="00F848D7" w:rsidRPr="004A3E2D" w:rsidRDefault="00F848D7" w:rsidP="00E14F51">
            <w:pPr>
              <w:bidi w:val="0"/>
              <w:jc w:val="right"/>
              <w:rPr>
                <w:rFonts w:cs="Guttman Yad-Brush"/>
              </w:rPr>
            </w:pPr>
            <w:r w:rsidRPr="004A3E2D">
              <w:rPr>
                <w:rFonts w:cs="Guttman Yad-Brush"/>
                <w:rtl/>
              </w:rPr>
              <w:t>10.</w:t>
            </w:r>
          </w:p>
        </w:tc>
        <w:tc>
          <w:tcPr>
            <w:tcW w:w="7426" w:type="dxa"/>
            <w:tcBorders>
              <w:top w:val="single" w:sz="4" w:space="0" w:color="auto"/>
              <w:left w:val="single" w:sz="4" w:space="0" w:color="auto"/>
              <w:bottom w:val="single" w:sz="4" w:space="0" w:color="auto"/>
              <w:right w:val="single" w:sz="4" w:space="0" w:color="auto"/>
            </w:tcBorders>
            <w:vAlign w:val="center"/>
            <w:hideMark/>
          </w:tcPr>
          <w:p w14:paraId="79D672F5" w14:textId="77777777" w:rsidR="00F848D7" w:rsidRPr="004A3E2D" w:rsidRDefault="00F848D7" w:rsidP="00E14F51">
            <w:pPr>
              <w:bidi w:val="0"/>
              <w:jc w:val="right"/>
              <w:rPr>
                <w:rFonts w:cs="Guttman Yad-Brush"/>
              </w:rPr>
            </w:pPr>
            <w:r w:rsidRPr="004A3E2D">
              <w:rPr>
                <w:rFonts w:cs="Guttman Yad-Brush"/>
                <w:rtl/>
              </w:rPr>
              <w:t>המבוגר לומד טוב יותר אם יקבל תגמול או פרס</w:t>
            </w:r>
          </w:p>
        </w:tc>
        <w:tc>
          <w:tcPr>
            <w:tcW w:w="397" w:type="dxa"/>
            <w:tcBorders>
              <w:top w:val="single" w:sz="4" w:space="0" w:color="auto"/>
              <w:left w:val="single" w:sz="4" w:space="0" w:color="auto"/>
              <w:bottom w:val="single" w:sz="4" w:space="0" w:color="auto"/>
              <w:right w:val="single" w:sz="4" w:space="0" w:color="auto"/>
            </w:tcBorders>
            <w:hideMark/>
          </w:tcPr>
          <w:p w14:paraId="33051212"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64931A1F"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7A1DDFA4"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05F66A92" w14:textId="77777777" w:rsidR="00F848D7" w:rsidRPr="004A3E2D" w:rsidRDefault="00F848D7" w:rsidP="00E14F51">
            <w:pPr>
              <w:bidi w:val="0"/>
              <w:jc w:val="right"/>
              <w:rPr>
                <w:rFonts w:cs="Guttman Yad-Brush"/>
              </w:rPr>
            </w:pPr>
            <w:r w:rsidRPr="004A3E2D">
              <w:rPr>
                <w:rFonts w:cs="Guttman Yad-Brush"/>
                <w:rtl/>
              </w:rPr>
              <w:t>11.</w:t>
            </w:r>
          </w:p>
        </w:tc>
        <w:tc>
          <w:tcPr>
            <w:tcW w:w="7426" w:type="dxa"/>
            <w:tcBorders>
              <w:top w:val="single" w:sz="4" w:space="0" w:color="auto"/>
              <w:left w:val="single" w:sz="4" w:space="0" w:color="auto"/>
              <w:bottom w:val="single" w:sz="4" w:space="0" w:color="auto"/>
              <w:right w:val="single" w:sz="4" w:space="0" w:color="auto"/>
            </w:tcBorders>
            <w:vAlign w:val="center"/>
            <w:hideMark/>
          </w:tcPr>
          <w:p w14:paraId="59631DB5" w14:textId="77777777" w:rsidR="00F848D7" w:rsidRPr="004A3E2D" w:rsidRDefault="00F848D7" w:rsidP="00E14F51">
            <w:pPr>
              <w:bidi w:val="0"/>
              <w:jc w:val="right"/>
              <w:rPr>
                <w:rFonts w:cs="Guttman Yad-Brush"/>
              </w:rPr>
            </w:pPr>
            <w:r w:rsidRPr="004A3E2D">
              <w:rPr>
                <w:rFonts w:cs="Guttman Yad-Brush"/>
                <w:rtl/>
              </w:rPr>
              <w:t>אדם מבוגר אינו יכול לשנות ממנהגיו וללמוד דברים חדשים</w:t>
            </w:r>
          </w:p>
        </w:tc>
        <w:tc>
          <w:tcPr>
            <w:tcW w:w="397" w:type="dxa"/>
            <w:tcBorders>
              <w:top w:val="single" w:sz="4" w:space="0" w:color="auto"/>
              <w:left w:val="single" w:sz="4" w:space="0" w:color="auto"/>
              <w:bottom w:val="single" w:sz="4" w:space="0" w:color="auto"/>
              <w:right w:val="single" w:sz="4" w:space="0" w:color="auto"/>
            </w:tcBorders>
            <w:hideMark/>
          </w:tcPr>
          <w:p w14:paraId="4A778B36"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67246404"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3661CA4F"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67198FE3" w14:textId="77777777" w:rsidR="00F848D7" w:rsidRPr="004A3E2D" w:rsidRDefault="00F848D7" w:rsidP="00E14F51">
            <w:pPr>
              <w:bidi w:val="0"/>
              <w:jc w:val="right"/>
              <w:rPr>
                <w:rFonts w:cs="Guttman Yad-Brush"/>
              </w:rPr>
            </w:pPr>
            <w:r w:rsidRPr="004A3E2D">
              <w:rPr>
                <w:rFonts w:cs="Guttman Yad-Brush"/>
                <w:rtl/>
              </w:rPr>
              <w:t>12.</w:t>
            </w:r>
          </w:p>
        </w:tc>
        <w:tc>
          <w:tcPr>
            <w:tcW w:w="7426" w:type="dxa"/>
            <w:tcBorders>
              <w:top w:val="single" w:sz="4" w:space="0" w:color="auto"/>
              <w:left w:val="single" w:sz="4" w:space="0" w:color="auto"/>
              <w:bottom w:val="single" w:sz="4" w:space="0" w:color="auto"/>
              <w:right w:val="single" w:sz="4" w:space="0" w:color="auto"/>
            </w:tcBorders>
            <w:vAlign w:val="center"/>
            <w:hideMark/>
          </w:tcPr>
          <w:p w14:paraId="5AB1D44D" w14:textId="77777777" w:rsidR="00F848D7" w:rsidRPr="004A3E2D" w:rsidRDefault="00F848D7" w:rsidP="00E14F51">
            <w:pPr>
              <w:bidi w:val="0"/>
              <w:jc w:val="right"/>
              <w:rPr>
                <w:rFonts w:cs="Guttman Yad-Brush"/>
              </w:rPr>
            </w:pPr>
            <w:r w:rsidRPr="004A3E2D">
              <w:rPr>
                <w:rFonts w:cs="Guttman Yad-Brush"/>
                <w:rtl/>
              </w:rPr>
              <w:t>הלומד המבוגר ידע מה "יעבוד" ומה "לא יעבוד" בתהליך הלימוד שלו</w:t>
            </w:r>
          </w:p>
        </w:tc>
        <w:tc>
          <w:tcPr>
            <w:tcW w:w="397" w:type="dxa"/>
            <w:tcBorders>
              <w:top w:val="single" w:sz="4" w:space="0" w:color="auto"/>
              <w:left w:val="single" w:sz="4" w:space="0" w:color="auto"/>
              <w:bottom w:val="single" w:sz="4" w:space="0" w:color="auto"/>
              <w:right w:val="single" w:sz="4" w:space="0" w:color="auto"/>
            </w:tcBorders>
            <w:hideMark/>
          </w:tcPr>
          <w:p w14:paraId="732A69D5"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3D2B04BE"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4D81614C"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609B1802" w14:textId="77777777" w:rsidR="00F848D7" w:rsidRPr="004A3E2D" w:rsidRDefault="00F848D7" w:rsidP="00E14F51">
            <w:pPr>
              <w:bidi w:val="0"/>
              <w:jc w:val="right"/>
              <w:rPr>
                <w:rFonts w:cs="Guttman Yad-Brush"/>
              </w:rPr>
            </w:pPr>
            <w:r w:rsidRPr="004A3E2D">
              <w:rPr>
                <w:rFonts w:cs="Guttman Yad-Brush"/>
                <w:rtl/>
              </w:rPr>
              <w:t>13.</w:t>
            </w:r>
          </w:p>
        </w:tc>
        <w:tc>
          <w:tcPr>
            <w:tcW w:w="7426" w:type="dxa"/>
            <w:tcBorders>
              <w:top w:val="single" w:sz="4" w:space="0" w:color="auto"/>
              <w:left w:val="single" w:sz="4" w:space="0" w:color="auto"/>
              <w:bottom w:val="single" w:sz="4" w:space="0" w:color="auto"/>
              <w:right w:val="single" w:sz="4" w:space="0" w:color="auto"/>
            </w:tcBorders>
            <w:vAlign w:val="center"/>
            <w:hideMark/>
          </w:tcPr>
          <w:p w14:paraId="38F4E05D" w14:textId="77777777" w:rsidR="00F848D7" w:rsidRPr="004A3E2D" w:rsidRDefault="00F848D7" w:rsidP="00E14F51">
            <w:pPr>
              <w:bidi w:val="0"/>
              <w:jc w:val="right"/>
              <w:rPr>
                <w:rFonts w:cs="Guttman Yad-Brush"/>
              </w:rPr>
            </w:pPr>
            <w:r w:rsidRPr="004A3E2D">
              <w:rPr>
                <w:rFonts w:cs="Guttman Yad-Brush"/>
                <w:rtl/>
              </w:rPr>
              <w:t>אנחנו יכולים להיות חלשים גופנית ועם זאת להיות חדים וערניים מבחינת שכלית</w:t>
            </w:r>
          </w:p>
        </w:tc>
        <w:tc>
          <w:tcPr>
            <w:tcW w:w="397" w:type="dxa"/>
            <w:tcBorders>
              <w:top w:val="single" w:sz="4" w:space="0" w:color="auto"/>
              <w:left w:val="single" w:sz="4" w:space="0" w:color="auto"/>
              <w:bottom w:val="single" w:sz="4" w:space="0" w:color="auto"/>
              <w:right w:val="single" w:sz="4" w:space="0" w:color="auto"/>
            </w:tcBorders>
            <w:hideMark/>
          </w:tcPr>
          <w:p w14:paraId="25502F3F"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1031471A"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7080748B"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777E8AEE" w14:textId="77777777" w:rsidR="00F848D7" w:rsidRPr="004A3E2D" w:rsidRDefault="00F848D7" w:rsidP="00E14F51">
            <w:pPr>
              <w:bidi w:val="0"/>
              <w:jc w:val="right"/>
              <w:rPr>
                <w:rFonts w:cs="Guttman Yad-Brush"/>
              </w:rPr>
            </w:pPr>
            <w:r w:rsidRPr="004A3E2D">
              <w:rPr>
                <w:rFonts w:cs="Guttman Yad-Brush"/>
                <w:rtl/>
              </w:rPr>
              <w:t>14.</w:t>
            </w:r>
          </w:p>
        </w:tc>
        <w:tc>
          <w:tcPr>
            <w:tcW w:w="7426" w:type="dxa"/>
            <w:tcBorders>
              <w:top w:val="single" w:sz="4" w:space="0" w:color="auto"/>
              <w:left w:val="single" w:sz="4" w:space="0" w:color="auto"/>
              <w:bottom w:val="single" w:sz="4" w:space="0" w:color="auto"/>
              <w:right w:val="single" w:sz="4" w:space="0" w:color="auto"/>
            </w:tcBorders>
            <w:vAlign w:val="center"/>
            <w:hideMark/>
          </w:tcPr>
          <w:p w14:paraId="4CA4C2FF" w14:textId="77777777" w:rsidR="00F848D7" w:rsidRPr="004A3E2D" w:rsidRDefault="00F848D7" w:rsidP="00E14F51">
            <w:pPr>
              <w:bidi w:val="0"/>
              <w:jc w:val="right"/>
              <w:rPr>
                <w:rFonts w:cs="Guttman Yad-Brush"/>
              </w:rPr>
            </w:pPr>
            <w:r w:rsidRPr="004A3E2D">
              <w:rPr>
                <w:rFonts w:cs="Guttman Yad-Brush"/>
                <w:rtl/>
              </w:rPr>
              <w:t>קיום קשר עם צעירים תורם להזדקנות בריאה ונעימה</w:t>
            </w:r>
          </w:p>
        </w:tc>
        <w:tc>
          <w:tcPr>
            <w:tcW w:w="397" w:type="dxa"/>
            <w:tcBorders>
              <w:top w:val="single" w:sz="4" w:space="0" w:color="auto"/>
              <w:left w:val="single" w:sz="4" w:space="0" w:color="auto"/>
              <w:bottom w:val="single" w:sz="4" w:space="0" w:color="auto"/>
              <w:right w:val="single" w:sz="4" w:space="0" w:color="auto"/>
            </w:tcBorders>
            <w:hideMark/>
          </w:tcPr>
          <w:p w14:paraId="67D99843"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21B32433"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3AC87944"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0B03E54C" w14:textId="77777777" w:rsidR="00F848D7" w:rsidRPr="004A3E2D" w:rsidRDefault="00F848D7" w:rsidP="00E14F51">
            <w:pPr>
              <w:bidi w:val="0"/>
              <w:jc w:val="right"/>
              <w:rPr>
                <w:rFonts w:cs="Guttman Yad-Brush"/>
              </w:rPr>
            </w:pPr>
            <w:r w:rsidRPr="004A3E2D">
              <w:rPr>
                <w:rFonts w:cs="Guttman Yad-Brush"/>
                <w:rtl/>
              </w:rPr>
              <w:t>15.</w:t>
            </w:r>
          </w:p>
        </w:tc>
        <w:tc>
          <w:tcPr>
            <w:tcW w:w="7426" w:type="dxa"/>
            <w:tcBorders>
              <w:top w:val="single" w:sz="4" w:space="0" w:color="auto"/>
              <w:left w:val="single" w:sz="4" w:space="0" w:color="auto"/>
              <w:bottom w:val="single" w:sz="4" w:space="0" w:color="auto"/>
              <w:right w:val="single" w:sz="4" w:space="0" w:color="auto"/>
            </w:tcBorders>
            <w:vAlign w:val="center"/>
            <w:hideMark/>
          </w:tcPr>
          <w:p w14:paraId="2F803E32" w14:textId="77777777" w:rsidR="00F848D7" w:rsidRPr="004A3E2D" w:rsidRDefault="00F848D7" w:rsidP="00E14F51">
            <w:pPr>
              <w:bidi w:val="0"/>
              <w:jc w:val="right"/>
              <w:rPr>
                <w:rFonts w:cs="Guttman Yad-Brush"/>
              </w:rPr>
            </w:pPr>
            <w:r w:rsidRPr="004A3E2D">
              <w:rPr>
                <w:rFonts w:cs="Guttman Yad-Brush"/>
                <w:rtl/>
              </w:rPr>
              <w:t>מספר רב של בני הגיל השלישי נכנס לאינטרנט כדי ללמוד, משחקים לא מעניינים אותם</w:t>
            </w:r>
          </w:p>
        </w:tc>
        <w:tc>
          <w:tcPr>
            <w:tcW w:w="397" w:type="dxa"/>
            <w:tcBorders>
              <w:top w:val="single" w:sz="4" w:space="0" w:color="auto"/>
              <w:left w:val="single" w:sz="4" w:space="0" w:color="auto"/>
              <w:bottom w:val="single" w:sz="4" w:space="0" w:color="auto"/>
              <w:right w:val="single" w:sz="4" w:space="0" w:color="auto"/>
            </w:tcBorders>
            <w:hideMark/>
          </w:tcPr>
          <w:p w14:paraId="65DED6BC"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30E0CA95"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344A2CF3"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37E0F5F4" w14:textId="77777777" w:rsidR="00F848D7" w:rsidRPr="004A3E2D" w:rsidRDefault="00F848D7" w:rsidP="00E14F51">
            <w:pPr>
              <w:bidi w:val="0"/>
              <w:jc w:val="right"/>
              <w:rPr>
                <w:rFonts w:cs="Guttman Yad-Brush"/>
              </w:rPr>
            </w:pPr>
            <w:r w:rsidRPr="004A3E2D">
              <w:rPr>
                <w:rFonts w:cs="Guttman Yad-Brush"/>
                <w:rtl/>
              </w:rPr>
              <w:t>16.</w:t>
            </w:r>
          </w:p>
        </w:tc>
        <w:tc>
          <w:tcPr>
            <w:tcW w:w="7426" w:type="dxa"/>
            <w:tcBorders>
              <w:top w:val="single" w:sz="4" w:space="0" w:color="auto"/>
              <w:left w:val="single" w:sz="4" w:space="0" w:color="auto"/>
              <w:bottom w:val="single" w:sz="4" w:space="0" w:color="auto"/>
              <w:right w:val="single" w:sz="4" w:space="0" w:color="auto"/>
            </w:tcBorders>
            <w:vAlign w:val="center"/>
            <w:hideMark/>
          </w:tcPr>
          <w:p w14:paraId="4C4859B9" w14:textId="77777777" w:rsidR="00F848D7" w:rsidRPr="004A3E2D" w:rsidRDefault="00F848D7" w:rsidP="00E14F51">
            <w:pPr>
              <w:bidi w:val="0"/>
              <w:jc w:val="right"/>
              <w:rPr>
                <w:rFonts w:cs="Guttman Yad-Brush"/>
              </w:rPr>
            </w:pPr>
            <w:r w:rsidRPr="004A3E2D">
              <w:rPr>
                <w:rFonts w:cs="Guttman Yad-Brush"/>
                <w:rtl/>
              </w:rPr>
              <w:t>הלומד המבוגר מבקש לעשות שימוש בידע ובניסיון שצבר, במהלך הלמידה</w:t>
            </w:r>
          </w:p>
        </w:tc>
        <w:tc>
          <w:tcPr>
            <w:tcW w:w="397" w:type="dxa"/>
            <w:tcBorders>
              <w:top w:val="single" w:sz="4" w:space="0" w:color="auto"/>
              <w:left w:val="single" w:sz="4" w:space="0" w:color="auto"/>
              <w:bottom w:val="single" w:sz="4" w:space="0" w:color="auto"/>
              <w:right w:val="single" w:sz="4" w:space="0" w:color="auto"/>
            </w:tcBorders>
            <w:hideMark/>
          </w:tcPr>
          <w:p w14:paraId="0EA6DE02"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329FB75D"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370866B2"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1CAB28AB" w14:textId="77777777" w:rsidR="00F848D7" w:rsidRPr="004A3E2D" w:rsidRDefault="00F848D7" w:rsidP="00E14F51">
            <w:pPr>
              <w:bidi w:val="0"/>
              <w:jc w:val="right"/>
              <w:rPr>
                <w:rFonts w:cs="Guttman Yad-Brush"/>
              </w:rPr>
            </w:pPr>
            <w:r w:rsidRPr="004A3E2D">
              <w:rPr>
                <w:rFonts w:cs="Guttman Yad-Brush"/>
                <w:rtl/>
              </w:rPr>
              <w:t>17.</w:t>
            </w:r>
          </w:p>
        </w:tc>
        <w:tc>
          <w:tcPr>
            <w:tcW w:w="7426" w:type="dxa"/>
            <w:tcBorders>
              <w:top w:val="single" w:sz="4" w:space="0" w:color="auto"/>
              <w:left w:val="single" w:sz="4" w:space="0" w:color="auto"/>
              <w:bottom w:val="single" w:sz="4" w:space="0" w:color="auto"/>
              <w:right w:val="single" w:sz="4" w:space="0" w:color="auto"/>
            </w:tcBorders>
            <w:vAlign w:val="center"/>
            <w:hideMark/>
          </w:tcPr>
          <w:p w14:paraId="6D43D90C" w14:textId="77777777" w:rsidR="00F848D7" w:rsidRPr="004A3E2D" w:rsidRDefault="00F848D7" w:rsidP="00E14F51">
            <w:pPr>
              <w:bidi w:val="0"/>
              <w:jc w:val="right"/>
              <w:rPr>
                <w:rFonts w:cs="Guttman Yad-Brush"/>
              </w:rPr>
            </w:pPr>
            <w:r w:rsidRPr="004A3E2D">
              <w:rPr>
                <w:rFonts w:cs="Guttman Yad-Brush"/>
                <w:rtl/>
              </w:rPr>
              <w:t>פעילות גופנית ועניין אינטלקטואלי תורמים להזדקנות טובה</w:t>
            </w:r>
          </w:p>
        </w:tc>
        <w:tc>
          <w:tcPr>
            <w:tcW w:w="397" w:type="dxa"/>
            <w:tcBorders>
              <w:top w:val="single" w:sz="4" w:space="0" w:color="auto"/>
              <w:left w:val="single" w:sz="4" w:space="0" w:color="auto"/>
              <w:bottom w:val="single" w:sz="4" w:space="0" w:color="auto"/>
              <w:right w:val="single" w:sz="4" w:space="0" w:color="auto"/>
            </w:tcBorders>
            <w:hideMark/>
          </w:tcPr>
          <w:p w14:paraId="5EEA92A6"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6808DCB8"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09DB7286"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58588B10" w14:textId="77777777" w:rsidR="00F848D7" w:rsidRPr="004A3E2D" w:rsidRDefault="00F848D7" w:rsidP="00E14F51">
            <w:pPr>
              <w:bidi w:val="0"/>
              <w:jc w:val="right"/>
              <w:rPr>
                <w:rFonts w:cs="Guttman Yad-Brush"/>
              </w:rPr>
            </w:pPr>
            <w:r w:rsidRPr="004A3E2D">
              <w:rPr>
                <w:rFonts w:cs="Guttman Yad-Brush"/>
                <w:rtl/>
              </w:rPr>
              <w:t>18.</w:t>
            </w:r>
          </w:p>
        </w:tc>
        <w:tc>
          <w:tcPr>
            <w:tcW w:w="7426" w:type="dxa"/>
            <w:tcBorders>
              <w:top w:val="single" w:sz="4" w:space="0" w:color="auto"/>
              <w:left w:val="single" w:sz="4" w:space="0" w:color="auto"/>
              <w:bottom w:val="single" w:sz="4" w:space="0" w:color="auto"/>
              <w:right w:val="single" w:sz="4" w:space="0" w:color="auto"/>
            </w:tcBorders>
            <w:vAlign w:val="center"/>
            <w:hideMark/>
          </w:tcPr>
          <w:p w14:paraId="57DBBAD4" w14:textId="77777777" w:rsidR="00F848D7" w:rsidRPr="004A3E2D" w:rsidRDefault="00F848D7" w:rsidP="00E14F51">
            <w:pPr>
              <w:bidi w:val="0"/>
              <w:jc w:val="right"/>
              <w:rPr>
                <w:rFonts w:cs="Guttman Yad-Brush"/>
              </w:rPr>
            </w:pPr>
            <w:r w:rsidRPr="004A3E2D">
              <w:rPr>
                <w:rFonts w:cs="Guttman Yad-Brush"/>
                <w:rtl/>
              </w:rPr>
              <w:t>ישנם יותר צעירים בעולם מאשר מבוגרים</w:t>
            </w:r>
          </w:p>
        </w:tc>
        <w:tc>
          <w:tcPr>
            <w:tcW w:w="397" w:type="dxa"/>
            <w:tcBorders>
              <w:top w:val="single" w:sz="4" w:space="0" w:color="auto"/>
              <w:left w:val="single" w:sz="4" w:space="0" w:color="auto"/>
              <w:bottom w:val="single" w:sz="4" w:space="0" w:color="auto"/>
              <w:right w:val="single" w:sz="4" w:space="0" w:color="auto"/>
            </w:tcBorders>
            <w:hideMark/>
          </w:tcPr>
          <w:p w14:paraId="239B44F0"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16B07093"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3EA7CBC3"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2C53E38" w14:textId="77777777" w:rsidR="00F848D7" w:rsidRPr="004A3E2D" w:rsidRDefault="00F848D7" w:rsidP="00E14F51">
            <w:pPr>
              <w:bidi w:val="0"/>
              <w:jc w:val="right"/>
              <w:rPr>
                <w:rFonts w:cs="Guttman Yad-Brush"/>
              </w:rPr>
            </w:pPr>
            <w:r w:rsidRPr="004A3E2D">
              <w:rPr>
                <w:rFonts w:cs="Guttman Yad-Brush"/>
                <w:rtl/>
              </w:rPr>
              <w:t>19.</w:t>
            </w:r>
          </w:p>
        </w:tc>
        <w:tc>
          <w:tcPr>
            <w:tcW w:w="7426" w:type="dxa"/>
            <w:tcBorders>
              <w:top w:val="single" w:sz="4" w:space="0" w:color="auto"/>
              <w:left w:val="single" w:sz="4" w:space="0" w:color="auto"/>
              <w:bottom w:val="single" w:sz="4" w:space="0" w:color="auto"/>
              <w:right w:val="single" w:sz="4" w:space="0" w:color="auto"/>
            </w:tcBorders>
            <w:vAlign w:val="center"/>
            <w:hideMark/>
          </w:tcPr>
          <w:p w14:paraId="23F0C562" w14:textId="77777777" w:rsidR="00F848D7" w:rsidRPr="004A3E2D" w:rsidRDefault="00F848D7" w:rsidP="00E14F51">
            <w:pPr>
              <w:bidi w:val="0"/>
              <w:jc w:val="right"/>
              <w:rPr>
                <w:rFonts w:cs="Guttman Yad-Brush"/>
              </w:rPr>
            </w:pPr>
            <w:r w:rsidRPr="004A3E2D">
              <w:rPr>
                <w:rFonts w:cs="Guttman Yad-Brush"/>
                <w:rtl/>
              </w:rPr>
              <w:t>תוחלת החיים התקצרה בשנים אחרונות</w:t>
            </w:r>
          </w:p>
        </w:tc>
        <w:tc>
          <w:tcPr>
            <w:tcW w:w="397" w:type="dxa"/>
            <w:tcBorders>
              <w:top w:val="single" w:sz="4" w:space="0" w:color="auto"/>
              <w:left w:val="single" w:sz="4" w:space="0" w:color="auto"/>
              <w:bottom w:val="single" w:sz="4" w:space="0" w:color="auto"/>
              <w:right w:val="single" w:sz="4" w:space="0" w:color="auto"/>
            </w:tcBorders>
            <w:hideMark/>
          </w:tcPr>
          <w:p w14:paraId="66D10EAD"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7D2CE706"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741AD04B"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640D7F9" w14:textId="77777777" w:rsidR="00F848D7" w:rsidRPr="004A3E2D" w:rsidRDefault="00F848D7" w:rsidP="00E14F51">
            <w:pPr>
              <w:bidi w:val="0"/>
              <w:jc w:val="right"/>
              <w:rPr>
                <w:rFonts w:cs="Guttman Yad-Brush"/>
              </w:rPr>
            </w:pPr>
            <w:r w:rsidRPr="004A3E2D">
              <w:rPr>
                <w:rFonts w:cs="Guttman Yad-Brush"/>
                <w:rtl/>
              </w:rPr>
              <w:t>20.</w:t>
            </w:r>
          </w:p>
        </w:tc>
        <w:tc>
          <w:tcPr>
            <w:tcW w:w="7426" w:type="dxa"/>
            <w:tcBorders>
              <w:top w:val="single" w:sz="4" w:space="0" w:color="auto"/>
              <w:left w:val="single" w:sz="4" w:space="0" w:color="auto"/>
              <w:bottom w:val="single" w:sz="4" w:space="0" w:color="auto"/>
              <w:right w:val="single" w:sz="4" w:space="0" w:color="auto"/>
            </w:tcBorders>
            <w:vAlign w:val="center"/>
            <w:hideMark/>
          </w:tcPr>
          <w:p w14:paraId="40AA4705" w14:textId="77777777" w:rsidR="008259D9" w:rsidRPr="004A3E2D" w:rsidRDefault="00F848D7" w:rsidP="00E14F51">
            <w:pPr>
              <w:bidi w:val="0"/>
              <w:jc w:val="right"/>
              <w:rPr>
                <w:rFonts w:cs="Guttman Yad-Brush"/>
                <w:rtl/>
              </w:rPr>
            </w:pPr>
            <w:r w:rsidRPr="004A3E2D">
              <w:rPr>
                <w:rFonts w:cs="Guttman Yad-Brush"/>
                <w:rtl/>
              </w:rPr>
              <w:t>לחוכמה אין גיל. יש צעירים טיפשים ויש קשישים</w:t>
            </w:r>
            <w:r w:rsidR="008259D9" w:rsidRPr="004A3E2D">
              <w:rPr>
                <w:rFonts w:cs="Guttman Yad-Brush" w:hint="cs"/>
                <w:rtl/>
              </w:rPr>
              <w:t xml:space="preserve"> טיפשים</w:t>
            </w:r>
          </w:p>
          <w:p w14:paraId="5F73634E" w14:textId="77777777" w:rsidR="008259D9" w:rsidRPr="004A3E2D" w:rsidRDefault="008259D9" w:rsidP="008259D9">
            <w:pPr>
              <w:bidi w:val="0"/>
              <w:jc w:val="right"/>
              <w:rPr>
                <w:rFonts w:cs="Guttman Yad-Brush"/>
                <w:rtl/>
              </w:rPr>
            </w:pPr>
          </w:p>
          <w:p w14:paraId="68B59507" w14:textId="77777777" w:rsidR="008259D9" w:rsidRPr="004A3E2D" w:rsidRDefault="008259D9" w:rsidP="008259D9">
            <w:pPr>
              <w:bidi w:val="0"/>
              <w:jc w:val="right"/>
              <w:rPr>
                <w:rFonts w:cs="Guttman Yad-Brush"/>
                <w:rtl/>
              </w:rPr>
            </w:pPr>
          </w:p>
          <w:p w14:paraId="19232AC0" w14:textId="77777777" w:rsidR="00F848D7" w:rsidRPr="004A3E2D" w:rsidRDefault="008259D9" w:rsidP="008259D9">
            <w:pPr>
              <w:bidi w:val="0"/>
              <w:jc w:val="right"/>
              <w:rPr>
                <w:rFonts w:cs="Guttman Yad-Brush"/>
              </w:rPr>
            </w:pPr>
            <w:r w:rsidRPr="004A3E2D">
              <w:rPr>
                <w:rFonts w:cs="Guttman Yad-Brush" w:hint="cs"/>
                <w:rtl/>
              </w:rPr>
              <w:t xml:space="preserve"> </w:t>
            </w:r>
            <w:proofErr w:type="spellStart"/>
            <w:r w:rsidRPr="004A3E2D">
              <w:rPr>
                <w:rFonts w:cs="Guttman Yad-Brush" w:hint="cs"/>
                <w:rtl/>
              </w:rPr>
              <w:t>וח</w:t>
            </w:r>
            <w:proofErr w:type="spellEnd"/>
            <w:r w:rsidR="00F848D7" w:rsidRPr="004A3E2D">
              <w:rPr>
                <w:rFonts w:cs="Guttman Yad-Brush"/>
                <w:rtl/>
              </w:rPr>
              <w:t xml:space="preserve"> </w:t>
            </w:r>
            <w:proofErr w:type="spellStart"/>
            <w:r w:rsidR="00F848D7" w:rsidRPr="004A3E2D">
              <w:rPr>
                <w:rFonts w:cs="Guttman Yad-Brush"/>
                <w:rtl/>
              </w:rPr>
              <w:t>טיפשים</w:t>
            </w:r>
            <w:r w:rsidRPr="004A3E2D">
              <w:rPr>
                <w:rFonts w:cs="Guttman Yad-Brush" w:hint="cs"/>
                <w:rtl/>
              </w:rPr>
              <w:t>וחכמים</w:t>
            </w:r>
            <w:proofErr w:type="spellEnd"/>
            <w:r w:rsidR="00F848D7" w:rsidRPr="004A3E2D">
              <w:rPr>
                <w:rFonts w:cs="Guttman Yad-Brush"/>
                <w:rtl/>
              </w:rPr>
              <w:t xml:space="preserve"> וחכמים</w:t>
            </w:r>
          </w:p>
        </w:tc>
        <w:tc>
          <w:tcPr>
            <w:tcW w:w="397" w:type="dxa"/>
            <w:tcBorders>
              <w:top w:val="single" w:sz="4" w:space="0" w:color="auto"/>
              <w:left w:val="single" w:sz="4" w:space="0" w:color="auto"/>
              <w:bottom w:val="single" w:sz="4" w:space="0" w:color="auto"/>
              <w:right w:val="single" w:sz="4" w:space="0" w:color="auto"/>
            </w:tcBorders>
            <w:hideMark/>
          </w:tcPr>
          <w:p w14:paraId="752BCF3B"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2CB9EF37"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6E0D0C9C"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3B5B9BE" w14:textId="77777777" w:rsidR="00F848D7" w:rsidRPr="004A3E2D" w:rsidRDefault="00F848D7" w:rsidP="00E14F51">
            <w:pPr>
              <w:bidi w:val="0"/>
              <w:jc w:val="right"/>
              <w:rPr>
                <w:rFonts w:cs="Guttman Yad-Brush"/>
              </w:rPr>
            </w:pPr>
            <w:r w:rsidRPr="004A3E2D">
              <w:rPr>
                <w:rFonts w:cs="Guttman Yad-Brush"/>
                <w:rtl/>
              </w:rPr>
              <w:t>21.</w:t>
            </w:r>
          </w:p>
        </w:tc>
        <w:tc>
          <w:tcPr>
            <w:tcW w:w="7426" w:type="dxa"/>
            <w:tcBorders>
              <w:top w:val="single" w:sz="4" w:space="0" w:color="auto"/>
              <w:left w:val="single" w:sz="4" w:space="0" w:color="auto"/>
              <w:bottom w:val="single" w:sz="4" w:space="0" w:color="auto"/>
              <w:right w:val="single" w:sz="4" w:space="0" w:color="auto"/>
            </w:tcBorders>
            <w:vAlign w:val="center"/>
            <w:hideMark/>
          </w:tcPr>
          <w:p w14:paraId="2DA38877" w14:textId="77777777" w:rsidR="00F848D7" w:rsidRPr="004A3E2D" w:rsidRDefault="00F848D7" w:rsidP="00E14F51">
            <w:pPr>
              <w:bidi w:val="0"/>
              <w:jc w:val="right"/>
              <w:rPr>
                <w:rFonts w:cs="Guttman Yad-Brush"/>
              </w:rPr>
            </w:pPr>
            <w:r w:rsidRPr="004A3E2D">
              <w:rPr>
                <w:rFonts w:cs="Guttman Yad-Brush"/>
                <w:rtl/>
              </w:rPr>
              <w:t>אין טעם להשקיע זמן ומאמץ וללמוד קשישים דברים חדשים</w:t>
            </w:r>
          </w:p>
        </w:tc>
        <w:tc>
          <w:tcPr>
            <w:tcW w:w="397" w:type="dxa"/>
            <w:tcBorders>
              <w:top w:val="single" w:sz="4" w:space="0" w:color="auto"/>
              <w:left w:val="single" w:sz="4" w:space="0" w:color="auto"/>
              <w:bottom w:val="single" w:sz="4" w:space="0" w:color="auto"/>
              <w:right w:val="single" w:sz="4" w:space="0" w:color="auto"/>
            </w:tcBorders>
            <w:hideMark/>
          </w:tcPr>
          <w:p w14:paraId="75B6F9EB"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079EB186"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26A81FB4"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05A9BFF3" w14:textId="77777777" w:rsidR="00F848D7" w:rsidRPr="004A3E2D" w:rsidRDefault="00F848D7" w:rsidP="00E14F51">
            <w:pPr>
              <w:bidi w:val="0"/>
              <w:jc w:val="right"/>
              <w:rPr>
                <w:rFonts w:cs="Guttman Yad-Brush"/>
              </w:rPr>
            </w:pPr>
            <w:r w:rsidRPr="004A3E2D">
              <w:rPr>
                <w:rFonts w:cs="Guttman Yad-Brush"/>
                <w:rtl/>
              </w:rPr>
              <w:t>22.</w:t>
            </w:r>
          </w:p>
        </w:tc>
        <w:tc>
          <w:tcPr>
            <w:tcW w:w="7426" w:type="dxa"/>
            <w:tcBorders>
              <w:top w:val="single" w:sz="4" w:space="0" w:color="auto"/>
              <w:left w:val="single" w:sz="4" w:space="0" w:color="auto"/>
              <w:bottom w:val="single" w:sz="4" w:space="0" w:color="auto"/>
              <w:right w:val="single" w:sz="4" w:space="0" w:color="auto"/>
            </w:tcBorders>
            <w:vAlign w:val="center"/>
            <w:hideMark/>
          </w:tcPr>
          <w:p w14:paraId="5C3589BE" w14:textId="77777777" w:rsidR="00F848D7" w:rsidRPr="004A3E2D" w:rsidRDefault="00F848D7" w:rsidP="00E14F51">
            <w:pPr>
              <w:bidi w:val="0"/>
              <w:jc w:val="right"/>
              <w:rPr>
                <w:rFonts w:cs="Guttman Yad-Brush"/>
              </w:rPr>
            </w:pPr>
            <w:r w:rsidRPr="004A3E2D">
              <w:rPr>
                <w:rFonts w:cs="Guttman Yad-Brush"/>
                <w:rtl/>
              </w:rPr>
              <w:t>אנשים זקנים הם אנשים טובים</w:t>
            </w:r>
          </w:p>
        </w:tc>
        <w:tc>
          <w:tcPr>
            <w:tcW w:w="397" w:type="dxa"/>
            <w:tcBorders>
              <w:top w:val="single" w:sz="4" w:space="0" w:color="auto"/>
              <w:left w:val="single" w:sz="4" w:space="0" w:color="auto"/>
              <w:bottom w:val="single" w:sz="4" w:space="0" w:color="auto"/>
              <w:right w:val="single" w:sz="4" w:space="0" w:color="auto"/>
            </w:tcBorders>
            <w:hideMark/>
          </w:tcPr>
          <w:p w14:paraId="0CF22E45"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41E5C44A"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1DFB2D6A"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1AD5078C" w14:textId="77777777" w:rsidR="00F848D7" w:rsidRPr="004A3E2D" w:rsidRDefault="00F848D7" w:rsidP="00E14F51">
            <w:pPr>
              <w:bidi w:val="0"/>
              <w:jc w:val="right"/>
              <w:rPr>
                <w:rFonts w:cs="Guttman Yad-Brush"/>
              </w:rPr>
            </w:pPr>
            <w:r w:rsidRPr="004A3E2D">
              <w:rPr>
                <w:rFonts w:cs="Guttman Yad-Brush"/>
                <w:rtl/>
              </w:rPr>
              <w:t>23.</w:t>
            </w:r>
          </w:p>
        </w:tc>
        <w:tc>
          <w:tcPr>
            <w:tcW w:w="7426" w:type="dxa"/>
            <w:tcBorders>
              <w:top w:val="single" w:sz="4" w:space="0" w:color="auto"/>
              <w:left w:val="single" w:sz="4" w:space="0" w:color="auto"/>
              <w:bottom w:val="single" w:sz="4" w:space="0" w:color="auto"/>
              <w:right w:val="single" w:sz="4" w:space="0" w:color="auto"/>
            </w:tcBorders>
            <w:vAlign w:val="center"/>
            <w:hideMark/>
          </w:tcPr>
          <w:p w14:paraId="798F4073" w14:textId="77777777" w:rsidR="00F848D7" w:rsidRPr="004A3E2D" w:rsidRDefault="00F848D7" w:rsidP="00E14F51">
            <w:pPr>
              <w:bidi w:val="0"/>
              <w:jc w:val="right"/>
              <w:rPr>
                <w:rFonts w:cs="Guttman Yad-Brush"/>
              </w:rPr>
            </w:pPr>
            <w:r w:rsidRPr="004A3E2D">
              <w:rPr>
                <w:rFonts w:cs="Guttman Yad-Brush"/>
                <w:rtl/>
              </w:rPr>
              <w:t>לאנשים זקנים יש הרבה סבלנות</w:t>
            </w:r>
          </w:p>
        </w:tc>
        <w:tc>
          <w:tcPr>
            <w:tcW w:w="397" w:type="dxa"/>
            <w:tcBorders>
              <w:top w:val="single" w:sz="4" w:space="0" w:color="auto"/>
              <w:left w:val="single" w:sz="4" w:space="0" w:color="auto"/>
              <w:bottom w:val="single" w:sz="4" w:space="0" w:color="auto"/>
              <w:right w:val="single" w:sz="4" w:space="0" w:color="auto"/>
            </w:tcBorders>
            <w:hideMark/>
          </w:tcPr>
          <w:p w14:paraId="07A87DA2"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65E85B15" w14:textId="77777777" w:rsidR="00F848D7" w:rsidRPr="004A3E2D" w:rsidRDefault="00F848D7" w:rsidP="00E14F51">
            <w:pPr>
              <w:bidi w:val="0"/>
              <w:spacing w:line="240" w:lineRule="auto"/>
              <w:rPr>
                <w:rFonts w:cs="Guttman Yad-Brush"/>
              </w:rPr>
            </w:pPr>
            <w:r w:rsidRPr="004A3E2D">
              <w:rPr>
                <w:rFonts w:cs="Guttman Yad-Brush"/>
                <w:rtl/>
              </w:rPr>
              <w:t> </w:t>
            </w:r>
          </w:p>
        </w:tc>
      </w:tr>
      <w:tr w:rsidR="004A3E2D" w:rsidRPr="004A3E2D" w14:paraId="17F26A76"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80A0DDB" w14:textId="77777777" w:rsidR="00F848D7" w:rsidRPr="004A3E2D" w:rsidRDefault="00F848D7" w:rsidP="00E14F51">
            <w:pPr>
              <w:bidi w:val="0"/>
              <w:jc w:val="right"/>
              <w:rPr>
                <w:rFonts w:cs="Guttman Yad-Brush"/>
              </w:rPr>
            </w:pPr>
            <w:r w:rsidRPr="004A3E2D">
              <w:rPr>
                <w:rFonts w:cs="Guttman Yad-Brush"/>
                <w:rtl/>
              </w:rPr>
              <w:t>24.</w:t>
            </w:r>
          </w:p>
        </w:tc>
        <w:tc>
          <w:tcPr>
            <w:tcW w:w="7426" w:type="dxa"/>
            <w:tcBorders>
              <w:top w:val="single" w:sz="4" w:space="0" w:color="auto"/>
              <w:left w:val="single" w:sz="4" w:space="0" w:color="auto"/>
              <w:bottom w:val="single" w:sz="4" w:space="0" w:color="auto"/>
              <w:right w:val="single" w:sz="4" w:space="0" w:color="auto"/>
            </w:tcBorders>
            <w:vAlign w:val="center"/>
            <w:hideMark/>
          </w:tcPr>
          <w:p w14:paraId="44C255F0" w14:textId="77777777" w:rsidR="00F848D7" w:rsidRPr="004A3E2D" w:rsidRDefault="00F848D7" w:rsidP="00E14F51">
            <w:pPr>
              <w:bidi w:val="0"/>
              <w:jc w:val="right"/>
              <w:rPr>
                <w:rFonts w:cs="Guttman Yad-Brush"/>
              </w:rPr>
            </w:pPr>
            <w:r w:rsidRPr="004A3E2D">
              <w:rPr>
                <w:rFonts w:cs="Guttman Yad-Brush"/>
                <w:rtl/>
              </w:rPr>
              <w:t>מבוגרים לומדים יותר טוב מצעירים</w:t>
            </w:r>
          </w:p>
        </w:tc>
        <w:tc>
          <w:tcPr>
            <w:tcW w:w="397" w:type="dxa"/>
            <w:tcBorders>
              <w:top w:val="single" w:sz="4" w:space="0" w:color="auto"/>
              <w:left w:val="single" w:sz="4" w:space="0" w:color="auto"/>
              <w:bottom w:val="single" w:sz="4" w:space="0" w:color="auto"/>
              <w:right w:val="single" w:sz="4" w:space="0" w:color="auto"/>
            </w:tcBorders>
            <w:hideMark/>
          </w:tcPr>
          <w:p w14:paraId="6E67A7AF"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1998DA10" w14:textId="77777777" w:rsidR="00F848D7" w:rsidRPr="004A3E2D" w:rsidRDefault="00F848D7" w:rsidP="00E14F51">
            <w:pPr>
              <w:bidi w:val="0"/>
              <w:spacing w:line="240" w:lineRule="auto"/>
              <w:rPr>
                <w:rFonts w:cs="Guttman Yad-Brush"/>
              </w:rPr>
            </w:pPr>
            <w:r w:rsidRPr="004A3E2D">
              <w:rPr>
                <w:rFonts w:cs="Guttman Yad-Brush"/>
                <w:rtl/>
              </w:rPr>
              <w:t> </w:t>
            </w:r>
          </w:p>
        </w:tc>
      </w:tr>
      <w:tr w:rsidR="00F848D7" w:rsidRPr="004A3E2D" w14:paraId="146EB9AB" w14:textId="77777777" w:rsidTr="00E14F51">
        <w:trPr>
          <w:trHeight w:hRule="exact" w:val="284"/>
          <w:jc w:val="center"/>
        </w:trPr>
        <w:tc>
          <w:tcPr>
            <w:tcW w:w="597" w:type="dxa"/>
            <w:tcBorders>
              <w:top w:val="single" w:sz="4" w:space="0" w:color="auto"/>
              <w:left w:val="single" w:sz="4" w:space="0" w:color="auto"/>
              <w:bottom w:val="single" w:sz="4" w:space="0" w:color="auto"/>
              <w:right w:val="single" w:sz="4" w:space="0" w:color="auto"/>
            </w:tcBorders>
            <w:hideMark/>
          </w:tcPr>
          <w:p w14:paraId="49EAF1C1" w14:textId="77777777" w:rsidR="00F848D7" w:rsidRPr="004A3E2D" w:rsidRDefault="00F848D7" w:rsidP="00E14F51">
            <w:pPr>
              <w:bidi w:val="0"/>
              <w:jc w:val="right"/>
              <w:rPr>
                <w:rFonts w:cs="Guttman Yad-Brush"/>
              </w:rPr>
            </w:pPr>
            <w:r w:rsidRPr="004A3E2D">
              <w:rPr>
                <w:rFonts w:cs="Guttman Yad-Brush"/>
                <w:rtl/>
              </w:rPr>
              <w:t>25.</w:t>
            </w:r>
          </w:p>
        </w:tc>
        <w:tc>
          <w:tcPr>
            <w:tcW w:w="7426" w:type="dxa"/>
            <w:tcBorders>
              <w:top w:val="single" w:sz="4" w:space="0" w:color="auto"/>
              <w:left w:val="single" w:sz="4" w:space="0" w:color="auto"/>
              <w:bottom w:val="single" w:sz="4" w:space="0" w:color="auto"/>
              <w:right w:val="single" w:sz="4" w:space="0" w:color="auto"/>
            </w:tcBorders>
            <w:vAlign w:val="center"/>
            <w:hideMark/>
          </w:tcPr>
          <w:p w14:paraId="55495E7E" w14:textId="77777777" w:rsidR="00F848D7" w:rsidRPr="004A3E2D" w:rsidRDefault="00F848D7" w:rsidP="00E14F51">
            <w:pPr>
              <w:bidi w:val="0"/>
              <w:jc w:val="right"/>
              <w:rPr>
                <w:rFonts w:cs="Guttman Yad-Brush"/>
              </w:rPr>
            </w:pPr>
            <w:r w:rsidRPr="004A3E2D">
              <w:rPr>
                <w:rFonts w:cs="Guttman Yad-Brush"/>
                <w:rtl/>
              </w:rPr>
              <w:t>כדאי לילדים צעירים להיפגש עם קשישים</w:t>
            </w:r>
          </w:p>
        </w:tc>
        <w:tc>
          <w:tcPr>
            <w:tcW w:w="397" w:type="dxa"/>
            <w:tcBorders>
              <w:top w:val="single" w:sz="4" w:space="0" w:color="auto"/>
              <w:left w:val="single" w:sz="4" w:space="0" w:color="auto"/>
              <w:bottom w:val="single" w:sz="4" w:space="0" w:color="auto"/>
              <w:right w:val="single" w:sz="4" w:space="0" w:color="auto"/>
            </w:tcBorders>
            <w:hideMark/>
          </w:tcPr>
          <w:p w14:paraId="7ABAD865" w14:textId="77777777" w:rsidR="00F848D7" w:rsidRPr="004A3E2D" w:rsidRDefault="00F848D7" w:rsidP="00E14F51">
            <w:pPr>
              <w:bidi w:val="0"/>
              <w:rPr>
                <w:rFonts w:cs="Guttman Yad-Brush"/>
              </w:rPr>
            </w:pPr>
            <w:r w:rsidRPr="004A3E2D">
              <w:rPr>
                <w:rFonts w:cs="Guttman Yad-Brush"/>
                <w:rtl/>
              </w:rPr>
              <w:t> </w:t>
            </w:r>
          </w:p>
        </w:tc>
        <w:tc>
          <w:tcPr>
            <w:tcW w:w="397" w:type="dxa"/>
            <w:tcBorders>
              <w:top w:val="single" w:sz="4" w:space="0" w:color="auto"/>
              <w:left w:val="single" w:sz="4" w:space="0" w:color="auto"/>
              <w:bottom w:val="single" w:sz="4" w:space="0" w:color="auto"/>
              <w:right w:val="single" w:sz="4" w:space="0" w:color="auto"/>
            </w:tcBorders>
            <w:hideMark/>
          </w:tcPr>
          <w:p w14:paraId="6D0C859D" w14:textId="77777777" w:rsidR="00F848D7" w:rsidRPr="004A3E2D" w:rsidRDefault="00F848D7" w:rsidP="00E14F51">
            <w:pPr>
              <w:bidi w:val="0"/>
              <w:spacing w:line="240" w:lineRule="auto"/>
              <w:rPr>
                <w:rFonts w:cs="Guttman Yad-Brush"/>
              </w:rPr>
            </w:pPr>
            <w:r w:rsidRPr="004A3E2D">
              <w:rPr>
                <w:rFonts w:cs="Guttman Yad-Brush"/>
                <w:rtl/>
              </w:rPr>
              <w:t> </w:t>
            </w:r>
          </w:p>
        </w:tc>
      </w:tr>
    </w:tbl>
    <w:p w14:paraId="76D5A2AB" w14:textId="77777777" w:rsidR="00F848D7" w:rsidRPr="004A3E2D" w:rsidRDefault="00F848D7" w:rsidP="00F848D7">
      <w:pPr>
        <w:spacing w:after="0" w:line="360" w:lineRule="auto"/>
        <w:rPr>
          <w:rFonts w:ascii="MS Sans Serif" w:eastAsia="Times New Roman" w:hAnsi="MS Sans Serif" w:cs="Narkisim"/>
          <w:i/>
          <w:noProof/>
          <w:snapToGrid w:val="0"/>
          <w:sz w:val="28"/>
          <w:szCs w:val="28"/>
          <w:u w:val="single"/>
          <w:rtl/>
          <w:lang w:eastAsia="he-IL"/>
        </w:rPr>
      </w:pPr>
    </w:p>
    <w:p w14:paraId="7CCE7A3F"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lastRenderedPageBreak/>
        <w:t xml:space="preserve">שלב זה הוא תקופת הזקנה המאופיין בין שלמות לתחושת ייאוש. תקופת הזקנה מלווה בסימנים של ירידה בתפקוד: צורך במשקפיים, קשיים בעלייה במדרגות, שינויים פיזיים - כמו הלבנת שיער וקמטים. סימנים אלא הם אות הזהרה שהחיים קרבים לקיצם. בתקופה זו האדם עורך חשבון נפש בין תחושת שלמות לתחושת יאוש. תחושת השלמות מושגת כשהאדם משלים עם היותו זקן והתקרבותו לסוף הדרך. הוא מתבונן בחייו בסיפוק ונחת והוא מקבל את חייו ללא מרירות וחרטה. </w:t>
      </w:r>
    </w:p>
    <w:p w14:paraId="1834B41B"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אדם שאינו מצליח במימוש שלב זה, חש מרירות, מרגיש שחייו בוזבזו ומאוכזב מהחיים, מעצמו ומזולתו. הוא חש שהזמן אוזל והוא עדיין לא הספיק לממש את תכוניותיו ולכן, הוא אינו מסוגל להשלים עם המוות הקרב.</w:t>
      </w:r>
    </w:p>
    <w:p w14:paraId="38EE34F8" w14:textId="77777777" w:rsidR="00F848D7" w:rsidRPr="004A3E2D" w:rsidRDefault="00F848D7" w:rsidP="00F848D7">
      <w:pPr>
        <w:spacing w:after="0" w:line="360" w:lineRule="auto"/>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הקונפליקט הוא בין תחושה של אדם שלם, שביעות רצון ממה שהושג עד כה מול תחושה של החמצה שגורמת ליאוש. </w:t>
      </w:r>
    </w:p>
    <w:p w14:paraId="2572DAAC" w14:textId="77777777" w:rsidR="00F848D7" w:rsidRPr="004A3E2D" w:rsidRDefault="00F848D7" w:rsidP="00F848D7">
      <w:pPr>
        <w:tabs>
          <w:tab w:val="left" w:pos="276"/>
        </w:tabs>
        <w:spacing w:after="0" w:line="360" w:lineRule="auto"/>
        <w:rPr>
          <w:rFonts w:ascii="MS Sans Serif" w:eastAsia="Times New Roman" w:hAnsi="MS Sans Serif" w:cs="Narkisim"/>
          <w:i/>
          <w:noProof/>
          <w:snapToGrid w:val="0"/>
          <w:sz w:val="24"/>
          <w:szCs w:val="24"/>
          <w:rtl/>
          <w:lang w:eastAsia="he-IL"/>
        </w:rPr>
      </w:pPr>
    </w:p>
    <w:p w14:paraId="423BC463" w14:textId="77777777" w:rsidR="00F848D7" w:rsidRPr="004A3E2D" w:rsidRDefault="00F848D7" w:rsidP="00F848D7">
      <w:pPr>
        <w:tabs>
          <w:tab w:val="left" w:pos="276"/>
        </w:tabs>
        <w:spacing w:after="0"/>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hint="cs"/>
          <w:b/>
          <w:bCs/>
          <w:i/>
          <w:noProof/>
          <w:snapToGrid w:val="0"/>
          <w:u w:val="single"/>
          <w:rtl/>
          <w:lang w:eastAsia="he-IL"/>
        </w:rPr>
        <w:t>סרט "עגבניות ירוקות מטוגנות" - דף עבודה</w:t>
      </w:r>
      <w:r w:rsidR="009718DB" w:rsidRPr="004A3E2D">
        <w:rPr>
          <w:rFonts w:ascii="MS Sans Serif" w:eastAsia="Times New Roman" w:hAnsi="MS Sans Serif" w:cs="Guttman Yad-Brush" w:hint="cs"/>
          <w:b/>
          <w:bCs/>
          <w:i/>
          <w:noProof/>
          <w:snapToGrid w:val="0"/>
          <w:u w:val="single"/>
          <w:rtl/>
          <w:lang w:eastAsia="he-IL"/>
        </w:rPr>
        <w:t xml:space="preserve"> להגשה</w:t>
      </w:r>
    </w:p>
    <w:p w14:paraId="09E9E3E2" w14:textId="77777777" w:rsidR="00F848D7" w:rsidRPr="004A3E2D" w:rsidRDefault="00F848D7" w:rsidP="00821006">
      <w:pPr>
        <w:pStyle w:val="a5"/>
        <w:numPr>
          <w:ilvl w:val="0"/>
          <w:numId w:val="68"/>
        </w:numPr>
        <w:tabs>
          <w:tab w:val="left" w:pos="-1374"/>
        </w:tabs>
        <w:spacing w:after="0"/>
        <w:ind w:left="384" w:right="720"/>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t>האם ניתן לומר שאיג'י עברה בהצלחה את השלב הראשון: "אמון לעומת חשד"? נמק.</w:t>
      </w:r>
    </w:p>
    <w:p w14:paraId="6CD80760"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lang w:eastAsia="he-IL"/>
        </w:rPr>
      </w:pPr>
    </w:p>
    <w:p w14:paraId="369FE982"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rtl/>
          <w:lang w:eastAsia="he-IL"/>
        </w:rPr>
      </w:pPr>
    </w:p>
    <w:p w14:paraId="2FCDEEFA"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rtl/>
          <w:lang w:eastAsia="he-IL"/>
        </w:rPr>
      </w:pPr>
    </w:p>
    <w:p w14:paraId="0A55C2FE"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br/>
      </w:r>
    </w:p>
    <w:p w14:paraId="17263968" w14:textId="77777777" w:rsidR="00F848D7" w:rsidRPr="004A3E2D" w:rsidRDefault="00F848D7" w:rsidP="00821006">
      <w:pPr>
        <w:pStyle w:val="a5"/>
        <w:numPr>
          <w:ilvl w:val="0"/>
          <w:numId w:val="68"/>
        </w:numPr>
        <w:tabs>
          <w:tab w:val="left" w:pos="-1374"/>
        </w:tabs>
        <w:spacing w:after="0"/>
        <w:ind w:left="384" w:right="720"/>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t>כיצד עברה איג'י את השלב "אוטונומיה לעומת בושה"? הסבר.</w:t>
      </w:r>
    </w:p>
    <w:p w14:paraId="307507ED"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br/>
      </w:r>
    </w:p>
    <w:p w14:paraId="14BDCAF8"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br/>
      </w:r>
    </w:p>
    <w:p w14:paraId="50204497"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lang w:eastAsia="he-IL"/>
        </w:rPr>
      </w:pPr>
    </w:p>
    <w:p w14:paraId="00F42D0D" w14:textId="77777777" w:rsidR="00F848D7" w:rsidRPr="004A3E2D" w:rsidRDefault="00F848D7" w:rsidP="00821006">
      <w:pPr>
        <w:pStyle w:val="a5"/>
        <w:numPr>
          <w:ilvl w:val="0"/>
          <w:numId w:val="68"/>
        </w:numPr>
        <w:tabs>
          <w:tab w:val="left" w:pos="-1374"/>
        </w:tabs>
        <w:spacing w:after="0"/>
        <w:ind w:left="384" w:right="720"/>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t>אלו מאפיינים בהתנהגותה של איג'י מראים על מעבר בהצלחה את השלב "יוזמה לעומת אשמה"?</w:t>
      </w:r>
    </w:p>
    <w:p w14:paraId="3270F72F" w14:textId="77777777" w:rsidR="009718DB" w:rsidRPr="004A3E2D" w:rsidRDefault="009718DB" w:rsidP="009718DB">
      <w:pPr>
        <w:pStyle w:val="a5"/>
        <w:tabs>
          <w:tab w:val="left" w:pos="-1374"/>
        </w:tabs>
        <w:spacing w:after="0"/>
        <w:ind w:left="384" w:right="720"/>
        <w:rPr>
          <w:rFonts w:ascii="MS Sans Serif" w:eastAsia="Times New Roman" w:hAnsi="MS Sans Serif" w:cs="Guttman Yad-Brush"/>
          <w:i/>
          <w:noProof/>
          <w:snapToGrid w:val="0"/>
          <w:lang w:eastAsia="he-IL"/>
        </w:rPr>
      </w:pPr>
    </w:p>
    <w:p w14:paraId="32C7870A" w14:textId="77777777" w:rsidR="00F848D7" w:rsidRPr="004A3E2D" w:rsidRDefault="00F848D7" w:rsidP="00F848D7">
      <w:pPr>
        <w:tabs>
          <w:tab w:val="left" w:pos="-1374"/>
          <w:tab w:val="left" w:pos="5560"/>
        </w:tabs>
        <w:spacing w:after="0"/>
        <w:ind w:left="384"/>
        <w:rPr>
          <w:rFonts w:ascii="MS Sans Serif" w:eastAsia="Times New Roman" w:hAnsi="MS Sans Serif" w:cs="Guttman Yad-Brush"/>
          <w:i/>
          <w:noProof/>
          <w:snapToGrid w:val="0"/>
          <w:lang w:eastAsia="he-IL"/>
        </w:rPr>
      </w:pPr>
      <w:r w:rsidRPr="004A3E2D">
        <w:rPr>
          <w:rFonts w:ascii="MS Sans Serif" w:eastAsia="Times New Roman" w:hAnsi="MS Sans Serif" w:cs="Guttman Yad-Brush"/>
          <w:i/>
          <w:noProof/>
          <w:snapToGrid w:val="0"/>
          <w:rtl/>
          <w:lang w:eastAsia="he-IL"/>
        </w:rPr>
        <w:tab/>
      </w:r>
    </w:p>
    <w:p w14:paraId="2B945C1E" w14:textId="77777777" w:rsidR="00F848D7" w:rsidRPr="004A3E2D" w:rsidRDefault="00F848D7" w:rsidP="00821006">
      <w:pPr>
        <w:pStyle w:val="a5"/>
        <w:numPr>
          <w:ilvl w:val="0"/>
          <w:numId w:val="68"/>
        </w:numPr>
        <w:tabs>
          <w:tab w:val="left" w:pos="-1374"/>
        </w:tabs>
        <w:spacing w:after="0"/>
        <w:ind w:left="384" w:right="720"/>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t>כיצד עברה איג'י את השלב "אינטימיות לעומת בדידות"? הסבר.</w:t>
      </w:r>
    </w:p>
    <w:p w14:paraId="759EC60C"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br/>
      </w:r>
    </w:p>
    <w:p w14:paraId="6720A611"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rtl/>
          <w:lang w:eastAsia="he-IL"/>
        </w:rPr>
      </w:pPr>
    </w:p>
    <w:p w14:paraId="6A8FCB64" w14:textId="77777777" w:rsidR="00F848D7" w:rsidRPr="004A3E2D" w:rsidRDefault="00F848D7" w:rsidP="00F848D7">
      <w:pPr>
        <w:tabs>
          <w:tab w:val="left" w:pos="-1374"/>
        </w:tabs>
        <w:spacing w:after="0"/>
        <w:ind w:left="384"/>
        <w:rPr>
          <w:rFonts w:ascii="MS Sans Serif" w:eastAsia="Times New Roman" w:hAnsi="MS Sans Serif" w:cs="Guttman Yad-Brush"/>
          <w:i/>
          <w:noProof/>
          <w:snapToGrid w:val="0"/>
          <w:lang w:eastAsia="he-IL"/>
        </w:rPr>
      </w:pPr>
    </w:p>
    <w:p w14:paraId="297AA6C7" w14:textId="77777777" w:rsidR="00F848D7" w:rsidRPr="004A3E2D" w:rsidRDefault="00F848D7" w:rsidP="00821006">
      <w:pPr>
        <w:pStyle w:val="a5"/>
        <w:numPr>
          <w:ilvl w:val="0"/>
          <w:numId w:val="68"/>
        </w:numPr>
        <w:tabs>
          <w:tab w:val="left" w:pos="-1374"/>
        </w:tabs>
        <w:spacing w:after="0"/>
        <w:ind w:left="384" w:right="720"/>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t>כיצד עוברת איג'י את השלב "שלמות מול יאוש"? הסבר.</w:t>
      </w:r>
      <w:r w:rsidRPr="004A3E2D">
        <w:rPr>
          <w:rFonts w:ascii="MS Sans Serif" w:eastAsia="Times New Roman" w:hAnsi="MS Sans Serif" w:cs="Guttman Yad-Brush"/>
          <w:i/>
          <w:noProof/>
          <w:snapToGrid w:val="0"/>
          <w:rtl/>
          <w:lang w:eastAsia="he-IL"/>
        </w:rPr>
        <w:br/>
      </w:r>
      <w:r w:rsidRPr="004A3E2D">
        <w:rPr>
          <w:rFonts w:ascii="MS Sans Serif" w:eastAsia="Times New Roman" w:hAnsi="MS Sans Serif" w:cs="Guttman Yad-Brush" w:hint="cs"/>
          <w:i/>
          <w:noProof/>
          <w:snapToGrid w:val="0"/>
          <w:rtl/>
          <w:lang w:eastAsia="he-IL"/>
        </w:rPr>
        <w:br/>
      </w:r>
    </w:p>
    <w:p w14:paraId="615CE5E6" w14:textId="77777777" w:rsidR="00F848D7" w:rsidRPr="004A3E2D" w:rsidRDefault="00F848D7" w:rsidP="00F848D7">
      <w:pPr>
        <w:tabs>
          <w:tab w:val="left" w:pos="276"/>
        </w:tabs>
        <w:spacing w:after="0"/>
        <w:ind w:right="720"/>
        <w:rPr>
          <w:rFonts w:ascii="MS Sans Serif" w:eastAsia="Times New Roman" w:hAnsi="MS Sans Serif" w:cs="Guttman Yad-Brush"/>
          <w:i/>
          <w:noProof/>
          <w:snapToGrid w:val="0"/>
          <w:rtl/>
          <w:lang w:eastAsia="he-IL"/>
        </w:rPr>
      </w:pPr>
    </w:p>
    <w:p w14:paraId="43EC9EF1" w14:textId="77777777" w:rsidR="00F848D7" w:rsidRPr="004A3E2D" w:rsidRDefault="00F848D7" w:rsidP="00F848D7">
      <w:pPr>
        <w:tabs>
          <w:tab w:val="left" w:pos="276"/>
        </w:tabs>
        <w:spacing w:after="0"/>
        <w:ind w:right="720"/>
        <w:rPr>
          <w:rFonts w:ascii="MS Sans Serif" w:eastAsia="Times New Roman" w:hAnsi="MS Sans Serif" w:cs="Guttman Yad-Brush"/>
          <w:i/>
          <w:noProof/>
          <w:snapToGrid w:val="0"/>
          <w:rtl/>
          <w:lang w:eastAsia="he-IL"/>
        </w:rPr>
      </w:pPr>
    </w:p>
    <w:p w14:paraId="679A5D17" w14:textId="77777777" w:rsidR="00F848D7" w:rsidRPr="004A3E2D" w:rsidRDefault="00F848D7" w:rsidP="00F848D7">
      <w:pPr>
        <w:tabs>
          <w:tab w:val="left" w:pos="276"/>
        </w:tabs>
        <w:spacing w:after="0"/>
        <w:ind w:right="720"/>
        <w:rPr>
          <w:rFonts w:ascii="MS Sans Serif" w:eastAsia="Times New Roman" w:hAnsi="MS Sans Serif" w:cs="Guttman Yad-Brush"/>
          <w:i/>
          <w:noProof/>
          <w:snapToGrid w:val="0"/>
          <w:rtl/>
          <w:lang w:eastAsia="he-IL"/>
        </w:rPr>
      </w:pPr>
    </w:p>
    <w:p w14:paraId="27F21785" w14:textId="77777777" w:rsidR="00F848D7" w:rsidRPr="004A3E2D" w:rsidRDefault="00F848D7" w:rsidP="00F848D7">
      <w:pPr>
        <w:tabs>
          <w:tab w:val="left" w:pos="276"/>
        </w:tabs>
        <w:spacing w:after="0"/>
        <w:ind w:right="720"/>
        <w:rPr>
          <w:rFonts w:ascii="MS Sans Serif" w:eastAsia="Times New Roman" w:hAnsi="MS Sans Serif" w:cs="Guttman Yad-Brush"/>
          <w:i/>
          <w:noProof/>
          <w:snapToGrid w:val="0"/>
          <w:rtl/>
          <w:lang w:eastAsia="he-IL"/>
        </w:rPr>
      </w:pPr>
    </w:p>
    <w:p w14:paraId="0D7D0CD5" w14:textId="77777777" w:rsidR="00F848D7" w:rsidRPr="004A3E2D" w:rsidRDefault="00F848D7" w:rsidP="00F848D7">
      <w:pPr>
        <w:tabs>
          <w:tab w:val="left" w:pos="276"/>
        </w:tabs>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u w:val="single"/>
          <w:rtl/>
          <w:lang w:eastAsia="he-IL"/>
        </w:rPr>
        <w:t>תרגיל מס' 7: שלבי התפתחות</w:t>
      </w:r>
    </w:p>
    <w:p w14:paraId="1161EDBF" w14:textId="77777777" w:rsidR="00F848D7" w:rsidRPr="004A3E2D" w:rsidRDefault="00F848D7" w:rsidP="00F848D7">
      <w:pPr>
        <w:tabs>
          <w:tab w:val="left" w:pos="276"/>
        </w:tabs>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מתח קו בין שם השלב לתאור שלב ההתפתחות המתאים שלו.</w:t>
      </w:r>
    </w:p>
    <w:p w14:paraId="74EA6BDC" w14:textId="77777777" w:rsidR="00F848D7" w:rsidRPr="004A3E2D" w:rsidRDefault="00F848D7" w:rsidP="00F848D7">
      <w:pPr>
        <w:tabs>
          <w:tab w:val="left" w:pos="276"/>
        </w:tabs>
        <w:spacing w:after="0" w:line="240" w:lineRule="auto"/>
        <w:rPr>
          <w:rFonts w:ascii="MS Sans Serif" w:eastAsia="Times New Roman" w:hAnsi="MS Sans Serif" w:cs="Guttman Yad-Brush"/>
          <w:b/>
          <w:bCs/>
          <w:i/>
          <w:noProof/>
          <w:snapToGrid w:val="0"/>
          <w:rtl/>
          <w:lang w:eastAsia="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850"/>
        <w:gridCol w:w="5076"/>
      </w:tblGrid>
      <w:tr w:rsidR="004A3E2D" w:rsidRPr="004A3E2D" w14:paraId="63C91D0E" w14:textId="77777777" w:rsidTr="00E14F51">
        <w:tc>
          <w:tcPr>
            <w:tcW w:w="2136" w:type="dxa"/>
          </w:tcPr>
          <w:p w14:paraId="6038CEF5"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הכותרת</w:t>
            </w:r>
          </w:p>
        </w:tc>
        <w:tc>
          <w:tcPr>
            <w:tcW w:w="850" w:type="dxa"/>
            <w:tcBorders>
              <w:bottom w:val="nil"/>
            </w:tcBorders>
          </w:tcPr>
          <w:p w14:paraId="7E68668A"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0632BEA9"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שלב ההתפתחות</w:t>
            </w:r>
          </w:p>
        </w:tc>
      </w:tr>
      <w:tr w:rsidR="004A3E2D" w:rsidRPr="004A3E2D" w14:paraId="06BB4177" w14:textId="77777777" w:rsidTr="00E14F51">
        <w:tc>
          <w:tcPr>
            <w:tcW w:w="2136" w:type="dxa"/>
          </w:tcPr>
          <w:p w14:paraId="356C7CC0"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אמון לעומת חשד</w:t>
            </w:r>
          </w:p>
        </w:tc>
        <w:tc>
          <w:tcPr>
            <w:tcW w:w="850" w:type="dxa"/>
            <w:tcBorders>
              <w:top w:val="nil"/>
              <w:bottom w:val="nil"/>
            </w:tcBorders>
          </w:tcPr>
          <w:p w14:paraId="1DFAA359"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33595FC1"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בני הזוג הופכים להורים ומתפתחים בתחומי חיים שונים כגון משפחה וקריירה.</w:t>
            </w:r>
          </w:p>
        </w:tc>
      </w:tr>
      <w:tr w:rsidR="004A3E2D" w:rsidRPr="004A3E2D" w14:paraId="5B40E901" w14:textId="77777777" w:rsidTr="00E14F51">
        <w:tc>
          <w:tcPr>
            <w:tcW w:w="2136" w:type="dxa"/>
          </w:tcPr>
          <w:p w14:paraId="58CB173E"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יוזמה לעומת אשמה</w:t>
            </w:r>
          </w:p>
        </w:tc>
        <w:tc>
          <w:tcPr>
            <w:tcW w:w="850" w:type="dxa"/>
            <w:tcBorders>
              <w:top w:val="nil"/>
              <w:bottom w:val="nil"/>
            </w:tcBorders>
          </w:tcPr>
          <w:p w14:paraId="02479B64"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1020F418"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 xml:space="preserve">קיימת תחושת עצמאות, כוח וביטחון. הגבלת עצמאות וענישה, או התנסויות לא מוצלחות יגרמו לתחושות של בושה וספק ביכולת. </w:t>
            </w:r>
          </w:p>
        </w:tc>
      </w:tr>
      <w:tr w:rsidR="004A3E2D" w:rsidRPr="004A3E2D" w14:paraId="086FF059" w14:textId="77777777" w:rsidTr="00E14F51">
        <w:tc>
          <w:tcPr>
            <w:tcW w:w="2136" w:type="dxa"/>
          </w:tcPr>
          <w:p w14:paraId="6437A341"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זהות לעומת טשטוש זהות</w:t>
            </w:r>
          </w:p>
        </w:tc>
        <w:tc>
          <w:tcPr>
            <w:tcW w:w="850" w:type="dxa"/>
            <w:tcBorders>
              <w:top w:val="nil"/>
              <w:bottom w:val="nil"/>
            </w:tcBorders>
          </w:tcPr>
          <w:p w14:paraId="457ED0ED"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2D21E58C"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עידוד הילד לשאול, ליצר ולבצע דברים בעצמו מפתח סקרנות, פתיחות ותחושת ערך עצמי. ענישה והגבלות מדכאים את היצרנות.</w:t>
            </w:r>
          </w:p>
        </w:tc>
      </w:tr>
      <w:tr w:rsidR="004A3E2D" w:rsidRPr="004A3E2D" w14:paraId="0CE436AD" w14:textId="77777777" w:rsidTr="00E14F51">
        <w:tc>
          <w:tcPr>
            <w:tcW w:w="2136" w:type="dxa"/>
          </w:tcPr>
          <w:p w14:paraId="49643A8F"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אינטימיות לעומת בדידות</w:t>
            </w:r>
          </w:p>
        </w:tc>
        <w:tc>
          <w:tcPr>
            <w:tcW w:w="850" w:type="dxa"/>
            <w:tcBorders>
              <w:top w:val="nil"/>
              <w:bottom w:val="nil"/>
            </w:tcBorders>
          </w:tcPr>
          <w:p w14:paraId="25274A94"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6F64E64E"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ביצוע מטלות בהצלחה וקבלת משוב חיובי מהסביבה יוצרים רצון ליזום וליצור.</w:t>
            </w:r>
          </w:p>
        </w:tc>
      </w:tr>
      <w:tr w:rsidR="004A3E2D" w:rsidRPr="004A3E2D" w14:paraId="50B52E06" w14:textId="77777777" w:rsidTr="00E14F51">
        <w:tc>
          <w:tcPr>
            <w:tcW w:w="2136" w:type="dxa"/>
          </w:tcPr>
          <w:p w14:paraId="2A123389"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שלמות לעומת ייאוש</w:t>
            </w:r>
          </w:p>
        </w:tc>
        <w:tc>
          <w:tcPr>
            <w:tcW w:w="850" w:type="dxa"/>
            <w:tcBorders>
              <w:top w:val="nil"/>
              <w:bottom w:val="nil"/>
            </w:tcBorders>
          </w:tcPr>
          <w:p w14:paraId="174FDA73"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6D7C32C9"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שלב גיל ההתבגרות שבו מתגבש האני. המתבגר מתנסה בחוויות שונות. קבוצת השווים הם הגורם המשפיע.</w:t>
            </w:r>
          </w:p>
        </w:tc>
      </w:tr>
      <w:tr w:rsidR="004A3E2D" w:rsidRPr="004A3E2D" w14:paraId="2A59A25D" w14:textId="77777777" w:rsidTr="00E14F51">
        <w:tc>
          <w:tcPr>
            <w:tcW w:w="2136" w:type="dxa"/>
          </w:tcPr>
          <w:p w14:paraId="51B37053"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פוריות לעומת קיפאון</w:t>
            </w:r>
          </w:p>
        </w:tc>
        <w:tc>
          <w:tcPr>
            <w:tcW w:w="850" w:type="dxa"/>
            <w:tcBorders>
              <w:top w:val="nil"/>
              <w:bottom w:val="nil"/>
            </w:tcBorders>
          </w:tcPr>
          <w:p w14:paraId="6BE8F951"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63B1781B"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בשלב זה מתפתחת זוגיות בין שני בני זוג. כל אחד שומר על העצמיות שלי ומתפתחת מערכת של שיתוף שאינה מאיימת.</w:t>
            </w:r>
          </w:p>
        </w:tc>
      </w:tr>
      <w:tr w:rsidR="004A3E2D" w:rsidRPr="004A3E2D" w14:paraId="6B0B3FD7" w14:textId="77777777" w:rsidTr="00E14F51">
        <w:tc>
          <w:tcPr>
            <w:tcW w:w="2136" w:type="dxa"/>
          </w:tcPr>
          <w:p w14:paraId="4BB69B9B"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חריצות לעומת נחיתות</w:t>
            </w:r>
          </w:p>
        </w:tc>
        <w:tc>
          <w:tcPr>
            <w:tcW w:w="850" w:type="dxa"/>
            <w:tcBorders>
              <w:top w:val="nil"/>
              <w:bottom w:val="nil"/>
            </w:tcBorders>
          </w:tcPr>
          <w:p w14:paraId="377C70A3"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3BF9E333"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 xml:space="preserve">טיפול סדיר, עקבי ורגיש בצורכי התינוק גורם </w:t>
            </w:r>
          </w:p>
          <w:p w14:paraId="7C8DE807"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לאופטימיות וקבלת הסביבה. התינוק מכליל את קבלת הסביבה לכלל החברה ולכל חייו.</w:t>
            </w:r>
          </w:p>
        </w:tc>
      </w:tr>
      <w:tr w:rsidR="00F848D7" w:rsidRPr="004A3E2D" w14:paraId="28090993" w14:textId="77777777" w:rsidTr="00E14F51">
        <w:tc>
          <w:tcPr>
            <w:tcW w:w="2136" w:type="dxa"/>
          </w:tcPr>
          <w:p w14:paraId="299CF924"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אוטונומיה לעומת בושה וספק</w:t>
            </w:r>
          </w:p>
        </w:tc>
        <w:tc>
          <w:tcPr>
            <w:tcW w:w="850" w:type="dxa"/>
            <w:tcBorders>
              <w:top w:val="nil"/>
            </w:tcBorders>
          </w:tcPr>
          <w:p w14:paraId="060EB26C"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p>
        </w:tc>
        <w:tc>
          <w:tcPr>
            <w:tcW w:w="5076" w:type="dxa"/>
          </w:tcPr>
          <w:p w14:paraId="7CDF92A0" w14:textId="77777777" w:rsidR="00F848D7" w:rsidRPr="004A3E2D" w:rsidRDefault="00F848D7" w:rsidP="00E14F51">
            <w:pPr>
              <w:tabs>
                <w:tab w:val="left" w:pos="276"/>
              </w:tabs>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hint="cs"/>
                <w:i/>
                <w:noProof/>
                <w:snapToGrid w:val="0"/>
                <w:rtl/>
                <w:lang w:eastAsia="he-IL"/>
              </w:rPr>
              <w:t>שלב הזיקנה ובו בוחנים בני האדם את עברם. האדם החש סיפוק מהדברים שעשה בעבר מסוגל להשלים עם המוות הקרב. לעומת זאת מי שחש החמצה וחרטה ביחס לחייו מפחד מהמוות.</w:t>
            </w:r>
          </w:p>
        </w:tc>
      </w:tr>
    </w:tbl>
    <w:p w14:paraId="7DC11335" w14:textId="77777777" w:rsidR="00F848D7" w:rsidRPr="004A3E2D" w:rsidRDefault="00F848D7" w:rsidP="00F848D7">
      <w:pPr>
        <w:tabs>
          <w:tab w:val="left" w:pos="276"/>
        </w:tabs>
        <w:spacing w:after="0" w:line="360" w:lineRule="auto"/>
        <w:rPr>
          <w:rFonts w:ascii="MS Sans Serif" w:eastAsia="Times New Roman" w:hAnsi="MS Sans Serif" w:cs="Narkisim"/>
          <w:b/>
          <w:bCs/>
          <w:i/>
          <w:noProof/>
          <w:snapToGrid w:val="0"/>
          <w:sz w:val="24"/>
          <w:szCs w:val="24"/>
          <w:u w:val="single"/>
          <w:rtl/>
          <w:lang w:eastAsia="he-IL"/>
        </w:rPr>
      </w:pPr>
    </w:p>
    <w:p w14:paraId="730ACB0B" w14:textId="77777777" w:rsidR="00F848D7" w:rsidRPr="004A3E2D" w:rsidRDefault="00F848D7" w:rsidP="00F848D7">
      <w:pPr>
        <w:bidi w:val="0"/>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b/>
          <w:bCs/>
          <w:i/>
          <w:noProof/>
          <w:snapToGrid w:val="0"/>
          <w:sz w:val="24"/>
          <w:szCs w:val="24"/>
          <w:rtl/>
          <w:lang w:eastAsia="he-IL"/>
        </w:rPr>
        <w:br w:type="page"/>
      </w:r>
    </w:p>
    <w:p w14:paraId="001C4954" w14:textId="77777777" w:rsidR="00F848D7" w:rsidRPr="004A3E2D" w:rsidRDefault="00F848D7" w:rsidP="00F848D7">
      <w:pPr>
        <w:spacing w:after="0" w:line="360" w:lineRule="auto"/>
        <w:rPr>
          <w:rFonts w:ascii="MS Sans Serif" w:eastAsia="Times New Roman" w:hAnsi="MS Sans Serif" w:cs="Narkisim"/>
          <w:b/>
          <w:bCs/>
          <w:i/>
          <w:noProof/>
          <w:snapToGrid w:val="0"/>
          <w:sz w:val="24"/>
          <w:szCs w:val="24"/>
          <w:u w:val="single"/>
          <w:rtl/>
          <w:lang w:eastAsia="he-IL"/>
        </w:rPr>
      </w:pPr>
      <w:r w:rsidRPr="004A3E2D">
        <w:rPr>
          <w:rFonts w:ascii="MS Sans Serif" w:eastAsia="Times New Roman" w:hAnsi="MS Sans Serif" w:cs="Narkisim" w:hint="cs"/>
          <w:b/>
          <w:bCs/>
          <w:i/>
          <w:noProof/>
          <w:snapToGrid w:val="0"/>
          <w:sz w:val="24"/>
          <w:szCs w:val="24"/>
          <w:u w:val="single"/>
          <w:rtl/>
          <w:lang w:eastAsia="he-IL"/>
        </w:rPr>
        <w:lastRenderedPageBreak/>
        <w:t>טבלה מסכמת לתיאוריה של אריקסון</w:t>
      </w:r>
    </w:p>
    <w:tbl>
      <w:tblPr>
        <w:tblpPr w:leftFromText="180" w:rightFromText="180" w:vertAnchor="text" w:horzAnchor="margin" w:tblpXSpec="right" w:tblpY="251"/>
        <w:bidiVisual/>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417"/>
        <w:gridCol w:w="1843"/>
        <w:gridCol w:w="1843"/>
        <w:gridCol w:w="1843"/>
      </w:tblGrid>
      <w:tr w:rsidR="004A3E2D" w:rsidRPr="004A3E2D" w14:paraId="5FCC8A9B" w14:textId="77777777" w:rsidTr="00E14F51">
        <w:tc>
          <w:tcPr>
            <w:tcW w:w="1680" w:type="dxa"/>
            <w:tcBorders>
              <w:top w:val="single" w:sz="4" w:space="0" w:color="auto"/>
              <w:left w:val="single" w:sz="4" w:space="0" w:color="auto"/>
              <w:bottom w:val="single" w:sz="4" w:space="0" w:color="auto"/>
              <w:right w:val="single" w:sz="4" w:space="0" w:color="auto"/>
            </w:tcBorders>
            <w:hideMark/>
          </w:tcPr>
          <w:p w14:paraId="5835D762" w14:textId="77777777" w:rsidR="00F848D7" w:rsidRPr="004A3E2D" w:rsidRDefault="00F848D7" w:rsidP="00E14F51">
            <w:pPr>
              <w:spacing w:after="0" w:line="360" w:lineRule="auto"/>
              <w:jc w:val="center"/>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שם השלב, הקונפליקט וטווח הגילאים</w:t>
            </w:r>
          </w:p>
        </w:tc>
        <w:tc>
          <w:tcPr>
            <w:tcW w:w="1417" w:type="dxa"/>
            <w:tcBorders>
              <w:top w:val="single" w:sz="4" w:space="0" w:color="auto"/>
              <w:left w:val="single" w:sz="4" w:space="0" w:color="auto"/>
              <w:bottom w:val="single" w:sz="4" w:space="0" w:color="auto"/>
              <w:right w:val="single" w:sz="4" w:space="0" w:color="auto"/>
            </w:tcBorders>
            <w:hideMark/>
          </w:tcPr>
          <w:p w14:paraId="2494A977" w14:textId="77777777" w:rsidR="00F848D7" w:rsidRPr="004A3E2D" w:rsidRDefault="00F848D7" w:rsidP="00E14F51">
            <w:pPr>
              <w:spacing w:after="0" w:line="360" w:lineRule="auto"/>
              <w:jc w:val="center"/>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הדמות המשמעותית</w:t>
            </w:r>
          </w:p>
        </w:tc>
        <w:tc>
          <w:tcPr>
            <w:tcW w:w="1843" w:type="dxa"/>
            <w:tcBorders>
              <w:top w:val="single" w:sz="4" w:space="0" w:color="auto"/>
              <w:left w:val="single" w:sz="4" w:space="0" w:color="auto"/>
              <w:bottom w:val="single" w:sz="4" w:space="0" w:color="auto"/>
              <w:right w:val="single" w:sz="4" w:space="0" w:color="auto"/>
            </w:tcBorders>
            <w:hideMark/>
          </w:tcPr>
          <w:p w14:paraId="7635FA71" w14:textId="77777777" w:rsidR="00F848D7" w:rsidRPr="004A3E2D" w:rsidRDefault="00F848D7" w:rsidP="00E14F51">
            <w:pPr>
              <w:spacing w:after="0" w:line="360" w:lineRule="auto"/>
              <w:jc w:val="center"/>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תנאים לפתרון מוצלח של הקונפליקט</w:t>
            </w:r>
          </w:p>
        </w:tc>
        <w:tc>
          <w:tcPr>
            <w:tcW w:w="1843" w:type="dxa"/>
            <w:tcBorders>
              <w:top w:val="single" w:sz="4" w:space="0" w:color="auto"/>
              <w:left w:val="single" w:sz="4" w:space="0" w:color="auto"/>
              <w:bottom w:val="single" w:sz="4" w:space="0" w:color="auto"/>
              <w:right w:val="single" w:sz="4" w:space="0" w:color="auto"/>
            </w:tcBorders>
          </w:tcPr>
          <w:p w14:paraId="0FD5B472" w14:textId="77777777" w:rsidR="00F848D7" w:rsidRPr="004A3E2D" w:rsidRDefault="00F848D7" w:rsidP="00E14F51">
            <w:pPr>
              <w:spacing w:after="0" w:line="360" w:lineRule="auto"/>
              <w:jc w:val="center"/>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hint="cs"/>
                <w:b/>
                <w:bCs/>
                <w:i/>
                <w:noProof/>
                <w:snapToGrid w:val="0"/>
                <w:sz w:val="24"/>
                <w:szCs w:val="24"/>
                <w:rtl/>
                <w:lang w:eastAsia="he-IL"/>
              </w:rPr>
              <w:t>מאפייני אי הצלחה בפתרון הקונפליקט</w:t>
            </w:r>
          </w:p>
        </w:tc>
        <w:tc>
          <w:tcPr>
            <w:tcW w:w="1843" w:type="dxa"/>
            <w:tcBorders>
              <w:top w:val="single" w:sz="4" w:space="0" w:color="auto"/>
              <w:left w:val="single" w:sz="4" w:space="0" w:color="auto"/>
              <w:bottom w:val="single" w:sz="4" w:space="0" w:color="auto"/>
              <w:right w:val="single" w:sz="4" w:space="0" w:color="auto"/>
            </w:tcBorders>
          </w:tcPr>
          <w:p w14:paraId="14782267" w14:textId="77777777" w:rsidR="00F848D7" w:rsidRPr="004A3E2D" w:rsidRDefault="00F848D7" w:rsidP="00E14F51">
            <w:pPr>
              <w:spacing w:after="0" w:line="360" w:lineRule="auto"/>
              <w:jc w:val="center"/>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hint="cs"/>
                <w:b/>
                <w:bCs/>
                <w:i/>
                <w:noProof/>
                <w:snapToGrid w:val="0"/>
                <w:sz w:val="24"/>
                <w:szCs w:val="24"/>
                <w:rtl/>
                <w:lang w:eastAsia="he-IL"/>
              </w:rPr>
              <w:t>מאפייני הצלחה בפתרון הקונפליקט</w:t>
            </w:r>
          </w:p>
        </w:tc>
      </w:tr>
      <w:tr w:rsidR="004A3E2D" w:rsidRPr="004A3E2D" w14:paraId="44AD1A72" w14:textId="77777777" w:rsidTr="00E14F51">
        <w:trPr>
          <w:trHeight w:val="887"/>
        </w:trPr>
        <w:tc>
          <w:tcPr>
            <w:tcW w:w="1680" w:type="dxa"/>
            <w:tcBorders>
              <w:top w:val="single" w:sz="4" w:space="0" w:color="auto"/>
              <w:left w:val="single" w:sz="4" w:space="0" w:color="auto"/>
              <w:bottom w:val="single" w:sz="4" w:space="0" w:color="auto"/>
              <w:right w:val="single" w:sz="4" w:space="0" w:color="auto"/>
            </w:tcBorders>
            <w:hideMark/>
          </w:tcPr>
          <w:p w14:paraId="44EE3732" w14:textId="77777777" w:rsidR="00F848D7" w:rsidRPr="004A3E2D" w:rsidRDefault="00F848D7" w:rsidP="00E14F51">
            <w:pPr>
              <w:spacing w:after="0"/>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hint="cs"/>
                <w:b/>
                <w:bCs/>
                <w:i/>
                <w:noProof/>
                <w:snapToGrid w:val="0"/>
                <w:sz w:val="24"/>
                <w:szCs w:val="24"/>
                <w:rtl/>
                <w:lang w:eastAsia="he-IL"/>
              </w:rPr>
              <w:t>אמון מול חשד</w:t>
            </w:r>
          </w:p>
          <w:p w14:paraId="01C85FAC" w14:textId="77777777" w:rsidR="00F848D7" w:rsidRPr="004A3E2D" w:rsidRDefault="00F848D7" w:rsidP="00E14F51">
            <w:pPr>
              <w:spacing w:after="0"/>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0-1</w:t>
            </w:r>
          </w:p>
        </w:tc>
        <w:tc>
          <w:tcPr>
            <w:tcW w:w="1417" w:type="dxa"/>
            <w:tcBorders>
              <w:top w:val="single" w:sz="4" w:space="0" w:color="auto"/>
              <w:left w:val="single" w:sz="4" w:space="0" w:color="auto"/>
              <w:bottom w:val="single" w:sz="4" w:space="0" w:color="auto"/>
              <w:right w:val="single" w:sz="4" w:space="0" w:color="auto"/>
            </w:tcBorders>
            <w:hideMark/>
          </w:tcPr>
          <w:p w14:paraId="7F0AE92D"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האם</w:t>
            </w:r>
          </w:p>
        </w:tc>
        <w:tc>
          <w:tcPr>
            <w:tcW w:w="1843" w:type="dxa"/>
            <w:tcBorders>
              <w:top w:val="single" w:sz="4" w:space="0" w:color="auto"/>
              <w:left w:val="single" w:sz="4" w:space="0" w:color="auto"/>
              <w:bottom w:val="single" w:sz="4" w:space="0" w:color="auto"/>
              <w:right w:val="single" w:sz="4" w:space="0" w:color="auto"/>
            </w:tcBorders>
            <w:hideMark/>
          </w:tcPr>
          <w:p w14:paraId="60A05D2F"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היענות לצורכי התינוק, חום וטיפול מסור</w:t>
            </w:r>
          </w:p>
        </w:tc>
        <w:tc>
          <w:tcPr>
            <w:tcW w:w="1843" w:type="dxa"/>
            <w:tcBorders>
              <w:top w:val="single" w:sz="4" w:space="0" w:color="auto"/>
              <w:left w:val="single" w:sz="4" w:space="0" w:color="auto"/>
              <w:bottom w:val="single" w:sz="4" w:space="0" w:color="auto"/>
              <w:right w:val="single" w:sz="4" w:space="0" w:color="auto"/>
            </w:tcBorders>
          </w:tcPr>
          <w:p w14:paraId="0323ABF8"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חשדנות, חוסר ביטחון וחוסר אמון בסביבה</w:t>
            </w:r>
          </w:p>
        </w:tc>
        <w:tc>
          <w:tcPr>
            <w:tcW w:w="1843" w:type="dxa"/>
            <w:tcBorders>
              <w:top w:val="single" w:sz="4" w:space="0" w:color="auto"/>
              <w:left w:val="single" w:sz="4" w:space="0" w:color="auto"/>
              <w:bottom w:val="single" w:sz="4" w:space="0" w:color="auto"/>
              <w:right w:val="single" w:sz="4" w:space="0" w:color="auto"/>
            </w:tcBorders>
          </w:tcPr>
          <w:p w14:paraId="0A88FF0C"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אופטימיות ואמון בסביבה </w:t>
            </w:r>
          </w:p>
        </w:tc>
      </w:tr>
      <w:tr w:rsidR="004A3E2D" w:rsidRPr="004A3E2D" w14:paraId="5C4220BC" w14:textId="77777777" w:rsidTr="00E14F51">
        <w:tc>
          <w:tcPr>
            <w:tcW w:w="1680" w:type="dxa"/>
            <w:tcBorders>
              <w:top w:val="single" w:sz="4" w:space="0" w:color="auto"/>
              <w:left w:val="single" w:sz="4" w:space="0" w:color="auto"/>
              <w:bottom w:val="single" w:sz="4" w:space="0" w:color="auto"/>
              <w:right w:val="single" w:sz="4" w:space="0" w:color="auto"/>
            </w:tcBorders>
            <w:hideMark/>
          </w:tcPr>
          <w:p w14:paraId="3FDC62E4" w14:textId="77777777" w:rsidR="00F848D7" w:rsidRPr="004A3E2D" w:rsidRDefault="00F848D7" w:rsidP="00E14F51">
            <w:pPr>
              <w:spacing w:after="0"/>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אוטונומיה לעומת בושה 2-3</w:t>
            </w:r>
          </w:p>
        </w:tc>
        <w:tc>
          <w:tcPr>
            <w:tcW w:w="1417" w:type="dxa"/>
            <w:tcBorders>
              <w:top w:val="single" w:sz="4" w:space="0" w:color="auto"/>
              <w:left w:val="single" w:sz="4" w:space="0" w:color="auto"/>
              <w:bottom w:val="single" w:sz="4" w:space="0" w:color="auto"/>
              <w:right w:val="single" w:sz="4" w:space="0" w:color="auto"/>
            </w:tcBorders>
            <w:hideMark/>
          </w:tcPr>
          <w:p w14:paraId="04CAAD6F"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המשפחה</w:t>
            </w:r>
          </w:p>
        </w:tc>
        <w:tc>
          <w:tcPr>
            <w:tcW w:w="1843" w:type="dxa"/>
            <w:tcBorders>
              <w:top w:val="single" w:sz="4" w:space="0" w:color="auto"/>
              <w:left w:val="single" w:sz="4" w:space="0" w:color="auto"/>
              <w:bottom w:val="single" w:sz="4" w:space="0" w:color="auto"/>
              <w:right w:val="single" w:sz="4" w:space="0" w:color="auto"/>
            </w:tcBorders>
            <w:hideMark/>
          </w:tcPr>
          <w:p w14:paraId="6E6C1E50"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תמיכה ועידוד בביצוע עצמאי של הילד</w:t>
            </w:r>
          </w:p>
        </w:tc>
        <w:tc>
          <w:tcPr>
            <w:tcW w:w="1843" w:type="dxa"/>
            <w:tcBorders>
              <w:top w:val="single" w:sz="4" w:space="0" w:color="auto"/>
              <w:left w:val="single" w:sz="4" w:space="0" w:color="auto"/>
              <w:bottom w:val="single" w:sz="4" w:space="0" w:color="auto"/>
              <w:right w:val="single" w:sz="4" w:space="0" w:color="auto"/>
            </w:tcBorders>
          </w:tcPr>
          <w:p w14:paraId="44D3DC99"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i/>
                <w:noProof/>
                <w:snapToGrid w:val="0"/>
                <w:sz w:val="24"/>
                <w:szCs w:val="24"/>
                <w:rtl/>
                <w:lang w:eastAsia="he-IL"/>
              </w:rPr>
              <w:t>חוסר בטחון ביכולת, ספק בזהות</w:t>
            </w:r>
          </w:p>
        </w:tc>
        <w:tc>
          <w:tcPr>
            <w:tcW w:w="1843" w:type="dxa"/>
            <w:tcBorders>
              <w:top w:val="single" w:sz="4" w:space="0" w:color="auto"/>
              <w:left w:val="single" w:sz="4" w:space="0" w:color="auto"/>
              <w:bottom w:val="single" w:sz="4" w:space="0" w:color="auto"/>
              <w:right w:val="single" w:sz="4" w:space="0" w:color="auto"/>
            </w:tcBorders>
          </w:tcPr>
          <w:p w14:paraId="0EC2A50A"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גיבוש רצון עצמי ואוטונומיה בהחלטות</w:t>
            </w:r>
            <w:r w:rsidRPr="004A3E2D">
              <w:rPr>
                <w:rFonts w:ascii="MS Sans Serif" w:eastAsia="Times New Roman" w:hAnsi="MS Sans Serif" w:cs="Narkisim"/>
                <w:i/>
                <w:noProof/>
                <w:snapToGrid w:val="0"/>
                <w:sz w:val="24"/>
                <w:szCs w:val="24"/>
                <w:rtl/>
                <w:lang w:eastAsia="he-IL"/>
              </w:rPr>
              <w:t xml:space="preserve"> </w:t>
            </w:r>
          </w:p>
        </w:tc>
      </w:tr>
      <w:tr w:rsidR="004A3E2D" w:rsidRPr="004A3E2D" w14:paraId="5B858807" w14:textId="77777777" w:rsidTr="00E14F51">
        <w:tc>
          <w:tcPr>
            <w:tcW w:w="1680" w:type="dxa"/>
            <w:tcBorders>
              <w:top w:val="single" w:sz="4" w:space="0" w:color="auto"/>
              <w:left w:val="single" w:sz="4" w:space="0" w:color="auto"/>
              <w:bottom w:val="single" w:sz="4" w:space="0" w:color="auto"/>
              <w:right w:val="single" w:sz="4" w:space="0" w:color="auto"/>
            </w:tcBorders>
            <w:hideMark/>
          </w:tcPr>
          <w:p w14:paraId="6FEEBDA9" w14:textId="77777777" w:rsidR="00F848D7" w:rsidRPr="004A3E2D" w:rsidRDefault="00F848D7" w:rsidP="00E14F51">
            <w:pPr>
              <w:spacing w:after="0"/>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יוזמה לעומת אשמה 3-6</w:t>
            </w:r>
          </w:p>
        </w:tc>
        <w:tc>
          <w:tcPr>
            <w:tcW w:w="1417" w:type="dxa"/>
            <w:tcBorders>
              <w:top w:val="single" w:sz="4" w:space="0" w:color="auto"/>
              <w:left w:val="single" w:sz="4" w:space="0" w:color="auto"/>
              <w:bottom w:val="single" w:sz="4" w:space="0" w:color="auto"/>
              <w:right w:val="single" w:sz="4" w:space="0" w:color="auto"/>
            </w:tcBorders>
            <w:hideMark/>
          </w:tcPr>
          <w:p w14:paraId="34EEF5C8"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משפחה מורחבת</w:t>
            </w:r>
          </w:p>
        </w:tc>
        <w:tc>
          <w:tcPr>
            <w:tcW w:w="1843" w:type="dxa"/>
            <w:tcBorders>
              <w:top w:val="single" w:sz="4" w:space="0" w:color="auto"/>
              <w:left w:val="single" w:sz="4" w:space="0" w:color="auto"/>
              <w:bottom w:val="single" w:sz="4" w:space="0" w:color="auto"/>
              <w:right w:val="single" w:sz="4" w:space="0" w:color="auto"/>
            </w:tcBorders>
            <w:hideMark/>
          </w:tcPr>
          <w:p w14:paraId="4E57B706"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סיפוק ועידוד היוזמה</w:t>
            </w:r>
          </w:p>
        </w:tc>
        <w:tc>
          <w:tcPr>
            <w:tcW w:w="1843" w:type="dxa"/>
            <w:tcBorders>
              <w:top w:val="single" w:sz="4" w:space="0" w:color="auto"/>
              <w:left w:val="single" w:sz="4" w:space="0" w:color="auto"/>
              <w:bottom w:val="single" w:sz="4" w:space="0" w:color="auto"/>
              <w:right w:val="single" w:sz="4" w:space="0" w:color="auto"/>
            </w:tcBorders>
          </w:tcPr>
          <w:p w14:paraId="161531F5"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אשמה, חוסר יוזמה, פסיביות</w:t>
            </w:r>
          </w:p>
        </w:tc>
        <w:tc>
          <w:tcPr>
            <w:tcW w:w="1843" w:type="dxa"/>
            <w:tcBorders>
              <w:top w:val="single" w:sz="4" w:space="0" w:color="auto"/>
              <w:left w:val="single" w:sz="4" w:space="0" w:color="auto"/>
              <w:bottom w:val="single" w:sz="4" w:space="0" w:color="auto"/>
              <w:right w:val="single" w:sz="4" w:space="0" w:color="auto"/>
            </w:tcBorders>
          </w:tcPr>
          <w:p w14:paraId="462A3023"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יוזמה</w:t>
            </w:r>
            <w:r w:rsidRPr="004A3E2D">
              <w:rPr>
                <w:rFonts w:ascii="MS Sans Serif" w:eastAsia="Times New Roman" w:hAnsi="MS Sans Serif" w:cs="Narkisim"/>
                <w:i/>
                <w:noProof/>
                <w:snapToGrid w:val="0"/>
                <w:sz w:val="24"/>
                <w:szCs w:val="24"/>
                <w:rtl/>
                <w:lang w:eastAsia="he-IL"/>
              </w:rPr>
              <w:t>, סקר</w:t>
            </w:r>
            <w:r w:rsidRPr="004A3E2D">
              <w:rPr>
                <w:rFonts w:ascii="MS Sans Serif" w:eastAsia="Times New Roman" w:hAnsi="MS Sans Serif" w:cs="Narkisim" w:hint="cs"/>
                <w:i/>
                <w:noProof/>
                <w:snapToGrid w:val="0"/>
                <w:sz w:val="24"/>
                <w:szCs w:val="24"/>
                <w:rtl/>
                <w:lang w:eastAsia="he-IL"/>
              </w:rPr>
              <w:t>נות</w:t>
            </w:r>
            <w:r w:rsidRPr="004A3E2D">
              <w:rPr>
                <w:rFonts w:ascii="MS Sans Serif" w:eastAsia="Times New Roman" w:hAnsi="MS Sans Serif" w:cs="Narkisim"/>
                <w:i/>
                <w:noProof/>
                <w:snapToGrid w:val="0"/>
                <w:sz w:val="24"/>
                <w:szCs w:val="24"/>
                <w:rtl/>
                <w:lang w:eastAsia="he-IL"/>
              </w:rPr>
              <w:t xml:space="preserve">, </w:t>
            </w:r>
            <w:r w:rsidRPr="004A3E2D">
              <w:rPr>
                <w:rFonts w:ascii="MS Sans Serif" w:eastAsia="Times New Roman" w:hAnsi="MS Sans Serif" w:cs="Narkisim" w:hint="cs"/>
                <w:i/>
                <w:noProof/>
                <w:snapToGrid w:val="0"/>
                <w:sz w:val="24"/>
                <w:szCs w:val="24"/>
                <w:rtl/>
                <w:lang w:eastAsia="he-IL"/>
              </w:rPr>
              <w:t>התעניינות</w:t>
            </w:r>
            <w:r w:rsidRPr="004A3E2D">
              <w:rPr>
                <w:rFonts w:ascii="MS Sans Serif" w:eastAsia="Times New Roman" w:hAnsi="MS Sans Serif" w:cs="Narkisim"/>
                <w:i/>
                <w:noProof/>
                <w:snapToGrid w:val="0"/>
                <w:sz w:val="24"/>
                <w:szCs w:val="24"/>
                <w:rtl/>
                <w:lang w:eastAsia="he-IL"/>
              </w:rPr>
              <w:t>, תחרותי</w:t>
            </w:r>
            <w:r w:rsidRPr="004A3E2D">
              <w:rPr>
                <w:rFonts w:ascii="MS Sans Serif" w:eastAsia="Times New Roman" w:hAnsi="MS Sans Serif" w:cs="Narkisim" w:hint="cs"/>
                <w:i/>
                <w:noProof/>
                <w:snapToGrid w:val="0"/>
                <w:sz w:val="24"/>
                <w:szCs w:val="24"/>
                <w:rtl/>
                <w:lang w:eastAsia="he-IL"/>
              </w:rPr>
              <w:t>ות</w:t>
            </w:r>
          </w:p>
        </w:tc>
      </w:tr>
      <w:tr w:rsidR="004A3E2D" w:rsidRPr="004A3E2D" w14:paraId="0BE6C8CC" w14:textId="77777777" w:rsidTr="00E14F51">
        <w:trPr>
          <w:trHeight w:val="1073"/>
        </w:trPr>
        <w:tc>
          <w:tcPr>
            <w:tcW w:w="1680" w:type="dxa"/>
            <w:tcBorders>
              <w:top w:val="single" w:sz="4" w:space="0" w:color="auto"/>
              <w:left w:val="single" w:sz="4" w:space="0" w:color="auto"/>
              <w:bottom w:val="single" w:sz="4" w:space="0" w:color="auto"/>
              <w:right w:val="single" w:sz="4" w:space="0" w:color="auto"/>
            </w:tcBorders>
            <w:hideMark/>
          </w:tcPr>
          <w:p w14:paraId="2CC0622A" w14:textId="77777777" w:rsidR="00F848D7" w:rsidRPr="004A3E2D" w:rsidRDefault="00F848D7" w:rsidP="00E14F51">
            <w:pPr>
              <w:spacing w:after="0"/>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hint="cs"/>
                <w:b/>
                <w:bCs/>
                <w:i/>
                <w:noProof/>
                <w:snapToGrid w:val="0"/>
                <w:sz w:val="24"/>
                <w:szCs w:val="24"/>
                <w:rtl/>
                <w:lang w:eastAsia="he-IL"/>
              </w:rPr>
              <w:t>חריצות מול נחיתות</w:t>
            </w:r>
          </w:p>
          <w:p w14:paraId="6B82B521" w14:textId="77777777" w:rsidR="00F848D7" w:rsidRPr="004A3E2D" w:rsidRDefault="00F848D7" w:rsidP="00E14F51">
            <w:pPr>
              <w:spacing w:after="0"/>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6-12</w:t>
            </w:r>
          </w:p>
        </w:tc>
        <w:tc>
          <w:tcPr>
            <w:tcW w:w="1417" w:type="dxa"/>
            <w:tcBorders>
              <w:top w:val="single" w:sz="4" w:space="0" w:color="auto"/>
              <w:left w:val="single" w:sz="4" w:space="0" w:color="auto"/>
              <w:bottom w:val="single" w:sz="4" w:space="0" w:color="auto"/>
              <w:right w:val="single" w:sz="4" w:space="0" w:color="auto"/>
            </w:tcBorders>
            <w:hideMark/>
          </w:tcPr>
          <w:p w14:paraId="106BA4F5"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ביה"ס, חברים מורים ומשפחה</w:t>
            </w:r>
          </w:p>
        </w:tc>
        <w:tc>
          <w:tcPr>
            <w:tcW w:w="1843" w:type="dxa"/>
            <w:tcBorders>
              <w:top w:val="single" w:sz="4" w:space="0" w:color="auto"/>
              <w:left w:val="single" w:sz="4" w:space="0" w:color="auto"/>
              <w:bottom w:val="single" w:sz="4" w:space="0" w:color="auto"/>
              <w:right w:val="single" w:sz="4" w:space="0" w:color="auto"/>
            </w:tcBorders>
            <w:hideMark/>
          </w:tcPr>
          <w:p w14:paraId="0CA4091F"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הצלחות במשימות חברתיות ובמשימות בית הספר</w:t>
            </w:r>
          </w:p>
        </w:tc>
        <w:tc>
          <w:tcPr>
            <w:tcW w:w="1843" w:type="dxa"/>
            <w:tcBorders>
              <w:top w:val="single" w:sz="4" w:space="0" w:color="auto"/>
              <w:left w:val="single" w:sz="4" w:space="0" w:color="auto"/>
              <w:bottom w:val="single" w:sz="4" w:space="0" w:color="auto"/>
              <w:right w:val="single" w:sz="4" w:space="0" w:color="auto"/>
            </w:tcBorders>
          </w:tcPr>
          <w:p w14:paraId="0BFEB3FF"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i/>
                <w:noProof/>
                <w:snapToGrid w:val="0"/>
                <w:sz w:val="24"/>
                <w:szCs w:val="24"/>
                <w:rtl/>
                <w:lang w:eastAsia="he-IL"/>
              </w:rPr>
              <w:t xml:space="preserve">נחיתות, דימוי עצמי נמוך </w:t>
            </w:r>
            <w:r w:rsidRPr="004A3E2D">
              <w:rPr>
                <w:rFonts w:ascii="MS Sans Serif" w:eastAsia="Times New Roman" w:hAnsi="MS Sans Serif" w:cs="Narkisim" w:hint="cs"/>
                <w:i/>
                <w:noProof/>
                <w:snapToGrid w:val="0"/>
                <w:sz w:val="24"/>
                <w:szCs w:val="24"/>
                <w:rtl/>
                <w:lang w:eastAsia="he-IL"/>
              </w:rPr>
              <w:t>ו</w:t>
            </w:r>
            <w:r w:rsidRPr="004A3E2D">
              <w:rPr>
                <w:rFonts w:ascii="MS Sans Serif" w:eastAsia="Times New Roman" w:hAnsi="MS Sans Serif" w:cs="Narkisim"/>
                <w:i/>
                <w:noProof/>
                <w:snapToGrid w:val="0"/>
                <w:sz w:val="24"/>
                <w:szCs w:val="24"/>
                <w:rtl/>
                <w:lang w:eastAsia="he-IL"/>
              </w:rPr>
              <w:t>הרגשה שאין תוצאות למעשי</w:t>
            </w:r>
            <w:r w:rsidRPr="004A3E2D">
              <w:rPr>
                <w:rFonts w:ascii="MS Sans Serif" w:eastAsia="Times New Roman" w:hAnsi="MS Sans Serif" w:cs="Narkisim" w:hint="cs"/>
                <w:i/>
                <w:noProof/>
                <w:snapToGrid w:val="0"/>
                <w:sz w:val="24"/>
                <w:szCs w:val="24"/>
                <w:rtl/>
                <w:lang w:eastAsia="he-IL"/>
              </w:rPr>
              <w:t>ם</w:t>
            </w:r>
          </w:p>
        </w:tc>
        <w:tc>
          <w:tcPr>
            <w:tcW w:w="1843" w:type="dxa"/>
            <w:tcBorders>
              <w:top w:val="single" w:sz="4" w:space="0" w:color="auto"/>
              <w:left w:val="single" w:sz="4" w:space="0" w:color="auto"/>
              <w:bottom w:val="single" w:sz="4" w:space="0" w:color="auto"/>
              <w:right w:val="single" w:sz="4" w:space="0" w:color="auto"/>
            </w:tcBorders>
          </w:tcPr>
          <w:p w14:paraId="454BE6EC"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חריצות, תחושה של ערך אישי וקבלת הערכה מהסביבה</w:t>
            </w:r>
          </w:p>
        </w:tc>
      </w:tr>
      <w:tr w:rsidR="004A3E2D" w:rsidRPr="004A3E2D" w14:paraId="7AF8CB28" w14:textId="77777777" w:rsidTr="00E14F51">
        <w:tc>
          <w:tcPr>
            <w:tcW w:w="1680" w:type="dxa"/>
            <w:tcBorders>
              <w:top w:val="single" w:sz="4" w:space="0" w:color="auto"/>
              <w:left w:val="single" w:sz="4" w:space="0" w:color="auto"/>
              <w:bottom w:val="single" w:sz="4" w:space="0" w:color="auto"/>
              <w:right w:val="single" w:sz="4" w:space="0" w:color="auto"/>
            </w:tcBorders>
            <w:hideMark/>
          </w:tcPr>
          <w:p w14:paraId="2FB20484" w14:textId="77777777" w:rsidR="00F848D7" w:rsidRPr="004A3E2D" w:rsidRDefault="00F848D7" w:rsidP="00E14F51">
            <w:pPr>
              <w:spacing w:after="0"/>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hint="cs"/>
                <w:b/>
                <w:bCs/>
                <w:i/>
                <w:noProof/>
                <w:snapToGrid w:val="0"/>
                <w:sz w:val="24"/>
                <w:szCs w:val="24"/>
                <w:rtl/>
                <w:lang w:eastAsia="he-IL"/>
              </w:rPr>
              <w:t>זהות מול טשטוש זהות</w:t>
            </w:r>
          </w:p>
          <w:p w14:paraId="5B63FD97" w14:textId="77777777" w:rsidR="00F848D7" w:rsidRPr="004A3E2D" w:rsidRDefault="00F848D7" w:rsidP="00E14F51">
            <w:pPr>
              <w:spacing w:after="0"/>
              <w:rPr>
                <w:rFonts w:ascii="MS Sans Serif" w:eastAsia="Times New Roman" w:hAnsi="MS Sans Serif" w:cs="Narkisim"/>
                <w:b/>
                <w:bCs/>
                <w:i/>
                <w:noProof/>
                <w:snapToGrid w:val="0"/>
                <w:sz w:val="24"/>
                <w:szCs w:val="24"/>
                <w:lang w:eastAsia="he-IL"/>
              </w:rPr>
            </w:pPr>
          </w:p>
        </w:tc>
        <w:tc>
          <w:tcPr>
            <w:tcW w:w="1417" w:type="dxa"/>
            <w:tcBorders>
              <w:top w:val="single" w:sz="4" w:space="0" w:color="auto"/>
              <w:left w:val="single" w:sz="4" w:space="0" w:color="auto"/>
              <w:bottom w:val="single" w:sz="4" w:space="0" w:color="auto"/>
              <w:right w:val="single" w:sz="4" w:space="0" w:color="auto"/>
            </w:tcBorders>
            <w:hideMark/>
          </w:tcPr>
          <w:p w14:paraId="26046831"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קבוצת השווים</w:t>
            </w:r>
          </w:p>
        </w:tc>
        <w:tc>
          <w:tcPr>
            <w:tcW w:w="1843" w:type="dxa"/>
            <w:tcBorders>
              <w:top w:val="single" w:sz="4" w:space="0" w:color="auto"/>
              <w:left w:val="single" w:sz="4" w:space="0" w:color="auto"/>
              <w:bottom w:val="single" w:sz="4" w:space="0" w:color="auto"/>
              <w:right w:val="single" w:sz="4" w:space="0" w:color="auto"/>
            </w:tcBorders>
            <w:hideMark/>
          </w:tcPr>
          <w:p w14:paraId="121DED94"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היפרדות מההורים ובילויים עם קבוצת השווים. מורטוריום, הערצת מפורסמים</w:t>
            </w:r>
          </w:p>
        </w:tc>
        <w:tc>
          <w:tcPr>
            <w:tcW w:w="1843" w:type="dxa"/>
            <w:tcBorders>
              <w:top w:val="single" w:sz="4" w:space="0" w:color="auto"/>
              <w:left w:val="single" w:sz="4" w:space="0" w:color="auto"/>
              <w:bottom w:val="single" w:sz="4" w:space="0" w:color="auto"/>
              <w:right w:val="single" w:sz="4" w:space="0" w:color="auto"/>
            </w:tcBorders>
          </w:tcPr>
          <w:p w14:paraId="21300F13"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i/>
                <w:noProof/>
                <w:snapToGrid w:val="0"/>
                <w:sz w:val="24"/>
                <w:szCs w:val="24"/>
                <w:rtl/>
                <w:lang w:eastAsia="he-IL"/>
              </w:rPr>
              <w:t>הפגנת אדישות</w:t>
            </w:r>
            <w:r w:rsidRPr="004A3E2D">
              <w:rPr>
                <w:rFonts w:ascii="MS Sans Serif" w:eastAsia="Times New Roman" w:hAnsi="MS Sans Serif" w:cs="Narkisim" w:hint="cs"/>
                <w:i/>
                <w:noProof/>
                <w:snapToGrid w:val="0"/>
                <w:sz w:val="24"/>
                <w:szCs w:val="24"/>
                <w:rtl/>
                <w:lang w:eastAsia="he-IL"/>
              </w:rPr>
              <w:t xml:space="preserve">, </w:t>
            </w:r>
            <w:r w:rsidRPr="004A3E2D">
              <w:rPr>
                <w:rFonts w:ascii="MS Sans Serif" w:eastAsia="Times New Roman" w:hAnsi="MS Sans Serif" w:cs="Narkisim"/>
                <w:i/>
                <w:noProof/>
                <w:snapToGrid w:val="0"/>
                <w:sz w:val="24"/>
                <w:szCs w:val="24"/>
                <w:rtl/>
                <w:lang w:eastAsia="he-IL"/>
              </w:rPr>
              <w:t>חוסר בטחון בזהות, התחמקות מתפקידים חברתיים אי ציפייה להישגים, פסיביות</w:t>
            </w:r>
          </w:p>
        </w:tc>
        <w:tc>
          <w:tcPr>
            <w:tcW w:w="1843" w:type="dxa"/>
            <w:tcBorders>
              <w:top w:val="single" w:sz="4" w:space="0" w:color="auto"/>
              <w:left w:val="single" w:sz="4" w:space="0" w:color="auto"/>
              <w:bottom w:val="single" w:sz="4" w:space="0" w:color="auto"/>
              <w:right w:val="single" w:sz="4" w:space="0" w:color="auto"/>
            </w:tcBorders>
          </w:tcPr>
          <w:p w14:paraId="4BBF0A3E"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זהות חברתית, ואישית מגובשת, מוכנות ליחסים עם האחר</w:t>
            </w:r>
          </w:p>
        </w:tc>
      </w:tr>
      <w:tr w:rsidR="004A3E2D" w:rsidRPr="004A3E2D" w14:paraId="7FDA7EE3" w14:textId="77777777" w:rsidTr="00E14F51">
        <w:tc>
          <w:tcPr>
            <w:tcW w:w="1680" w:type="dxa"/>
            <w:tcBorders>
              <w:top w:val="single" w:sz="4" w:space="0" w:color="auto"/>
              <w:left w:val="single" w:sz="4" w:space="0" w:color="auto"/>
              <w:bottom w:val="single" w:sz="4" w:space="0" w:color="auto"/>
              <w:right w:val="single" w:sz="4" w:space="0" w:color="auto"/>
            </w:tcBorders>
            <w:hideMark/>
          </w:tcPr>
          <w:p w14:paraId="3596A72E" w14:textId="77777777" w:rsidR="00F848D7" w:rsidRPr="004A3E2D" w:rsidRDefault="00F848D7" w:rsidP="00E14F51">
            <w:pPr>
              <w:spacing w:after="0"/>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hint="cs"/>
                <w:b/>
                <w:bCs/>
                <w:i/>
                <w:noProof/>
                <w:snapToGrid w:val="0"/>
                <w:sz w:val="24"/>
                <w:szCs w:val="24"/>
                <w:rtl/>
                <w:lang w:eastAsia="he-IL"/>
              </w:rPr>
              <w:t>אינטימיות מול בדידות</w:t>
            </w:r>
          </w:p>
          <w:p w14:paraId="6F986E0B" w14:textId="77777777" w:rsidR="00F848D7" w:rsidRPr="004A3E2D" w:rsidRDefault="00F848D7" w:rsidP="00E14F51">
            <w:pPr>
              <w:spacing w:after="0"/>
              <w:rPr>
                <w:rFonts w:ascii="MS Sans Serif" w:eastAsia="Times New Roman" w:hAnsi="MS Sans Serif" w:cs="Narkisim"/>
                <w:b/>
                <w:bCs/>
                <w:i/>
                <w:noProof/>
                <w:snapToGrid w:val="0"/>
                <w:sz w:val="24"/>
                <w:szCs w:val="24"/>
                <w:lang w:eastAsia="he-IL"/>
              </w:rPr>
            </w:pPr>
          </w:p>
        </w:tc>
        <w:tc>
          <w:tcPr>
            <w:tcW w:w="1417" w:type="dxa"/>
            <w:tcBorders>
              <w:top w:val="single" w:sz="4" w:space="0" w:color="auto"/>
              <w:left w:val="single" w:sz="4" w:space="0" w:color="auto"/>
              <w:bottom w:val="single" w:sz="4" w:space="0" w:color="auto"/>
              <w:right w:val="single" w:sz="4" w:space="0" w:color="auto"/>
            </w:tcBorders>
            <w:hideMark/>
          </w:tcPr>
          <w:p w14:paraId="45C29023"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בן/בת זוג</w:t>
            </w:r>
          </w:p>
        </w:tc>
        <w:tc>
          <w:tcPr>
            <w:tcW w:w="1843" w:type="dxa"/>
            <w:tcBorders>
              <w:top w:val="single" w:sz="4" w:space="0" w:color="auto"/>
              <w:left w:val="single" w:sz="4" w:space="0" w:color="auto"/>
              <w:bottom w:val="single" w:sz="4" w:space="0" w:color="auto"/>
              <w:right w:val="single" w:sz="4" w:space="0" w:color="auto"/>
            </w:tcBorders>
            <w:hideMark/>
          </w:tcPr>
          <w:p w14:paraId="5420572B"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יכולת לוותר וליצור "זהות זוגית" בלי לאבד את הזהות האישית</w:t>
            </w:r>
          </w:p>
        </w:tc>
        <w:tc>
          <w:tcPr>
            <w:tcW w:w="1843" w:type="dxa"/>
            <w:tcBorders>
              <w:top w:val="single" w:sz="4" w:space="0" w:color="auto"/>
              <w:left w:val="single" w:sz="4" w:space="0" w:color="auto"/>
              <w:bottom w:val="single" w:sz="4" w:space="0" w:color="auto"/>
              <w:right w:val="single" w:sz="4" w:space="0" w:color="auto"/>
            </w:tcBorders>
          </w:tcPr>
          <w:p w14:paraId="77BCFF42"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קושי לתת אמון בבן/בת הזוג, יחס של חשד וחוסר יכולת ליצור קשר בעל אמון הדדי ומחייב</w:t>
            </w:r>
          </w:p>
        </w:tc>
        <w:tc>
          <w:tcPr>
            <w:tcW w:w="1843" w:type="dxa"/>
            <w:tcBorders>
              <w:top w:val="single" w:sz="4" w:space="0" w:color="auto"/>
              <w:left w:val="single" w:sz="4" w:space="0" w:color="auto"/>
              <w:bottom w:val="single" w:sz="4" w:space="0" w:color="auto"/>
              <w:right w:val="single" w:sz="4" w:space="0" w:color="auto"/>
            </w:tcBorders>
          </w:tcPr>
          <w:p w14:paraId="289983BC"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יכולת לוותר, להתפשר ולהתחייב לקשר</w:t>
            </w:r>
          </w:p>
          <w:p w14:paraId="245F8769"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אינטימי</w:t>
            </w:r>
          </w:p>
        </w:tc>
      </w:tr>
      <w:tr w:rsidR="004A3E2D" w:rsidRPr="004A3E2D" w14:paraId="39C4907D" w14:textId="77777777" w:rsidTr="00E14F51">
        <w:tc>
          <w:tcPr>
            <w:tcW w:w="1680" w:type="dxa"/>
            <w:tcBorders>
              <w:top w:val="single" w:sz="4" w:space="0" w:color="auto"/>
              <w:left w:val="single" w:sz="4" w:space="0" w:color="auto"/>
              <w:bottom w:val="single" w:sz="4" w:space="0" w:color="auto"/>
              <w:right w:val="single" w:sz="4" w:space="0" w:color="auto"/>
            </w:tcBorders>
            <w:hideMark/>
          </w:tcPr>
          <w:p w14:paraId="7C42D00F" w14:textId="77777777" w:rsidR="00F848D7" w:rsidRPr="004A3E2D" w:rsidRDefault="00F848D7" w:rsidP="00E14F51">
            <w:pPr>
              <w:spacing w:after="0"/>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hint="cs"/>
                <w:b/>
                <w:bCs/>
                <w:i/>
                <w:noProof/>
                <w:snapToGrid w:val="0"/>
                <w:sz w:val="24"/>
                <w:szCs w:val="24"/>
                <w:rtl/>
                <w:lang w:eastAsia="he-IL"/>
              </w:rPr>
              <w:t xml:space="preserve">פוריות לעומת קיפאון - </w:t>
            </w:r>
          </w:p>
          <w:p w14:paraId="2A34CA8F" w14:textId="77777777" w:rsidR="00F848D7" w:rsidRPr="004A3E2D" w:rsidRDefault="00F848D7" w:rsidP="00E14F51">
            <w:pPr>
              <w:spacing w:after="0"/>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שנות ההורות</w:t>
            </w:r>
          </w:p>
        </w:tc>
        <w:tc>
          <w:tcPr>
            <w:tcW w:w="1417" w:type="dxa"/>
            <w:tcBorders>
              <w:top w:val="single" w:sz="4" w:space="0" w:color="auto"/>
              <w:left w:val="single" w:sz="4" w:space="0" w:color="auto"/>
              <w:bottom w:val="single" w:sz="4" w:space="0" w:color="auto"/>
              <w:right w:val="single" w:sz="4" w:space="0" w:color="auto"/>
            </w:tcBorders>
            <w:hideMark/>
          </w:tcPr>
          <w:p w14:paraId="464B9435"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המשפחה (בן זוג וילדים)</w:t>
            </w:r>
          </w:p>
        </w:tc>
        <w:tc>
          <w:tcPr>
            <w:tcW w:w="1843" w:type="dxa"/>
            <w:tcBorders>
              <w:top w:val="single" w:sz="4" w:space="0" w:color="auto"/>
              <w:left w:val="single" w:sz="4" w:space="0" w:color="auto"/>
              <w:bottom w:val="single" w:sz="4" w:space="0" w:color="auto"/>
              <w:right w:val="single" w:sz="4" w:space="0" w:color="auto"/>
            </w:tcBorders>
            <w:hideMark/>
          </w:tcPr>
          <w:p w14:paraId="5C81A14D"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הקמת משפחה, הולדת ילדים, יצירה בבית, בעבודה ובחברה</w:t>
            </w:r>
          </w:p>
        </w:tc>
        <w:tc>
          <w:tcPr>
            <w:tcW w:w="1843" w:type="dxa"/>
            <w:tcBorders>
              <w:top w:val="single" w:sz="4" w:space="0" w:color="auto"/>
              <w:left w:val="single" w:sz="4" w:space="0" w:color="auto"/>
              <w:bottom w:val="single" w:sz="4" w:space="0" w:color="auto"/>
              <w:right w:val="single" w:sz="4" w:space="0" w:color="auto"/>
            </w:tcBorders>
          </w:tcPr>
          <w:p w14:paraId="7415DDF6"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i/>
                <w:noProof/>
                <w:snapToGrid w:val="0"/>
                <w:sz w:val="24"/>
                <w:szCs w:val="24"/>
                <w:rtl/>
                <w:lang w:eastAsia="he-IL"/>
              </w:rPr>
              <w:t>פסיביות</w:t>
            </w:r>
            <w:r w:rsidRPr="004A3E2D">
              <w:rPr>
                <w:rFonts w:ascii="MS Sans Serif" w:eastAsia="Times New Roman" w:hAnsi="MS Sans Serif" w:cs="Narkisim" w:hint="cs"/>
                <w:i/>
                <w:noProof/>
                <w:snapToGrid w:val="0"/>
                <w:sz w:val="24"/>
                <w:szCs w:val="24"/>
                <w:rtl/>
                <w:lang w:eastAsia="he-IL"/>
              </w:rPr>
              <w:t>,</w:t>
            </w:r>
            <w:r w:rsidRPr="004A3E2D">
              <w:rPr>
                <w:rFonts w:ascii="MS Sans Serif" w:eastAsia="Times New Roman" w:hAnsi="MS Sans Serif" w:cs="Narkisim"/>
                <w:i/>
                <w:noProof/>
                <w:snapToGrid w:val="0"/>
                <w:sz w:val="24"/>
                <w:szCs w:val="24"/>
                <w:rtl/>
                <w:lang w:eastAsia="he-IL"/>
              </w:rPr>
              <w:t xml:space="preserve"> </w:t>
            </w:r>
            <w:r w:rsidRPr="004A3E2D">
              <w:rPr>
                <w:rFonts w:ascii="MS Sans Serif" w:eastAsia="Times New Roman" w:hAnsi="MS Sans Serif" w:cs="Narkisim" w:hint="cs"/>
                <w:i/>
                <w:noProof/>
                <w:snapToGrid w:val="0"/>
                <w:sz w:val="24"/>
                <w:szCs w:val="24"/>
                <w:rtl/>
                <w:lang w:eastAsia="he-IL"/>
              </w:rPr>
              <w:t>קפיאה על השמרים,</w:t>
            </w:r>
          </w:p>
          <w:p w14:paraId="05F12227"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עצירה בהתפתחות</w:t>
            </w:r>
          </w:p>
        </w:tc>
        <w:tc>
          <w:tcPr>
            <w:tcW w:w="1843" w:type="dxa"/>
            <w:tcBorders>
              <w:top w:val="single" w:sz="4" w:space="0" w:color="auto"/>
              <w:left w:val="single" w:sz="4" w:space="0" w:color="auto"/>
              <w:bottom w:val="single" w:sz="4" w:space="0" w:color="auto"/>
              <w:right w:val="single" w:sz="4" w:space="0" w:color="auto"/>
            </w:tcBorders>
          </w:tcPr>
          <w:p w14:paraId="0EB7E858"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יצרנות ופוריות. פעילות </w:t>
            </w:r>
            <w:r w:rsidRPr="004A3E2D">
              <w:rPr>
                <w:rFonts w:ascii="MS Sans Serif" w:eastAsia="Times New Roman" w:hAnsi="MS Sans Serif" w:cs="Narkisim"/>
                <w:i/>
                <w:noProof/>
                <w:snapToGrid w:val="0"/>
                <w:sz w:val="24"/>
                <w:szCs w:val="24"/>
                <w:rtl/>
                <w:lang w:eastAsia="he-IL"/>
              </w:rPr>
              <w:t>מועילה</w:t>
            </w:r>
            <w:r w:rsidRPr="004A3E2D">
              <w:rPr>
                <w:rFonts w:ascii="MS Sans Serif" w:eastAsia="Times New Roman" w:hAnsi="MS Sans Serif" w:cs="Narkisim" w:hint="cs"/>
                <w:i/>
                <w:noProof/>
                <w:snapToGrid w:val="0"/>
                <w:sz w:val="24"/>
                <w:szCs w:val="24"/>
                <w:rtl/>
                <w:lang w:eastAsia="he-IL"/>
              </w:rPr>
              <w:t xml:space="preserve"> לח</w:t>
            </w:r>
            <w:r w:rsidRPr="004A3E2D">
              <w:rPr>
                <w:rFonts w:ascii="MS Sans Serif" w:eastAsia="Times New Roman" w:hAnsi="MS Sans Serif" w:cs="Narkisim"/>
                <w:i/>
                <w:noProof/>
                <w:snapToGrid w:val="0"/>
                <w:sz w:val="24"/>
                <w:szCs w:val="24"/>
                <w:rtl/>
                <w:lang w:eastAsia="he-IL"/>
              </w:rPr>
              <w:t>ברה</w:t>
            </w:r>
            <w:r w:rsidRPr="004A3E2D">
              <w:rPr>
                <w:rFonts w:ascii="MS Sans Serif" w:eastAsia="Times New Roman" w:hAnsi="MS Sans Serif" w:cs="Narkisim" w:hint="cs"/>
                <w:i/>
                <w:noProof/>
                <w:snapToGrid w:val="0"/>
                <w:sz w:val="24"/>
                <w:szCs w:val="24"/>
                <w:rtl/>
                <w:lang w:eastAsia="he-IL"/>
              </w:rPr>
              <w:t>,</w:t>
            </w:r>
            <w:r w:rsidRPr="004A3E2D">
              <w:rPr>
                <w:rFonts w:ascii="MS Sans Serif" w:eastAsia="Times New Roman" w:hAnsi="MS Sans Serif" w:cs="Narkisim"/>
                <w:i/>
                <w:noProof/>
                <w:snapToGrid w:val="0"/>
                <w:sz w:val="24"/>
                <w:szCs w:val="24"/>
                <w:rtl/>
                <w:lang w:eastAsia="he-IL"/>
              </w:rPr>
              <w:t xml:space="preserve"> </w:t>
            </w:r>
            <w:r w:rsidRPr="004A3E2D">
              <w:rPr>
                <w:rFonts w:ascii="MS Sans Serif" w:eastAsia="Times New Roman" w:hAnsi="MS Sans Serif" w:cs="Narkisim" w:hint="cs"/>
                <w:i/>
                <w:noProof/>
                <w:snapToGrid w:val="0"/>
                <w:sz w:val="24"/>
                <w:szCs w:val="24"/>
                <w:rtl/>
                <w:lang w:eastAsia="he-IL"/>
              </w:rPr>
              <w:t>תחושת</w:t>
            </w:r>
            <w:r w:rsidRPr="004A3E2D">
              <w:rPr>
                <w:rFonts w:ascii="MS Sans Serif" w:eastAsia="Times New Roman" w:hAnsi="MS Sans Serif" w:cs="Narkisim"/>
                <w:i/>
                <w:noProof/>
                <w:snapToGrid w:val="0"/>
                <w:sz w:val="24"/>
                <w:szCs w:val="24"/>
                <w:rtl/>
                <w:lang w:eastAsia="he-IL"/>
              </w:rPr>
              <w:t xml:space="preserve"> סיפוק במעשיו </w:t>
            </w:r>
          </w:p>
          <w:p w14:paraId="405937F5"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p>
        </w:tc>
      </w:tr>
      <w:tr w:rsidR="004A3E2D" w:rsidRPr="004A3E2D" w14:paraId="70032F5B" w14:textId="77777777" w:rsidTr="00E14F51">
        <w:tc>
          <w:tcPr>
            <w:tcW w:w="1680" w:type="dxa"/>
            <w:tcBorders>
              <w:top w:val="single" w:sz="4" w:space="0" w:color="auto"/>
              <w:left w:val="single" w:sz="4" w:space="0" w:color="auto"/>
              <w:bottom w:val="single" w:sz="4" w:space="0" w:color="auto"/>
              <w:right w:val="single" w:sz="4" w:space="0" w:color="auto"/>
            </w:tcBorders>
            <w:hideMark/>
          </w:tcPr>
          <w:p w14:paraId="44E7E71F" w14:textId="77777777" w:rsidR="00F848D7" w:rsidRPr="004A3E2D" w:rsidRDefault="00F848D7" w:rsidP="00E14F51">
            <w:pPr>
              <w:spacing w:after="0"/>
              <w:rPr>
                <w:rFonts w:ascii="MS Sans Serif" w:eastAsia="Times New Roman" w:hAnsi="MS Sans Serif" w:cs="Narkisim"/>
                <w:b/>
                <w:bCs/>
                <w:i/>
                <w:noProof/>
                <w:snapToGrid w:val="0"/>
                <w:sz w:val="24"/>
                <w:szCs w:val="24"/>
                <w:rtl/>
                <w:lang w:eastAsia="he-IL"/>
              </w:rPr>
            </w:pPr>
            <w:r w:rsidRPr="004A3E2D">
              <w:rPr>
                <w:rFonts w:ascii="MS Sans Serif" w:eastAsia="Times New Roman" w:hAnsi="MS Sans Serif" w:cs="Narkisim" w:hint="cs"/>
                <w:b/>
                <w:bCs/>
                <w:i/>
                <w:noProof/>
                <w:snapToGrid w:val="0"/>
                <w:sz w:val="24"/>
                <w:szCs w:val="24"/>
                <w:rtl/>
                <w:lang w:eastAsia="he-IL"/>
              </w:rPr>
              <w:t xml:space="preserve">שלמות לעומת ייאוש - </w:t>
            </w:r>
          </w:p>
          <w:p w14:paraId="0F9A76B1" w14:textId="77777777" w:rsidR="00F848D7" w:rsidRPr="004A3E2D" w:rsidRDefault="00F848D7" w:rsidP="00E14F51">
            <w:pPr>
              <w:spacing w:after="0"/>
              <w:rPr>
                <w:rFonts w:ascii="MS Sans Serif" w:eastAsia="Times New Roman" w:hAnsi="MS Sans Serif" w:cs="Narkisim"/>
                <w:b/>
                <w:bCs/>
                <w:i/>
                <w:noProof/>
                <w:snapToGrid w:val="0"/>
                <w:sz w:val="24"/>
                <w:szCs w:val="24"/>
                <w:lang w:eastAsia="he-IL"/>
              </w:rPr>
            </w:pPr>
            <w:r w:rsidRPr="004A3E2D">
              <w:rPr>
                <w:rFonts w:ascii="MS Sans Serif" w:eastAsia="Times New Roman" w:hAnsi="MS Sans Serif" w:cs="Narkisim" w:hint="cs"/>
                <w:b/>
                <w:bCs/>
                <w:i/>
                <w:noProof/>
                <w:snapToGrid w:val="0"/>
                <w:sz w:val="24"/>
                <w:szCs w:val="24"/>
                <w:rtl/>
                <w:lang w:eastAsia="he-IL"/>
              </w:rPr>
              <w:t>גיל הזיקנה</w:t>
            </w:r>
          </w:p>
        </w:tc>
        <w:tc>
          <w:tcPr>
            <w:tcW w:w="1417" w:type="dxa"/>
            <w:tcBorders>
              <w:top w:val="single" w:sz="4" w:space="0" w:color="auto"/>
              <w:left w:val="single" w:sz="4" w:space="0" w:color="auto"/>
              <w:bottom w:val="single" w:sz="4" w:space="0" w:color="auto"/>
              <w:right w:val="single" w:sz="4" w:space="0" w:color="auto"/>
            </w:tcBorders>
          </w:tcPr>
          <w:p w14:paraId="33C82364"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p>
        </w:tc>
        <w:tc>
          <w:tcPr>
            <w:tcW w:w="1843" w:type="dxa"/>
            <w:tcBorders>
              <w:top w:val="single" w:sz="4" w:space="0" w:color="auto"/>
              <w:left w:val="single" w:sz="4" w:space="0" w:color="auto"/>
              <w:bottom w:val="single" w:sz="4" w:space="0" w:color="auto"/>
              <w:right w:val="single" w:sz="4" w:space="0" w:color="auto"/>
            </w:tcBorders>
            <w:hideMark/>
          </w:tcPr>
          <w:p w14:paraId="20028AEC" w14:textId="77777777" w:rsidR="00F848D7" w:rsidRPr="004A3E2D" w:rsidRDefault="00F848D7" w:rsidP="00E14F51">
            <w:pPr>
              <w:spacing w:after="0"/>
              <w:rPr>
                <w:rFonts w:ascii="MS Sans Serif" w:eastAsia="Times New Roman" w:hAnsi="MS Sans Serif" w:cs="Narkisim"/>
                <w:i/>
                <w:noProof/>
                <w:snapToGrid w:val="0"/>
                <w:sz w:val="24"/>
                <w:szCs w:val="24"/>
                <w:lang w:eastAsia="he-IL"/>
              </w:rPr>
            </w:pPr>
            <w:r w:rsidRPr="004A3E2D">
              <w:rPr>
                <w:rFonts w:ascii="MS Sans Serif" w:eastAsia="Times New Roman" w:hAnsi="MS Sans Serif" w:cs="Narkisim" w:hint="cs"/>
                <w:i/>
                <w:noProof/>
                <w:snapToGrid w:val="0"/>
                <w:sz w:val="24"/>
                <w:szCs w:val="24"/>
                <w:rtl/>
                <w:lang w:eastAsia="he-IL"/>
              </w:rPr>
              <w:t>השלמה עם סוף הדרך, תוך הסתכלות בסיפוק אחורה</w:t>
            </w:r>
          </w:p>
        </w:tc>
        <w:tc>
          <w:tcPr>
            <w:tcW w:w="1843" w:type="dxa"/>
            <w:tcBorders>
              <w:top w:val="single" w:sz="4" w:space="0" w:color="auto"/>
              <w:left w:val="single" w:sz="4" w:space="0" w:color="auto"/>
              <w:bottom w:val="single" w:sz="4" w:space="0" w:color="auto"/>
              <w:right w:val="single" w:sz="4" w:space="0" w:color="auto"/>
            </w:tcBorders>
          </w:tcPr>
          <w:p w14:paraId="1C98402D"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i/>
                <w:noProof/>
                <w:snapToGrid w:val="0"/>
                <w:sz w:val="24"/>
                <w:szCs w:val="24"/>
                <w:rtl/>
                <w:lang w:eastAsia="he-IL"/>
              </w:rPr>
              <w:t xml:space="preserve">יאוש, </w:t>
            </w:r>
            <w:r w:rsidRPr="004A3E2D">
              <w:rPr>
                <w:rFonts w:ascii="MS Sans Serif" w:eastAsia="Times New Roman" w:hAnsi="MS Sans Serif" w:cs="Narkisim" w:hint="cs"/>
                <w:i/>
                <w:noProof/>
                <w:snapToGrid w:val="0"/>
                <w:sz w:val="24"/>
                <w:szCs w:val="24"/>
                <w:rtl/>
                <w:lang w:eastAsia="he-IL"/>
              </w:rPr>
              <w:t xml:space="preserve">תחושה של </w:t>
            </w:r>
            <w:r w:rsidRPr="004A3E2D">
              <w:rPr>
                <w:rFonts w:ascii="MS Sans Serif" w:eastAsia="Times New Roman" w:hAnsi="MS Sans Serif" w:cs="Narkisim"/>
                <w:i/>
                <w:noProof/>
                <w:snapToGrid w:val="0"/>
                <w:sz w:val="24"/>
                <w:szCs w:val="24"/>
                <w:rtl/>
                <w:lang w:eastAsia="he-IL"/>
              </w:rPr>
              <w:t xml:space="preserve">החמצה </w:t>
            </w:r>
            <w:r w:rsidRPr="004A3E2D">
              <w:rPr>
                <w:rFonts w:ascii="MS Sans Serif" w:eastAsia="Times New Roman" w:hAnsi="MS Sans Serif" w:cs="Narkisim" w:hint="cs"/>
                <w:i/>
                <w:noProof/>
                <w:snapToGrid w:val="0"/>
                <w:sz w:val="24"/>
                <w:szCs w:val="24"/>
                <w:rtl/>
                <w:lang w:eastAsia="he-IL"/>
              </w:rPr>
              <w:t xml:space="preserve">חוסר השלמה עם המוות הקרב </w:t>
            </w:r>
          </w:p>
        </w:tc>
        <w:tc>
          <w:tcPr>
            <w:tcW w:w="1843" w:type="dxa"/>
            <w:tcBorders>
              <w:top w:val="single" w:sz="4" w:space="0" w:color="auto"/>
              <w:left w:val="single" w:sz="4" w:space="0" w:color="auto"/>
              <w:bottom w:val="single" w:sz="4" w:space="0" w:color="auto"/>
              <w:right w:val="single" w:sz="4" w:space="0" w:color="auto"/>
            </w:tcBorders>
          </w:tcPr>
          <w:p w14:paraId="17E2B9EB" w14:textId="77777777" w:rsidR="00F848D7" w:rsidRPr="004A3E2D" w:rsidRDefault="00F848D7" w:rsidP="00E14F51">
            <w:pPr>
              <w:spacing w:after="0"/>
              <w:rPr>
                <w:rFonts w:ascii="MS Sans Serif" w:eastAsia="Times New Roman" w:hAnsi="MS Sans Serif" w:cs="Narkisim"/>
                <w:i/>
                <w:noProof/>
                <w:snapToGrid w:val="0"/>
                <w:sz w:val="24"/>
                <w:szCs w:val="24"/>
                <w:rtl/>
                <w:lang w:eastAsia="he-IL"/>
              </w:rPr>
            </w:pPr>
            <w:r w:rsidRPr="004A3E2D">
              <w:rPr>
                <w:rFonts w:ascii="MS Sans Serif" w:eastAsia="Times New Roman" w:hAnsi="MS Sans Serif" w:cs="Narkisim" w:hint="cs"/>
                <w:i/>
                <w:noProof/>
                <w:snapToGrid w:val="0"/>
                <w:sz w:val="24"/>
                <w:szCs w:val="24"/>
                <w:rtl/>
                <w:lang w:eastAsia="he-IL"/>
              </w:rPr>
              <w:t xml:space="preserve">שלמות </w:t>
            </w:r>
            <w:r w:rsidRPr="004A3E2D">
              <w:rPr>
                <w:rFonts w:ascii="MS Sans Serif" w:eastAsia="Times New Roman" w:hAnsi="MS Sans Serif" w:cs="Narkisim"/>
                <w:i/>
                <w:noProof/>
                <w:snapToGrid w:val="0"/>
                <w:sz w:val="24"/>
                <w:szCs w:val="24"/>
                <w:rtl/>
                <w:lang w:eastAsia="he-IL"/>
              </w:rPr>
              <w:t>–</w:t>
            </w:r>
            <w:r w:rsidRPr="004A3E2D">
              <w:rPr>
                <w:rFonts w:ascii="MS Sans Serif" w:eastAsia="Times New Roman" w:hAnsi="MS Sans Serif" w:cs="Narkisim" w:hint="cs"/>
                <w:i/>
                <w:noProof/>
                <w:snapToGrid w:val="0"/>
                <w:sz w:val="24"/>
                <w:szCs w:val="24"/>
                <w:rtl/>
                <w:lang w:eastAsia="he-IL"/>
              </w:rPr>
              <w:t xml:space="preserve"> קבלה עצמית, ללא חרטה, תחושה של הישגיות, סיפוק ונחת מהחיים</w:t>
            </w:r>
          </w:p>
        </w:tc>
      </w:tr>
    </w:tbl>
    <w:p w14:paraId="453C9EBC" w14:textId="77777777" w:rsidR="00F848D7" w:rsidRPr="004A3E2D" w:rsidRDefault="00F848D7" w:rsidP="00F848D7">
      <w:pPr>
        <w:spacing w:after="0"/>
        <w:rPr>
          <w:rFonts w:ascii="Arial" w:eastAsia="Times New Roman" w:hAnsi="Arial" w:cs="Guttman Yad-Brush"/>
          <w:b/>
          <w:bCs/>
          <w:i/>
          <w:noProof/>
          <w:u w:val="single"/>
          <w:rtl/>
          <w:lang w:eastAsia="he-IL"/>
        </w:rPr>
      </w:pPr>
    </w:p>
    <w:p w14:paraId="41A262B2" w14:textId="77777777" w:rsidR="00F848D7" w:rsidRPr="004A3E2D" w:rsidRDefault="00F848D7" w:rsidP="00F848D7">
      <w:pPr>
        <w:bidi w:val="0"/>
        <w:rPr>
          <w:rFonts w:ascii="Arial" w:eastAsia="Times New Roman" w:hAnsi="Arial" w:cs="Guttman Yad-Brush"/>
          <w:b/>
          <w:bCs/>
          <w:i/>
          <w:noProof/>
          <w:lang w:eastAsia="he-IL"/>
        </w:rPr>
      </w:pPr>
      <w:r w:rsidRPr="004A3E2D">
        <w:rPr>
          <w:rFonts w:ascii="Arial" w:eastAsia="Times New Roman" w:hAnsi="Arial" w:cs="Guttman Yad-Brush"/>
          <w:b/>
          <w:bCs/>
          <w:i/>
          <w:noProof/>
          <w:rtl/>
          <w:lang w:eastAsia="he-IL"/>
        </w:rPr>
        <w:br w:type="page"/>
      </w:r>
    </w:p>
    <w:p w14:paraId="0DB11CAF" w14:textId="77777777" w:rsidR="00F848D7" w:rsidRPr="004A3E2D" w:rsidRDefault="00F848D7" w:rsidP="00F848D7">
      <w:pPr>
        <w:spacing w:after="0"/>
        <w:rPr>
          <w:rFonts w:ascii="Arial" w:eastAsia="Times New Roman" w:hAnsi="Arial" w:cs="Guttman Yad-Brush"/>
          <w:b/>
          <w:bCs/>
          <w:i/>
          <w:noProof/>
          <w:u w:val="single"/>
          <w:rtl/>
          <w:lang w:eastAsia="he-IL"/>
        </w:rPr>
      </w:pPr>
      <w:r w:rsidRPr="004A3E2D">
        <w:rPr>
          <w:rFonts w:ascii="Arial" w:eastAsia="Times New Roman" w:hAnsi="Arial" w:cs="Guttman Yad-Brush" w:hint="cs"/>
          <w:b/>
          <w:bCs/>
          <w:i/>
          <w:noProof/>
          <w:u w:val="single"/>
          <w:rtl/>
          <w:lang w:eastAsia="he-IL"/>
        </w:rPr>
        <w:lastRenderedPageBreak/>
        <w:t>תרגיל מס' 8: שלבי ההתפתחות</w:t>
      </w:r>
    </w:p>
    <w:p w14:paraId="5EA62D21" w14:textId="77777777" w:rsidR="00F848D7" w:rsidRPr="004A3E2D" w:rsidRDefault="00F848D7" w:rsidP="00F848D7">
      <w:pPr>
        <w:spacing w:after="0"/>
        <w:rPr>
          <w:rFonts w:ascii="Arial" w:eastAsia="Times New Roman" w:hAnsi="Arial" w:cs="Guttman Yad-Brush"/>
          <w:b/>
          <w:bCs/>
          <w:i/>
          <w:noProof/>
          <w:rtl/>
          <w:lang w:eastAsia="he-IL"/>
        </w:rPr>
      </w:pPr>
      <w:r w:rsidRPr="004A3E2D">
        <w:rPr>
          <w:rFonts w:ascii="Arial" w:eastAsia="Times New Roman" w:hAnsi="Arial" w:cs="Guttman Yad-Brush" w:hint="cs"/>
          <w:b/>
          <w:bCs/>
          <w:i/>
          <w:noProof/>
          <w:rtl/>
          <w:lang w:eastAsia="he-IL"/>
        </w:rPr>
        <w:t>קרא את האירועים וענה על השאלות שבסוף כל אירוע</w:t>
      </w:r>
    </w:p>
    <w:p w14:paraId="281E36BD" w14:textId="77777777" w:rsidR="00F848D7" w:rsidRPr="004A3E2D" w:rsidRDefault="00F848D7" w:rsidP="00821006">
      <w:pPr>
        <w:pStyle w:val="a5"/>
        <w:numPr>
          <w:ilvl w:val="0"/>
          <w:numId w:val="69"/>
        </w:numPr>
        <w:spacing w:after="0"/>
        <w:ind w:left="398"/>
        <w:rPr>
          <w:rFonts w:ascii="Tahoma" w:eastAsia="Times New Roman" w:hAnsi="Tahoma" w:cs="Guttman Yad-Brush"/>
          <w:b/>
          <w:bCs/>
          <w:i/>
          <w:noProof/>
          <w:lang w:eastAsia="he-IL"/>
        </w:rPr>
      </w:pPr>
      <w:r w:rsidRPr="004A3E2D">
        <w:rPr>
          <w:rFonts w:ascii="Tahoma" w:eastAsia="Times New Roman" w:hAnsi="Tahoma" w:cs="Guttman Yad-Brush" w:hint="cs"/>
          <w:i/>
          <w:noProof/>
          <w:rtl/>
          <w:lang w:eastAsia="he-IL"/>
        </w:rPr>
        <w:t xml:space="preserve">רונן בן ה-14 עישן במסיבת סיום שנת הלימודים. הוא יודע שהעישון מזיק לבריאות והוא באופן כללי מתנגד לעישון, אולם, הוא החליט לעשן כיוון שכל חבריו עישנו. </w:t>
      </w:r>
      <w:r w:rsidRPr="004A3E2D">
        <w:rPr>
          <w:rFonts w:ascii="Tahoma" w:eastAsia="Times New Roman" w:hAnsi="Tahoma" w:cs="Guttman Yad-Brush"/>
          <w:b/>
          <w:bCs/>
          <w:i/>
          <w:noProof/>
          <w:rtl/>
          <w:lang w:eastAsia="he-IL"/>
        </w:rPr>
        <w:br/>
      </w:r>
      <w:r w:rsidRPr="004A3E2D">
        <w:rPr>
          <w:rFonts w:ascii="Tahoma" w:eastAsia="Times New Roman" w:hAnsi="Tahoma" w:cs="Guttman Yad-Brush" w:hint="cs"/>
          <w:b/>
          <w:bCs/>
          <w:i/>
          <w:noProof/>
          <w:rtl/>
          <w:lang w:eastAsia="he-IL"/>
        </w:rPr>
        <w:t>ציין את שלב התפתחות בו נמצא רונן. הצג שניים ממאפייני השלב כפי שבאים לידי ביטוי באירוע.</w:t>
      </w:r>
      <w:r w:rsidRPr="004A3E2D">
        <w:rPr>
          <w:rFonts w:ascii="Tahoma" w:eastAsia="Times New Roman" w:hAnsi="Tahoma" w:cs="Guttman Yad-Brush"/>
          <w:b/>
          <w:bCs/>
          <w:i/>
          <w:noProof/>
          <w:rtl/>
          <w:lang w:eastAsia="he-IL"/>
        </w:rPr>
        <w:br/>
      </w:r>
      <w:r w:rsidRPr="004A3E2D">
        <w:rPr>
          <w:rFonts w:ascii="Tahoma" w:eastAsia="Times New Roman" w:hAnsi="Tahoma" w:cs="Guttman Yad-Brush" w:hint="cs"/>
          <w:b/>
          <w:bCs/>
          <w:i/>
          <w:noProof/>
          <w:rtl/>
          <w:lang w:eastAsia="he-IL"/>
        </w:rPr>
        <w:br/>
      </w:r>
      <w:r w:rsidRPr="004A3E2D">
        <w:rPr>
          <w:rFonts w:ascii="Tahoma" w:eastAsia="Times New Roman" w:hAnsi="Tahoma" w:cs="Guttman Yad-Brush" w:hint="cs"/>
          <w:b/>
          <w:bCs/>
          <w:i/>
          <w:noProof/>
          <w:rtl/>
          <w:lang w:eastAsia="he-IL"/>
        </w:rPr>
        <w:br/>
      </w:r>
      <w:r w:rsidRPr="004A3E2D">
        <w:rPr>
          <w:rFonts w:ascii="Tahoma" w:eastAsia="Times New Roman" w:hAnsi="Tahoma" w:cs="Guttman Yad-Brush" w:hint="cs"/>
          <w:b/>
          <w:bCs/>
          <w:i/>
          <w:noProof/>
          <w:rtl/>
          <w:lang w:eastAsia="he-IL"/>
        </w:rPr>
        <w:br/>
      </w:r>
      <w:r w:rsidRPr="004A3E2D">
        <w:rPr>
          <w:rFonts w:ascii="Tahoma" w:eastAsia="Times New Roman" w:hAnsi="Tahoma" w:cs="Guttman Yad-Brush"/>
          <w:b/>
          <w:bCs/>
          <w:i/>
          <w:noProof/>
          <w:rtl/>
          <w:lang w:eastAsia="he-IL"/>
        </w:rPr>
        <w:br/>
      </w:r>
    </w:p>
    <w:p w14:paraId="2A26ABC8" w14:textId="77777777" w:rsidR="00F848D7" w:rsidRPr="004A3E2D" w:rsidRDefault="00F848D7" w:rsidP="00821006">
      <w:pPr>
        <w:pStyle w:val="a5"/>
        <w:numPr>
          <w:ilvl w:val="0"/>
          <w:numId w:val="69"/>
        </w:numPr>
        <w:spacing w:after="0"/>
        <w:ind w:left="398"/>
        <w:rPr>
          <w:rFonts w:ascii="Tahoma" w:eastAsia="Times New Roman" w:hAnsi="Tahoma" w:cs="Guttman Yad-Brush"/>
          <w:b/>
          <w:bCs/>
          <w:i/>
          <w:noProof/>
          <w:lang w:eastAsia="he-IL"/>
        </w:rPr>
      </w:pPr>
      <w:r w:rsidRPr="004A3E2D">
        <w:rPr>
          <w:rFonts w:ascii="Arial" w:eastAsia="Times New Roman" w:hAnsi="Arial" w:cs="Guttman Yad-Brush" w:hint="cs"/>
          <w:i/>
          <w:noProof/>
          <w:rtl/>
          <w:lang w:eastAsia="he-IL"/>
        </w:rPr>
        <w:t xml:space="preserve">דרור בת השלוש מתעקשת כל בוקר לבחור בעצמה בגדים לגן ואף להתלבש בעצמה. הוריה מתלוננים שזה מתארך זמן רב מידי ולעיתים מונעים ממנה לעשות זאת. </w:t>
      </w:r>
      <w:r w:rsidRPr="004A3E2D">
        <w:rPr>
          <w:rFonts w:ascii="Arial" w:eastAsia="Times New Roman" w:hAnsi="Arial" w:cs="Guttman Yad-Brush"/>
          <w:i/>
          <w:noProof/>
          <w:rtl/>
          <w:lang w:eastAsia="he-IL"/>
        </w:rPr>
        <w:br/>
      </w:r>
      <w:r w:rsidRPr="004A3E2D">
        <w:rPr>
          <w:rFonts w:ascii="Tahoma" w:eastAsia="Times New Roman" w:hAnsi="Tahoma" w:cs="Guttman Yad-Brush" w:hint="cs"/>
          <w:b/>
          <w:bCs/>
          <w:i/>
          <w:noProof/>
          <w:rtl/>
          <w:lang w:eastAsia="he-IL"/>
        </w:rPr>
        <w:t xml:space="preserve">ציין את שלב התפתחות בו נמצאת דרור. </w:t>
      </w:r>
      <w:r w:rsidRPr="004A3E2D">
        <w:rPr>
          <w:rFonts w:ascii="Arial" w:eastAsia="Times New Roman" w:hAnsi="Arial" w:cs="Guttman Yad-Brush" w:hint="cs"/>
          <w:b/>
          <w:bCs/>
          <w:i/>
          <w:noProof/>
          <w:rtl/>
          <w:lang w:eastAsia="he-IL"/>
        </w:rPr>
        <w:t>הסבר את התנהגותה של דרור ואת התנהגות הוריה.</w:t>
      </w:r>
    </w:p>
    <w:p w14:paraId="2898D732" w14:textId="77777777" w:rsidR="00F848D7" w:rsidRPr="004A3E2D" w:rsidRDefault="00F848D7" w:rsidP="00F848D7">
      <w:p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br/>
      </w:r>
    </w:p>
    <w:p w14:paraId="0A847435" w14:textId="77777777" w:rsidR="00F848D7" w:rsidRPr="004A3E2D" w:rsidRDefault="00F848D7" w:rsidP="00F848D7">
      <w:p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br/>
      </w:r>
    </w:p>
    <w:p w14:paraId="166ABCF8" w14:textId="77777777" w:rsidR="00F848D7" w:rsidRPr="004A3E2D" w:rsidRDefault="00F848D7" w:rsidP="00F848D7">
      <w:pPr>
        <w:spacing w:after="0"/>
        <w:ind w:left="398"/>
        <w:rPr>
          <w:rFonts w:ascii="Arial" w:eastAsia="Times New Roman" w:hAnsi="Arial" w:cs="Guttman Yad-Brush"/>
          <w:i/>
          <w:noProof/>
          <w:rtl/>
          <w:lang w:eastAsia="he-IL"/>
        </w:rPr>
      </w:pPr>
    </w:p>
    <w:p w14:paraId="17E033EA" w14:textId="77777777" w:rsidR="00F848D7" w:rsidRPr="004A3E2D" w:rsidRDefault="00F848D7" w:rsidP="00821006">
      <w:pPr>
        <w:pStyle w:val="a5"/>
        <w:numPr>
          <w:ilvl w:val="0"/>
          <w:numId w:val="69"/>
        </w:numPr>
        <w:spacing w:after="0"/>
        <w:ind w:left="398"/>
        <w:rPr>
          <w:rFonts w:ascii="Arial" w:eastAsia="Times New Roman" w:hAnsi="Arial" w:cs="Guttman Yad-Brush"/>
          <w:b/>
          <w:bCs/>
          <w:i/>
          <w:noProof/>
          <w:rtl/>
          <w:lang w:eastAsia="he-IL"/>
        </w:rPr>
      </w:pPr>
      <w:r w:rsidRPr="004A3E2D">
        <w:rPr>
          <w:rFonts w:ascii="Arial" w:eastAsia="Times New Roman" w:hAnsi="Arial" w:cs="Guttman Yad-Brush" w:hint="cs"/>
          <w:i/>
          <w:noProof/>
          <w:rtl/>
          <w:lang w:eastAsia="he-IL"/>
        </w:rPr>
        <w:t xml:space="preserve">נטשה בת השנה גדלה אצל 4 משפחות אומנות. היא מרבה לבכות ואינה מוכנה להתקרב לאנשים זרים. </w:t>
      </w:r>
      <w:r w:rsidRPr="004A3E2D">
        <w:rPr>
          <w:rFonts w:ascii="Arial" w:eastAsia="Times New Roman" w:hAnsi="Arial" w:cs="Guttman Yad-Brush"/>
          <w:i/>
          <w:noProof/>
          <w:rtl/>
          <w:lang w:eastAsia="he-IL"/>
        </w:rPr>
        <w:br/>
      </w:r>
      <w:r w:rsidRPr="004A3E2D">
        <w:rPr>
          <w:rFonts w:ascii="Tahoma" w:eastAsia="Times New Roman" w:hAnsi="Tahoma" w:cs="Guttman Yad-Brush" w:hint="cs"/>
          <w:b/>
          <w:bCs/>
          <w:i/>
          <w:noProof/>
          <w:rtl/>
          <w:lang w:eastAsia="he-IL"/>
        </w:rPr>
        <w:t xml:space="preserve">ציין את שלב התפתחות בו נמצאת נטשה. </w:t>
      </w:r>
      <w:r w:rsidRPr="004A3E2D">
        <w:rPr>
          <w:rFonts w:ascii="Arial" w:eastAsia="Times New Roman" w:hAnsi="Arial" w:cs="Guttman Yad-Brush" w:hint="cs"/>
          <w:b/>
          <w:bCs/>
          <w:i/>
          <w:noProof/>
          <w:rtl/>
          <w:lang w:eastAsia="he-IL"/>
        </w:rPr>
        <w:t>הסבר את התנהגותה של מיטל בהתאם למאפייני שלב זה.</w:t>
      </w:r>
    </w:p>
    <w:p w14:paraId="0F3445DE" w14:textId="77777777" w:rsidR="00F848D7" w:rsidRPr="004A3E2D" w:rsidRDefault="00F848D7" w:rsidP="00F848D7">
      <w:pPr>
        <w:spacing w:after="0"/>
        <w:ind w:left="398"/>
        <w:rPr>
          <w:rFonts w:ascii="Arial" w:eastAsia="Times New Roman" w:hAnsi="Arial" w:cs="Guttman Yad-Brush"/>
          <w:i/>
          <w:noProof/>
          <w:rtl/>
          <w:lang w:eastAsia="he-IL"/>
        </w:rPr>
      </w:pPr>
    </w:p>
    <w:p w14:paraId="63690F6B" w14:textId="77777777" w:rsidR="00F848D7" w:rsidRPr="004A3E2D" w:rsidRDefault="00F848D7" w:rsidP="00F848D7">
      <w:pPr>
        <w:spacing w:after="0"/>
        <w:ind w:left="398"/>
        <w:rPr>
          <w:rFonts w:ascii="Arial" w:eastAsia="Times New Roman" w:hAnsi="Arial" w:cs="Guttman Yad-Brush"/>
          <w:i/>
          <w:noProof/>
          <w:rtl/>
          <w:lang w:eastAsia="he-IL"/>
        </w:rPr>
      </w:pPr>
    </w:p>
    <w:p w14:paraId="5081576F" w14:textId="77777777" w:rsidR="00F848D7" w:rsidRPr="004A3E2D" w:rsidRDefault="00F848D7" w:rsidP="00F848D7">
      <w:p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br/>
      </w:r>
    </w:p>
    <w:p w14:paraId="0D0415D1" w14:textId="77777777" w:rsidR="00F848D7" w:rsidRPr="004A3E2D" w:rsidRDefault="00F848D7" w:rsidP="00F848D7">
      <w:pPr>
        <w:spacing w:after="0"/>
        <w:ind w:left="398"/>
        <w:rPr>
          <w:rFonts w:ascii="Arial" w:eastAsia="Times New Roman" w:hAnsi="Arial" w:cs="Guttman Yad-Brush"/>
          <w:i/>
          <w:noProof/>
          <w:lang w:eastAsia="he-IL"/>
        </w:rPr>
      </w:pPr>
    </w:p>
    <w:p w14:paraId="70C5BA41" w14:textId="77777777" w:rsidR="00F848D7" w:rsidRPr="004A3E2D" w:rsidRDefault="00F848D7" w:rsidP="00821006">
      <w:pPr>
        <w:pStyle w:val="a5"/>
        <w:numPr>
          <w:ilvl w:val="0"/>
          <w:numId w:val="69"/>
        </w:numPr>
        <w:spacing w:after="0"/>
        <w:ind w:left="398"/>
        <w:rPr>
          <w:rFonts w:ascii="Arial" w:eastAsia="Times New Roman" w:hAnsi="Arial" w:cs="Guttman Yad-Brush"/>
          <w:b/>
          <w:bCs/>
          <w:i/>
          <w:noProof/>
          <w:lang w:eastAsia="he-IL"/>
        </w:rPr>
      </w:pPr>
      <w:r w:rsidRPr="004A3E2D">
        <w:rPr>
          <w:rFonts w:ascii="Arial" w:eastAsia="Times New Roman" w:hAnsi="Arial" w:cs="Guttman Yad-Brush" w:hint="cs"/>
          <w:i/>
          <w:noProof/>
          <w:rtl/>
          <w:lang w:eastAsia="he-IL"/>
        </w:rPr>
        <w:t xml:space="preserve">זאב בן ה-30 הוא רווק מבוקש ואינו מוכן להתחייב לאף אחת. למקורביו הוא מספר ש"אין לבטוח בנשים". </w:t>
      </w:r>
      <w:r w:rsidRPr="004A3E2D">
        <w:rPr>
          <w:rFonts w:ascii="Arial" w:eastAsia="Times New Roman" w:hAnsi="Arial" w:cs="Guttman Yad-Brush"/>
          <w:i/>
          <w:noProof/>
          <w:rtl/>
          <w:lang w:eastAsia="he-IL"/>
        </w:rPr>
        <w:br/>
      </w:r>
      <w:r w:rsidRPr="004A3E2D">
        <w:rPr>
          <w:rFonts w:ascii="Tahoma" w:eastAsia="Times New Roman" w:hAnsi="Tahoma" w:cs="Guttman Yad-Brush" w:hint="cs"/>
          <w:b/>
          <w:bCs/>
          <w:i/>
          <w:noProof/>
          <w:rtl/>
          <w:lang w:eastAsia="he-IL"/>
        </w:rPr>
        <w:t xml:space="preserve">ציין את שלב התפתחות בו נמצא זאב. </w:t>
      </w:r>
      <w:r w:rsidRPr="004A3E2D">
        <w:rPr>
          <w:rFonts w:ascii="Arial" w:eastAsia="Times New Roman" w:hAnsi="Arial" w:cs="Guttman Yad-Brush" w:hint="cs"/>
          <w:b/>
          <w:bCs/>
          <w:i/>
          <w:noProof/>
          <w:rtl/>
          <w:lang w:eastAsia="he-IL"/>
        </w:rPr>
        <w:t xml:space="preserve">הסבר מהי הסיבה האפשרית להתנהגותו של זאב? </w:t>
      </w:r>
    </w:p>
    <w:p w14:paraId="6C874CD1" w14:textId="77777777" w:rsidR="00F848D7" w:rsidRPr="004A3E2D" w:rsidRDefault="00F848D7" w:rsidP="00F848D7">
      <w:pPr>
        <w:spacing w:after="0"/>
        <w:ind w:left="398"/>
        <w:rPr>
          <w:rFonts w:ascii="Arial" w:eastAsia="Times New Roman" w:hAnsi="Arial" w:cs="Guttman Yad-Brush"/>
          <w:i/>
          <w:noProof/>
          <w:rtl/>
          <w:lang w:eastAsia="he-IL"/>
        </w:rPr>
      </w:pPr>
    </w:p>
    <w:p w14:paraId="1D9ADBD9" w14:textId="77777777" w:rsidR="00F848D7" w:rsidRPr="004A3E2D" w:rsidRDefault="00F848D7" w:rsidP="00F848D7">
      <w:p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br/>
      </w:r>
      <w:r w:rsidRPr="004A3E2D">
        <w:rPr>
          <w:rFonts w:ascii="Arial" w:eastAsia="Times New Roman" w:hAnsi="Arial" w:cs="Guttman Yad-Brush"/>
          <w:i/>
          <w:noProof/>
          <w:rtl/>
          <w:lang w:eastAsia="he-IL"/>
        </w:rPr>
        <w:br/>
      </w:r>
    </w:p>
    <w:p w14:paraId="58F0D94A" w14:textId="77777777" w:rsidR="00F848D7" w:rsidRPr="004A3E2D" w:rsidRDefault="00F848D7" w:rsidP="00F848D7">
      <w:pPr>
        <w:spacing w:after="0"/>
        <w:ind w:left="398" w:firstLine="105"/>
        <w:rPr>
          <w:rFonts w:ascii="Arial" w:eastAsia="Times New Roman" w:hAnsi="Arial" w:cs="Guttman Yad-Brush"/>
          <w:i/>
          <w:noProof/>
          <w:lang w:eastAsia="he-IL"/>
        </w:rPr>
      </w:pPr>
    </w:p>
    <w:p w14:paraId="2ACCD456" w14:textId="77777777" w:rsidR="00F848D7" w:rsidRPr="004A3E2D" w:rsidRDefault="00F848D7" w:rsidP="00821006">
      <w:pPr>
        <w:pStyle w:val="a5"/>
        <w:numPr>
          <w:ilvl w:val="0"/>
          <w:numId w:val="69"/>
        </w:num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lastRenderedPageBreak/>
        <w:t xml:space="preserve">יצחק בן ה-91 הוא טיפוס זעפן. הוא מרבה לצעוק על סביבתו ולומר: "אילו הייתי צעיר יותר, הייתי עושה...". </w:t>
      </w:r>
      <w:r w:rsidRPr="004A3E2D">
        <w:rPr>
          <w:rFonts w:ascii="Arial" w:eastAsia="Times New Roman" w:hAnsi="Arial" w:cs="Guttman Yad-Brush"/>
          <w:b/>
          <w:bCs/>
          <w:i/>
          <w:noProof/>
          <w:rtl/>
          <w:lang w:eastAsia="he-IL"/>
        </w:rPr>
        <w:br/>
      </w:r>
      <w:r w:rsidRPr="004A3E2D">
        <w:rPr>
          <w:rFonts w:ascii="Tahoma" w:eastAsia="Times New Roman" w:hAnsi="Tahoma" w:cs="Guttman Yad-Brush" w:hint="cs"/>
          <w:b/>
          <w:bCs/>
          <w:i/>
          <w:noProof/>
          <w:rtl/>
          <w:lang w:eastAsia="he-IL"/>
        </w:rPr>
        <w:t>ציין את שלב התפתחות בו נמצא יצחק. הצג שני מאפיינים של שלב זה כפי שבאים לידי ביטוי בפתיח.</w:t>
      </w:r>
    </w:p>
    <w:p w14:paraId="0EFAA2AA" w14:textId="77777777" w:rsidR="00F848D7" w:rsidRPr="004A3E2D" w:rsidRDefault="00F848D7" w:rsidP="00F848D7">
      <w:p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br/>
      </w:r>
      <w:r w:rsidRPr="004A3E2D">
        <w:rPr>
          <w:rFonts w:ascii="Arial" w:eastAsia="Times New Roman" w:hAnsi="Arial" w:cs="Guttman Yad-Brush" w:hint="cs"/>
          <w:i/>
          <w:noProof/>
          <w:rtl/>
          <w:lang w:eastAsia="he-IL"/>
        </w:rPr>
        <w:br/>
      </w:r>
      <w:r w:rsidRPr="004A3E2D">
        <w:rPr>
          <w:rFonts w:ascii="Arial" w:eastAsia="Times New Roman" w:hAnsi="Arial" w:cs="Guttman Yad-Brush" w:hint="cs"/>
          <w:i/>
          <w:noProof/>
          <w:rtl/>
          <w:lang w:eastAsia="he-IL"/>
        </w:rPr>
        <w:br/>
      </w:r>
    </w:p>
    <w:p w14:paraId="403F08CF" w14:textId="77777777" w:rsidR="00F848D7" w:rsidRPr="004A3E2D" w:rsidRDefault="00F848D7" w:rsidP="00F848D7">
      <w:pPr>
        <w:spacing w:after="0"/>
        <w:ind w:left="398"/>
        <w:rPr>
          <w:rFonts w:ascii="Arial" w:eastAsia="Times New Roman" w:hAnsi="Arial" w:cs="Guttman Yad-Brush"/>
          <w:i/>
          <w:noProof/>
          <w:lang w:eastAsia="he-IL"/>
        </w:rPr>
      </w:pPr>
    </w:p>
    <w:p w14:paraId="4D41B7C1" w14:textId="77777777" w:rsidR="00F848D7" w:rsidRPr="004A3E2D" w:rsidRDefault="00F848D7" w:rsidP="00821006">
      <w:pPr>
        <w:pStyle w:val="a5"/>
        <w:numPr>
          <w:ilvl w:val="0"/>
          <w:numId w:val="69"/>
        </w:num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t>בגיל 5 נהג רן לחפש בכל המסכים האפשריים מהיכן הקול של השחקנים יוצא, היכן התמונה מתחבאת וכדומה. הוא מרבה לשאול את הוריו שאלות, כמו "למה נולדו ילדים?". הוריו של רן גערו בו</w:t>
      </w:r>
      <w:r w:rsidR="002F5DBF" w:rsidRPr="004A3E2D">
        <w:rPr>
          <w:rFonts w:ascii="Arial" w:eastAsia="Times New Roman" w:hAnsi="Arial" w:cs="Guttman Yad-Brush" w:hint="cs"/>
          <w:i/>
          <w:noProof/>
          <w:rtl/>
          <w:lang w:eastAsia="he-IL"/>
        </w:rPr>
        <w:t xml:space="preserve"> </w:t>
      </w:r>
      <w:r w:rsidRPr="004A3E2D">
        <w:rPr>
          <w:rFonts w:ascii="Arial" w:eastAsia="Times New Roman" w:hAnsi="Arial" w:cs="Guttman Yad-Brush" w:hint="cs"/>
          <w:i/>
          <w:noProof/>
          <w:rtl/>
          <w:lang w:eastAsia="he-IL"/>
        </w:rPr>
        <w:t>שהוא נודניק והענישו אותו בכל פעם שניסה לבדוק את המסכים.</w:t>
      </w:r>
      <w:r w:rsidRPr="004A3E2D">
        <w:rPr>
          <w:rFonts w:ascii="Arial" w:eastAsia="Times New Roman" w:hAnsi="Arial" w:cs="Guttman Yad-Brush"/>
          <w:i/>
          <w:noProof/>
          <w:rtl/>
          <w:lang w:eastAsia="he-IL"/>
        </w:rPr>
        <w:br/>
      </w:r>
      <w:r w:rsidRPr="004A3E2D">
        <w:rPr>
          <w:rFonts w:ascii="Tahoma" w:eastAsia="Times New Roman" w:hAnsi="Tahoma" w:cs="Guttman Yad-Brush" w:hint="cs"/>
          <w:b/>
          <w:bCs/>
          <w:i/>
          <w:noProof/>
          <w:rtl/>
          <w:lang w:eastAsia="he-IL"/>
        </w:rPr>
        <w:t>ציין את שלב התפתחות בו נמצא רן. הצג שני מאפיינים של שלב זה כפי שבאים לידי ביטוי בפתיח.</w:t>
      </w:r>
    </w:p>
    <w:p w14:paraId="6D3336AF" w14:textId="77777777" w:rsidR="00F848D7" w:rsidRPr="004A3E2D" w:rsidRDefault="00F848D7" w:rsidP="00F848D7">
      <w:p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br/>
      </w:r>
      <w:r w:rsidRPr="004A3E2D">
        <w:rPr>
          <w:rFonts w:ascii="Arial" w:eastAsia="Times New Roman" w:hAnsi="Arial" w:cs="Guttman Yad-Brush" w:hint="cs"/>
          <w:i/>
          <w:noProof/>
          <w:rtl/>
          <w:lang w:eastAsia="he-IL"/>
        </w:rPr>
        <w:br/>
      </w:r>
    </w:p>
    <w:p w14:paraId="60C5D407" w14:textId="77777777" w:rsidR="00F848D7" w:rsidRPr="004A3E2D" w:rsidRDefault="00F848D7" w:rsidP="00F848D7">
      <w:p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br/>
      </w:r>
    </w:p>
    <w:p w14:paraId="20640582" w14:textId="77777777" w:rsidR="00F848D7" w:rsidRPr="004A3E2D" w:rsidRDefault="00F848D7" w:rsidP="00821006">
      <w:pPr>
        <w:pStyle w:val="a5"/>
        <w:numPr>
          <w:ilvl w:val="0"/>
          <w:numId w:val="69"/>
        </w:numPr>
        <w:spacing w:after="0"/>
        <w:ind w:left="398"/>
        <w:rPr>
          <w:rFonts w:ascii="Arial" w:eastAsia="Times New Roman" w:hAnsi="Arial" w:cs="Guttman Yad-Brush"/>
          <w:i/>
          <w:noProof/>
          <w:lang w:eastAsia="he-IL"/>
        </w:rPr>
      </w:pPr>
      <w:r w:rsidRPr="004A3E2D">
        <w:rPr>
          <w:rFonts w:ascii="Arial" w:eastAsia="Times New Roman" w:hAnsi="Arial" w:cs="Guttman Yad-Brush" w:hint="cs"/>
          <w:i/>
          <w:noProof/>
          <w:rtl/>
          <w:lang w:eastAsia="he-IL"/>
        </w:rPr>
        <w:t>אופיר בן ה-7 הוא תלמיד כיתה א'. ביום ההורים המורה מספרת להוריו שהוא שולט יפה בחשבון ושהוא מאד מקובל בכיתה. כשחזרו הביתה החמיאו ההורים לאופיר על הצלחתו והוא היה מאד מרוצה מעצמו.</w:t>
      </w:r>
      <w:r w:rsidRPr="004A3E2D">
        <w:rPr>
          <w:rFonts w:ascii="Arial" w:eastAsia="Times New Roman" w:hAnsi="Arial" w:cs="Guttman Yad-Brush" w:hint="cs"/>
          <w:i/>
          <w:noProof/>
          <w:rtl/>
          <w:lang w:eastAsia="he-IL"/>
        </w:rPr>
        <w:br/>
      </w:r>
      <w:r w:rsidRPr="004A3E2D">
        <w:rPr>
          <w:rFonts w:ascii="Tahoma" w:eastAsia="Times New Roman" w:hAnsi="Tahoma" w:cs="Guttman Yad-Brush" w:hint="cs"/>
          <w:b/>
          <w:bCs/>
          <w:i/>
          <w:noProof/>
          <w:rtl/>
          <w:lang w:eastAsia="he-IL"/>
        </w:rPr>
        <w:t>ציין את שלב התפתחות בו נמצא אופיר. הצג שני מאפיינים של שלב זה כפי שבאים לידי ביטוי בפתיח.</w:t>
      </w:r>
      <w:r w:rsidRPr="004A3E2D">
        <w:rPr>
          <w:rFonts w:ascii="Tahoma" w:eastAsia="Times New Roman" w:hAnsi="Tahoma" w:cs="Guttman Yad-Brush"/>
          <w:b/>
          <w:bCs/>
          <w:i/>
          <w:noProof/>
          <w:rtl/>
          <w:lang w:eastAsia="he-IL"/>
        </w:rPr>
        <w:br/>
      </w:r>
      <w:r w:rsidRPr="004A3E2D">
        <w:rPr>
          <w:rFonts w:ascii="Tahoma" w:eastAsia="Times New Roman" w:hAnsi="Tahoma" w:cs="Guttman Yad-Brush" w:hint="cs"/>
          <w:b/>
          <w:bCs/>
          <w:i/>
          <w:noProof/>
          <w:rtl/>
          <w:lang w:eastAsia="he-IL"/>
        </w:rPr>
        <w:br/>
      </w:r>
      <w:r w:rsidRPr="004A3E2D">
        <w:rPr>
          <w:rFonts w:ascii="Tahoma" w:eastAsia="Times New Roman" w:hAnsi="Tahoma" w:cs="Guttman Yad-Brush" w:hint="cs"/>
          <w:b/>
          <w:bCs/>
          <w:i/>
          <w:noProof/>
          <w:rtl/>
          <w:lang w:eastAsia="he-IL"/>
        </w:rPr>
        <w:br/>
      </w:r>
      <w:r w:rsidRPr="004A3E2D">
        <w:rPr>
          <w:rFonts w:ascii="Tahoma" w:eastAsia="Times New Roman" w:hAnsi="Tahoma" w:cs="Guttman Yad-Brush"/>
          <w:b/>
          <w:bCs/>
          <w:i/>
          <w:noProof/>
          <w:rtl/>
          <w:lang w:eastAsia="he-IL"/>
        </w:rPr>
        <w:br/>
      </w:r>
      <w:r w:rsidRPr="004A3E2D">
        <w:rPr>
          <w:rFonts w:ascii="Tahoma" w:eastAsia="Times New Roman" w:hAnsi="Tahoma" w:cs="Guttman Yad-Brush" w:hint="cs"/>
          <w:b/>
          <w:bCs/>
          <w:i/>
          <w:noProof/>
          <w:rtl/>
          <w:lang w:eastAsia="he-IL"/>
        </w:rPr>
        <w:br/>
      </w:r>
    </w:p>
    <w:p w14:paraId="38341475" w14:textId="77777777" w:rsidR="00F848D7" w:rsidRPr="004A3E2D" w:rsidRDefault="00F848D7" w:rsidP="00821006">
      <w:pPr>
        <w:pStyle w:val="a5"/>
        <w:numPr>
          <w:ilvl w:val="0"/>
          <w:numId w:val="69"/>
        </w:numPr>
        <w:spacing w:after="0"/>
        <w:ind w:left="398"/>
        <w:rPr>
          <w:rFonts w:ascii="Arial" w:eastAsia="Times New Roman" w:hAnsi="Arial" w:cs="Guttman Yad-Brush"/>
          <w:i/>
          <w:noProof/>
          <w:rtl/>
          <w:lang w:eastAsia="he-IL"/>
        </w:rPr>
      </w:pPr>
      <w:r w:rsidRPr="004A3E2D">
        <w:rPr>
          <w:rFonts w:ascii="Arial" w:eastAsia="Times New Roman" w:hAnsi="Arial" w:cs="Guttman Yad-Brush" w:hint="cs"/>
          <w:i/>
          <w:noProof/>
          <w:rtl/>
          <w:lang w:eastAsia="he-IL"/>
        </w:rPr>
        <w:t>עינת ויקיר נשואים כבר שנתיים. הם החלו לדבר על הרחבת המשפחה ויקיר העלה חששות שילד יפריע לעינת בקידום הקריירה שלה ולכן כדאי לחכות עוד מספר שנים. כך שניהם יוכלו לפתח את הקרייריה שלהם.</w:t>
      </w:r>
      <w:r w:rsidRPr="004A3E2D">
        <w:rPr>
          <w:rFonts w:ascii="Arial" w:eastAsia="Times New Roman" w:hAnsi="Arial" w:cs="Guttman Yad-Brush"/>
          <w:i/>
          <w:noProof/>
          <w:rtl/>
          <w:lang w:eastAsia="he-IL"/>
        </w:rPr>
        <w:br/>
      </w:r>
      <w:r w:rsidRPr="004A3E2D">
        <w:rPr>
          <w:rFonts w:ascii="Tahoma" w:eastAsia="Times New Roman" w:hAnsi="Tahoma" w:cs="Guttman Yad-Brush" w:hint="cs"/>
          <w:b/>
          <w:bCs/>
          <w:i/>
          <w:noProof/>
          <w:rtl/>
          <w:lang w:eastAsia="he-IL"/>
        </w:rPr>
        <w:t>ציין את שלב התפתחות בו נמצאים עינת ויקיר. הצג שני מאפיינים של שלב זה כפי שבאים לידי ביטוי בפתיח.</w:t>
      </w:r>
      <w:r w:rsidRPr="004A3E2D">
        <w:rPr>
          <w:rFonts w:ascii="Tahoma" w:eastAsia="Times New Roman" w:hAnsi="Tahoma" w:cs="Guttman Yad-Brush"/>
          <w:b/>
          <w:bCs/>
          <w:i/>
          <w:noProof/>
          <w:rtl/>
          <w:lang w:eastAsia="he-IL"/>
        </w:rPr>
        <w:br/>
      </w:r>
      <w:r w:rsidRPr="004A3E2D">
        <w:rPr>
          <w:rFonts w:ascii="Arial" w:eastAsia="Times New Roman" w:hAnsi="Arial" w:cs="Guttman Yad-Brush"/>
          <w:i/>
          <w:noProof/>
          <w:rtl/>
          <w:lang w:eastAsia="he-IL"/>
        </w:rPr>
        <w:br/>
      </w:r>
      <w:r w:rsidRPr="004A3E2D">
        <w:rPr>
          <w:rFonts w:ascii="Arial" w:eastAsia="Times New Roman" w:hAnsi="Arial" w:cs="Guttman Yad-Brush" w:hint="cs"/>
          <w:i/>
          <w:noProof/>
          <w:rtl/>
          <w:lang w:eastAsia="he-IL"/>
        </w:rPr>
        <w:br/>
      </w:r>
      <w:r w:rsidRPr="004A3E2D">
        <w:rPr>
          <w:rFonts w:ascii="Arial" w:eastAsia="Times New Roman" w:hAnsi="Arial" w:cs="Guttman Yad-Brush"/>
          <w:i/>
          <w:noProof/>
          <w:rtl/>
          <w:lang w:eastAsia="he-IL"/>
        </w:rPr>
        <w:br/>
      </w:r>
    </w:p>
    <w:p w14:paraId="4101AA3D" w14:textId="77777777" w:rsidR="00F848D7" w:rsidRPr="004A3E2D" w:rsidRDefault="00F848D7" w:rsidP="00F848D7">
      <w:pPr>
        <w:pStyle w:val="a5"/>
        <w:spacing w:after="0"/>
        <w:ind w:left="398"/>
        <w:rPr>
          <w:rFonts w:ascii="Arial" w:eastAsia="Times New Roman" w:hAnsi="Arial" w:cs="Guttman Yad-Brush"/>
          <w:i/>
          <w:noProof/>
          <w:rtl/>
          <w:lang w:eastAsia="he-IL"/>
        </w:rPr>
      </w:pPr>
      <w:r w:rsidRPr="004A3E2D">
        <w:rPr>
          <w:rFonts w:ascii="Arial" w:eastAsia="Times New Roman" w:hAnsi="Arial" w:cs="Guttman Yad-Brush"/>
          <w:i/>
          <w:noProof/>
          <w:rtl/>
          <w:lang w:eastAsia="he-IL"/>
        </w:rPr>
        <w:br/>
      </w:r>
    </w:p>
    <w:p w14:paraId="77ECC8EA" w14:textId="77777777" w:rsidR="00F848D7" w:rsidRPr="004A3E2D" w:rsidRDefault="00F848D7" w:rsidP="00F848D7">
      <w:pPr>
        <w:tabs>
          <w:tab w:val="left" w:pos="276"/>
        </w:tabs>
        <w:spacing w:after="0" w:line="360" w:lineRule="auto"/>
        <w:jc w:val="center"/>
        <w:rPr>
          <w:rFonts w:ascii="MS Sans Serif" w:eastAsia="Times New Roman" w:hAnsi="MS Sans Serif" w:cs="Guttman Calligraphic"/>
          <w:b/>
          <w:bCs/>
          <w:noProof/>
          <w:snapToGrid w:val="0"/>
          <w:kern w:val="28"/>
          <w:u w:val="single"/>
          <w:rtl/>
          <w:lang w:eastAsia="he-IL"/>
        </w:rPr>
      </w:pPr>
      <w:r w:rsidRPr="004A3E2D">
        <w:rPr>
          <w:rFonts w:ascii="MS Sans Serif" w:eastAsia="Times New Roman" w:hAnsi="MS Sans Serif" w:cs="Guttman Calligraphic" w:hint="cs"/>
          <w:b/>
          <w:bCs/>
          <w:i/>
          <w:noProof/>
          <w:snapToGrid w:val="0"/>
          <w:sz w:val="24"/>
          <w:szCs w:val="24"/>
          <w:u w:val="single"/>
          <w:rtl/>
          <w:lang w:eastAsia="he-IL"/>
        </w:rPr>
        <w:lastRenderedPageBreak/>
        <w:t>הבדלים</w:t>
      </w:r>
      <w:r w:rsidRPr="004A3E2D">
        <w:rPr>
          <w:rFonts w:ascii="MS Sans Serif" w:eastAsia="Times New Roman" w:hAnsi="MS Sans Serif" w:cs="Guttman Calligraphic"/>
          <w:b/>
          <w:bCs/>
          <w:i/>
          <w:noProof/>
          <w:snapToGrid w:val="0"/>
          <w:sz w:val="24"/>
          <w:szCs w:val="24"/>
          <w:u w:val="single"/>
          <w:rtl/>
          <w:lang w:eastAsia="he-IL"/>
        </w:rPr>
        <w:t xml:space="preserve"> </w:t>
      </w:r>
      <w:r w:rsidRPr="004A3E2D">
        <w:rPr>
          <w:rFonts w:ascii="MS Sans Serif" w:eastAsia="Times New Roman" w:hAnsi="MS Sans Serif" w:cs="Guttman Calligraphic" w:hint="cs"/>
          <w:b/>
          <w:bCs/>
          <w:i/>
          <w:noProof/>
          <w:snapToGrid w:val="0"/>
          <w:sz w:val="24"/>
          <w:szCs w:val="24"/>
          <w:u w:val="single"/>
          <w:rtl/>
          <w:lang w:eastAsia="he-IL"/>
        </w:rPr>
        <w:t>בין</w:t>
      </w:r>
      <w:r w:rsidRPr="004A3E2D">
        <w:rPr>
          <w:rFonts w:ascii="MS Sans Serif" w:eastAsia="Times New Roman" w:hAnsi="MS Sans Serif" w:cs="Guttman Calligraphic"/>
          <w:b/>
          <w:bCs/>
          <w:i/>
          <w:noProof/>
          <w:snapToGrid w:val="0"/>
          <w:sz w:val="24"/>
          <w:szCs w:val="24"/>
          <w:u w:val="single"/>
          <w:rtl/>
          <w:lang w:eastAsia="he-IL"/>
        </w:rPr>
        <w:t xml:space="preserve"> </w:t>
      </w:r>
      <w:r w:rsidRPr="004A3E2D">
        <w:rPr>
          <w:rFonts w:ascii="MS Sans Serif" w:eastAsia="Times New Roman" w:hAnsi="MS Sans Serif" w:cs="Guttman Calligraphic" w:hint="cs"/>
          <w:b/>
          <w:bCs/>
          <w:i/>
          <w:noProof/>
          <w:snapToGrid w:val="0"/>
          <w:sz w:val="24"/>
          <w:szCs w:val="24"/>
          <w:u w:val="single"/>
          <w:rtl/>
          <w:lang w:eastAsia="he-IL"/>
        </w:rPr>
        <w:t>התיאוריה</w:t>
      </w:r>
      <w:r w:rsidRPr="004A3E2D">
        <w:rPr>
          <w:rFonts w:ascii="MS Sans Serif" w:eastAsia="Times New Roman" w:hAnsi="MS Sans Serif" w:cs="Guttman Calligraphic"/>
          <w:b/>
          <w:bCs/>
          <w:i/>
          <w:noProof/>
          <w:snapToGrid w:val="0"/>
          <w:sz w:val="24"/>
          <w:szCs w:val="24"/>
          <w:u w:val="single"/>
          <w:rtl/>
          <w:lang w:eastAsia="he-IL"/>
        </w:rPr>
        <w:t xml:space="preserve"> </w:t>
      </w:r>
      <w:r w:rsidRPr="004A3E2D">
        <w:rPr>
          <w:rFonts w:ascii="MS Sans Serif" w:eastAsia="Times New Roman" w:hAnsi="MS Sans Serif" w:cs="Guttman Calligraphic" w:hint="cs"/>
          <w:b/>
          <w:bCs/>
          <w:i/>
          <w:noProof/>
          <w:snapToGrid w:val="0"/>
          <w:sz w:val="24"/>
          <w:szCs w:val="24"/>
          <w:u w:val="single"/>
          <w:rtl/>
          <w:lang w:eastAsia="he-IL"/>
        </w:rPr>
        <w:t>של</w:t>
      </w:r>
      <w:r w:rsidRPr="004A3E2D">
        <w:rPr>
          <w:rFonts w:ascii="MS Sans Serif" w:eastAsia="Times New Roman" w:hAnsi="MS Sans Serif" w:cs="Guttman Calligraphic"/>
          <w:b/>
          <w:bCs/>
          <w:i/>
          <w:noProof/>
          <w:snapToGrid w:val="0"/>
          <w:sz w:val="24"/>
          <w:szCs w:val="24"/>
          <w:u w:val="single"/>
          <w:rtl/>
          <w:lang w:eastAsia="he-IL"/>
        </w:rPr>
        <w:t xml:space="preserve"> </w:t>
      </w:r>
      <w:r w:rsidRPr="004A3E2D">
        <w:rPr>
          <w:rFonts w:ascii="MS Sans Serif" w:eastAsia="Times New Roman" w:hAnsi="MS Sans Serif" w:cs="Guttman Calligraphic" w:hint="cs"/>
          <w:b/>
          <w:bCs/>
          <w:i/>
          <w:noProof/>
          <w:snapToGrid w:val="0"/>
          <w:sz w:val="24"/>
          <w:szCs w:val="24"/>
          <w:u w:val="single"/>
          <w:rtl/>
          <w:lang w:eastAsia="he-IL"/>
        </w:rPr>
        <w:t>פרויד</w:t>
      </w:r>
      <w:r w:rsidRPr="004A3E2D">
        <w:rPr>
          <w:rFonts w:ascii="MS Sans Serif" w:eastAsia="Times New Roman" w:hAnsi="MS Sans Serif" w:cs="Guttman Calligraphic"/>
          <w:b/>
          <w:bCs/>
          <w:i/>
          <w:noProof/>
          <w:snapToGrid w:val="0"/>
          <w:sz w:val="24"/>
          <w:szCs w:val="24"/>
          <w:u w:val="single"/>
          <w:rtl/>
          <w:lang w:eastAsia="he-IL"/>
        </w:rPr>
        <w:t xml:space="preserve"> </w:t>
      </w:r>
      <w:r w:rsidRPr="004A3E2D">
        <w:rPr>
          <w:rFonts w:ascii="MS Sans Serif" w:eastAsia="Times New Roman" w:hAnsi="MS Sans Serif" w:cs="Guttman Calligraphic" w:hint="cs"/>
          <w:b/>
          <w:bCs/>
          <w:i/>
          <w:noProof/>
          <w:snapToGrid w:val="0"/>
          <w:sz w:val="24"/>
          <w:szCs w:val="24"/>
          <w:u w:val="single"/>
          <w:rtl/>
          <w:lang w:eastAsia="he-IL"/>
        </w:rPr>
        <w:t>והתאוריה של אריקסון</w:t>
      </w:r>
      <w:r w:rsidRPr="004A3E2D">
        <w:rPr>
          <w:rFonts w:ascii="MS Sans Serif" w:eastAsia="Times New Roman" w:hAnsi="MS Sans Serif" w:cs="Guttman Calligraphic"/>
          <w:b/>
          <w:bCs/>
          <w:i/>
          <w:noProof/>
          <w:snapToGrid w:val="0"/>
          <w:sz w:val="24"/>
          <w:szCs w:val="24"/>
          <w:u w:val="single"/>
          <w:rtl/>
          <w:lang w:eastAsia="he-IL"/>
        </w:rPr>
        <w:t>:</w:t>
      </w:r>
    </w:p>
    <w:tbl>
      <w:tblPr>
        <w:tblStyle w:val="ad"/>
        <w:bidiVisual/>
        <w:tblW w:w="0" w:type="auto"/>
        <w:tblInd w:w="-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97"/>
        <w:gridCol w:w="3119"/>
        <w:gridCol w:w="3119"/>
      </w:tblGrid>
      <w:tr w:rsidR="004A3E2D" w:rsidRPr="004A3E2D" w14:paraId="6B5F1F25" w14:textId="77777777" w:rsidTr="00E14F51">
        <w:tc>
          <w:tcPr>
            <w:tcW w:w="1797" w:type="dxa"/>
          </w:tcPr>
          <w:p w14:paraId="51E4A248" w14:textId="77777777" w:rsidR="00F848D7" w:rsidRPr="004A3E2D" w:rsidRDefault="00F848D7" w:rsidP="00E14F51">
            <w:pPr>
              <w:tabs>
                <w:tab w:val="left" w:pos="276"/>
              </w:tabs>
              <w:spacing w:line="360" w:lineRule="auto"/>
              <w:jc w:val="center"/>
              <w:rPr>
                <w:rFonts w:ascii="Narkisim" w:hAnsi="Narkisim" w:cs="Guttman Calligraphic"/>
                <w:b/>
                <w:bCs/>
                <w:noProof/>
                <w:snapToGrid w:val="0"/>
                <w:sz w:val="22"/>
                <w:szCs w:val="22"/>
                <w:rtl/>
                <w:lang w:eastAsia="he-IL"/>
              </w:rPr>
            </w:pPr>
            <w:r w:rsidRPr="004A3E2D">
              <w:rPr>
                <w:rFonts w:ascii="Narkisim" w:hAnsi="Narkisim" w:cs="Guttman Calligraphic"/>
                <w:b/>
                <w:bCs/>
                <w:sz w:val="22"/>
                <w:szCs w:val="22"/>
                <w:rtl/>
              </w:rPr>
              <w:t>נקודות להשוואה</w:t>
            </w:r>
          </w:p>
        </w:tc>
        <w:tc>
          <w:tcPr>
            <w:tcW w:w="3119" w:type="dxa"/>
          </w:tcPr>
          <w:p w14:paraId="4B3285F0" w14:textId="77777777" w:rsidR="00F848D7" w:rsidRPr="004A3E2D" w:rsidRDefault="00F848D7" w:rsidP="00E14F51">
            <w:pPr>
              <w:tabs>
                <w:tab w:val="left" w:pos="276"/>
              </w:tabs>
              <w:spacing w:line="360" w:lineRule="auto"/>
              <w:jc w:val="center"/>
              <w:rPr>
                <w:rFonts w:ascii="Narkisim" w:hAnsi="Narkisim" w:cs="Guttman Calligraphic"/>
                <w:b/>
                <w:bCs/>
                <w:noProof/>
                <w:snapToGrid w:val="0"/>
                <w:sz w:val="22"/>
                <w:szCs w:val="22"/>
                <w:rtl/>
                <w:lang w:eastAsia="he-IL"/>
              </w:rPr>
            </w:pPr>
            <w:r w:rsidRPr="004A3E2D">
              <w:rPr>
                <w:rFonts w:ascii="Narkisim" w:hAnsi="Narkisim" w:cs="Guttman Calligraphic"/>
                <w:b/>
                <w:bCs/>
                <w:sz w:val="22"/>
                <w:szCs w:val="22"/>
                <w:rtl/>
              </w:rPr>
              <w:t>פרויד</w:t>
            </w:r>
          </w:p>
        </w:tc>
        <w:tc>
          <w:tcPr>
            <w:tcW w:w="3119" w:type="dxa"/>
          </w:tcPr>
          <w:p w14:paraId="6C492399" w14:textId="77777777" w:rsidR="00F848D7" w:rsidRPr="004A3E2D" w:rsidRDefault="00F848D7" w:rsidP="00E14F51">
            <w:pPr>
              <w:jc w:val="center"/>
              <w:rPr>
                <w:rFonts w:ascii="Narkisim" w:hAnsi="Narkisim" w:cs="Guttman Calligraphic"/>
                <w:b/>
                <w:bCs/>
                <w:sz w:val="22"/>
                <w:szCs w:val="22"/>
                <w:rtl/>
              </w:rPr>
            </w:pPr>
            <w:r w:rsidRPr="004A3E2D">
              <w:rPr>
                <w:rFonts w:ascii="Narkisim" w:hAnsi="Narkisim" w:cs="Guttman Calligraphic"/>
                <w:b/>
                <w:bCs/>
                <w:sz w:val="22"/>
                <w:szCs w:val="22"/>
                <w:rtl/>
              </w:rPr>
              <w:t>אריקסון</w:t>
            </w:r>
          </w:p>
          <w:p w14:paraId="4CE79580" w14:textId="77777777" w:rsidR="00F848D7" w:rsidRPr="004A3E2D" w:rsidRDefault="00F848D7" w:rsidP="00E14F51">
            <w:pPr>
              <w:tabs>
                <w:tab w:val="left" w:pos="276"/>
              </w:tabs>
              <w:spacing w:line="360" w:lineRule="auto"/>
              <w:jc w:val="center"/>
              <w:rPr>
                <w:rFonts w:ascii="Narkisim" w:hAnsi="Narkisim" w:cs="Guttman Calligraphic"/>
                <w:sz w:val="22"/>
                <w:szCs w:val="22"/>
                <w:rtl/>
              </w:rPr>
            </w:pPr>
          </w:p>
        </w:tc>
      </w:tr>
      <w:tr w:rsidR="004A3E2D" w:rsidRPr="004A3E2D" w14:paraId="5A91FC33" w14:textId="77777777" w:rsidTr="00E14F51">
        <w:tc>
          <w:tcPr>
            <w:tcW w:w="8035" w:type="dxa"/>
            <w:gridSpan w:val="3"/>
          </w:tcPr>
          <w:p w14:paraId="3B3AD1DE" w14:textId="77777777" w:rsidR="00F848D7" w:rsidRPr="004A3E2D" w:rsidRDefault="00F848D7" w:rsidP="00E14F51">
            <w:pPr>
              <w:jc w:val="center"/>
              <w:rPr>
                <w:rFonts w:ascii="Narkisim" w:hAnsi="Narkisim" w:cs="Guttman Calligraphic"/>
                <w:b/>
                <w:bCs/>
                <w:sz w:val="22"/>
                <w:szCs w:val="22"/>
                <w:rtl/>
              </w:rPr>
            </w:pPr>
            <w:r w:rsidRPr="004A3E2D">
              <w:rPr>
                <w:rFonts w:ascii="Narkisim" w:hAnsi="Narkisim" w:cs="Guttman Calligraphic" w:hint="cs"/>
                <w:b/>
                <w:bCs/>
                <w:sz w:val="22"/>
                <w:szCs w:val="22"/>
                <w:rtl/>
              </w:rPr>
              <w:t>השונה</w:t>
            </w:r>
          </w:p>
        </w:tc>
      </w:tr>
      <w:tr w:rsidR="004A3E2D" w:rsidRPr="004A3E2D" w14:paraId="72235B79" w14:textId="77777777" w:rsidTr="00E14F51">
        <w:tc>
          <w:tcPr>
            <w:tcW w:w="1797" w:type="dxa"/>
          </w:tcPr>
          <w:p w14:paraId="2D852677" w14:textId="77777777" w:rsidR="00F848D7" w:rsidRPr="004A3E2D" w:rsidRDefault="00F848D7" w:rsidP="00E14F51">
            <w:pPr>
              <w:rPr>
                <w:rFonts w:ascii="Narkisim" w:hAnsi="Narkisim" w:cs="Guttman Calligraphic"/>
                <w:b/>
                <w:bCs/>
                <w:sz w:val="22"/>
                <w:szCs w:val="22"/>
              </w:rPr>
            </w:pPr>
            <w:r w:rsidRPr="004A3E2D">
              <w:rPr>
                <w:rFonts w:ascii="Narkisim" w:hAnsi="Narkisim" w:cs="Guttman Calligraphic"/>
                <w:b/>
                <w:bCs/>
                <w:sz w:val="22"/>
                <w:szCs w:val="22"/>
                <w:rtl/>
              </w:rPr>
              <w:t>מקום האני</w:t>
            </w:r>
          </w:p>
        </w:tc>
        <w:tc>
          <w:tcPr>
            <w:tcW w:w="3119" w:type="dxa"/>
          </w:tcPr>
          <w:p w14:paraId="68217952" w14:textId="77777777" w:rsidR="00F848D7" w:rsidRPr="004A3E2D" w:rsidRDefault="00F848D7" w:rsidP="00E14F51">
            <w:pPr>
              <w:spacing w:line="276" w:lineRule="auto"/>
              <w:rPr>
                <w:rFonts w:asciiTheme="minorHAnsi" w:hAnsiTheme="minorHAnsi" w:cs="Guttman Calligraphic"/>
                <w:sz w:val="22"/>
                <w:szCs w:val="22"/>
              </w:rPr>
            </w:pPr>
            <w:r w:rsidRPr="004A3E2D">
              <w:rPr>
                <w:rFonts w:ascii="Narkisim" w:hAnsi="Narkisim" w:cs="Guttman Calligraphic"/>
                <w:sz w:val="22"/>
                <w:szCs w:val="22"/>
                <w:rtl/>
              </w:rPr>
              <w:t xml:space="preserve">האני </w:t>
            </w:r>
            <w:r w:rsidRPr="004A3E2D">
              <w:rPr>
                <w:rFonts w:ascii="Narkisim" w:hAnsi="Narkisim" w:cs="Guttman Calligraphic" w:hint="cs"/>
                <w:sz w:val="22"/>
                <w:szCs w:val="22"/>
                <w:rtl/>
              </w:rPr>
              <w:t>הוא חלק אישיות שתפקידו להביא לפשרה בין דרישות ה</w:t>
            </w:r>
            <w:r w:rsidRPr="004A3E2D">
              <w:rPr>
                <w:rFonts w:ascii="Narkisim" w:hAnsi="Narkisim" w:cs="Guttman Calligraphic"/>
                <w:sz w:val="22"/>
                <w:szCs w:val="22"/>
                <w:rtl/>
              </w:rPr>
              <w:t>סתמי</w:t>
            </w:r>
            <w:r w:rsidRPr="004A3E2D">
              <w:rPr>
                <w:rFonts w:ascii="Narkisim" w:hAnsi="Narkisim" w:cs="Guttman Calligraphic" w:hint="cs"/>
                <w:sz w:val="22"/>
                <w:szCs w:val="22"/>
                <w:rtl/>
              </w:rPr>
              <w:t xml:space="preserve"> לבין לחצי ה</w:t>
            </w:r>
            <w:r w:rsidRPr="004A3E2D">
              <w:rPr>
                <w:rFonts w:ascii="Narkisim" w:hAnsi="Narkisim" w:cs="Guttman Calligraphic"/>
                <w:sz w:val="22"/>
                <w:szCs w:val="22"/>
                <w:rtl/>
              </w:rPr>
              <w:t>אני העליון</w:t>
            </w:r>
          </w:p>
        </w:tc>
        <w:tc>
          <w:tcPr>
            <w:tcW w:w="3119" w:type="dxa"/>
          </w:tcPr>
          <w:p w14:paraId="673833AD" w14:textId="77777777" w:rsidR="00F848D7" w:rsidRPr="004A3E2D" w:rsidRDefault="00F848D7" w:rsidP="00E14F51">
            <w:pPr>
              <w:rPr>
                <w:rFonts w:ascii="Narkisim" w:hAnsi="Narkisim" w:cs="Guttman Calligraphic"/>
                <w:sz w:val="22"/>
                <w:szCs w:val="22"/>
              </w:rPr>
            </w:pPr>
            <w:r w:rsidRPr="004A3E2D">
              <w:rPr>
                <w:rFonts w:ascii="Narkisim" w:hAnsi="Narkisim" w:cs="Guttman Calligraphic"/>
                <w:sz w:val="22"/>
                <w:szCs w:val="22"/>
                <w:rtl/>
              </w:rPr>
              <w:t xml:space="preserve">האני </w:t>
            </w:r>
            <w:r w:rsidRPr="004A3E2D">
              <w:rPr>
                <w:rFonts w:ascii="Narkisim" w:hAnsi="Narkisim" w:cs="Guttman Calligraphic" w:hint="cs"/>
                <w:sz w:val="22"/>
                <w:szCs w:val="22"/>
                <w:rtl/>
              </w:rPr>
              <w:t>הוא מרכיב הזהות היחידי והוא מתפתח בכל שלב.</w:t>
            </w:r>
          </w:p>
        </w:tc>
      </w:tr>
      <w:tr w:rsidR="004A3E2D" w:rsidRPr="004A3E2D" w14:paraId="31902B10" w14:textId="77777777" w:rsidTr="00E14F51">
        <w:tc>
          <w:tcPr>
            <w:tcW w:w="1797" w:type="dxa"/>
          </w:tcPr>
          <w:p w14:paraId="517912D0" w14:textId="77777777" w:rsidR="00F848D7" w:rsidRPr="004A3E2D" w:rsidRDefault="00F848D7" w:rsidP="00E14F51">
            <w:pPr>
              <w:spacing w:line="360" w:lineRule="auto"/>
              <w:rPr>
                <w:rFonts w:ascii="Narkisim" w:hAnsi="Narkisim" w:cs="Guttman Calligraphic"/>
                <w:b/>
                <w:bCs/>
                <w:sz w:val="22"/>
                <w:szCs w:val="22"/>
              </w:rPr>
            </w:pPr>
            <w:r w:rsidRPr="004A3E2D">
              <w:rPr>
                <w:rFonts w:ascii="Narkisim" w:hAnsi="Narkisim" w:cs="Guttman Calligraphic"/>
                <w:b/>
                <w:bCs/>
                <w:sz w:val="22"/>
                <w:szCs w:val="22"/>
                <w:rtl/>
              </w:rPr>
              <w:t>מספר השלבים</w:t>
            </w:r>
          </w:p>
        </w:tc>
        <w:tc>
          <w:tcPr>
            <w:tcW w:w="3119" w:type="dxa"/>
          </w:tcPr>
          <w:p w14:paraId="2CD39818" w14:textId="77777777" w:rsidR="00F848D7" w:rsidRPr="004A3E2D" w:rsidRDefault="00F848D7" w:rsidP="00E14F51">
            <w:pPr>
              <w:spacing w:line="360" w:lineRule="auto"/>
              <w:jc w:val="center"/>
              <w:rPr>
                <w:rFonts w:asciiTheme="minorHAnsi" w:hAnsiTheme="minorHAnsi" w:cs="Guttman Calligraphic"/>
                <w:sz w:val="22"/>
                <w:szCs w:val="22"/>
              </w:rPr>
            </w:pPr>
            <w:r w:rsidRPr="004A3E2D">
              <w:rPr>
                <w:rFonts w:ascii="Narkisim" w:hAnsi="Narkisim" w:cs="Guttman Calligraphic"/>
                <w:sz w:val="22"/>
                <w:szCs w:val="22"/>
              </w:rPr>
              <w:t>5</w:t>
            </w:r>
          </w:p>
        </w:tc>
        <w:tc>
          <w:tcPr>
            <w:tcW w:w="3119" w:type="dxa"/>
          </w:tcPr>
          <w:p w14:paraId="4C7EA516" w14:textId="77777777" w:rsidR="00F848D7" w:rsidRPr="004A3E2D" w:rsidRDefault="00F848D7" w:rsidP="00E14F51">
            <w:pPr>
              <w:spacing w:line="360" w:lineRule="auto"/>
              <w:jc w:val="center"/>
              <w:rPr>
                <w:rFonts w:ascii="Narkisim" w:hAnsi="Narkisim" w:cs="Guttman Calligraphic"/>
                <w:sz w:val="22"/>
                <w:szCs w:val="22"/>
              </w:rPr>
            </w:pPr>
            <w:r w:rsidRPr="004A3E2D">
              <w:rPr>
                <w:rFonts w:ascii="Narkisim" w:hAnsi="Narkisim" w:cs="Guttman Calligraphic"/>
                <w:sz w:val="22"/>
                <w:szCs w:val="22"/>
              </w:rPr>
              <w:t>8</w:t>
            </w:r>
          </w:p>
        </w:tc>
      </w:tr>
      <w:tr w:rsidR="004A3E2D" w:rsidRPr="004A3E2D" w14:paraId="4AE9E239" w14:textId="77777777" w:rsidTr="00E14F51">
        <w:tc>
          <w:tcPr>
            <w:tcW w:w="1797" w:type="dxa"/>
          </w:tcPr>
          <w:p w14:paraId="02D0D823" w14:textId="77777777" w:rsidR="00F848D7" w:rsidRPr="004A3E2D" w:rsidRDefault="00F848D7" w:rsidP="00E14F51">
            <w:pPr>
              <w:spacing w:line="360" w:lineRule="auto"/>
              <w:rPr>
                <w:rFonts w:ascii="Narkisim" w:hAnsi="Narkisim" w:cs="Guttman Calligraphic"/>
                <w:b/>
                <w:bCs/>
                <w:sz w:val="22"/>
                <w:szCs w:val="22"/>
              </w:rPr>
            </w:pPr>
            <w:r w:rsidRPr="004A3E2D">
              <w:rPr>
                <w:rFonts w:ascii="Narkisim" w:hAnsi="Narkisim" w:cs="Guttman Calligraphic"/>
                <w:b/>
                <w:bCs/>
                <w:sz w:val="22"/>
                <w:szCs w:val="22"/>
                <w:rtl/>
              </w:rPr>
              <w:t>גיל סיום השלבים</w:t>
            </w:r>
          </w:p>
        </w:tc>
        <w:tc>
          <w:tcPr>
            <w:tcW w:w="3119" w:type="dxa"/>
          </w:tcPr>
          <w:p w14:paraId="21006998" w14:textId="77777777" w:rsidR="00F848D7" w:rsidRPr="004A3E2D" w:rsidRDefault="00F848D7" w:rsidP="00E14F51">
            <w:pPr>
              <w:spacing w:line="360" w:lineRule="auto"/>
              <w:rPr>
                <w:rFonts w:ascii="Narkisim" w:hAnsi="Narkisim" w:cs="Guttman Calligraphic"/>
                <w:sz w:val="22"/>
                <w:szCs w:val="22"/>
              </w:rPr>
            </w:pPr>
            <w:r w:rsidRPr="004A3E2D">
              <w:rPr>
                <w:rFonts w:ascii="Narkisim" w:hAnsi="Narkisim" w:cs="Guttman Calligraphic"/>
                <w:sz w:val="22"/>
                <w:szCs w:val="22"/>
                <w:rtl/>
              </w:rPr>
              <w:t>גיל ההתבגרות</w:t>
            </w:r>
          </w:p>
        </w:tc>
        <w:tc>
          <w:tcPr>
            <w:tcW w:w="3119" w:type="dxa"/>
          </w:tcPr>
          <w:p w14:paraId="27DFAC83" w14:textId="77777777" w:rsidR="00F848D7" w:rsidRPr="004A3E2D" w:rsidRDefault="00F848D7" w:rsidP="00E14F51">
            <w:pPr>
              <w:spacing w:line="360" w:lineRule="auto"/>
              <w:rPr>
                <w:rFonts w:ascii="Narkisim" w:hAnsi="Narkisim" w:cs="Guttman Calligraphic"/>
                <w:sz w:val="22"/>
                <w:szCs w:val="22"/>
                <w:rtl/>
              </w:rPr>
            </w:pPr>
            <w:r w:rsidRPr="004A3E2D">
              <w:rPr>
                <w:rFonts w:ascii="Narkisim" w:hAnsi="Narkisim" w:cs="Guttman Calligraphic"/>
                <w:sz w:val="22"/>
                <w:szCs w:val="22"/>
                <w:rtl/>
              </w:rPr>
              <w:t>גיל הזקנה / המוות</w:t>
            </w:r>
          </w:p>
        </w:tc>
      </w:tr>
      <w:tr w:rsidR="004A3E2D" w:rsidRPr="004A3E2D" w14:paraId="1B62D752" w14:textId="77777777" w:rsidTr="00E14F51">
        <w:tc>
          <w:tcPr>
            <w:tcW w:w="1797" w:type="dxa"/>
          </w:tcPr>
          <w:p w14:paraId="09988D3C" w14:textId="77777777" w:rsidR="00F848D7" w:rsidRPr="004A3E2D" w:rsidRDefault="00F848D7" w:rsidP="00E14F51">
            <w:pPr>
              <w:tabs>
                <w:tab w:val="left" w:pos="276"/>
              </w:tabs>
              <w:spacing w:line="360" w:lineRule="auto"/>
              <w:rPr>
                <w:rFonts w:ascii="Narkisim" w:hAnsi="Narkisim" w:cs="Guttman Calligraphic"/>
                <w:b/>
                <w:bCs/>
                <w:noProof/>
                <w:snapToGrid w:val="0"/>
                <w:sz w:val="22"/>
                <w:szCs w:val="22"/>
                <w:rtl/>
                <w:lang w:eastAsia="he-IL"/>
              </w:rPr>
            </w:pPr>
            <w:r w:rsidRPr="004A3E2D">
              <w:rPr>
                <w:rFonts w:ascii="Narkisim" w:hAnsi="Narkisim" w:cs="Guttman Calligraphic"/>
                <w:b/>
                <w:bCs/>
                <w:sz w:val="22"/>
                <w:szCs w:val="22"/>
                <w:rtl/>
              </w:rPr>
              <w:t>הדגש בתיאוריה</w:t>
            </w:r>
          </w:p>
        </w:tc>
        <w:tc>
          <w:tcPr>
            <w:tcW w:w="3119" w:type="dxa"/>
          </w:tcPr>
          <w:p w14:paraId="3C6EF92F" w14:textId="77777777" w:rsidR="00F848D7" w:rsidRPr="004A3E2D" w:rsidRDefault="00F848D7" w:rsidP="00E14F51">
            <w:pPr>
              <w:spacing w:line="276" w:lineRule="auto"/>
              <w:rPr>
                <w:rFonts w:ascii="Narkisim" w:hAnsi="Narkisim" w:cs="Guttman Calligraphic"/>
                <w:sz w:val="22"/>
                <w:szCs w:val="22"/>
                <w:rtl/>
              </w:rPr>
            </w:pPr>
            <w:r w:rsidRPr="004A3E2D">
              <w:rPr>
                <w:rFonts w:ascii="Narkisim" w:hAnsi="Narkisim" w:cs="Guttman Calligraphic"/>
                <w:sz w:val="22"/>
                <w:szCs w:val="22"/>
                <w:rtl/>
              </w:rPr>
              <w:t>קשר בין התפתחות האישיות לבין הסיפוק הגופני-מיני.</w:t>
            </w:r>
          </w:p>
          <w:p w14:paraId="085A575F" w14:textId="77777777" w:rsidR="00F848D7" w:rsidRPr="004A3E2D" w:rsidRDefault="00F848D7" w:rsidP="00E14F51">
            <w:pPr>
              <w:tabs>
                <w:tab w:val="left" w:pos="276"/>
              </w:tabs>
              <w:spacing w:line="276" w:lineRule="auto"/>
              <w:rPr>
                <w:rFonts w:ascii="Narkisim" w:hAnsi="Narkisim" w:cs="Guttman Calligraphic"/>
                <w:sz w:val="22"/>
                <w:szCs w:val="22"/>
                <w:rtl/>
              </w:rPr>
            </w:pPr>
            <w:r w:rsidRPr="004A3E2D">
              <w:rPr>
                <w:rFonts w:ascii="Narkisim" w:hAnsi="Narkisim" w:cs="Guttman Calligraphic"/>
                <w:sz w:val="22"/>
                <w:szCs w:val="22"/>
                <w:rtl/>
              </w:rPr>
              <w:t>התיאוריה נקראת: תיאוריה</w:t>
            </w:r>
            <w:r w:rsidRPr="004A3E2D">
              <w:rPr>
                <w:rFonts w:ascii="Narkisim" w:hAnsi="Narkisim" w:cs="Guttman Calligraphic" w:hint="cs"/>
                <w:sz w:val="22"/>
                <w:szCs w:val="22"/>
                <w:rtl/>
              </w:rPr>
              <w:t xml:space="preserve"> </w:t>
            </w:r>
            <w:r w:rsidRPr="004A3E2D">
              <w:rPr>
                <w:rFonts w:ascii="Narkisim" w:hAnsi="Narkisim" w:cs="Guttman Calligraphic"/>
                <w:sz w:val="22"/>
                <w:szCs w:val="22"/>
                <w:rtl/>
              </w:rPr>
              <w:t>פסיכו</w:t>
            </w:r>
            <w:r w:rsidRPr="004A3E2D">
              <w:rPr>
                <w:rFonts w:ascii="Narkisim" w:hAnsi="Narkisim" w:cs="Guttman Calligraphic" w:hint="cs"/>
                <w:sz w:val="22"/>
                <w:szCs w:val="22"/>
                <w:rtl/>
              </w:rPr>
              <w:t>-</w:t>
            </w:r>
            <w:r w:rsidRPr="004A3E2D">
              <w:rPr>
                <w:rFonts w:ascii="Narkisim" w:hAnsi="Narkisim" w:cs="Guttman Calligraphic"/>
                <w:sz w:val="22"/>
                <w:szCs w:val="22"/>
                <w:rtl/>
              </w:rPr>
              <w:t>סקסואלית</w:t>
            </w:r>
          </w:p>
        </w:tc>
        <w:tc>
          <w:tcPr>
            <w:tcW w:w="3119" w:type="dxa"/>
          </w:tcPr>
          <w:p w14:paraId="0CD67C15" w14:textId="77777777" w:rsidR="00F848D7" w:rsidRPr="004A3E2D" w:rsidRDefault="00F848D7" w:rsidP="00E14F51">
            <w:pPr>
              <w:spacing w:line="276" w:lineRule="auto"/>
              <w:rPr>
                <w:rFonts w:ascii="Narkisim" w:hAnsi="Narkisim" w:cs="Guttman Calligraphic"/>
                <w:sz w:val="22"/>
                <w:szCs w:val="22"/>
                <w:rtl/>
              </w:rPr>
            </w:pPr>
            <w:r w:rsidRPr="004A3E2D">
              <w:rPr>
                <w:rFonts w:ascii="Narkisim" w:hAnsi="Narkisim" w:cs="Guttman Calligraphic"/>
                <w:sz w:val="22"/>
                <w:szCs w:val="22"/>
                <w:rtl/>
              </w:rPr>
              <w:t>קשר בין התפתחות האישיות לבין קשריו של הפרט עם סביבתו.</w:t>
            </w:r>
            <w:r w:rsidRPr="004A3E2D">
              <w:rPr>
                <w:rFonts w:ascii="Narkisim" w:hAnsi="Narkisim" w:cs="Guttman Calligraphic" w:hint="cs"/>
                <w:sz w:val="22"/>
                <w:szCs w:val="22"/>
                <w:rtl/>
              </w:rPr>
              <w:t xml:space="preserve"> </w:t>
            </w:r>
            <w:r w:rsidRPr="004A3E2D">
              <w:rPr>
                <w:rFonts w:ascii="Narkisim" w:hAnsi="Narkisim" w:cs="Guttman Calligraphic"/>
                <w:sz w:val="22"/>
                <w:szCs w:val="22"/>
                <w:rtl/>
              </w:rPr>
              <w:t>התיאוריה נקראת: תיאוריה פסיכו</w:t>
            </w:r>
            <w:r w:rsidRPr="004A3E2D">
              <w:rPr>
                <w:rFonts w:ascii="Narkisim" w:hAnsi="Narkisim" w:cs="Guttman Calligraphic" w:hint="cs"/>
                <w:sz w:val="22"/>
                <w:szCs w:val="22"/>
                <w:rtl/>
              </w:rPr>
              <w:t>-</w:t>
            </w:r>
            <w:r w:rsidRPr="004A3E2D">
              <w:rPr>
                <w:rFonts w:ascii="Narkisim" w:hAnsi="Narkisim" w:cs="Guttman Calligraphic"/>
                <w:sz w:val="22"/>
                <w:szCs w:val="22"/>
                <w:rtl/>
              </w:rPr>
              <w:t>סוציאלית</w:t>
            </w:r>
          </w:p>
        </w:tc>
      </w:tr>
      <w:tr w:rsidR="004A3E2D" w:rsidRPr="004A3E2D" w14:paraId="3B846AD9" w14:textId="77777777" w:rsidTr="00E14F51">
        <w:tc>
          <w:tcPr>
            <w:tcW w:w="1797" w:type="dxa"/>
          </w:tcPr>
          <w:p w14:paraId="39EB2647" w14:textId="77777777" w:rsidR="00F848D7" w:rsidRPr="004A3E2D" w:rsidRDefault="00F848D7" w:rsidP="00E14F51">
            <w:pPr>
              <w:tabs>
                <w:tab w:val="left" w:pos="276"/>
              </w:tabs>
              <w:spacing w:line="360" w:lineRule="auto"/>
              <w:rPr>
                <w:rFonts w:ascii="Narkisim" w:hAnsi="Narkisim" w:cs="Guttman Calligraphic"/>
                <w:b/>
                <w:bCs/>
                <w:noProof/>
                <w:snapToGrid w:val="0"/>
                <w:sz w:val="22"/>
                <w:szCs w:val="22"/>
                <w:rtl/>
                <w:lang w:eastAsia="he-IL"/>
              </w:rPr>
            </w:pPr>
            <w:r w:rsidRPr="004A3E2D">
              <w:rPr>
                <w:rFonts w:ascii="Narkisim" w:hAnsi="Narkisim" w:cs="Guttman Calligraphic"/>
                <w:b/>
                <w:bCs/>
                <w:noProof/>
                <w:snapToGrid w:val="0"/>
                <w:sz w:val="22"/>
                <w:szCs w:val="22"/>
                <w:rtl/>
                <w:lang w:eastAsia="he-IL"/>
              </w:rPr>
              <w:t>מה במרכז השלב?</w:t>
            </w:r>
          </w:p>
        </w:tc>
        <w:tc>
          <w:tcPr>
            <w:tcW w:w="3119" w:type="dxa"/>
          </w:tcPr>
          <w:p w14:paraId="0D284232" w14:textId="77777777" w:rsidR="00F848D7" w:rsidRPr="004A3E2D" w:rsidRDefault="00F848D7" w:rsidP="00E14F51">
            <w:pPr>
              <w:tabs>
                <w:tab w:val="left" w:pos="276"/>
              </w:tabs>
              <w:spacing w:line="276" w:lineRule="auto"/>
              <w:rPr>
                <w:rFonts w:ascii="Narkisim" w:hAnsi="Narkisim" w:cs="Guttman Calligraphic"/>
                <w:sz w:val="22"/>
                <w:szCs w:val="22"/>
                <w:rtl/>
              </w:rPr>
            </w:pPr>
            <w:r w:rsidRPr="004A3E2D">
              <w:rPr>
                <w:rFonts w:ascii="Narkisim" w:hAnsi="Narkisim" w:cs="Guttman Calligraphic"/>
                <w:sz w:val="22"/>
                <w:szCs w:val="22"/>
                <w:rtl/>
              </w:rPr>
              <w:t>סיפוק האזור הארוגני</w:t>
            </w:r>
            <w:r w:rsidRPr="004A3E2D">
              <w:rPr>
                <w:rFonts w:ascii="Narkisim" w:hAnsi="Narkisim" w:cs="Guttman Calligraphic" w:hint="cs"/>
                <w:sz w:val="22"/>
                <w:szCs w:val="22"/>
                <w:rtl/>
              </w:rPr>
              <w:t xml:space="preserve"> שמביא לפתרון התקופה המכריעה ולמעבר תקין לשלב הבא.</w:t>
            </w:r>
          </w:p>
        </w:tc>
        <w:tc>
          <w:tcPr>
            <w:tcW w:w="3119" w:type="dxa"/>
          </w:tcPr>
          <w:p w14:paraId="5C8027D1" w14:textId="77777777" w:rsidR="00F848D7" w:rsidRPr="004A3E2D" w:rsidRDefault="00F848D7" w:rsidP="00E14F51">
            <w:pPr>
              <w:spacing w:line="276" w:lineRule="auto"/>
              <w:rPr>
                <w:rFonts w:ascii="Narkisim" w:hAnsi="Narkisim" w:cs="Guttman Calligraphic"/>
                <w:sz w:val="22"/>
                <w:szCs w:val="22"/>
                <w:rtl/>
              </w:rPr>
            </w:pPr>
            <w:r w:rsidRPr="004A3E2D">
              <w:rPr>
                <w:rFonts w:ascii="Narkisim" w:hAnsi="Narkisim" w:cs="Guttman Calligraphic"/>
                <w:sz w:val="22"/>
                <w:szCs w:val="22"/>
                <w:rtl/>
              </w:rPr>
              <w:t>קונפליקט שעל האדם לפתור. פתרון תקין יוביל לרכישת מאפיין חיובי באישיות; אם לא - יוטמע בפרט מאפיין שלילי.</w:t>
            </w:r>
          </w:p>
        </w:tc>
      </w:tr>
      <w:tr w:rsidR="004A3E2D" w:rsidRPr="004A3E2D" w14:paraId="46BE3B76" w14:textId="77777777" w:rsidTr="00E14F51">
        <w:tc>
          <w:tcPr>
            <w:tcW w:w="8035" w:type="dxa"/>
            <w:gridSpan w:val="3"/>
          </w:tcPr>
          <w:p w14:paraId="6203CC37" w14:textId="77777777" w:rsidR="00F848D7" w:rsidRPr="004A3E2D" w:rsidRDefault="00F848D7" w:rsidP="00E14F51">
            <w:pPr>
              <w:jc w:val="center"/>
              <w:rPr>
                <w:rFonts w:ascii="Narkisim" w:hAnsi="Narkisim" w:cs="Guttman Calligraphic"/>
                <w:b/>
                <w:bCs/>
                <w:sz w:val="22"/>
                <w:szCs w:val="22"/>
                <w:rtl/>
              </w:rPr>
            </w:pPr>
            <w:r w:rsidRPr="004A3E2D">
              <w:rPr>
                <w:rFonts w:ascii="Narkisim" w:hAnsi="Narkisim" w:cs="Guttman Calligraphic" w:hint="cs"/>
                <w:b/>
                <w:bCs/>
                <w:sz w:val="22"/>
                <w:szCs w:val="22"/>
                <w:rtl/>
              </w:rPr>
              <w:t>הדומה</w:t>
            </w:r>
          </w:p>
        </w:tc>
      </w:tr>
      <w:tr w:rsidR="004A3E2D" w:rsidRPr="004A3E2D" w14:paraId="2EDE4363" w14:textId="77777777" w:rsidTr="00E14F51">
        <w:tc>
          <w:tcPr>
            <w:tcW w:w="1797" w:type="dxa"/>
          </w:tcPr>
          <w:p w14:paraId="0AFC03C6" w14:textId="77777777" w:rsidR="00F848D7" w:rsidRPr="004A3E2D" w:rsidRDefault="00F848D7" w:rsidP="00E14F51">
            <w:pPr>
              <w:rPr>
                <w:rFonts w:ascii="Narkisim" w:hAnsi="Narkisim" w:cs="Guttman Calligraphic"/>
                <w:b/>
                <w:bCs/>
                <w:sz w:val="22"/>
                <w:szCs w:val="22"/>
              </w:rPr>
            </w:pPr>
            <w:r w:rsidRPr="004A3E2D">
              <w:rPr>
                <w:rFonts w:ascii="Narkisim" w:hAnsi="Narkisim" w:cs="Guttman Calligraphic"/>
                <w:b/>
                <w:bCs/>
                <w:sz w:val="22"/>
                <w:szCs w:val="22"/>
                <w:rtl/>
              </w:rPr>
              <w:t>תקופה קריטית</w:t>
            </w:r>
          </w:p>
        </w:tc>
        <w:tc>
          <w:tcPr>
            <w:tcW w:w="6238" w:type="dxa"/>
            <w:gridSpan w:val="2"/>
          </w:tcPr>
          <w:p w14:paraId="0129779C" w14:textId="77777777" w:rsidR="00F848D7" w:rsidRPr="004A3E2D" w:rsidRDefault="00F848D7" w:rsidP="00E14F51">
            <w:pPr>
              <w:spacing w:line="276" w:lineRule="auto"/>
              <w:rPr>
                <w:rFonts w:ascii="Narkisim" w:hAnsi="Narkisim" w:cs="Guttman Calligraphic"/>
                <w:sz w:val="22"/>
                <w:szCs w:val="22"/>
              </w:rPr>
            </w:pPr>
            <w:r w:rsidRPr="004A3E2D">
              <w:rPr>
                <w:rFonts w:ascii="Narkisim" w:hAnsi="Narkisim" w:cs="Guttman Calligraphic"/>
                <w:sz w:val="22"/>
                <w:szCs w:val="22"/>
                <w:rtl/>
              </w:rPr>
              <w:t>כל שלב הוא תקופה קריטית</w:t>
            </w:r>
          </w:p>
        </w:tc>
      </w:tr>
      <w:tr w:rsidR="004A3E2D" w:rsidRPr="004A3E2D" w14:paraId="6E9883A7" w14:textId="77777777" w:rsidTr="00E14F51">
        <w:tc>
          <w:tcPr>
            <w:tcW w:w="1797" w:type="dxa"/>
          </w:tcPr>
          <w:p w14:paraId="1FCBEAC9" w14:textId="77777777" w:rsidR="00F848D7" w:rsidRPr="004A3E2D" w:rsidRDefault="00F848D7" w:rsidP="00E14F51">
            <w:pPr>
              <w:rPr>
                <w:rFonts w:ascii="Narkisim" w:hAnsi="Narkisim" w:cs="Guttman Calligraphic"/>
                <w:b/>
                <w:bCs/>
                <w:sz w:val="22"/>
                <w:szCs w:val="22"/>
              </w:rPr>
            </w:pPr>
            <w:r w:rsidRPr="004A3E2D">
              <w:rPr>
                <w:rFonts w:ascii="Narkisim" w:hAnsi="Narkisim" w:cs="Guttman Calligraphic" w:hint="cs"/>
                <w:b/>
                <w:bCs/>
                <w:sz w:val="22"/>
                <w:szCs w:val="22"/>
                <w:rtl/>
              </w:rPr>
              <w:t>טווה הגילאים בכל שלב</w:t>
            </w:r>
          </w:p>
        </w:tc>
        <w:tc>
          <w:tcPr>
            <w:tcW w:w="6238" w:type="dxa"/>
            <w:gridSpan w:val="2"/>
          </w:tcPr>
          <w:p w14:paraId="6CFADA60" w14:textId="77777777" w:rsidR="00F848D7" w:rsidRPr="004A3E2D" w:rsidRDefault="00F848D7" w:rsidP="00E14F51">
            <w:pPr>
              <w:spacing w:line="276" w:lineRule="auto"/>
              <w:rPr>
                <w:rFonts w:ascii="Narkisim" w:hAnsi="Narkisim" w:cs="Guttman Calligraphic"/>
                <w:sz w:val="22"/>
                <w:szCs w:val="22"/>
              </w:rPr>
            </w:pPr>
            <w:r w:rsidRPr="004A3E2D">
              <w:rPr>
                <w:rFonts w:ascii="Narkisim" w:hAnsi="Narkisim" w:cs="Guttman Calligraphic" w:hint="cs"/>
                <w:sz w:val="22"/>
                <w:szCs w:val="22"/>
                <w:rtl/>
              </w:rPr>
              <w:t>עד גיל ההתבגרות טווח הגילאים זהה בכל שלב</w:t>
            </w:r>
          </w:p>
        </w:tc>
      </w:tr>
      <w:tr w:rsidR="004A3E2D" w:rsidRPr="004A3E2D" w14:paraId="69B96CA0" w14:textId="77777777" w:rsidTr="00E14F51">
        <w:tc>
          <w:tcPr>
            <w:tcW w:w="1797" w:type="dxa"/>
          </w:tcPr>
          <w:p w14:paraId="6BFFA01E" w14:textId="77777777" w:rsidR="00F848D7" w:rsidRPr="004A3E2D" w:rsidRDefault="00F848D7" w:rsidP="00E14F51">
            <w:pPr>
              <w:rPr>
                <w:rFonts w:ascii="Narkisim" w:hAnsi="Narkisim" w:cs="Guttman Calligraphic"/>
                <w:b/>
                <w:bCs/>
                <w:sz w:val="22"/>
                <w:szCs w:val="22"/>
                <w:rtl/>
              </w:rPr>
            </w:pPr>
            <w:r w:rsidRPr="004A3E2D">
              <w:rPr>
                <w:rFonts w:ascii="Narkisim" w:hAnsi="Narkisim" w:cs="Guttman Calligraphic" w:hint="cs"/>
                <w:b/>
                <w:bCs/>
                <w:sz w:val="22"/>
                <w:szCs w:val="22"/>
                <w:rtl/>
              </w:rPr>
              <w:t>השפעת הסביבה</w:t>
            </w:r>
          </w:p>
        </w:tc>
        <w:tc>
          <w:tcPr>
            <w:tcW w:w="6238" w:type="dxa"/>
            <w:gridSpan w:val="2"/>
          </w:tcPr>
          <w:p w14:paraId="48AE81E1" w14:textId="77777777" w:rsidR="00F848D7" w:rsidRPr="004A3E2D" w:rsidRDefault="00F848D7" w:rsidP="00E14F51">
            <w:pPr>
              <w:rPr>
                <w:rFonts w:ascii="Narkisim" w:hAnsi="Narkisim" w:cs="Guttman Calligraphic"/>
                <w:sz w:val="22"/>
                <w:szCs w:val="22"/>
                <w:rtl/>
              </w:rPr>
            </w:pPr>
            <w:r w:rsidRPr="004A3E2D">
              <w:rPr>
                <w:rFonts w:ascii="Narkisim" w:hAnsi="Narkisim" w:cs="Guttman Calligraphic" w:hint="cs"/>
                <w:sz w:val="22"/>
                <w:szCs w:val="22"/>
                <w:rtl/>
              </w:rPr>
              <w:t>בשלבים הראשונים למשפחה תפקיד חשוב בהשפעה על מעבר השלב בהצלחה</w:t>
            </w:r>
          </w:p>
        </w:tc>
      </w:tr>
    </w:tbl>
    <w:p w14:paraId="098938CE" w14:textId="77777777" w:rsidR="00F848D7" w:rsidRPr="004A3E2D" w:rsidRDefault="00F848D7" w:rsidP="00F848D7">
      <w:pPr>
        <w:tabs>
          <w:tab w:val="left" w:pos="26"/>
        </w:tabs>
        <w:spacing w:after="0" w:line="240" w:lineRule="auto"/>
        <w:ind w:left="26"/>
        <w:rPr>
          <w:rFonts w:ascii="Times New Roman" w:eastAsia="Calibri" w:hAnsi="Times New Roman" w:cs="Guttman Yad-Brush"/>
          <w:b/>
          <w:bCs/>
          <w:sz w:val="20"/>
          <w:szCs w:val="20"/>
          <w:u w:val="single"/>
          <w:rtl/>
        </w:rPr>
      </w:pPr>
    </w:p>
    <w:p w14:paraId="7054E1EB" w14:textId="77777777" w:rsidR="0086097F" w:rsidRPr="004A3E2D" w:rsidRDefault="0086097F">
      <w:pPr>
        <w:bidi w:val="0"/>
        <w:rPr>
          <w:rFonts w:ascii="Arial" w:eastAsia="Times New Roman" w:hAnsi="Arial" w:cs="Guttman Calligraphic"/>
          <w:b/>
          <w:bCs/>
          <w:noProof/>
          <w:snapToGrid w:val="0"/>
          <w:kern w:val="28"/>
          <w:sz w:val="52"/>
          <w:szCs w:val="52"/>
          <w:rtl/>
          <w:lang w:eastAsia="he-IL"/>
        </w:rPr>
      </w:pPr>
      <w:r w:rsidRPr="004A3E2D">
        <w:rPr>
          <w:rFonts w:ascii="Arial" w:eastAsia="Times New Roman" w:hAnsi="Arial" w:cs="Guttman Calligraphic"/>
          <w:b/>
          <w:bCs/>
          <w:noProof/>
          <w:snapToGrid w:val="0"/>
          <w:kern w:val="28"/>
          <w:sz w:val="52"/>
          <w:szCs w:val="52"/>
          <w:rtl/>
          <w:lang w:eastAsia="he-IL"/>
        </w:rPr>
        <w:br w:type="page"/>
      </w:r>
    </w:p>
    <w:p w14:paraId="036BDF39" w14:textId="77777777" w:rsidR="00964038" w:rsidRPr="004A3E2D" w:rsidRDefault="00964038" w:rsidP="00D05545">
      <w:pPr>
        <w:keepNext/>
        <w:spacing w:after="0" w:line="240" w:lineRule="auto"/>
        <w:jc w:val="center"/>
        <w:outlineLvl w:val="0"/>
        <w:rPr>
          <w:rFonts w:ascii="Arial" w:eastAsia="Times New Roman" w:hAnsi="Arial" w:cs="Guttman Calligraphic"/>
          <w:b/>
          <w:bCs/>
          <w:noProof/>
          <w:snapToGrid w:val="0"/>
          <w:kern w:val="28"/>
          <w:sz w:val="52"/>
          <w:szCs w:val="52"/>
          <w:u w:val="single"/>
          <w:rtl/>
          <w:lang w:eastAsia="he-IL"/>
        </w:rPr>
      </w:pPr>
      <w:r w:rsidRPr="004A3E2D">
        <w:rPr>
          <w:rFonts w:ascii="Arial" w:eastAsia="Times New Roman" w:hAnsi="Arial" w:cs="Guttman Calligraphic"/>
          <w:b/>
          <w:bCs/>
          <w:noProof/>
          <w:snapToGrid w:val="0"/>
          <w:kern w:val="28"/>
          <w:sz w:val="52"/>
          <w:szCs w:val="52"/>
          <w:u w:val="single"/>
          <w:rtl/>
          <w:lang w:eastAsia="he-IL"/>
        </w:rPr>
        <w:lastRenderedPageBreak/>
        <w:t>תיאורי</w:t>
      </w:r>
      <w:r w:rsidRPr="004A3E2D">
        <w:rPr>
          <w:rFonts w:ascii="Arial" w:eastAsia="Times New Roman" w:hAnsi="Arial" w:cs="Guttman Calligraphic" w:hint="cs"/>
          <w:b/>
          <w:bCs/>
          <w:noProof/>
          <w:snapToGrid w:val="0"/>
          <w:kern w:val="28"/>
          <w:sz w:val="52"/>
          <w:szCs w:val="52"/>
          <w:u w:val="single"/>
          <w:rtl/>
          <w:lang w:eastAsia="he-IL"/>
        </w:rPr>
        <w:t>ת</w:t>
      </w:r>
      <w:r w:rsidRPr="004A3E2D">
        <w:rPr>
          <w:rFonts w:ascii="Arial" w:eastAsia="Times New Roman" w:hAnsi="Arial" w:cs="Guttman Calligraphic"/>
          <w:b/>
          <w:bCs/>
          <w:noProof/>
          <w:snapToGrid w:val="0"/>
          <w:kern w:val="28"/>
          <w:sz w:val="52"/>
          <w:szCs w:val="52"/>
          <w:u w:val="single"/>
          <w:rtl/>
          <w:lang w:eastAsia="he-IL"/>
        </w:rPr>
        <w:t xml:space="preserve"> </w:t>
      </w:r>
      <w:r w:rsidRPr="004A3E2D">
        <w:rPr>
          <w:rFonts w:ascii="Arial" w:eastAsia="Times New Roman" w:hAnsi="Arial" w:cs="Guttman Calligraphic" w:hint="cs"/>
          <w:b/>
          <w:bCs/>
          <w:noProof/>
          <w:snapToGrid w:val="0"/>
          <w:kern w:val="28"/>
          <w:sz w:val="52"/>
          <w:szCs w:val="52"/>
          <w:u w:val="single"/>
          <w:rtl/>
          <w:lang w:eastAsia="he-IL"/>
        </w:rPr>
        <w:t xml:space="preserve">ההתפתחות </w:t>
      </w:r>
      <w:r w:rsidRPr="004A3E2D">
        <w:rPr>
          <w:rFonts w:ascii="Arial" w:eastAsia="Times New Roman" w:hAnsi="Arial" w:cs="Guttman Calligraphic"/>
          <w:b/>
          <w:bCs/>
          <w:noProof/>
          <w:snapToGrid w:val="0"/>
          <w:kern w:val="28"/>
          <w:sz w:val="52"/>
          <w:szCs w:val="52"/>
          <w:u w:val="single"/>
          <w:rtl/>
          <w:lang w:eastAsia="he-IL"/>
        </w:rPr>
        <w:t>של פיאז'ה.</w:t>
      </w:r>
    </w:p>
    <w:p w14:paraId="5C5F4215" w14:textId="77777777" w:rsidR="00964038" w:rsidRPr="004A3E2D" w:rsidRDefault="00964038" w:rsidP="00D05545">
      <w:pPr>
        <w:spacing w:after="0" w:line="240" w:lineRule="auto"/>
        <w:rPr>
          <w:rFonts w:ascii="Times New Roman" w:eastAsia="Times New Roman" w:hAnsi="Times New Roman" w:cs="Guttman Calligraphic"/>
          <w:b/>
          <w:i/>
          <w:noProof/>
          <w:lang w:eastAsia="he-IL"/>
        </w:rPr>
      </w:pPr>
      <w:r w:rsidRPr="004A3E2D">
        <w:rPr>
          <w:rFonts w:ascii="Times New Roman" w:eastAsia="Times New Roman" w:hAnsi="Times New Roman" w:cs="Guttman Calligraphic"/>
          <w:b/>
          <w:i/>
          <w:noProof/>
          <w:rtl/>
          <w:lang w:eastAsia="he-IL"/>
        </w:rPr>
        <w:t xml:space="preserve">תיאוריית ההתפתחות </w:t>
      </w:r>
      <w:r w:rsidRPr="004A3E2D">
        <w:rPr>
          <w:rFonts w:ascii="Times New Roman" w:eastAsia="Times New Roman" w:hAnsi="Times New Roman" w:cs="Guttman Calligraphic" w:hint="cs"/>
          <w:b/>
          <w:i/>
          <w:noProof/>
          <w:rtl/>
          <w:lang w:eastAsia="he-IL"/>
        </w:rPr>
        <w:t>של פיאז'ה מתמקדת</w:t>
      </w:r>
      <w:r w:rsidRPr="004A3E2D">
        <w:rPr>
          <w:rFonts w:ascii="Times New Roman" w:eastAsia="Times New Roman" w:hAnsi="Times New Roman" w:cs="Guttman Calligraphic"/>
          <w:b/>
          <w:i/>
          <w:noProof/>
          <w:rtl/>
          <w:lang w:eastAsia="he-IL"/>
        </w:rPr>
        <w:t xml:space="preserve"> בתהליכים הקוגניטיביים של איסוף הידע ושל עיבודו.</w:t>
      </w:r>
      <w:r w:rsidR="002F5DBF" w:rsidRPr="004A3E2D">
        <w:rPr>
          <w:rFonts w:ascii="Times New Roman" w:eastAsia="Times New Roman" w:hAnsi="Times New Roman" w:cs="Guttman Calligraphic"/>
          <w:b/>
          <w:i/>
          <w:noProof/>
          <w:rtl/>
          <w:lang w:eastAsia="he-IL"/>
        </w:rPr>
        <w:t xml:space="preserve"> </w:t>
      </w:r>
      <w:r w:rsidRPr="004A3E2D">
        <w:rPr>
          <w:rFonts w:ascii="Times New Roman" w:eastAsia="Times New Roman" w:hAnsi="Times New Roman" w:cs="Guttman Calligraphic"/>
          <w:b/>
          <w:i/>
          <w:noProof/>
          <w:rtl/>
          <w:lang w:eastAsia="he-IL"/>
        </w:rPr>
        <w:t>על-פי פיאז'ה, ילדים אינם סבילים (פסיביים) לסביבה. להפך: הם בודקים את הסביב</w:t>
      </w:r>
      <w:r w:rsidR="00F848D7" w:rsidRPr="004A3E2D">
        <w:rPr>
          <w:rFonts w:ascii="Times New Roman" w:eastAsia="Times New Roman" w:hAnsi="Times New Roman" w:cs="Guttman Calligraphic" w:hint="cs"/>
          <w:b/>
          <w:i/>
          <w:noProof/>
          <w:rtl/>
          <w:lang w:eastAsia="he-IL"/>
        </w:rPr>
        <w:t>ה</w:t>
      </w:r>
      <w:r w:rsidRPr="004A3E2D">
        <w:rPr>
          <w:rFonts w:ascii="Times New Roman" w:eastAsia="Times New Roman" w:hAnsi="Times New Roman" w:cs="Guttman Calligraphic" w:hint="cs"/>
          <w:b/>
          <w:i/>
          <w:noProof/>
          <w:rtl/>
          <w:lang w:eastAsia="he-IL"/>
        </w:rPr>
        <w:t>,</w:t>
      </w:r>
      <w:r w:rsidR="002F5DBF" w:rsidRPr="004A3E2D">
        <w:rPr>
          <w:rFonts w:ascii="Times New Roman" w:eastAsia="Times New Roman" w:hAnsi="Times New Roman" w:cs="Guttman Calligraphic" w:hint="cs"/>
          <w:b/>
          <w:i/>
          <w:noProof/>
          <w:rtl/>
          <w:lang w:eastAsia="he-IL"/>
        </w:rPr>
        <w:t xml:space="preserve"> </w:t>
      </w:r>
      <w:r w:rsidRPr="004A3E2D">
        <w:rPr>
          <w:rFonts w:ascii="Times New Roman" w:eastAsia="Times New Roman" w:hAnsi="Times New Roman" w:cs="Guttman Calligraphic"/>
          <w:b/>
          <w:i/>
          <w:noProof/>
          <w:rtl/>
          <w:lang w:eastAsia="he-IL"/>
        </w:rPr>
        <w:t>מחפשים פתרונות בצורה פעילה, וכמובן - שואלים שאלות</w:t>
      </w:r>
      <w:r w:rsidRPr="004A3E2D">
        <w:rPr>
          <w:rFonts w:ascii="Times New Roman" w:eastAsia="Times New Roman" w:hAnsi="Times New Roman" w:cs="Guttman Calligraphic"/>
          <w:b/>
          <w:i/>
          <w:noProof/>
          <w:lang w:eastAsia="he-IL"/>
        </w:rPr>
        <w:t xml:space="preserve">. </w:t>
      </w:r>
    </w:p>
    <w:p w14:paraId="4D76F832" w14:textId="77777777" w:rsidR="00901736" w:rsidRPr="004A3E2D" w:rsidRDefault="00901736" w:rsidP="00F848D7">
      <w:pPr>
        <w:spacing w:after="0" w:line="240" w:lineRule="auto"/>
        <w:rPr>
          <w:rFonts w:ascii="MS Sans Serif" w:eastAsia="Times New Roman" w:hAnsi="MS Sans Serif" w:cs="Guttman Calligraphic"/>
          <w:bCs/>
          <w:i/>
          <w:noProof/>
          <w:snapToGrid w:val="0"/>
          <w:rtl/>
          <w:lang w:eastAsia="he-IL"/>
        </w:rPr>
      </w:pPr>
    </w:p>
    <w:p w14:paraId="681C6476" w14:textId="77777777" w:rsidR="00901736" w:rsidRPr="004A3E2D" w:rsidRDefault="00901736" w:rsidP="00901736">
      <w:pPr>
        <w:spacing w:after="0" w:line="240" w:lineRule="auto"/>
        <w:rPr>
          <w:rFonts w:ascii="MS Sans Serif" w:eastAsia="Times New Roman" w:hAnsi="MS Sans Serif" w:cs="Guttman Calligraphic"/>
          <w:bCs/>
          <w:i/>
          <w:noProof/>
          <w:snapToGrid w:val="0"/>
          <w:rtl/>
          <w:lang w:eastAsia="he-IL"/>
        </w:rPr>
      </w:pPr>
      <w:r w:rsidRPr="004A3E2D">
        <w:rPr>
          <w:rFonts w:ascii="MS Sans Serif" w:eastAsia="Times New Roman" w:hAnsi="MS Sans Serif" w:cs="Guttman Calligraphic"/>
          <w:bCs/>
          <w:i/>
          <w:noProof/>
          <w:snapToGrid w:val="0"/>
          <w:rtl/>
          <w:lang w:eastAsia="he-IL"/>
        </w:rPr>
        <w:t xml:space="preserve">מושגי ייסוד בתיאוריית </w:t>
      </w:r>
      <w:r w:rsidRPr="004A3E2D">
        <w:rPr>
          <w:rFonts w:ascii="MS Sans Serif" w:eastAsia="Times New Roman" w:hAnsi="MS Sans Serif" w:cs="Guttman Calligraphic" w:hint="cs"/>
          <w:bCs/>
          <w:i/>
          <w:noProof/>
          <w:snapToGrid w:val="0"/>
          <w:rtl/>
          <w:lang w:eastAsia="he-IL"/>
        </w:rPr>
        <w:t>של פיאז'ה</w:t>
      </w:r>
      <w:r w:rsidRPr="004A3E2D">
        <w:rPr>
          <w:rFonts w:ascii="MS Sans Serif" w:eastAsia="Times New Roman" w:hAnsi="MS Sans Serif" w:cs="Guttman Calligraphic"/>
          <w:bCs/>
          <w:i/>
          <w:noProof/>
          <w:snapToGrid w:val="0"/>
          <w:rtl/>
          <w:lang w:eastAsia="he-IL"/>
        </w:rPr>
        <w:t>:</w:t>
      </w:r>
    </w:p>
    <w:p w14:paraId="2446FBF4" w14:textId="77777777" w:rsidR="00F848D7" w:rsidRPr="004A3E2D" w:rsidRDefault="00F848D7" w:rsidP="00F848D7">
      <w:pPr>
        <w:spacing w:after="0" w:line="240" w:lineRule="auto"/>
        <w:rPr>
          <w:rFonts w:ascii="MS Sans Serif" w:eastAsia="Times New Roman" w:hAnsi="MS Sans Serif" w:cs="Guttman Calligraphic"/>
          <w:b/>
          <w:i/>
          <w:noProof/>
          <w:snapToGrid w:val="0"/>
          <w:rtl/>
          <w:lang w:eastAsia="he-IL"/>
        </w:rPr>
      </w:pPr>
      <w:r w:rsidRPr="004A3E2D">
        <w:rPr>
          <w:rFonts w:ascii="MS Sans Serif" w:eastAsia="Times New Roman" w:hAnsi="MS Sans Serif" w:cs="Guttman Calligraphic"/>
          <w:bCs/>
          <w:i/>
          <w:noProof/>
          <w:snapToGrid w:val="0"/>
          <w:rtl/>
          <w:lang w:eastAsia="he-IL"/>
        </w:rPr>
        <w:t>ס</w:t>
      </w:r>
      <w:r w:rsidRPr="004A3E2D">
        <w:rPr>
          <w:rFonts w:ascii="MS Sans Serif" w:eastAsia="Times New Roman" w:hAnsi="MS Sans Serif" w:cs="Guttman Calligraphic" w:hint="cs"/>
          <w:bCs/>
          <w:i/>
          <w:noProof/>
          <w:snapToGrid w:val="0"/>
          <w:rtl/>
          <w:lang w:eastAsia="he-IL"/>
        </w:rPr>
        <w:t>כ</w:t>
      </w:r>
      <w:r w:rsidRPr="004A3E2D">
        <w:rPr>
          <w:rFonts w:ascii="MS Sans Serif" w:eastAsia="Times New Roman" w:hAnsi="MS Sans Serif" w:cs="Guttman Calligraphic"/>
          <w:bCs/>
          <w:i/>
          <w:noProof/>
          <w:snapToGrid w:val="0"/>
          <w:rtl/>
          <w:lang w:eastAsia="he-IL"/>
        </w:rPr>
        <w:t>מת חשיבה</w:t>
      </w:r>
      <w:r w:rsidRPr="004A3E2D">
        <w:rPr>
          <w:rFonts w:ascii="MS Sans Serif" w:eastAsia="Times New Roman" w:hAnsi="MS Sans Serif" w:cs="Guttman Calligraphic"/>
          <w:b/>
          <w:i/>
          <w:noProof/>
          <w:snapToGrid w:val="0"/>
          <w:rtl/>
          <w:lang w:eastAsia="he-IL"/>
        </w:rPr>
        <w:t xml:space="preserve">: </w:t>
      </w:r>
      <w:r w:rsidRPr="004A3E2D">
        <w:rPr>
          <w:rFonts w:ascii="MS Sans Serif" w:eastAsia="Times New Roman" w:hAnsi="MS Sans Serif" w:cs="Guttman Calligraphic" w:hint="cs"/>
          <w:b/>
          <w:i/>
          <w:noProof/>
          <w:snapToGrid w:val="0"/>
          <w:rtl/>
          <w:lang w:eastAsia="he-IL"/>
        </w:rPr>
        <w:t xml:space="preserve">יחידה בסיסית של ידע. סכמה היא גם </w:t>
      </w:r>
      <w:r w:rsidRPr="004A3E2D">
        <w:rPr>
          <w:rFonts w:ascii="MS Sans Serif" w:eastAsia="Times New Roman" w:hAnsi="MS Sans Serif" w:cs="Guttman Calligraphic"/>
          <w:b/>
          <w:i/>
          <w:noProof/>
          <w:snapToGrid w:val="0"/>
          <w:rtl/>
          <w:lang w:eastAsia="he-IL"/>
        </w:rPr>
        <w:t>מבנ</w:t>
      </w:r>
      <w:r w:rsidRPr="004A3E2D">
        <w:rPr>
          <w:rFonts w:ascii="MS Sans Serif" w:eastAsia="Times New Roman" w:hAnsi="MS Sans Serif" w:cs="Guttman Calligraphic" w:hint="cs"/>
          <w:b/>
          <w:i/>
          <w:noProof/>
          <w:snapToGrid w:val="0"/>
          <w:rtl/>
          <w:lang w:eastAsia="he-IL"/>
        </w:rPr>
        <w:t>ה</w:t>
      </w:r>
      <w:r w:rsidRPr="004A3E2D">
        <w:rPr>
          <w:rFonts w:ascii="MS Sans Serif" w:eastAsia="Times New Roman" w:hAnsi="MS Sans Serif" w:cs="Guttman Calligraphic"/>
          <w:b/>
          <w:i/>
          <w:noProof/>
          <w:snapToGrid w:val="0"/>
          <w:rtl/>
          <w:lang w:eastAsia="he-IL"/>
        </w:rPr>
        <w:t xml:space="preserve"> קוגניטיבי המכתיב את אופן </w:t>
      </w:r>
      <w:r w:rsidRPr="004A3E2D">
        <w:rPr>
          <w:rFonts w:ascii="MS Sans Serif" w:eastAsia="Times New Roman" w:hAnsi="MS Sans Serif" w:cs="Guttman Calligraphic" w:hint="cs"/>
          <w:b/>
          <w:i/>
          <w:noProof/>
          <w:snapToGrid w:val="0"/>
          <w:rtl/>
          <w:lang w:eastAsia="he-IL"/>
        </w:rPr>
        <w:t>בו אנחנו רואים, מבינים ומגיבים ב</w:t>
      </w:r>
      <w:r w:rsidRPr="004A3E2D">
        <w:rPr>
          <w:rFonts w:ascii="MS Sans Serif" w:eastAsia="Times New Roman" w:hAnsi="MS Sans Serif" w:cs="Guttman Calligraphic"/>
          <w:b/>
          <w:i/>
          <w:noProof/>
          <w:snapToGrid w:val="0"/>
          <w:rtl/>
          <w:lang w:eastAsia="he-IL"/>
        </w:rPr>
        <w:t>עולם.</w:t>
      </w:r>
      <w:r w:rsidRPr="004A3E2D">
        <w:rPr>
          <w:rFonts w:ascii="MS Sans Serif" w:eastAsia="Times New Roman" w:hAnsi="MS Sans Serif" w:cs="Guttman Calligraphic" w:hint="cs"/>
          <w:b/>
          <w:i/>
          <w:noProof/>
          <w:snapToGrid w:val="0"/>
          <w:rtl/>
          <w:lang w:eastAsia="he-IL"/>
        </w:rPr>
        <w:t xml:space="preserve"> </w:t>
      </w:r>
      <w:r w:rsidRPr="004A3E2D">
        <w:rPr>
          <w:rFonts w:ascii="MS Sans Serif" w:eastAsia="Times New Roman" w:hAnsi="MS Sans Serif" w:cs="Guttman Calligraphic"/>
          <w:b/>
          <w:i/>
          <w:noProof/>
          <w:snapToGrid w:val="0"/>
          <w:rtl/>
          <w:lang w:eastAsia="he-IL"/>
        </w:rPr>
        <w:t>הידע של</w:t>
      </w:r>
      <w:r w:rsidRPr="004A3E2D">
        <w:rPr>
          <w:rFonts w:ascii="MS Sans Serif" w:eastAsia="Times New Roman" w:hAnsi="MS Sans Serif" w:cs="Guttman Calligraphic" w:hint="cs"/>
          <w:b/>
          <w:i/>
          <w:noProof/>
          <w:snapToGrid w:val="0"/>
          <w:rtl/>
          <w:lang w:eastAsia="he-IL"/>
        </w:rPr>
        <w:t>נו</w:t>
      </w:r>
      <w:r w:rsidRPr="004A3E2D">
        <w:rPr>
          <w:rFonts w:ascii="MS Sans Serif" w:eastAsia="Times New Roman" w:hAnsi="MS Sans Serif" w:cs="Guttman Calligraphic"/>
          <w:b/>
          <w:i/>
          <w:noProof/>
          <w:snapToGrid w:val="0"/>
          <w:rtl/>
          <w:lang w:eastAsia="he-IL"/>
        </w:rPr>
        <w:t xml:space="preserve"> על העולם </w:t>
      </w:r>
      <w:r w:rsidRPr="004A3E2D">
        <w:rPr>
          <w:rFonts w:ascii="MS Sans Serif" w:eastAsia="Times New Roman" w:hAnsi="MS Sans Serif" w:cs="Guttman Calligraphic" w:hint="cs"/>
          <w:b/>
          <w:i/>
          <w:noProof/>
          <w:snapToGrid w:val="0"/>
          <w:rtl/>
          <w:lang w:eastAsia="he-IL"/>
        </w:rPr>
        <w:t xml:space="preserve">ועל עצמנו </w:t>
      </w:r>
      <w:r w:rsidRPr="004A3E2D">
        <w:rPr>
          <w:rFonts w:ascii="MS Sans Serif" w:eastAsia="Times New Roman" w:hAnsi="MS Sans Serif" w:cs="Guttman Calligraphic"/>
          <w:b/>
          <w:i/>
          <w:noProof/>
          <w:snapToGrid w:val="0"/>
          <w:rtl/>
          <w:lang w:eastAsia="he-IL"/>
        </w:rPr>
        <w:t>ערוך בסכמות</w:t>
      </w:r>
      <w:r w:rsidRPr="004A3E2D">
        <w:rPr>
          <w:rFonts w:ascii="MS Sans Serif" w:eastAsia="Times New Roman" w:hAnsi="MS Sans Serif" w:cs="Guttman Calligraphic" w:hint="cs"/>
          <w:b/>
          <w:i/>
          <w:noProof/>
          <w:snapToGrid w:val="0"/>
          <w:rtl/>
          <w:lang w:eastAsia="he-IL"/>
        </w:rPr>
        <w:t xml:space="preserve">. </w:t>
      </w:r>
      <w:r w:rsidRPr="004A3E2D">
        <w:rPr>
          <w:rFonts w:ascii="MS Sans Serif" w:eastAsia="Times New Roman" w:hAnsi="MS Sans Serif" w:cs="Guttman Calligraphic"/>
          <w:b/>
          <w:i/>
          <w:noProof/>
          <w:snapToGrid w:val="0"/>
          <w:rtl/>
          <w:lang w:eastAsia="he-IL"/>
        </w:rPr>
        <w:t xml:space="preserve">עם הופעת גירוי מסוים בקרבתנו אנו מפעילים את </w:t>
      </w:r>
      <w:r w:rsidRPr="004A3E2D">
        <w:rPr>
          <w:rFonts w:ascii="MS Sans Serif" w:eastAsia="Times New Roman" w:hAnsi="MS Sans Serif" w:cs="Guttman Calligraphic" w:hint="cs"/>
          <w:b/>
          <w:i/>
          <w:noProof/>
          <w:snapToGrid w:val="0"/>
          <w:rtl/>
          <w:lang w:eastAsia="he-IL"/>
        </w:rPr>
        <w:t>מ</w:t>
      </w:r>
      <w:r w:rsidRPr="004A3E2D">
        <w:rPr>
          <w:rFonts w:ascii="MS Sans Serif" w:eastAsia="Times New Roman" w:hAnsi="MS Sans Serif" w:cs="Guttman Calligraphic"/>
          <w:b/>
          <w:i/>
          <w:noProof/>
          <w:snapToGrid w:val="0"/>
          <w:rtl/>
          <w:lang w:eastAsia="he-IL"/>
        </w:rPr>
        <w:t xml:space="preserve">ערך הסכמות, דבר שמקל עלינו </w:t>
      </w:r>
      <w:r w:rsidRPr="004A3E2D">
        <w:rPr>
          <w:rFonts w:ascii="MS Sans Serif" w:eastAsia="Times New Roman" w:hAnsi="MS Sans Serif" w:cs="Guttman Calligraphic" w:hint="cs"/>
          <w:b/>
          <w:i/>
          <w:noProof/>
          <w:snapToGrid w:val="0"/>
          <w:rtl/>
          <w:lang w:eastAsia="he-IL"/>
        </w:rPr>
        <w:t>לפרש את הגירוי וע</w:t>
      </w:r>
      <w:r w:rsidRPr="004A3E2D">
        <w:rPr>
          <w:rFonts w:ascii="MS Sans Serif" w:eastAsia="Times New Roman" w:hAnsi="MS Sans Serif" w:cs="Guttman Calligraphic"/>
          <w:b/>
          <w:i/>
          <w:noProof/>
          <w:snapToGrid w:val="0"/>
          <w:rtl/>
          <w:lang w:eastAsia="he-IL"/>
        </w:rPr>
        <w:t>ל</w:t>
      </w:r>
      <w:r w:rsidRPr="004A3E2D">
        <w:rPr>
          <w:rFonts w:ascii="MS Sans Serif" w:eastAsia="Times New Roman" w:hAnsi="MS Sans Serif" w:cs="Guttman Calligraphic" w:hint="cs"/>
          <w:b/>
          <w:i/>
          <w:noProof/>
          <w:snapToGrid w:val="0"/>
          <w:rtl/>
          <w:lang w:eastAsia="he-IL"/>
        </w:rPr>
        <w:t xml:space="preserve"> פי רוב, ל</w:t>
      </w:r>
      <w:r w:rsidRPr="004A3E2D">
        <w:rPr>
          <w:rFonts w:ascii="MS Sans Serif" w:eastAsia="Times New Roman" w:hAnsi="MS Sans Serif" w:cs="Guttman Calligraphic"/>
          <w:b/>
          <w:i/>
          <w:noProof/>
          <w:snapToGrid w:val="0"/>
          <w:rtl/>
          <w:lang w:eastAsia="he-IL"/>
        </w:rPr>
        <w:t xml:space="preserve">התנהג בצורה </w:t>
      </w:r>
      <w:r w:rsidRPr="004A3E2D">
        <w:rPr>
          <w:rFonts w:ascii="MS Sans Serif" w:eastAsia="Times New Roman" w:hAnsi="MS Sans Serif" w:cs="Guttman Calligraphic" w:hint="cs"/>
          <w:b/>
          <w:i/>
          <w:noProof/>
          <w:snapToGrid w:val="0"/>
          <w:rtl/>
          <w:lang w:eastAsia="he-IL"/>
        </w:rPr>
        <w:t>יעילה</w:t>
      </w:r>
      <w:r w:rsidRPr="004A3E2D">
        <w:rPr>
          <w:rFonts w:ascii="MS Sans Serif" w:eastAsia="Times New Roman" w:hAnsi="MS Sans Serif" w:cs="Guttman Calligraphic"/>
          <w:b/>
          <w:i/>
          <w:noProof/>
          <w:snapToGrid w:val="0"/>
          <w:rtl/>
          <w:lang w:eastAsia="he-IL"/>
        </w:rPr>
        <w:t>.</w:t>
      </w:r>
    </w:p>
    <w:p w14:paraId="523C877F" w14:textId="77777777" w:rsidR="005B111E" w:rsidRPr="004A3E2D" w:rsidRDefault="005B111E" w:rsidP="00F848D7">
      <w:pPr>
        <w:spacing w:after="0" w:line="240" w:lineRule="auto"/>
        <w:rPr>
          <w:rFonts w:ascii="MS Sans Serif" w:eastAsia="Times New Roman" w:hAnsi="MS Sans Serif" w:cs="Guttman Calligraphic"/>
          <w:bCs/>
          <w:i/>
          <w:noProof/>
          <w:snapToGrid w:val="0"/>
          <w:u w:val="single"/>
          <w:rtl/>
          <w:lang w:eastAsia="he-IL"/>
        </w:rPr>
      </w:pPr>
    </w:p>
    <w:p w14:paraId="7726F464" w14:textId="77777777" w:rsidR="005B111E" w:rsidRPr="004A3E2D" w:rsidRDefault="005B111E" w:rsidP="005B111E">
      <w:pPr>
        <w:spacing w:after="0" w:line="240" w:lineRule="auto"/>
        <w:rPr>
          <w:rFonts w:ascii="MS Sans Serif" w:eastAsia="Times New Roman" w:hAnsi="MS Sans Serif" w:cs="Guttman Yad-Brush"/>
          <w:bCs/>
          <w:i/>
          <w:noProof/>
          <w:snapToGrid w:val="0"/>
          <w:rtl/>
          <w:lang w:eastAsia="he-IL"/>
        </w:rPr>
      </w:pPr>
      <w:r w:rsidRPr="004A3E2D">
        <w:rPr>
          <w:rFonts w:ascii="MS Sans Serif" w:eastAsia="Times New Roman" w:hAnsi="MS Sans Serif" w:cs="Guttman Yad-Brush" w:hint="cs"/>
          <w:bCs/>
          <w:i/>
          <w:noProof/>
          <w:snapToGrid w:val="0"/>
          <w:u w:val="single"/>
          <w:rtl/>
          <w:lang w:eastAsia="he-IL"/>
        </w:rPr>
        <w:t xml:space="preserve">תרגיל מס' 1: </w:t>
      </w:r>
      <w:r w:rsidRPr="004A3E2D">
        <w:rPr>
          <w:rFonts w:ascii="MS Sans Serif" w:eastAsia="Times New Roman" w:hAnsi="MS Sans Serif" w:cs="Guttman Yad-Brush" w:hint="cs"/>
          <w:bCs/>
          <w:i/>
          <w:noProof/>
          <w:snapToGrid w:val="0"/>
          <w:rtl/>
          <w:lang w:eastAsia="he-IL"/>
        </w:rPr>
        <w:t>סכמות</w:t>
      </w:r>
    </w:p>
    <w:p w14:paraId="2C7A97B1" w14:textId="77777777" w:rsidR="005B111E" w:rsidRPr="004A3E2D" w:rsidRDefault="005B111E" w:rsidP="005B111E">
      <w:pPr>
        <w:spacing w:after="0" w:line="240" w:lineRule="auto"/>
        <w:rPr>
          <w:rFonts w:ascii="MS Sans Serif" w:eastAsia="Times New Roman" w:hAnsi="MS Sans Serif" w:cs="Guttman Yad-Brush"/>
          <w:bCs/>
          <w:i/>
          <w:noProof/>
          <w:snapToGrid w:val="0"/>
          <w:rtl/>
          <w:lang w:eastAsia="he-IL"/>
        </w:rPr>
      </w:pPr>
      <w:r w:rsidRPr="004A3E2D">
        <w:rPr>
          <w:rFonts w:ascii="MS Sans Serif" w:eastAsia="Times New Roman" w:hAnsi="MS Sans Serif" w:cs="Guttman Yad-Brush" w:hint="cs"/>
          <w:bCs/>
          <w:i/>
          <w:noProof/>
          <w:snapToGrid w:val="0"/>
          <w:rtl/>
          <w:lang w:eastAsia="he-IL"/>
        </w:rPr>
        <w:t>לגבי כל אחד מהמושגים הבאים, כתוב כיצד זה נראה?, כיצד זה נשמע?, איך זה מתנהג? ומה משמעותו?</w:t>
      </w:r>
    </w:p>
    <w:p w14:paraId="761A2269" w14:textId="77777777" w:rsidR="005B111E" w:rsidRPr="004A3E2D" w:rsidRDefault="005B111E" w:rsidP="00CC6631">
      <w:pPr>
        <w:numPr>
          <w:ilvl w:val="0"/>
          <w:numId w:val="109"/>
        </w:numPr>
        <w:spacing w:after="0" w:line="240" w:lineRule="auto"/>
        <w:ind w:left="468"/>
        <w:rPr>
          <w:rFonts w:ascii="MS Sans Serif" w:eastAsia="Times New Roman" w:hAnsi="MS Sans Serif" w:cs="Guttman Yad-Brush"/>
          <w:bCs/>
          <w:i/>
          <w:noProof/>
          <w:snapToGrid w:val="0"/>
          <w:lang w:eastAsia="he-IL"/>
        </w:rPr>
      </w:pPr>
      <w:r w:rsidRPr="004A3E2D">
        <w:rPr>
          <w:rFonts w:ascii="MS Sans Serif" w:eastAsia="Times New Roman" w:hAnsi="MS Sans Serif" w:cs="Guttman Yad-Brush" w:hint="cs"/>
          <w:bCs/>
          <w:i/>
          <w:noProof/>
          <w:snapToGrid w:val="0"/>
          <w:rtl/>
          <w:lang w:eastAsia="he-IL"/>
        </w:rPr>
        <w:t>כלב</w:t>
      </w:r>
      <w:r w:rsidRPr="004A3E2D">
        <w:rPr>
          <w:rFonts w:ascii="MS Sans Serif" w:eastAsia="Times New Roman" w:hAnsi="MS Sans Serif" w:cs="Guttman Yad-Brush" w:hint="cs"/>
          <w:bCs/>
          <w:i/>
          <w:noProof/>
          <w:snapToGrid w:val="0"/>
          <w:rtl/>
          <w:lang w:eastAsia="he-IL"/>
        </w:rPr>
        <w:br/>
      </w:r>
    </w:p>
    <w:p w14:paraId="63A7106D" w14:textId="77777777" w:rsidR="005B111E" w:rsidRPr="004A3E2D" w:rsidRDefault="005B111E" w:rsidP="00CC6631">
      <w:pPr>
        <w:spacing w:after="0" w:line="240" w:lineRule="auto"/>
        <w:ind w:left="468"/>
        <w:rPr>
          <w:rFonts w:ascii="MS Sans Serif" w:eastAsia="Times New Roman" w:hAnsi="MS Sans Serif" w:cs="Guttman Yad-Brush"/>
          <w:bCs/>
          <w:i/>
          <w:noProof/>
          <w:snapToGrid w:val="0"/>
          <w:rtl/>
          <w:lang w:eastAsia="he-IL"/>
        </w:rPr>
      </w:pPr>
    </w:p>
    <w:p w14:paraId="1B2E1039" w14:textId="77777777" w:rsidR="005B111E" w:rsidRPr="004A3E2D" w:rsidRDefault="005B111E" w:rsidP="00CC6631">
      <w:pPr>
        <w:spacing w:after="0" w:line="240" w:lineRule="auto"/>
        <w:ind w:left="468"/>
        <w:rPr>
          <w:rFonts w:ascii="MS Sans Serif" w:eastAsia="Times New Roman" w:hAnsi="MS Sans Serif" w:cs="Guttman Yad-Brush"/>
          <w:bCs/>
          <w:i/>
          <w:noProof/>
          <w:snapToGrid w:val="0"/>
          <w:lang w:eastAsia="he-IL"/>
        </w:rPr>
      </w:pPr>
    </w:p>
    <w:p w14:paraId="51312064" w14:textId="77777777" w:rsidR="005B111E" w:rsidRPr="004A3E2D" w:rsidRDefault="005B111E" w:rsidP="00CC6631">
      <w:pPr>
        <w:numPr>
          <w:ilvl w:val="0"/>
          <w:numId w:val="109"/>
        </w:numPr>
        <w:spacing w:after="0" w:line="240" w:lineRule="auto"/>
        <w:ind w:left="468"/>
        <w:rPr>
          <w:rFonts w:ascii="MS Sans Serif" w:eastAsia="Times New Roman" w:hAnsi="MS Sans Serif" w:cs="Guttman Yad-Brush"/>
          <w:bCs/>
          <w:i/>
          <w:noProof/>
          <w:snapToGrid w:val="0"/>
          <w:lang w:eastAsia="he-IL"/>
        </w:rPr>
      </w:pPr>
      <w:r w:rsidRPr="004A3E2D">
        <w:rPr>
          <w:rFonts w:ascii="MS Sans Serif" w:eastAsia="Times New Roman" w:hAnsi="MS Sans Serif" w:cs="Guttman Yad-Brush" w:hint="cs"/>
          <w:bCs/>
          <w:i/>
          <w:noProof/>
          <w:snapToGrid w:val="0"/>
          <w:rtl/>
          <w:lang w:eastAsia="he-IL"/>
        </w:rPr>
        <w:t>מורה</w:t>
      </w:r>
    </w:p>
    <w:p w14:paraId="64B47351" w14:textId="77777777" w:rsidR="005B111E" w:rsidRPr="004A3E2D" w:rsidRDefault="005B111E" w:rsidP="00CC6631">
      <w:pPr>
        <w:spacing w:after="0" w:line="240" w:lineRule="auto"/>
        <w:ind w:left="468"/>
        <w:rPr>
          <w:rFonts w:ascii="MS Sans Serif" w:eastAsia="Times New Roman" w:hAnsi="MS Sans Serif" w:cs="Guttman Yad-Brush"/>
          <w:bCs/>
          <w:i/>
          <w:noProof/>
          <w:snapToGrid w:val="0"/>
          <w:rtl/>
          <w:lang w:eastAsia="he-IL"/>
        </w:rPr>
      </w:pPr>
      <w:r w:rsidRPr="004A3E2D">
        <w:rPr>
          <w:rFonts w:ascii="MS Sans Serif" w:eastAsia="Times New Roman" w:hAnsi="MS Sans Serif" w:cs="Guttman Yad-Brush" w:hint="cs"/>
          <w:bCs/>
          <w:i/>
          <w:noProof/>
          <w:snapToGrid w:val="0"/>
          <w:rtl/>
          <w:lang w:eastAsia="he-IL"/>
        </w:rPr>
        <w:br/>
      </w:r>
    </w:p>
    <w:p w14:paraId="79B8E634" w14:textId="77777777" w:rsidR="005B111E" w:rsidRPr="004A3E2D" w:rsidRDefault="005B111E" w:rsidP="00CC6631">
      <w:pPr>
        <w:spacing w:after="0" w:line="240" w:lineRule="auto"/>
        <w:ind w:left="468"/>
        <w:rPr>
          <w:rFonts w:ascii="MS Sans Serif" w:eastAsia="Times New Roman" w:hAnsi="MS Sans Serif" w:cs="Guttman Yad-Brush"/>
          <w:bCs/>
          <w:i/>
          <w:noProof/>
          <w:snapToGrid w:val="0"/>
          <w:lang w:eastAsia="he-IL"/>
        </w:rPr>
      </w:pPr>
    </w:p>
    <w:p w14:paraId="45645BCA" w14:textId="77777777" w:rsidR="005B111E" w:rsidRPr="004A3E2D" w:rsidRDefault="005B111E" w:rsidP="00CC6631">
      <w:pPr>
        <w:numPr>
          <w:ilvl w:val="0"/>
          <w:numId w:val="109"/>
        </w:numPr>
        <w:spacing w:after="0" w:line="240" w:lineRule="auto"/>
        <w:ind w:left="468"/>
        <w:rPr>
          <w:rFonts w:ascii="MS Sans Serif" w:eastAsia="Times New Roman" w:hAnsi="MS Sans Serif" w:cs="Guttman Yad-Brush"/>
          <w:bCs/>
          <w:i/>
          <w:noProof/>
          <w:snapToGrid w:val="0"/>
          <w:lang w:eastAsia="he-IL"/>
        </w:rPr>
      </w:pPr>
      <w:r w:rsidRPr="004A3E2D">
        <w:rPr>
          <w:rFonts w:ascii="MS Sans Serif" w:eastAsia="Times New Roman" w:hAnsi="MS Sans Serif" w:cs="Guttman Yad-Brush" w:hint="cs"/>
          <w:bCs/>
          <w:i/>
          <w:noProof/>
          <w:snapToGrid w:val="0"/>
          <w:rtl/>
          <w:lang w:eastAsia="he-IL"/>
        </w:rPr>
        <w:t>רופא</w:t>
      </w:r>
    </w:p>
    <w:p w14:paraId="36223AD0" w14:textId="77777777" w:rsidR="005B111E" w:rsidRPr="004A3E2D" w:rsidRDefault="005B111E" w:rsidP="00CC6631">
      <w:pPr>
        <w:spacing w:after="0" w:line="240" w:lineRule="auto"/>
        <w:ind w:left="468"/>
        <w:rPr>
          <w:rFonts w:ascii="MS Sans Serif" w:eastAsia="Times New Roman" w:hAnsi="MS Sans Serif" w:cs="Guttman Yad-Brush"/>
          <w:bCs/>
          <w:i/>
          <w:noProof/>
          <w:snapToGrid w:val="0"/>
          <w:rtl/>
          <w:lang w:eastAsia="he-IL"/>
        </w:rPr>
      </w:pPr>
      <w:r w:rsidRPr="004A3E2D">
        <w:rPr>
          <w:rFonts w:ascii="MS Sans Serif" w:eastAsia="Times New Roman" w:hAnsi="MS Sans Serif" w:cs="Guttman Yad-Brush" w:hint="cs"/>
          <w:bCs/>
          <w:i/>
          <w:noProof/>
          <w:snapToGrid w:val="0"/>
          <w:rtl/>
          <w:lang w:eastAsia="he-IL"/>
        </w:rPr>
        <w:br/>
      </w:r>
    </w:p>
    <w:p w14:paraId="5A36FCA7" w14:textId="77777777" w:rsidR="005B111E" w:rsidRPr="004A3E2D" w:rsidRDefault="005B111E" w:rsidP="00CC6631">
      <w:pPr>
        <w:spacing w:after="0" w:line="240" w:lineRule="auto"/>
        <w:ind w:left="468"/>
        <w:rPr>
          <w:rFonts w:ascii="MS Sans Serif" w:eastAsia="Times New Roman" w:hAnsi="MS Sans Serif" w:cs="Guttman Yad-Brush"/>
          <w:bCs/>
          <w:i/>
          <w:noProof/>
          <w:snapToGrid w:val="0"/>
          <w:lang w:eastAsia="he-IL"/>
        </w:rPr>
      </w:pPr>
    </w:p>
    <w:p w14:paraId="0A876A43" w14:textId="77777777" w:rsidR="005B111E" w:rsidRPr="004A3E2D" w:rsidRDefault="005B111E" w:rsidP="00CC6631">
      <w:pPr>
        <w:numPr>
          <w:ilvl w:val="0"/>
          <w:numId w:val="109"/>
        </w:numPr>
        <w:spacing w:after="0" w:line="240" w:lineRule="auto"/>
        <w:ind w:left="468"/>
        <w:rPr>
          <w:rFonts w:ascii="MS Sans Serif" w:eastAsia="Times New Roman" w:hAnsi="MS Sans Serif" w:cs="Guttman Yad-Brush"/>
          <w:bCs/>
          <w:i/>
          <w:noProof/>
          <w:snapToGrid w:val="0"/>
          <w:lang w:eastAsia="he-IL"/>
        </w:rPr>
      </w:pPr>
      <w:r w:rsidRPr="004A3E2D">
        <w:rPr>
          <w:rFonts w:ascii="MS Sans Serif" w:eastAsia="Times New Roman" w:hAnsi="MS Sans Serif" w:cs="Guttman Yad-Brush" w:hint="cs"/>
          <w:bCs/>
          <w:i/>
          <w:noProof/>
          <w:snapToGrid w:val="0"/>
          <w:rtl/>
          <w:lang w:eastAsia="he-IL"/>
        </w:rPr>
        <w:t>חתונה</w:t>
      </w:r>
    </w:p>
    <w:p w14:paraId="08044CC8" w14:textId="77777777" w:rsidR="005B111E" w:rsidRPr="004A3E2D" w:rsidRDefault="005B111E" w:rsidP="00CC6631">
      <w:pPr>
        <w:spacing w:after="0" w:line="240" w:lineRule="auto"/>
        <w:ind w:left="468"/>
        <w:rPr>
          <w:rFonts w:ascii="MS Sans Serif" w:eastAsia="Times New Roman" w:hAnsi="MS Sans Serif" w:cs="Guttman Calligraphic"/>
          <w:bCs/>
          <w:i/>
          <w:noProof/>
          <w:snapToGrid w:val="0"/>
          <w:u w:val="single"/>
          <w:rtl/>
          <w:lang w:eastAsia="he-IL"/>
        </w:rPr>
      </w:pPr>
      <w:r w:rsidRPr="004A3E2D">
        <w:rPr>
          <w:rFonts w:ascii="MS Sans Serif" w:eastAsia="Times New Roman" w:hAnsi="MS Sans Serif" w:cs="Guttman Yad-Brush"/>
          <w:bCs/>
          <w:i/>
          <w:noProof/>
          <w:snapToGrid w:val="0"/>
          <w:u w:val="single"/>
          <w:rtl/>
          <w:lang w:eastAsia="he-IL"/>
        </w:rPr>
        <w:br/>
      </w:r>
      <w:r w:rsidRPr="004A3E2D">
        <w:rPr>
          <w:rFonts w:ascii="MS Sans Serif" w:eastAsia="Times New Roman" w:hAnsi="MS Sans Serif" w:cs="Guttman Calligraphic" w:hint="cs"/>
          <w:bCs/>
          <w:i/>
          <w:noProof/>
          <w:snapToGrid w:val="0"/>
          <w:u w:val="single"/>
          <w:rtl/>
          <w:lang w:eastAsia="he-IL"/>
        </w:rPr>
        <w:br/>
      </w:r>
    </w:p>
    <w:p w14:paraId="2802503A" w14:textId="77777777" w:rsidR="00F848D7" w:rsidRPr="004A3E2D" w:rsidRDefault="00F848D7" w:rsidP="00F848D7">
      <w:pPr>
        <w:spacing w:after="0" w:line="240" w:lineRule="auto"/>
        <w:rPr>
          <w:rFonts w:ascii="MS Sans Serif" w:eastAsia="Times New Roman" w:hAnsi="MS Sans Serif" w:cs="Guttman Calligraphic"/>
          <w:b/>
          <w:i/>
          <w:noProof/>
          <w:snapToGrid w:val="0"/>
          <w:u w:val="single"/>
          <w:rtl/>
          <w:lang w:eastAsia="he-IL"/>
        </w:rPr>
      </w:pPr>
      <w:r w:rsidRPr="004A3E2D">
        <w:rPr>
          <w:rFonts w:ascii="MS Sans Serif" w:eastAsia="Times New Roman" w:hAnsi="MS Sans Serif" w:cs="Guttman Calligraphic" w:hint="cs"/>
          <w:bCs/>
          <w:i/>
          <w:noProof/>
          <w:snapToGrid w:val="0"/>
          <w:u w:val="single"/>
          <w:rtl/>
          <w:lang w:eastAsia="he-IL"/>
        </w:rPr>
        <w:t>סוגים של סכמות</w:t>
      </w:r>
      <w:r w:rsidRPr="004A3E2D">
        <w:rPr>
          <w:rFonts w:ascii="MS Sans Serif" w:eastAsia="Times New Roman" w:hAnsi="MS Sans Serif" w:cs="Guttman Calligraphic" w:hint="cs"/>
          <w:b/>
          <w:i/>
          <w:noProof/>
          <w:snapToGrid w:val="0"/>
          <w:u w:val="single"/>
          <w:rtl/>
          <w:lang w:eastAsia="he-IL"/>
        </w:rPr>
        <w:t xml:space="preserve">: </w:t>
      </w:r>
    </w:p>
    <w:p w14:paraId="7BCC840E" w14:textId="77777777" w:rsidR="00F848D7" w:rsidRPr="004A3E2D" w:rsidRDefault="00F848D7" w:rsidP="00F848D7">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התנהגותית</w:t>
      </w:r>
      <w:r w:rsidRPr="004A3E2D">
        <w:rPr>
          <w:rFonts w:ascii="MS Sans Serif" w:eastAsia="Times New Roman" w:hAnsi="MS Sans Serif" w:cs="Guttman Calligraphic" w:hint="cs"/>
          <w:i/>
          <w:noProof/>
          <w:snapToGrid w:val="0"/>
          <w:rtl/>
          <w:lang w:eastAsia="he-IL"/>
        </w:rPr>
        <w:t>: הדברים שאפשר לעשות (על כיסא יושבים</w:t>
      </w:r>
      <w:r w:rsidR="00901736" w:rsidRPr="004A3E2D">
        <w:rPr>
          <w:rFonts w:ascii="MS Sans Serif" w:eastAsia="Times New Roman" w:hAnsi="MS Sans Serif" w:cs="Guttman Calligraphic" w:hint="cs"/>
          <w:i/>
          <w:noProof/>
          <w:snapToGrid w:val="0"/>
          <w:rtl/>
          <w:lang w:eastAsia="he-IL"/>
        </w:rPr>
        <w:t>, כלב מלטפים</w:t>
      </w:r>
      <w:r w:rsidRPr="004A3E2D">
        <w:rPr>
          <w:rFonts w:ascii="MS Sans Serif" w:eastAsia="Times New Roman" w:hAnsi="MS Sans Serif" w:cs="Guttman Calligraphic" w:hint="cs"/>
          <w:i/>
          <w:noProof/>
          <w:snapToGrid w:val="0"/>
          <w:rtl/>
          <w:lang w:eastAsia="he-IL"/>
        </w:rPr>
        <w:t>)</w:t>
      </w:r>
    </w:p>
    <w:p w14:paraId="6FF2F5C2" w14:textId="77777777" w:rsidR="00F848D7" w:rsidRPr="004A3E2D" w:rsidRDefault="00F848D7" w:rsidP="00901736">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חזותית</w:t>
      </w:r>
      <w:r w:rsidRPr="004A3E2D">
        <w:rPr>
          <w:rFonts w:ascii="MS Sans Serif" w:eastAsia="Times New Roman" w:hAnsi="MS Sans Serif" w:cs="Guttman Calligraphic" w:hint="cs"/>
          <w:i/>
          <w:noProof/>
          <w:snapToGrid w:val="0"/>
          <w:rtl/>
          <w:lang w:eastAsia="he-IL"/>
        </w:rPr>
        <w:t xml:space="preserve">: </w:t>
      </w:r>
      <w:r w:rsidR="00901736" w:rsidRPr="004A3E2D">
        <w:rPr>
          <w:rFonts w:ascii="MS Sans Serif" w:eastAsia="Times New Roman" w:hAnsi="MS Sans Serif" w:cs="Guttman Calligraphic" w:hint="cs"/>
          <w:i/>
          <w:noProof/>
          <w:snapToGrid w:val="0"/>
          <w:rtl/>
          <w:lang w:eastAsia="he-IL"/>
        </w:rPr>
        <w:t>כיצד נראים חפצים, אנשים, חיות וכו' (אדם עם זקן לבן</w:t>
      </w:r>
      <w:r w:rsidRPr="004A3E2D">
        <w:rPr>
          <w:rFonts w:ascii="MS Sans Serif" w:eastAsia="Times New Roman" w:hAnsi="MS Sans Serif" w:cs="Guttman Calligraphic" w:hint="cs"/>
          <w:i/>
          <w:noProof/>
          <w:snapToGrid w:val="0"/>
          <w:rtl/>
          <w:lang w:eastAsia="he-IL"/>
        </w:rPr>
        <w:t xml:space="preserve"> הוא </w:t>
      </w:r>
      <w:r w:rsidR="00901736" w:rsidRPr="004A3E2D">
        <w:rPr>
          <w:rFonts w:ascii="MS Sans Serif" w:eastAsia="Times New Roman" w:hAnsi="MS Sans Serif" w:cs="Guttman Calligraphic" w:hint="cs"/>
          <w:i/>
          <w:noProof/>
          <w:snapToGrid w:val="0"/>
          <w:rtl/>
          <w:lang w:eastAsia="he-IL"/>
        </w:rPr>
        <w:t>ס</w:t>
      </w:r>
      <w:r w:rsidRPr="004A3E2D">
        <w:rPr>
          <w:rFonts w:ascii="MS Sans Serif" w:eastAsia="Times New Roman" w:hAnsi="MS Sans Serif" w:cs="Guttman Calligraphic" w:hint="cs"/>
          <w:i/>
          <w:noProof/>
          <w:snapToGrid w:val="0"/>
          <w:rtl/>
          <w:lang w:eastAsia="he-IL"/>
        </w:rPr>
        <w:t>בא).</w:t>
      </w:r>
    </w:p>
    <w:p w14:paraId="56CB0A3D" w14:textId="77777777" w:rsidR="00F848D7" w:rsidRPr="004A3E2D" w:rsidRDefault="00F848D7" w:rsidP="00901736">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אקוסטית</w:t>
      </w:r>
      <w:r w:rsidRPr="004A3E2D">
        <w:rPr>
          <w:rFonts w:ascii="MS Sans Serif" w:eastAsia="Times New Roman" w:hAnsi="MS Sans Serif" w:cs="Guttman Calligraphic" w:hint="cs"/>
          <w:i/>
          <w:noProof/>
          <w:snapToGrid w:val="0"/>
          <w:rtl/>
          <w:lang w:eastAsia="he-IL"/>
        </w:rPr>
        <w:t>: דימוי קולי</w:t>
      </w:r>
      <w:r w:rsidR="00901736" w:rsidRPr="004A3E2D">
        <w:rPr>
          <w:rFonts w:ascii="MS Sans Serif" w:eastAsia="Times New Roman" w:hAnsi="MS Sans Serif" w:cs="Guttman Calligraphic" w:hint="cs"/>
          <w:i/>
          <w:noProof/>
          <w:snapToGrid w:val="0"/>
          <w:rtl/>
          <w:lang w:eastAsia="he-IL"/>
        </w:rPr>
        <w:t xml:space="preserve"> </w:t>
      </w:r>
      <w:r w:rsidR="00901736" w:rsidRPr="004A3E2D">
        <w:rPr>
          <w:rFonts w:ascii="MS Sans Serif" w:eastAsia="Times New Roman" w:hAnsi="MS Sans Serif" w:cs="Guttman Calligraphic"/>
          <w:i/>
          <w:noProof/>
          <w:snapToGrid w:val="0"/>
          <w:rtl/>
          <w:lang w:eastAsia="he-IL"/>
        </w:rPr>
        <w:t>–</w:t>
      </w:r>
      <w:r w:rsidR="00901736" w:rsidRPr="004A3E2D">
        <w:rPr>
          <w:rFonts w:ascii="MS Sans Serif" w:eastAsia="Times New Roman" w:hAnsi="MS Sans Serif" w:cs="Guttman Calligraphic" w:hint="cs"/>
          <w:i/>
          <w:noProof/>
          <w:snapToGrid w:val="0"/>
          <w:rtl/>
          <w:lang w:eastAsia="he-IL"/>
        </w:rPr>
        <w:t xml:space="preserve"> כיצד נשמע האובייקט</w:t>
      </w:r>
      <w:r w:rsidRPr="004A3E2D">
        <w:rPr>
          <w:rFonts w:ascii="MS Sans Serif" w:eastAsia="Times New Roman" w:hAnsi="MS Sans Serif" w:cs="Guttman Calligraphic" w:hint="cs"/>
          <w:i/>
          <w:noProof/>
          <w:snapToGrid w:val="0"/>
          <w:rtl/>
          <w:lang w:eastAsia="he-IL"/>
        </w:rPr>
        <w:t xml:space="preserve"> (קול איטי ונעים </w:t>
      </w:r>
      <w:r w:rsidR="00901736" w:rsidRPr="004A3E2D">
        <w:rPr>
          <w:rFonts w:ascii="MS Sans Serif" w:eastAsia="Times New Roman" w:hAnsi="MS Sans Serif" w:cs="Guttman Calligraphic" w:hint="cs"/>
          <w:i/>
          <w:noProof/>
          <w:snapToGrid w:val="0"/>
          <w:rtl/>
          <w:lang w:eastAsia="he-IL"/>
        </w:rPr>
        <w:t>שייך ל</w:t>
      </w:r>
      <w:r w:rsidRPr="004A3E2D">
        <w:rPr>
          <w:rFonts w:ascii="MS Sans Serif" w:eastAsia="Times New Roman" w:hAnsi="MS Sans Serif" w:cs="Guttman Calligraphic" w:hint="cs"/>
          <w:i/>
          <w:noProof/>
          <w:snapToGrid w:val="0"/>
          <w:rtl/>
          <w:lang w:eastAsia="he-IL"/>
        </w:rPr>
        <w:t>אמא</w:t>
      </w:r>
      <w:r w:rsidR="00901736" w:rsidRPr="004A3E2D">
        <w:rPr>
          <w:rFonts w:ascii="MS Sans Serif" w:eastAsia="Times New Roman" w:hAnsi="MS Sans Serif" w:cs="Guttman Calligraphic" w:hint="cs"/>
          <w:i/>
          <w:noProof/>
          <w:snapToGrid w:val="0"/>
          <w:rtl/>
          <w:lang w:eastAsia="he-IL"/>
        </w:rPr>
        <w:t xml:space="preserve">, </w:t>
      </w:r>
      <w:r w:rsidRPr="004A3E2D">
        <w:rPr>
          <w:rFonts w:ascii="MS Sans Serif" w:eastAsia="Times New Roman" w:hAnsi="MS Sans Serif" w:cs="Guttman Calligraphic" w:hint="cs"/>
          <w:i/>
          <w:noProof/>
          <w:snapToGrid w:val="0"/>
          <w:rtl/>
          <w:lang w:eastAsia="he-IL"/>
        </w:rPr>
        <w:t>יללות מאפיינות חתולים)</w:t>
      </w:r>
      <w:r w:rsidR="00901736" w:rsidRPr="004A3E2D">
        <w:rPr>
          <w:rFonts w:ascii="MS Sans Serif" w:eastAsia="Times New Roman" w:hAnsi="MS Sans Serif" w:cs="Guttman Calligraphic" w:hint="cs"/>
          <w:i/>
          <w:noProof/>
          <w:snapToGrid w:val="0"/>
          <w:rtl/>
          <w:lang w:eastAsia="he-IL"/>
        </w:rPr>
        <w:t>.</w:t>
      </w:r>
    </w:p>
    <w:p w14:paraId="46549C41" w14:textId="77777777" w:rsidR="00F848D7" w:rsidRPr="004A3E2D" w:rsidRDefault="00F848D7" w:rsidP="00F848D7">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סמנטית:</w:t>
      </w:r>
      <w:r w:rsidRPr="004A3E2D">
        <w:rPr>
          <w:rFonts w:ascii="MS Sans Serif" w:eastAsia="Times New Roman" w:hAnsi="MS Sans Serif" w:cs="Guttman Calligraphic" w:hint="cs"/>
          <w:i/>
          <w:noProof/>
          <w:snapToGrid w:val="0"/>
          <w:rtl/>
          <w:lang w:eastAsia="he-IL"/>
        </w:rPr>
        <w:t xml:space="preserve"> </w:t>
      </w:r>
      <w:r w:rsidR="00901736" w:rsidRPr="004A3E2D">
        <w:rPr>
          <w:rFonts w:ascii="MS Sans Serif" w:eastAsia="Times New Roman" w:hAnsi="MS Sans Serif" w:cs="Guttman Calligraphic" w:hint="cs"/>
          <w:i/>
          <w:noProof/>
          <w:snapToGrid w:val="0"/>
          <w:rtl/>
          <w:lang w:eastAsia="he-IL"/>
        </w:rPr>
        <w:t>משמעותם של מלים ומושגים</w:t>
      </w:r>
      <w:r w:rsidRPr="004A3E2D">
        <w:rPr>
          <w:rFonts w:ascii="MS Sans Serif" w:eastAsia="Times New Roman" w:hAnsi="MS Sans Serif" w:cs="Guttman Calligraphic" w:hint="cs"/>
          <w:i/>
          <w:noProof/>
          <w:snapToGrid w:val="0"/>
          <w:rtl/>
          <w:lang w:eastAsia="he-IL"/>
        </w:rPr>
        <w:t xml:space="preserve"> (חתולים הם יונקים, </w:t>
      </w:r>
      <w:r w:rsidR="00901736" w:rsidRPr="004A3E2D">
        <w:rPr>
          <w:rFonts w:ascii="MS Sans Serif" w:eastAsia="Times New Roman" w:hAnsi="MS Sans Serif" w:cs="Guttman Calligraphic" w:hint="cs"/>
          <w:i/>
          <w:noProof/>
          <w:snapToGrid w:val="0"/>
          <w:rtl/>
          <w:lang w:eastAsia="he-IL"/>
        </w:rPr>
        <w:t xml:space="preserve">הולכים על ארבע, שעירים, מגרגרים </w:t>
      </w:r>
      <w:r w:rsidRPr="004A3E2D">
        <w:rPr>
          <w:rFonts w:ascii="MS Sans Serif" w:eastAsia="Times New Roman" w:hAnsi="MS Sans Serif" w:cs="Guttman Calligraphic" w:hint="cs"/>
          <w:i/>
          <w:noProof/>
          <w:snapToGrid w:val="0"/>
          <w:rtl/>
          <w:lang w:eastAsia="he-IL"/>
        </w:rPr>
        <w:t>מיללים...)</w:t>
      </w:r>
      <w:r w:rsidR="00901736" w:rsidRPr="004A3E2D">
        <w:rPr>
          <w:rFonts w:ascii="MS Sans Serif" w:eastAsia="Times New Roman" w:hAnsi="MS Sans Serif" w:cs="Guttman Calligraphic" w:hint="cs"/>
          <w:i/>
          <w:noProof/>
          <w:snapToGrid w:val="0"/>
          <w:rtl/>
          <w:lang w:eastAsia="he-IL"/>
        </w:rPr>
        <w:t>.</w:t>
      </w:r>
    </w:p>
    <w:p w14:paraId="36FB3824" w14:textId="77777777" w:rsidR="00F848D7" w:rsidRPr="004A3E2D" w:rsidRDefault="00F848D7" w:rsidP="00D05545">
      <w:pPr>
        <w:spacing w:after="0" w:line="240" w:lineRule="auto"/>
        <w:rPr>
          <w:rFonts w:ascii="MS Sans Serif" w:eastAsia="Times New Roman" w:hAnsi="MS Sans Serif" w:cs="Guttman Calligraphic"/>
          <w:b/>
          <w:i/>
          <w:noProof/>
          <w:snapToGrid w:val="0"/>
          <w:rtl/>
          <w:lang w:eastAsia="he-IL"/>
        </w:rPr>
      </w:pPr>
    </w:p>
    <w:p w14:paraId="5EA57E57" w14:textId="77777777" w:rsidR="00901736" w:rsidRPr="004A3E2D" w:rsidRDefault="00964038" w:rsidP="00D05545">
      <w:pPr>
        <w:spacing w:after="0" w:line="240" w:lineRule="auto"/>
        <w:rPr>
          <w:rFonts w:ascii="MS Sans Serif" w:eastAsia="Times New Roman" w:hAnsi="MS Sans Serif" w:cs="Guttman Calligraphic"/>
          <w:b/>
          <w:i/>
          <w:noProof/>
          <w:snapToGrid w:val="0"/>
          <w:rtl/>
          <w:lang w:eastAsia="he-IL"/>
        </w:rPr>
      </w:pPr>
      <w:r w:rsidRPr="004A3E2D">
        <w:rPr>
          <w:rFonts w:ascii="MS Sans Serif" w:eastAsia="Times New Roman" w:hAnsi="MS Sans Serif" w:cs="Guttman Calligraphic" w:hint="cs"/>
          <w:bCs/>
          <w:i/>
          <w:noProof/>
          <w:snapToGrid w:val="0"/>
          <w:rtl/>
          <w:lang w:eastAsia="he-IL"/>
        </w:rPr>
        <w:t>שווי משקל (</w:t>
      </w:r>
      <w:r w:rsidRPr="004A3E2D">
        <w:rPr>
          <w:rFonts w:ascii="MS Sans Serif" w:eastAsia="Times New Roman" w:hAnsi="MS Sans Serif" w:cs="Guttman Calligraphic"/>
          <w:bCs/>
          <w:i/>
          <w:noProof/>
          <w:snapToGrid w:val="0"/>
          <w:rtl/>
          <w:lang w:eastAsia="he-IL"/>
        </w:rPr>
        <w:t>איזון</w:t>
      </w:r>
      <w:r w:rsidRPr="004A3E2D">
        <w:rPr>
          <w:rFonts w:ascii="MS Sans Serif" w:eastAsia="Times New Roman" w:hAnsi="MS Sans Serif" w:cs="Guttman Calligraphic" w:hint="cs"/>
          <w:b/>
          <w:i/>
          <w:noProof/>
          <w:snapToGrid w:val="0"/>
          <w:rtl/>
          <w:lang w:eastAsia="he-IL"/>
        </w:rPr>
        <w:t>)</w:t>
      </w:r>
      <w:r w:rsidRPr="004A3E2D">
        <w:rPr>
          <w:rFonts w:ascii="MS Sans Serif" w:eastAsia="Times New Roman" w:hAnsi="MS Sans Serif" w:cs="Guttman Calligraphic"/>
          <w:b/>
          <w:i/>
          <w:noProof/>
          <w:snapToGrid w:val="0"/>
          <w:rtl/>
          <w:lang w:eastAsia="he-IL"/>
        </w:rPr>
        <w:t xml:space="preserve">- </w:t>
      </w:r>
      <w:r w:rsidRPr="004A3E2D">
        <w:rPr>
          <w:rFonts w:ascii="MS Sans Serif" w:eastAsia="Times New Roman" w:hAnsi="MS Sans Serif" w:cs="Guttman Calligraphic" w:hint="cs"/>
          <w:b/>
          <w:i/>
          <w:noProof/>
          <w:snapToGrid w:val="0"/>
          <w:rtl/>
          <w:lang w:eastAsia="he-IL"/>
        </w:rPr>
        <w:t>מצב בו מתקיימת התאמה בין הגירוי ובין עולם הידע</w:t>
      </w:r>
      <w:r w:rsidR="00901736" w:rsidRPr="004A3E2D">
        <w:rPr>
          <w:rFonts w:ascii="MS Sans Serif" w:eastAsia="Times New Roman" w:hAnsi="MS Sans Serif" w:cs="Guttman Calligraphic" w:hint="cs"/>
          <w:b/>
          <w:i/>
          <w:noProof/>
          <w:snapToGrid w:val="0"/>
          <w:rtl/>
          <w:lang w:eastAsia="he-IL"/>
        </w:rPr>
        <w:t xml:space="preserve"> של האדם</w:t>
      </w:r>
      <w:r w:rsidRPr="004A3E2D">
        <w:rPr>
          <w:rFonts w:ascii="MS Sans Serif" w:eastAsia="Times New Roman" w:hAnsi="MS Sans Serif" w:cs="Guttman Calligraphic" w:hint="cs"/>
          <w:b/>
          <w:i/>
          <w:noProof/>
          <w:snapToGrid w:val="0"/>
          <w:rtl/>
          <w:lang w:eastAsia="he-IL"/>
        </w:rPr>
        <w:t xml:space="preserve">. </w:t>
      </w:r>
      <w:r w:rsidRPr="004A3E2D">
        <w:rPr>
          <w:rFonts w:ascii="MS Sans Serif" w:eastAsia="Times New Roman" w:hAnsi="MS Sans Serif" w:cs="Guttman Calligraphic"/>
          <w:b/>
          <w:i/>
          <w:noProof/>
          <w:snapToGrid w:val="0"/>
          <w:rtl/>
          <w:lang w:eastAsia="he-IL"/>
        </w:rPr>
        <w:t>בהתפתחות הקוגניטיבית, קיימת שאיפה לאיזון</w:t>
      </w:r>
      <w:r w:rsidRPr="004A3E2D">
        <w:rPr>
          <w:rFonts w:ascii="MS Sans Serif" w:eastAsia="Times New Roman" w:hAnsi="MS Sans Serif" w:cs="Guttman Calligraphic" w:hint="cs"/>
          <w:b/>
          <w:i/>
          <w:noProof/>
          <w:snapToGrid w:val="0"/>
          <w:rtl/>
          <w:lang w:eastAsia="he-IL"/>
        </w:rPr>
        <w:t xml:space="preserve"> בין הסביבה החיצונית לסביבה הפנימית של האורגניזם</w:t>
      </w:r>
      <w:r w:rsidRPr="004A3E2D">
        <w:rPr>
          <w:rFonts w:ascii="MS Sans Serif" w:eastAsia="Times New Roman" w:hAnsi="MS Sans Serif" w:cs="Guttman Calligraphic"/>
          <w:b/>
          <w:i/>
          <w:noProof/>
          <w:snapToGrid w:val="0"/>
          <w:rtl/>
          <w:lang w:eastAsia="he-IL"/>
        </w:rPr>
        <w:t xml:space="preserve">. </w:t>
      </w:r>
    </w:p>
    <w:p w14:paraId="0DECB177" w14:textId="77777777" w:rsidR="00964038" w:rsidRPr="004A3E2D" w:rsidRDefault="00964038" w:rsidP="003C629A">
      <w:pPr>
        <w:spacing w:after="0" w:line="240" w:lineRule="auto"/>
        <w:rPr>
          <w:rFonts w:ascii="MS Sans Serif" w:eastAsia="Times New Roman" w:hAnsi="MS Sans Serif" w:cs="Guttman Calligraphic"/>
          <w:b/>
          <w:i/>
          <w:noProof/>
          <w:snapToGrid w:val="0"/>
          <w:rtl/>
          <w:lang w:eastAsia="he-IL"/>
        </w:rPr>
      </w:pPr>
      <w:r w:rsidRPr="004A3E2D">
        <w:rPr>
          <w:rFonts w:ascii="MS Sans Serif" w:eastAsia="Times New Roman" w:hAnsi="MS Sans Serif" w:cs="Guttman Calligraphic"/>
          <w:b/>
          <w:i/>
          <w:noProof/>
          <w:snapToGrid w:val="0"/>
          <w:rtl/>
          <w:lang w:eastAsia="he-IL"/>
        </w:rPr>
        <w:t xml:space="preserve">לאחר </w:t>
      </w:r>
      <w:r w:rsidRPr="004A3E2D">
        <w:rPr>
          <w:rFonts w:ascii="MS Sans Serif" w:eastAsia="Times New Roman" w:hAnsi="MS Sans Serif" w:cs="Guttman Calligraphic" w:hint="cs"/>
          <w:b/>
          <w:i/>
          <w:noProof/>
          <w:snapToGrid w:val="0"/>
          <w:rtl/>
          <w:lang w:eastAsia="he-IL"/>
        </w:rPr>
        <w:t xml:space="preserve">שנחשף </w:t>
      </w:r>
      <w:r w:rsidR="00901736" w:rsidRPr="004A3E2D">
        <w:rPr>
          <w:rFonts w:ascii="MS Sans Serif" w:eastAsia="Times New Roman" w:hAnsi="MS Sans Serif" w:cs="Guttman Calligraphic" w:hint="cs"/>
          <w:b/>
          <w:i/>
          <w:noProof/>
          <w:snapToGrid w:val="0"/>
          <w:rtl/>
          <w:lang w:eastAsia="he-IL"/>
        </w:rPr>
        <w:t xml:space="preserve">האדם </w:t>
      </w:r>
      <w:r w:rsidRPr="004A3E2D">
        <w:rPr>
          <w:rFonts w:ascii="MS Sans Serif" w:eastAsia="Times New Roman" w:hAnsi="MS Sans Serif" w:cs="Guttman Calligraphic" w:hint="cs"/>
          <w:b/>
          <w:i/>
          <w:noProof/>
          <w:snapToGrid w:val="0"/>
          <w:rtl/>
          <w:lang w:eastAsia="he-IL"/>
        </w:rPr>
        <w:t>ל</w:t>
      </w:r>
      <w:r w:rsidRPr="004A3E2D">
        <w:rPr>
          <w:rFonts w:ascii="MS Sans Serif" w:eastAsia="Times New Roman" w:hAnsi="MS Sans Serif" w:cs="Guttman Calligraphic"/>
          <w:b/>
          <w:i/>
          <w:noProof/>
          <w:snapToGrid w:val="0"/>
          <w:rtl/>
          <w:lang w:eastAsia="he-IL"/>
        </w:rPr>
        <w:t>גירוי</w:t>
      </w:r>
      <w:r w:rsidR="00901736" w:rsidRPr="004A3E2D">
        <w:rPr>
          <w:rFonts w:ascii="MS Sans Serif" w:eastAsia="Times New Roman" w:hAnsi="MS Sans Serif" w:cs="Guttman Calligraphic" w:hint="cs"/>
          <w:b/>
          <w:i/>
          <w:noProof/>
          <w:snapToGrid w:val="0"/>
          <w:rtl/>
          <w:lang w:eastAsia="he-IL"/>
        </w:rPr>
        <w:t xml:space="preserve"> חדש</w:t>
      </w:r>
      <w:r w:rsidR="003C629A" w:rsidRPr="004A3E2D">
        <w:rPr>
          <w:rFonts w:ascii="MS Sans Serif" w:eastAsia="Times New Roman" w:hAnsi="MS Sans Serif" w:cs="Guttman Calligraphic" w:hint="cs"/>
          <w:b/>
          <w:i/>
          <w:noProof/>
          <w:snapToGrid w:val="0"/>
          <w:rtl/>
          <w:lang w:eastAsia="he-IL"/>
        </w:rPr>
        <w:t>,</w:t>
      </w:r>
      <w:r w:rsidR="00901736" w:rsidRPr="004A3E2D">
        <w:rPr>
          <w:rFonts w:ascii="MS Sans Serif" w:eastAsia="Times New Roman" w:hAnsi="MS Sans Serif" w:cs="Guttman Calligraphic" w:hint="cs"/>
          <w:b/>
          <w:i/>
          <w:noProof/>
          <w:snapToGrid w:val="0"/>
          <w:rtl/>
          <w:lang w:eastAsia="he-IL"/>
        </w:rPr>
        <w:t xml:space="preserve"> </w:t>
      </w:r>
      <w:r w:rsidR="003C629A" w:rsidRPr="004A3E2D">
        <w:rPr>
          <w:rFonts w:ascii="MS Sans Serif" w:eastAsia="Times New Roman" w:hAnsi="MS Sans Serif" w:cs="Guttman Calligraphic" w:hint="cs"/>
          <w:b/>
          <w:i/>
          <w:noProof/>
          <w:snapToGrid w:val="0"/>
          <w:rtl/>
          <w:lang w:eastAsia="he-IL"/>
        </w:rPr>
        <w:t xml:space="preserve">שאינו מתאים לסכמות הקיימות, </w:t>
      </w:r>
      <w:r w:rsidR="00901736" w:rsidRPr="004A3E2D">
        <w:rPr>
          <w:rFonts w:ascii="MS Sans Serif" w:eastAsia="Times New Roman" w:hAnsi="MS Sans Serif" w:cs="Guttman Calligraphic" w:hint="cs"/>
          <w:b/>
          <w:i/>
          <w:noProof/>
          <w:snapToGrid w:val="0"/>
          <w:rtl/>
          <w:lang w:eastAsia="he-IL"/>
        </w:rPr>
        <w:t xml:space="preserve">מתערער שיווי המשקל. החזרה לשיווי משקל נעשית באמצעות </w:t>
      </w:r>
      <w:r w:rsidR="003C629A" w:rsidRPr="004A3E2D">
        <w:rPr>
          <w:rFonts w:ascii="MS Sans Serif" w:eastAsia="Times New Roman" w:hAnsi="MS Sans Serif" w:cs="Guttman Calligraphic" w:hint="cs"/>
          <w:b/>
          <w:i/>
          <w:noProof/>
          <w:snapToGrid w:val="0"/>
          <w:rtl/>
          <w:lang w:eastAsia="he-IL"/>
        </w:rPr>
        <w:t>מ</w:t>
      </w:r>
      <w:r w:rsidR="00901736" w:rsidRPr="004A3E2D">
        <w:rPr>
          <w:rFonts w:ascii="MS Sans Serif" w:eastAsia="Times New Roman" w:hAnsi="MS Sans Serif" w:cs="Guttman Calligraphic" w:hint="cs"/>
          <w:b/>
          <w:i/>
          <w:noProof/>
          <w:snapToGrid w:val="0"/>
          <w:rtl/>
          <w:lang w:eastAsia="he-IL"/>
        </w:rPr>
        <w:t xml:space="preserve">שני </w:t>
      </w:r>
      <w:r w:rsidR="003C629A" w:rsidRPr="004A3E2D">
        <w:rPr>
          <w:rFonts w:ascii="MS Sans Serif" w:eastAsia="Times New Roman" w:hAnsi="MS Sans Serif" w:cs="Guttman Calligraphic" w:hint="cs"/>
          <w:b/>
          <w:i/>
          <w:noProof/>
          <w:snapToGrid w:val="0"/>
          <w:rtl/>
          <w:lang w:eastAsia="he-IL"/>
        </w:rPr>
        <w:t>ה</w:t>
      </w:r>
      <w:r w:rsidR="00901736" w:rsidRPr="004A3E2D">
        <w:rPr>
          <w:rFonts w:ascii="MS Sans Serif" w:eastAsia="Times New Roman" w:hAnsi="MS Sans Serif" w:cs="Guttman Calligraphic" w:hint="cs"/>
          <w:b/>
          <w:i/>
          <w:noProof/>
          <w:snapToGrid w:val="0"/>
          <w:rtl/>
          <w:lang w:eastAsia="he-IL"/>
        </w:rPr>
        <w:t>ת</w:t>
      </w:r>
      <w:r w:rsidRPr="004A3E2D">
        <w:rPr>
          <w:rFonts w:ascii="MS Sans Serif" w:eastAsia="Times New Roman" w:hAnsi="MS Sans Serif" w:cs="Guttman Calligraphic"/>
          <w:b/>
          <w:i/>
          <w:noProof/>
          <w:snapToGrid w:val="0"/>
          <w:rtl/>
          <w:lang w:eastAsia="he-IL"/>
        </w:rPr>
        <w:t>הליכים:</w:t>
      </w:r>
    </w:p>
    <w:p w14:paraId="4C60DE3F" w14:textId="77777777" w:rsidR="00964038" w:rsidRPr="004A3E2D" w:rsidRDefault="00964038" w:rsidP="003C629A">
      <w:pPr>
        <w:spacing w:after="0" w:line="240" w:lineRule="auto"/>
        <w:rPr>
          <w:rFonts w:ascii="MS Sans Serif" w:eastAsia="Times New Roman" w:hAnsi="MS Sans Serif" w:cs="Guttman Calligraphic"/>
          <w:b/>
          <w:i/>
          <w:noProof/>
          <w:snapToGrid w:val="0"/>
          <w:rtl/>
          <w:lang w:eastAsia="he-IL"/>
        </w:rPr>
      </w:pPr>
      <w:r w:rsidRPr="004A3E2D">
        <w:rPr>
          <w:rFonts w:ascii="MS Sans Serif" w:eastAsia="Times New Roman" w:hAnsi="MS Sans Serif" w:cs="Guttman Calligraphic"/>
          <w:bCs/>
          <w:i/>
          <w:noProof/>
          <w:snapToGrid w:val="0"/>
          <w:rtl/>
          <w:lang w:eastAsia="he-IL"/>
        </w:rPr>
        <w:t>הטמעה</w:t>
      </w:r>
      <w:r w:rsidRPr="004A3E2D">
        <w:rPr>
          <w:rFonts w:ascii="MS Sans Serif" w:eastAsia="Times New Roman" w:hAnsi="MS Sans Serif" w:cs="Guttman Calligraphic"/>
          <w:b/>
          <w:i/>
          <w:noProof/>
          <w:snapToGrid w:val="0"/>
          <w:rtl/>
          <w:lang w:eastAsia="he-IL"/>
        </w:rPr>
        <w:t xml:space="preserve"> – </w:t>
      </w:r>
      <w:r w:rsidRPr="004A3E2D">
        <w:rPr>
          <w:rFonts w:ascii="MS Sans Serif" w:eastAsia="Times New Roman" w:hAnsi="MS Sans Serif" w:cs="Guttman Calligraphic" w:hint="cs"/>
          <w:b/>
          <w:i/>
          <w:noProof/>
          <w:snapToGrid w:val="0"/>
          <w:rtl/>
          <w:lang w:eastAsia="he-IL"/>
        </w:rPr>
        <w:t xml:space="preserve">קליטה של </w:t>
      </w:r>
      <w:r w:rsidRPr="004A3E2D">
        <w:rPr>
          <w:rFonts w:ascii="MS Sans Serif" w:eastAsia="Times New Roman" w:hAnsi="MS Sans Serif" w:cs="Guttman Calligraphic"/>
          <w:b/>
          <w:i/>
          <w:noProof/>
          <w:snapToGrid w:val="0"/>
          <w:rtl/>
          <w:lang w:eastAsia="he-IL"/>
        </w:rPr>
        <w:t>גירוי</w:t>
      </w:r>
      <w:r w:rsidR="007B54EA" w:rsidRPr="004A3E2D">
        <w:rPr>
          <w:rFonts w:ascii="MS Sans Serif" w:eastAsia="Times New Roman" w:hAnsi="MS Sans Serif" w:cs="Guttman Calligraphic" w:hint="cs"/>
          <w:b/>
          <w:i/>
          <w:noProof/>
          <w:snapToGrid w:val="0"/>
          <w:rtl/>
          <w:lang w:eastAsia="he-IL"/>
        </w:rPr>
        <w:t xml:space="preserve"> חדש</w:t>
      </w:r>
      <w:r w:rsidRPr="004A3E2D">
        <w:rPr>
          <w:rFonts w:ascii="MS Sans Serif" w:eastAsia="Times New Roman" w:hAnsi="MS Sans Serif" w:cs="Guttman Calligraphic"/>
          <w:b/>
          <w:i/>
          <w:noProof/>
          <w:snapToGrid w:val="0"/>
          <w:rtl/>
          <w:lang w:eastAsia="he-IL"/>
        </w:rPr>
        <w:t xml:space="preserve"> </w:t>
      </w:r>
      <w:r w:rsidRPr="004A3E2D">
        <w:rPr>
          <w:rFonts w:ascii="MS Sans Serif" w:eastAsia="Times New Roman" w:hAnsi="MS Sans Serif" w:cs="Guttman Calligraphic" w:hint="cs"/>
          <w:b/>
          <w:i/>
          <w:noProof/>
          <w:snapToGrid w:val="0"/>
          <w:rtl/>
          <w:lang w:eastAsia="he-IL"/>
        </w:rPr>
        <w:t>מה</w:t>
      </w:r>
      <w:r w:rsidRPr="004A3E2D">
        <w:rPr>
          <w:rFonts w:ascii="MS Sans Serif" w:eastAsia="Times New Roman" w:hAnsi="MS Sans Serif" w:cs="Guttman Calligraphic"/>
          <w:b/>
          <w:i/>
          <w:noProof/>
          <w:snapToGrid w:val="0"/>
          <w:rtl/>
          <w:lang w:eastAsia="he-IL"/>
        </w:rPr>
        <w:t>סביבה בהתאם ל</w:t>
      </w:r>
      <w:r w:rsidRPr="004A3E2D">
        <w:rPr>
          <w:rFonts w:ascii="MS Sans Serif" w:eastAsia="Times New Roman" w:hAnsi="MS Sans Serif" w:cs="Guttman Calligraphic" w:hint="cs"/>
          <w:b/>
          <w:i/>
          <w:noProof/>
          <w:snapToGrid w:val="0"/>
          <w:rtl/>
          <w:lang w:eastAsia="he-IL"/>
        </w:rPr>
        <w:t>מסגרות</w:t>
      </w:r>
      <w:r w:rsidRPr="004A3E2D">
        <w:rPr>
          <w:rFonts w:ascii="MS Sans Serif" w:eastAsia="Times New Roman" w:hAnsi="MS Sans Serif" w:cs="Guttman Calligraphic"/>
          <w:b/>
          <w:i/>
          <w:noProof/>
          <w:snapToGrid w:val="0"/>
          <w:rtl/>
          <w:lang w:eastAsia="he-IL"/>
        </w:rPr>
        <w:t xml:space="preserve"> החשיבה הקיימות</w:t>
      </w:r>
      <w:r w:rsidRPr="004A3E2D">
        <w:rPr>
          <w:rFonts w:ascii="MS Sans Serif" w:eastAsia="Times New Roman" w:hAnsi="MS Sans Serif" w:cs="Guttman Calligraphic" w:hint="cs"/>
          <w:b/>
          <w:i/>
          <w:noProof/>
          <w:snapToGrid w:val="0"/>
          <w:rtl/>
          <w:lang w:eastAsia="he-IL"/>
        </w:rPr>
        <w:t xml:space="preserve"> </w:t>
      </w:r>
      <w:r w:rsidR="007B54EA" w:rsidRPr="004A3E2D">
        <w:rPr>
          <w:rFonts w:ascii="MS Sans Serif" w:eastAsia="Times New Roman" w:hAnsi="MS Sans Serif" w:cs="Guttman Calligraphic"/>
          <w:b/>
          <w:i/>
          <w:noProof/>
          <w:snapToGrid w:val="0"/>
          <w:rtl/>
          <w:lang w:eastAsia="he-IL"/>
        </w:rPr>
        <w:t>(</w:t>
      </w:r>
      <w:r w:rsidR="007B54EA" w:rsidRPr="004A3E2D">
        <w:rPr>
          <w:rFonts w:ascii="MS Sans Serif" w:eastAsia="Times New Roman" w:hAnsi="MS Sans Serif" w:cs="Guttman Calligraphic" w:hint="cs"/>
          <w:b/>
          <w:i/>
          <w:noProof/>
          <w:snapToGrid w:val="0"/>
          <w:rtl/>
          <w:lang w:eastAsia="he-IL"/>
        </w:rPr>
        <w:t>באמצעות התגובה לגירויים</w:t>
      </w:r>
      <w:r w:rsidRPr="004A3E2D">
        <w:rPr>
          <w:rFonts w:ascii="MS Sans Serif" w:eastAsia="Times New Roman" w:hAnsi="MS Sans Serif" w:cs="Guttman Calligraphic"/>
          <w:b/>
          <w:i/>
          <w:noProof/>
          <w:snapToGrid w:val="0"/>
          <w:rtl/>
          <w:lang w:eastAsia="he-IL"/>
        </w:rPr>
        <w:t xml:space="preserve"> שכבר נתקל ב</w:t>
      </w:r>
      <w:r w:rsidR="007B54EA" w:rsidRPr="004A3E2D">
        <w:rPr>
          <w:rFonts w:ascii="MS Sans Serif" w:eastAsia="Times New Roman" w:hAnsi="MS Sans Serif" w:cs="Guttman Calligraphic" w:hint="cs"/>
          <w:b/>
          <w:i/>
          <w:noProof/>
          <w:snapToGrid w:val="0"/>
          <w:rtl/>
          <w:lang w:eastAsia="he-IL"/>
        </w:rPr>
        <w:t>הם</w:t>
      </w:r>
      <w:r w:rsidRPr="004A3E2D">
        <w:rPr>
          <w:rFonts w:ascii="MS Sans Serif" w:eastAsia="Times New Roman" w:hAnsi="MS Sans Serif" w:cs="Guttman Calligraphic"/>
          <w:b/>
          <w:i/>
          <w:noProof/>
          <w:snapToGrid w:val="0"/>
          <w:rtl/>
          <w:lang w:eastAsia="he-IL"/>
        </w:rPr>
        <w:t xml:space="preserve"> בעבר).</w:t>
      </w:r>
      <w:r w:rsidR="007B54EA" w:rsidRPr="004A3E2D">
        <w:rPr>
          <w:rFonts w:ascii="MS Sans Serif" w:eastAsia="Times New Roman" w:hAnsi="MS Sans Serif" w:cs="Guttman Calligraphic" w:hint="cs"/>
          <w:b/>
          <w:i/>
          <w:noProof/>
          <w:snapToGrid w:val="0"/>
          <w:rtl/>
          <w:lang w:eastAsia="he-IL"/>
        </w:rPr>
        <w:t xml:space="preserve"> דוגמה</w:t>
      </w:r>
      <w:r w:rsidR="003C629A" w:rsidRPr="004A3E2D">
        <w:rPr>
          <w:rFonts w:ascii="MS Sans Serif" w:eastAsia="Times New Roman" w:hAnsi="MS Sans Serif" w:cs="Guttman Calligraphic" w:hint="cs"/>
          <w:b/>
          <w:i/>
          <w:noProof/>
          <w:snapToGrid w:val="0"/>
          <w:rtl/>
          <w:lang w:eastAsia="he-IL"/>
        </w:rPr>
        <w:t xml:space="preserve"> לסכמה</w:t>
      </w:r>
      <w:r w:rsidR="007B54EA" w:rsidRPr="004A3E2D">
        <w:rPr>
          <w:rFonts w:ascii="MS Sans Serif" w:eastAsia="Times New Roman" w:hAnsi="MS Sans Serif" w:cs="Guttman Calligraphic" w:hint="cs"/>
          <w:b/>
          <w:i/>
          <w:noProof/>
          <w:snapToGrid w:val="0"/>
          <w:rtl/>
          <w:lang w:eastAsia="he-IL"/>
        </w:rPr>
        <w:t xml:space="preserve">: כל </w:t>
      </w:r>
      <w:r w:rsidR="00A8258B" w:rsidRPr="004A3E2D">
        <w:rPr>
          <w:rFonts w:ascii="MS Sans Serif" w:eastAsia="Times New Roman" w:hAnsi="MS Sans Serif" w:cs="Guttman Calligraphic" w:hint="cs"/>
          <w:b/>
          <w:i/>
          <w:noProof/>
          <w:snapToGrid w:val="0"/>
          <w:rtl/>
          <w:lang w:eastAsia="he-IL"/>
        </w:rPr>
        <w:t>בעל חיים על ארבע</w:t>
      </w:r>
      <w:r w:rsidR="007B54EA" w:rsidRPr="004A3E2D">
        <w:rPr>
          <w:rFonts w:ascii="MS Sans Serif" w:eastAsia="Times New Roman" w:hAnsi="MS Sans Serif" w:cs="Guttman Calligraphic" w:hint="cs"/>
          <w:b/>
          <w:i/>
          <w:noProof/>
          <w:snapToGrid w:val="0"/>
          <w:rtl/>
          <w:lang w:eastAsia="he-IL"/>
        </w:rPr>
        <w:t xml:space="preserve"> רגליים</w:t>
      </w:r>
      <w:r w:rsidR="00A8258B" w:rsidRPr="004A3E2D">
        <w:rPr>
          <w:rFonts w:ascii="MS Sans Serif" w:eastAsia="Times New Roman" w:hAnsi="MS Sans Serif" w:cs="Guttman Calligraphic" w:hint="cs"/>
          <w:b/>
          <w:i/>
          <w:noProof/>
          <w:snapToGrid w:val="0"/>
          <w:rtl/>
          <w:lang w:eastAsia="he-IL"/>
        </w:rPr>
        <w:t xml:space="preserve"> </w:t>
      </w:r>
      <w:r w:rsidR="007B54EA" w:rsidRPr="004A3E2D">
        <w:rPr>
          <w:rFonts w:ascii="MS Sans Serif" w:eastAsia="Times New Roman" w:hAnsi="MS Sans Serif" w:cs="Guttman Calligraphic" w:hint="cs"/>
          <w:b/>
          <w:i/>
          <w:noProof/>
          <w:snapToGrid w:val="0"/>
          <w:rtl/>
          <w:lang w:eastAsia="he-IL"/>
        </w:rPr>
        <w:t>נתפס על ידי הילד ככלב</w:t>
      </w:r>
      <w:r w:rsidR="003C629A" w:rsidRPr="004A3E2D">
        <w:rPr>
          <w:rFonts w:ascii="MS Sans Serif" w:eastAsia="Times New Roman" w:hAnsi="MS Sans Serif" w:cs="Guttman Calligraphic" w:hint="cs"/>
          <w:b/>
          <w:i/>
          <w:noProof/>
          <w:snapToGrid w:val="0"/>
          <w:rtl/>
          <w:lang w:eastAsia="he-IL"/>
        </w:rPr>
        <w:t xml:space="preserve">. </w:t>
      </w:r>
      <w:r w:rsidRPr="004A3E2D">
        <w:rPr>
          <w:rFonts w:ascii="MS Sans Serif" w:eastAsia="Times New Roman" w:hAnsi="MS Sans Serif" w:cs="Guttman Calligraphic"/>
          <w:b/>
          <w:i/>
          <w:noProof/>
          <w:snapToGrid w:val="0"/>
          <w:rtl/>
          <w:lang w:eastAsia="he-IL"/>
        </w:rPr>
        <w:t>במידה והמידע לא מתאים ל</w:t>
      </w:r>
      <w:r w:rsidR="007B54EA" w:rsidRPr="004A3E2D">
        <w:rPr>
          <w:rFonts w:ascii="MS Sans Serif" w:eastAsia="Times New Roman" w:hAnsi="MS Sans Serif" w:cs="Guttman Calligraphic" w:hint="cs"/>
          <w:b/>
          <w:i/>
          <w:noProof/>
          <w:snapToGrid w:val="0"/>
          <w:rtl/>
          <w:lang w:eastAsia="he-IL"/>
        </w:rPr>
        <w:t>סכמה הקיימת</w:t>
      </w:r>
      <w:r w:rsidRPr="004A3E2D">
        <w:rPr>
          <w:rFonts w:ascii="MS Sans Serif" w:eastAsia="Times New Roman" w:hAnsi="MS Sans Serif" w:cs="Guttman Calligraphic" w:hint="cs"/>
          <w:b/>
          <w:i/>
          <w:noProof/>
          <w:snapToGrid w:val="0"/>
          <w:rtl/>
          <w:lang w:eastAsia="he-IL"/>
        </w:rPr>
        <w:t>,</w:t>
      </w:r>
      <w:r w:rsidRPr="004A3E2D">
        <w:rPr>
          <w:rFonts w:ascii="MS Sans Serif" w:eastAsia="Times New Roman" w:hAnsi="MS Sans Serif" w:cs="Guttman Calligraphic"/>
          <w:b/>
          <w:i/>
          <w:noProof/>
          <w:snapToGrid w:val="0"/>
          <w:rtl/>
          <w:lang w:eastAsia="he-IL"/>
        </w:rPr>
        <w:t xml:space="preserve"> </w:t>
      </w:r>
      <w:r w:rsidR="00A8258B" w:rsidRPr="004A3E2D">
        <w:rPr>
          <w:rFonts w:ascii="MS Sans Serif" w:eastAsia="Times New Roman" w:hAnsi="MS Sans Serif" w:cs="Guttman Calligraphic" w:hint="cs"/>
          <w:b/>
          <w:i/>
          <w:noProof/>
          <w:snapToGrid w:val="0"/>
          <w:rtl/>
          <w:lang w:eastAsia="he-IL"/>
        </w:rPr>
        <w:t xml:space="preserve">הפרט מעוות את </w:t>
      </w:r>
      <w:r w:rsidR="00A8258B" w:rsidRPr="004A3E2D">
        <w:rPr>
          <w:rFonts w:ascii="MS Sans Serif" w:eastAsia="Times New Roman" w:hAnsi="MS Sans Serif" w:cs="Guttman Calligraphic" w:hint="cs"/>
          <w:b/>
          <w:i/>
          <w:noProof/>
          <w:snapToGrid w:val="0"/>
          <w:rtl/>
          <w:lang w:eastAsia="he-IL"/>
        </w:rPr>
        <w:lastRenderedPageBreak/>
        <w:t>הגירוי כדי להתאימו לסכמה.</w:t>
      </w:r>
      <w:r w:rsidR="007B54EA" w:rsidRPr="004A3E2D">
        <w:rPr>
          <w:rFonts w:ascii="MS Sans Serif" w:eastAsia="Times New Roman" w:hAnsi="MS Sans Serif" w:cs="Guttman Calligraphic" w:hint="cs"/>
          <w:b/>
          <w:i/>
          <w:noProof/>
          <w:snapToGrid w:val="0"/>
          <w:rtl/>
          <w:lang w:eastAsia="he-IL"/>
        </w:rPr>
        <w:t xml:space="preserve"> </w:t>
      </w:r>
      <w:r w:rsidR="00A8258B" w:rsidRPr="004A3E2D">
        <w:rPr>
          <w:rFonts w:ascii="MS Sans Serif" w:eastAsia="Times New Roman" w:hAnsi="MS Sans Serif" w:cs="Guttman Calligraphic" w:hint="cs"/>
          <w:b/>
          <w:i/>
          <w:noProof/>
          <w:snapToGrid w:val="0"/>
          <w:rtl/>
          <w:lang w:eastAsia="he-IL"/>
        </w:rPr>
        <w:t xml:space="preserve">לדוגמה: </w:t>
      </w:r>
      <w:r w:rsidR="003C629A" w:rsidRPr="004A3E2D">
        <w:rPr>
          <w:rFonts w:ascii="MS Sans Serif" w:eastAsia="Times New Roman" w:hAnsi="MS Sans Serif" w:cs="Guttman Calligraphic" w:hint="cs"/>
          <w:b/>
          <w:i/>
          <w:noProof/>
          <w:snapToGrid w:val="0"/>
          <w:rtl/>
          <w:lang w:eastAsia="he-IL"/>
        </w:rPr>
        <w:t xml:space="preserve">חתול נתפס </w:t>
      </w:r>
      <w:r w:rsidR="00A8258B" w:rsidRPr="004A3E2D">
        <w:rPr>
          <w:rFonts w:ascii="MS Sans Serif" w:eastAsia="Times New Roman" w:hAnsi="MS Sans Serif" w:cs="Guttman Calligraphic" w:hint="cs"/>
          <w:b/>
          <w:i/>
          <w:noProof/>
          <w:snapToGrid w:val="0"/>
          <w:rtl/>
          <w:lang w:eastAsia="he-IL"/>
        </w:rPr>
        <w:t>על ידי הילד ככלב</w:t>
      </w:r>
      <w:r w:rsidR="003C629A" w:rsidRPr="004A3E2D">
        <w:rPr>
          <w:rFonts w:ascii="MS Sans Serif" w:eastAsia="Times New Roman" w:hAnsi="MS Sans Serif" w:cs="Guttman Calligraphic" w:hint="cs"/>
          <w:b/>
          <w:i/>
          <w:noProof/>
          <w:snapToGrid w:val="0"/>
          <w:rtl/>
          <w:lang w:eastAsia="he-IL"/>
        </w:rPr>
        <w:t>, כי הוא הולך על ארבע רגליים.</w:t>
      </w:r>
    </w:p>
    <w:p w14:paraId="3B3B03AF" w14:textId="77777777" w:rsidR="00450EF7" w:rsidRPr="004A3E2D" w:rsidRDefault="00964038" w:rsidP="00A8258B">
      <w:pPr>
        <w:spacing w:after="0" w:line="240" w:lineRule="auto"/>
        <w:rPr>
          <w:rFonts w:ascii="MS Sans Serif" w:eastAsia="Times New Roman" w:hAnsi="MS Sans Serif" w:cs="Guttman Calligraphic"/>
          <w:b/>
          <w:i/>
          <w:noProof/>
          <w:snapToGrid w:val="0"/>
          <w:rtl/>
          <w:lang w:eastAsia="he-IL"/>
        </w:rPr>
      </w:pPr>
      <w:r w:rsidRPr="004A3E2D">
        <w:rPr>
          <w:rFonts w:ascii="MS Sans Serif" w:eastAsia="Times New Roman" w:hAnsi="MS Sans Serif" w:cs="Guttman Calligraphic"/>
          <w:bCs/>
          <w:i/>
          <w:noProof/>
          <w:snapToGrid w:val="0"/>
          <w:rtl/>
          <w:lang w:eastAsia="he-IL"/>
        </w:rPr>
        <w:t>התאמה</w:t>
      </w:r>
      <w:r w:rsidRPr="004A3E2D">
        <w:rPr>
          <w:rFonts w:ascii="MS Sans Serif" w:eastAsia="Times New Roman" w:hAnsi="MS Sans Serif" w:cs="Guttman Calligraphic"/>
          <w:b/>
          <w:i/>
          <w:noProof/>
          <w:snapToGrid w:val="0"/>
          <w:rtl/>
          <w:lang w:eastAsia="he-IL"/>
        </w:rPr>
        <w:t xml:space="preserve"> - שינוי </w:t>
      </w:r>
      <w:r w:rsidR="007B54EA" w:rsidRPr="004A3E2D">
        <w:rPr>
          <w:rFonts w:ascii="MS Sans Serif" w:eastAsia="Times New Roman" w:hAnsi="MS Sans Serif" w:cs="Guttman Calligraphic" w:hint="cs"/>
          <w:b/>
          <w:i/>
          <w:noProof/>
          <w:snapToGrid w:val="0"/>
          <w:rtl/>
          <w:lang w:eastAsia="he-IL"/>
        </w:rPr>
        <w:t>הסכמה והתאמתה לגירוי החדש:</w:t>
      </w:r>
      <w:r w:rsidRPr="004A3E2D">
        <w:rPr>
          <w:rFonts w:ascii="MS Sans Serif" w:eastAsia="Times New Roman" w:hAnsi="MS Sans Serif" w:cs="Guttman Calligraphic" w:hint="cs"/>
          <w:b/>
          <w:i/>
          <w:noProof/>
          <w:snapToGrid w:val="0"/>
          <w:rtl/>
          <w:lang w:eastAsia="he-IL"/>
        </w:rPr>
        <w:t xml:space="preserve"> </w:t>
      </w:r>
      <w:r w:rsidRPr="004A3E2D">
        <w:rPr>
          <w:rFonts w:ascii="MS Sans Serif" w:eastAsia="Times New Roman" w:hAnsi="MS Sans Serif" w:cs="Guttman Calligraphic"/>
          <w:b/>
          <w:i/>
          <w:noProof/>
          <w:snapToGrid w:val="0"/>
          <w:rtl/>
          <w:lang w:eastAsia="he-IL"/>
        </w:rPr>
        <w:t>כתגובה לגירוי ש</w:t>
      </w:r>
      <w:r w:rsidRPr="004A3E2D">
        <w:rPr>
          <w:rFonts w:ascii="MS Sans Serif" w:eastAsia="Times New Roman" w:hAnsi="MS Sans Serif" w:cs="Guttman Calligraphic" w:hint="cs"/>
          <w:b/>
          <w:i/>
          <w:noProof/>
          <w:snapToGrid w:val="0"/>
          <w:rtl/>
          <w:lang w:eastAsia="he-IL"/>
        </w:rPr>
        <w:t>אינו מתאים ל</w:t>
      </w:r>
      <w:r w:rsidR="007B54EA" w:rsidRPr="004A3E2D">
        <w:rPr>
          <w:rFonts w:ascii="MS Sans Serif" w:eastAsia="Times New Roman" w:hAnsi="MS Sans Serif" w:cs="Guttman Calligraphic" w:hint="cs"/>
          <w:b/>
          <w:i/>
          <w:noProof/>
          <w:snapToGrid w:val="0"/>
          <w:rtl/>
          <w:lang w:eastAsia="he-IL"/>
        </w:rPr>
        <w:t>סכמה</w:t>
      </w:r>
      <w:r w:rsidRPr="004A3E2D">
        <w:rPr>
          <w:rFonts w:ascii="MS Sans Serif" w:eastAsia="Times New Roman" w:hAnsi="MS Sans Serif" w:cs="Guttman Calligraphic" w:hint="cs"/>
          <w:b/>
          <w:i/>
          <w:noProof/>
          <w:snapToGrid w:val="0"/>
          <w:rtl/>
          <w:lang w:eastAsia="he-IL"/>
        </w:rPr>
        <w:t xml:space="preserve"> קיימת,</w:t>
      </w:r>
      <w:r w:rsidRPr="004A3E2D">
        <w:rPr>
          <w:rFonts w:ascii="MS Sans Serif" w:eastAsia="Times New Roman" w:hAnsi="MS Sans Serif" w:cs="Guttman Calligraphic"/>
          <w:b/>
          <w:i/>
          <w:noProof/>
          <w:snapToGrid w:val="0"/>
          <w:rtl/>
          <w:lang w:eastAsia="he-IL"/>
        </w:rPr>
        <w:t xml:space="preserve"> </w:t>
      </w:r>
      <w:r w:rsidRPr="004A3E2D">
        <w:rPr>
          <w:rFonts w:ascii="MS Sans Serif" w:eastAsia="Times New Roman" w:hAnsi="MS Sans Serif" w:cs="Guttman Calligraphic" w:hint="cs"/>
          <w:b/>
          <w:i/>
          <w:noProof/>
          <w:snapToGrid w:val="0"/>
          <w:rtl/>
          <w:lang w:eastAsia="he-IL"/>
        </w:rPr>
        <w:t xml:space="preserve">האדם </w:t>
      </w:r>
      <w:r w:rsidR="007B54EA" w:rsidRPr="004A3E2D">
        <w:rPr>
          <w:rFonts w:ascii="MS Sans Serif" w:eastAsia="Times New Roman" w:hAnsi="MS Sans Serif" w:cs="Guttman Calligraphic" w:hint="cs"/>
          <w:b/>
          <w:i/>
          <w:noProof/>
          <w:snapToGrid w:val="0"/>
          <w:u w:val="single"/>
          <w:rtl/>
          <w:lang w:eastAsia="he-IL"/>
        </w:rPr>
        <w:t>מרחיב</w:t>
      </w:r>
      <w:r w:rsidR="003C629A" w:rsidRPr="004A3E2D">
        <w:rPr>
          <w:rFonts w:ascii="MS Sans Serif" w:eastAsia="Times New Roman" w:hAnsi="MS Sans Serif" w:cs="Guttman Calligraphic" w:hint="cs"/>
          <w:b/>
          <w:i/>
          <w:noProof/>
          <w:snapToGrid w:val="0"/>
          <w:rtl/>
          <w:lang w:eastAsia="he-IL"/>
        </w:rPr>
        <w:t>/</w:t>
      </w:r>
      <w:r w:rsidR="003C629A" w:rsidRPr="004A3E2D">
        <w:rPr>
          <w:rFonts w:ascii="MS Sans Serif" w:eastAsia="Times New Roman" w:hAnsi="MS Sans Serif" w:cs="Guttman Calligraphic" w:hint="cs"/>
          <w:b/>
          <w:i/>
          <w:noProof/>
          <w:snapToGrid w:val="0"/>
          <w:u w:val="single"/>
          <w:rtl/>
          <w:lang w:eastAsia="he-IL"/>
        </w:rPr>
        <w:t>משנה</w:t>
      </w:r>
      <w:r w:rsidR="007B54EA" w:rsidRPr="004A3E2D">
        <w:rPr>
          <w:rFonts w:ascii="MS Sans Serif" w:eastAsia="Times New Roman" w:hAnsi="MS Sans Serif" w:cs="Guttman Calligraphic" w:hint="cs"/>
          <w:b/>
          <w:i/>
          <w:noProof/>
          <w:snapToGrid w:val="0"/>
          <w:rtl/>
          <w:lang w:eastAsia="he-IL"/>
        </w:rPr>
        <w:t xml:space="preserve"> את הסכמה או יוצר סכמה</w:t>
      </w:r>
      <w:r w:rsidRPr="004A3E2D">
        <w:rPr>
          <w:rFonts w:ascii="MS Sans Serif" w:eastAsia="Times New Roman" w:hAnsi="MS Sans Serif" w:cs="Guttman Calligraphic"/>
          <w:b/>
          <w:i/>
          <w:noProof/>
          <w:snapToGrid w:val="0"/>
          <w:rtl/>
          <w:lang w:eastAsia="he-IL"/>
        </w:rPr>
        <w:t xml:space="preserve"> </w:t>
      </w:r>
      <w:r w:rsidRPr="004A3E2D">
        <w:rPr>
          <w:rFonts w:ascii="MS Sans Serif" w:eastAsia="Times New Roman" w:hAnsi="MS Sans Serif" w:cs="Guttman Calligraphic"/>
          <w:b/>
          <w:i/>
          <w:noProof/>
          <w:snapToGrid w:val="0"/>
          <w:u w:val="single"/>
          <w:rtl/>
          <w:lang w:eastAsia="he-IL"/>
        </w:rPr>
        <w:t>חדשה</w:t>
      </w:r>
      <w:r w:rsidRPr="004A3E2D">
        <w:rPr>
          <w:rFonts w:ascii="MS Sans Serif" w:eastAsia="Times New Roman" w:hAnsi="MS Sans Serif" w:cs="Guttman Calligraphic"/>
          <w:b/>
          <w:i/>
          <w:noProof/>
          <w:snapToGrid w:val="0"/>
          <w:rtl/>
          <w:lang w:eastAsia="he-IL"/>
        </w:rPr>
        <w:t xml:space="preserve"> של חשיבה</w:t>
      </w:r>
      <w:r w:rsidR="007B54EA" w:rsidRPr="004A3E2D">
        <w:rPr>
          <w:rFonts w:ascii="MS Sans Serif" w:eastAsia="Times New Roman" w:hAnsi="MS Sans Serif" w:cs="Guttman Calligraphic" w:hint="cs"/>
          <w:b/>
          <w:i/>
          <w:noProof/>
          <w:snapToGrid w:val="0"/>
          <w:rtl/>
          <w:lang w:eastAsia="he-IL"/>
        </w:rPr>
        <w:t>, בהתאם למידע החדש</w:t>
      </w:r>
      <w:r w:rsidRPr="004A3E2D">
        <w:rPr>
          <w:rFonts w:ascii="MS Sans Serif" w:eastAsia="Times New Roman" w:hAnsi="MS Sans Serif" w:cs="Guttman Calligraphic" w:hint="cs"/>
          <w:b/>
          <w:i/>
          <w:noProof/>
          <w:snapToGrid w:val="0"/>
          <w:rtl/>
          <w:lang w:eastAsia="he-IL"/>
        </w:rPr>
        <w:t xml:space="preserve">. </w:t>
      </w:r>
    </w:p>
    <w:p w14:paraId="62092085" w14:textId="77777777" w:rsidR="007D2A66" w:rsidRPr="004A3E2D" w:rsidRDefault="00964038" w:rsidP="003C629A">
      <w:pPr>
        <w:spacing w:after="0" w:line="240" w:lineRule="auto"/>
        <w:rPr>
          <w:rFonts w:ascii="MS Sans Serif" w:eastAsia="Times New Roman" w:hAnsi="MS Sans Serif" w:cs="Guttman Calligraphic"/>
          <w:b/>
          <w:i/>
          <w:noProof/>
          <w:snapToGrid w:val="0"/>
          <w:u w:val="single"/>
          <w:rtl/>
          <w:lang w:eastAsia="he-IL"/>
        </w:rPr>
      </w:pPr>
      <w:r w:rsidRPr="004A3E2D">
        <w:rPr>
          <w:rFonts w:ascii="MS Sans Serif" w:eastAsia="Times New Roman" w:hAnsi="MS Sans Serif" w:cs="Guttman Calligraphic" w:hint="cs"/>
          <w:b/>
          <w:i/>
          <w:noProof/>
          <w:snapToGrid w:val="0"/>
          <w:rtl/>
          <w:lang w:eastAsia="he-IL"/>
        </w:rPr>
        <w:t>לדוגמ</w:t>
      </w:r>
      <w:r w:rsidR="00450EF7" w:rsidRPr="004A3E2D">
        <w:rPr>
          <w:rFonts w:ascii="MS Sans Serif" w:eastAsia="Times New Roman" w:hAnsi="MS Sans Serif" w:cs="Guttman Calligraphic" w:hint="cs"/>
          <w:b/>
          <w:i/>
          <w:noProof/>
          <w:snapToGrid w:val="0"/>
          <w:rtl/>
          <w:lang w:eastAsia="he-IL"/>
        </w:rPr>
        <w:t>ה:</w:t>
      </w:r>
      <w:r w:rsidRPr="004A3E2D">
        <w:rPr>
          <w:rFonts w:ascii="MS Sans Serif" w:eastAsia="Times New Roman" w:hAnsi="MS Sans Serif" w:cs="Guttman Calligraphic" w:hint="cs"/>
          <w:b/>
          <w:i/>
          <w:noProof/>
          <w:snapToGrid w:val="0"/>
          <w:rtl/>
          <w:lang w:eastAsia="he-IL"/>
        </w:rPr>
        <w:t xml:space="preserve"> </w:t>
      </w:r>
      <w:r w:rsidR="003C629A" w:rsidRPr="004A3E2D">
        <w:rPr>
          <w:rFonts w:ascii="MS Sans Serif" w:eastAsia="Times New Roman" w:hAnsi="MS Sans Serif" w:cs="Guttman Calligraphic" w:hint="cs"/>
          <w:b/>
          <w:i/>
          <w:noProof/>
          <w:snapToGrid w:val="0"/>
          <w:rtl/>
          <w:lang w:eastAsia="he-IL"/>
        </w:rPr>
        <w:t>אם ה</w:t>
      </w:r>
      <w:r w:rsidRPr="004A3E2D">
        <w:rPr>
          <w:rFonts w:ascii="MS Sans Serif" w:eastAsia="Times New Roman" w:hAnsi="MS Sans Serif" w:cs="Guttman Calligraphic" w:hint="cs"/>
          <w:b/>
          <w:i/>
          <w:noProof/>
          <w:snapToGrid w:val="0"/>
          <w:rtl/>
          <w:lang w:eastAsia="he-IL"/>
        </w:rPr>
        <w:t>ילד נתקל בחיה הולכת על ארבע</w:t>
      </w:r>
      <w:r w:rsidR="003C629A" w:rsidRPr="004A3E2D">
        <w:rPr>
          <w:rFonts w:ascii="MS Sans Serif" w:eastAsia="Times New Roman" w:hAnsi="MS Sans Serif" w:cs="Guttman Calligraphic" w:hint="cs"/>
          <w:b/>
          <w:i/>
          <w:noProof/>
          <w:snapToGrid w:val="0"/>
          <w:rtl/>
          <w:lang w:eastAsia="he-IL"/>
        </w:rPr>
        <w:t>,</w:t>
      </w:r>
      <w:r w:rsidRPr="004A3E2D">
        <w:rPr>
          <w:rFonts w:ascii="MS Sans Serif" w:eastAsia="Times New Roman" w:hAnsi="MS Sans Serif" w:cs="Guttman Calligraphic" w:hint="cs"/>
          <w:b/>
          <w:i/>
          <w:noProof/>
          <w:snapToGrid w:val="0"/>
          <w:rtl/>
          <w:lang w:eastAsia="he-IL"/>
        </w:rPr>
        <w:t xml:space="preserve"> שאינה נובחת אלא מיללת</w:t>
      </w:r>
      <w:r w:rsidR="003C629A" w:rsidRPr="004A3E2D">
        <w:rPr>
          <w:rFonts w:ascii="MS Sans Serif" w:eastAsia="Times New Roman" w:hAnsi="MS Sans Serif" w:cs="Guttman Calligraphic" w:hint="cs"/>
          <w:b/>
          <w:i/>
          <w:noProof/>
          <w:snapToGrid w:val="0"/>
          <w:rtl/>
          <w:lang w:eastAsia="he-IL"/>
        </w:rPr>
        <w:t>,</w:t>
      </w:r>
      <w:r w:rsidRPr="004A3E2D">
        <w:rPr>
          <w:rFonts w:ascii="MS Sans Serif" w:eastAsia="Times New Roman" w:hAnsi="MS Sans Serif" w:cs="Guttman Calligraphic" w:hint="cs"/>
          <w:b/>
          <w:i/>
          <w:noProof/>
          <w:snapToGrid w:val="0"/>
          <w:rtl/>
          <w:lang w:eastAsia="he-IL"/>
        </w:rPr>
        <w:t xml:space="preserve"> הדבר אינו עולה בקנה אחד עם </w:t>
      </w:r>
      <w:r w:rsidR="00450EF7" w:rsidRPr="004A3E2D">
        <w:rPr>
          <w:rFonts w:ascii="MS Sans Serif" w:eastAsia="Times New Roman" w:hAnsi="MS Sans Serif" w:cs="Guttman Calligraphic" w:hint="cs"/>
          <w:b/>
          <w:i/>
          <w:noProof/>
          <w:snapToGrid w:val="0"/>
          <w:rtl/>
          <w:lang w:eastAsia="he-IL"/>
        </w:rPr>
        <w:t>סכמ</w:t>
      </w:r>
      <w:r w:rsidRPr="004A3E2D">
        <w:rPr>
          <w:rFonts w:ascii="MS Sans Serif" w:eastAsia="Times New Roman" w:hAnsi="MS Sans Serif" w:cs="Guttman Calligraphic" w:hint="cs"/>
          <w:b/>
          <w:i/>
          <w:noProof/>
          <w:snapToGrid w:val="0"/>
          <w:rtl/>
          <w:lang w:eastAsia="he-IL"/>
        </w:rPr>
        <w:t xml:space="preserve">ת הכלבים. </w:t>
      </w:r>
      <w:r w:rsidR="007D2A66" w:rsidRPr="004A3E2D">
        <w:rPr>
          <w:rFonts w:ascii="MS Sans Serif" w:eastAsia="Times New Roman" w:hAnsi="MS Sans Serif" w:cs="Guttman Calligraphic" w:hint="cs"/>
          <w:b/>
          <w:i/>
          <w:noProof/>
          <w:snapToGrid w:val="0"/>
          <w:rtl/>
          <w:lang w:eastAsia="he-IL"/>
        </w:rPr>
        <w:t>הילד יכול ליצו</w:t>
      </w:r>
      <w:r w:rsidRPr="004A3E2D">
        <w:rPr>
          <w:rFonts w:ascii="MS Sans Serif" w:eastAsia="Times New Roman" w:hAnsi="MS Sans Serif" w:cs="Guttman Calligraphic" w:hint="cs"/>
          <w:b/>
          <w:i/>
          <w:noProof/>
          <w:snapToGrid w:val="0"/>
          <w:rtl/>
          <w:lang w:eastAsia="he-IL"/>
        </w:rPr>
        <w:t xml:space="preserve">ר </w:t>
      </w:r>
      <w:r w:rsidR="007D2A66" w:rsidRPr="004A3E2D">
        <w:rPr>
          <w:rFonts w:ascii="MS Sans Serif" w:eastAsia="Times New Roman" w:hAnsi="MS Sans Serif" w:cs="Guttman Calligraphic" w:hint="cs"/>
          <w:b/>
          <w:i/>
          <w:noProof/>
          <w:snapToGrid w:val="0"/>
          <w:rtl/>
          <w:lang w:eastAsia="he-IL"/>
        </w:rPr>
        <w:t>סכמה</w:t>
      </w:r>
      <w:r w:rsidRPr="004A3E2D">
        <w:rPr>
          <w:rFonts w:ascii="MS Sans Serif" w:eastAsia="Times New Roman" w:hAnsi="MS Sans Serif" w:cs="Guttman Calligraphic" w:hint="cs"/>
          <w:b/>
          <w:i/>
          <w:noProof/>
          <w:snapToGrid w:val="0"/>
          <w:rtl/>
          <w:lang w:eastAsia="he-IL"/>
        </w:rPr>
        <w:t xml:space="preserve"> </w:t>
      </w:r>
      <w:r w:rsidRPr="004A3E2D">
        <w:rPr>
          <w:rFonts w:ascii="MS Sans Serif" w:eastAsia="Times New Roman" w:hAnsi="MS Sans Serif" w:cs="Guttman Calligraphic" w:hint="cs"/>
          <w:b/>
          <w:i/>
          <w:noProof/>
          <w:snapToGrid w:val="0"/>
          <w:u w:val="single"/>
          <w:rtl/>
          <w:lang w:eastAsia="he-IL"/>
        </w:rPr>
        <w:t>חדשה</w:t>
      </w:r>
      <w:r w:rsidRPr="004A3E2D">
        <w:rPr>
          <w:rFonts w:ascii="MS Sans Serif" w:eastAsia="Times New Roman" w:hAnsi="MS Sans Serif" w:cs="Guttman Calligraphic" w:hint="cs"/>
          <w:b/>
          <w:i/>
          <w:noProof/>
          <w:snapToGrid w:val="0"/>
          <w:rtl/>
          <w:lang w:eastAsia="he-IL"/>
        </w:rPr>
        <w:t xml:space="preserve"> של </w:t>
      </w:r>
      <w:r w:rsidR="007D2A66" w:rsidRPr="004A3E2D">
        <w:rPr>
          <w:rFonts w:ascii="MS Sans Serif" w:eastAsia="Times New Roman" w:hAnsi="MS Sans Serif" w:cs="Guttman Calligraphic" w:hint="cs"/>
          <w:b/>
          <w:i/>
          <w:noProof/>
          <w:snapToGrid w:val="0"/>
          <w:rtl/>
          <w:lang w:eastAsia="he-IL"/>
        </w:rPr>
        <w:t xml:space="preserve">חתולים: </w:t>
      </w:r>
      <w:r w:rsidRPr="004A3E2D">
        <w:rPr>
          <w:rFonts w:ascii="MS Sans Serif" w:eastAsia="Times New Roman" w:hAnsi="MS Sans Serif" w:cs="Guttman Calligraphic" w:hint="cs"/>
          <w:b/>
          <w:i/>
          <w:noProof/>
          <w:snapToGrid w:val="0"/>
          <w:rtl/>
          <w:lang w:eastAsia="he-IL"/>
        </w:rPr>
        <w:t xml:space="preserve">חיה מהלכת על ארבע </w:t>
      </w:r>
      <w:r w:rsidR="007D2A66" w:rsidRPr="004A3E2D">
        <w:rPr>
          <w:rFonts w:ascii="MS Sans Serif" w:eastAsia="Times New Roman" w:hAnsi="MS Sans Serif" w:cs="Guttman Calligraphic" w:hint="cs"/>
          <w:b/>
          <w:i/>
          <w:noProof/>
          <w:snapToGrid w:val="0"/>
          <w:rtl/>
          <w:lang w:eastAsia="he-IL"/>
        </w:rPr>
        <w:t>ו</w:t>
      </w:r>
      <w:r w:rsidRPr="004A3E2D">
        <w:rPr>
          <w:rFonts w:ascii="MS Sans Serif" w:eastAsia="Times New Roman" w:hAnsi="MS Sans Serif" w:cs="Guttman Calligraphic" w:hint="cs"/>
          <w:b/>
          <w:i/>
          <w:noProof/>
          <w:snapToGrid w:val="0"/>
          <w:rtl/>
          <w:lang w:eastAsia="he-IL"/>
        </w:rPr>
        <w:t>מייללת</w:t>
      </w:r>
      <w:r w:rsidR="007D2A66" w:rsidRPr="004A3E2D">
        <w:rPr>
          <w:rFonts w:ascii="MS Sans Serif" w:eastAsia="Times New Roman" w:hAnsi="MS Sans Serif" w:cs="Guttman Calligraphic" w:hint="cs"/>
          <w:b/>
          <w:i/>
          <w:noProof/>
          <w:snapToGrid w:val="0"/>
          <w:rtl/>
          <w:lang w:eastAsia="he-IL"/>
        </w:rPr>
        <w:t>.</w:t>
      </w:r>
      <w:r w:rsidRPr="004A3E2D">
        <w:rPr>
          <w:rFonts w:ascii="MS Sans Serif" w:eastAsia="Times New Roman" w:hAnsi="MS Sans Serif" w:cs="Guttman Calligraphic" w:hint="cs"/>
          <w:b/>
          <w:i/>
          <w:noProof/>
          <w:snapToGrid w:val="0"/>
          <w:rtl/>
          <w:lang w:eastAsia="he-IL"/>
        </w:rPr>
        <w:t xml:space="preserve"> </w:t>
      </w:r>
      <w:r w:rsidR="003C629A" w:rsidRPr="004A3E2D">
        <w:rPr>
          <w:rFonts w:ascii="MS Sans Serif" w:eastAsia="Times New Roman" w:hAnsi="MS Sans Serif" w:cs="Guttman Calligraphic" w:hint="cs"/>
          <w:b/>
          <w:i/>
          <w:noProof/>
          <w:snapToGrid w:val="0"/>
          <w:rtl/>
          <w:lang w:eastAsia="he-IL"/>
        </w:rPr>
        <w:t xml:space="preserve">או </w:t>
      </w:r>
      <w:r w:rsidR="003C629A" w:rsidRPr="004A3E2D">
        <w:rPr>
          <w:rFonts w:ascii="MS Sans Serif" w:eastAsia="Times New Roman" w:hAnsi="MS Sans Serif" w:cs="Guttman Calligraphic" w:hint="cs"/>
          <w:b/>
          <w:i/>
          <w:noProof/>
          <w:snapToGrid w:val="0"/>
          <w:u w:val="single"/>
          <w:rtl/>
          <w:lang w:eastAsia="he-IL"/>
        </w:rPr>
        <w:t>להרחיב</w:t>
      </w:r>
      <w:r w:rsidR="003C629A" w:rsidRPr="004A3E2D">
        <w:rPr>
          <w:rFonts w:ascii="MS Sans Serif" w:eastAsia="Times New Roman" w:hAnsi="MS Sans Serif" w:cs="Guttman Calligraphic" w:hint="cs"/>
          <w:b/>
          <w:i/>
          <w:noProof/>
          <w:snapToGrid w:val="0"/>
          <w:rtl/>
          <w:lang w:eastAsia="he-IL"/>
        </w:rPr>
        <w:t>/</w:t>
      </w:r>
      <w:r w:rsidR="003C629A" w:rsidRPr="004A3E2D">
        <w:rPr>
          <w:rFonts w:ascii="MS Sans Serif" w:eastAsia="Times New Roman" w:hAnsi="MS Sans Serif" w:cs="Guttman Calligraphic" w:hint="cs"/>
          <w:b/>
          <w:i/>
          <w:noProof/>
          <w:snapToGrid w:val="0"/>
          <w:u w:val="single"/>
          <w:rtl/>
          <w:lang w:eastAsia="he-IL"/>
        </w:rPr>
        <w:t>לשנות</w:t>
      </w:r>
      <w:r w:rsidR="003C629A" w:rsidRPr="004A3E2D">
        <w:rPr>
          <w:rFonts w:ascii="MS Sans Serif" w:eastAsia="Times New Roman" w:hAnsi="MS Sans Serif" w:cs="Guttman Calligraphic" w:hint="cs"/>
          <w:b/>
          <w:i/>
          <w:noProof/>
          <w:snapToGrid w:val="0"/>
          <w:rtl/>
          <w:lang w:eastAsia="he-IL"/>
        </w:rPr>
        <w:t xml:space="preserve"> את הסכמה הקיימת לחיות הולכות על ארבע.</w:t>
      </w:r>
    </w:p>
    <w:p w14:paraId="13318741" w14:textId="77777777" w:rsidR="00964038" w:rsidRPr="004A3E2D" w:rsidRDefault="00964038" w:rsidP="00D05545">
      <w:pPr>
        <w:spacing w:after="0" w:line="240" w:lineRule="auto"/>
        <w:rPr>
          <w:rFonts w:ascii="MS Sans Serif" w:eastAsia="Times New Roman" w:hAnsi="MS Sans Serif" w:cs="Guttman Calligraphic"/>
          <w:b/>
          <w:bCs/>
          <w:i/>
          <w:noProof/>
          <w:snapToGrid w:val="0"/>
          <w:sz w:val="20"/>
          <w:szCs w:val="20"/>
          <w:u w:val="single"/>
          <w:rtl/>
          <w:lang w:eastAsia="he-IL"/>
        </w:rPr>
      </w:pPr>
    </w:p>
    <w:p w14:paraId="6E1E8288" w14:textId="77777777" w:rsidR="003C629A" w:rsidRPr="004A3E2D" w:rsidRDefault="00964038" w:rsidP="005B111E">
      <w:pPr>
        <w:spacing w:after="0" w:line="240" w:lineRule="auto"/>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hint="cs"/>
          <w:b/>
          <w:bCs/>
          <w:i/>
          <w:noProof/>
          <w:snapToGrid w:val="0"/>
          <w:u w:val="single"/>
          <w:rtl/>
          <w:lang w:eastAsia="he-IL"/>
        </w:rPr>
        <w:t xml:space="preserve">תרגיל מס' </w:t>
      </w:r>
      <w:r w:rsidR="005B111E" w:rsidRPr="004A3E2D">
        <w:rPr>
          <w:rFonts w:ascii="MS Sans Serif" w:eastAsia="Times New Roman" w:hAnsi="MS Sans Serif" w:cs="Guttman Yad-Brush" w:hint="cs"/>
          <w:b/>
          <w:bCs/>
          <w:i/>
          <w:noProof/>
          <w:snapToGrid w:val="0"/>
          <w:u w:val="single"/>
          <w:rtl/>
          <w:lang w:eastAsia="he-IL"/>
        </w:rPr>
        <w:t>2</w:t>
      </w:r>
      <w:r w:rsidRPr="004A3E2D">
        <w:rPr>
          <w:rFonts w:ascii="MS Sans Serif" w:eastAsia="Times New Roman" w:hAnsi="MS Sans Serif" w:cs="Guttman Yad-Brush" w:hint="cs"/>
          <w:b/>
          <w:bCs/>
          <w:i/>
          <w:noProof/>
          <w:snapToGrid w:val="0"/>
          <w:u w:val="single"/>
          <w:rtl/>
          <w:lang w:eastAsia="he-IL"/>
        </w:rPr>
        <w:t xml:space="preserve">: </w:t>
      </w:r>
      <w:r w:rsidR="003C629A" w:rsidRPr="004A3E2D">
        <w:rPr>
          <w:rFonts w:ascii="MS Sans Serif" w:eastAsia="Times New Roman" w:hAnsi="MS Sans Serif" w:cs="Guttman Yad-Brush" w:hint="cs"/>
          <w:b/>
          <w:bCs/>
          <w:i/>
          <w:noProof/>
          <w:snapToGrid w:val="0"/>
          <w:u w:val="single"/>
          <w:rtl/>
          <w:lang w:eastAsia="he-IL"/>
        </w:rPr>
        <w:t xml:space="preserve">סכמות </w:t>
      </w:r>
      <w:r w:rsidR="003C629A" w:rsidRPr="004A3E2D">
        <w:rPr>
          <w:rFonts w:ascii="MS Sans Serif" w:eastAsia="Times New Roman" w:hAnsi="MS Sans Serif" w:cs="Guttman Yad-Brush"/>
          <w:b/>
          <w:bCs/>
          <w:i/>
          <w:noProof/>
          <w:snapToGrid w:val="0"/>
          <w:u w:val="single"/>
          <w:rtl/>
          <w:lang w:eastAsia="he-IL"/>
        </w:rPr>
        <w:t>–</w:t>
      </w:r>
      <w:r w:rsidR="003C629A" w:rsidRPr="004A3E2D">
        <w:rPr>
          <w:rFonts w:ascii="MS Sans Serif" w:eastAsia="Times New Roman" w:hAnsi="MS Sans Serif" w:cs="Guttman Yad-Brush" w:hint="cs"/>
          <w:b/>
          <w:bCs/>
          <w:i/>
          <w:noProof/>
          <w:snapToGrid w:val="0"/>
          <w:u w:val="single"/>
          <w:rtl/>
          <w:lang w:eastAsia="he-IL"/>
        </w:rPr>
        <w:t xml:space="preserve"> התאמה, הטמעה</w:t>
      </w:r>
    </w:p>
    <w:p w14:paraId="238284E8" w14:textId="77777777" w:rsidR="00964038" w:rsidRPr="004A3E2D" w:rsidRDefault="00964038" w:rsidP="00D05545">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הסבר את האירועים הבאים באמצעות המושגים: שיווי משקל, התאמה והטמעה.</w:t>
      </w:r>
    </w:p>
    <w:p w14:paraId="61318887" w14:textId="77777777" w:rsidR="00964038" w:rsidRPr="004A3E2D" w:rsidRDefault="00964038" w:rsidP="00821006">
      <w:pPr>
        <w:pStyle w:val="a5"/>
        <w:numPr>
          <w:ilvl w:val="2"/>
          <w:numId w:val="113"/>
        </w:numPr>
        <w:spacing w:after="0" w:line="240" w:lineRule="auto"/>
        <w:ind w:left="356"/>
        <w:rPr>
          <w:rFonts w:ascii="MS Sans Serif" w:eastAsia="Times New Roman" w:hAnsi="MS Sans Serif" w:cs="Guttman Yad-Brush"/>
          <w:b/>
          <w:i/>
          <w:noProof/>
          <w:snapToGrid w:val="0"/>
          <w:rtl/>
          <w:lang w:eastAsia="he-IL"/>
        </w:rPr>
      </w:pPr>
      <w:r w:rsidRPr="004A3E2D">
        <w:rPr>
          <w:rFonts w:ascii="MS Sans Serif" w:eastAsia="Times New Roman" w:hAnsi="MS Sans Serif" w:cs="Guttman Yad-Brush"/>
          <w:b/>
          <w:i/>
          <w:noProof/>
          <w:snapToGrid w:val="0"/>
          <w:rtl/>
          <w:lang w:eastAsia="he-IL"/>
        </w:rPr>
        <w:t xml:space="preserve">שחר חונכה בבית על הסיסמה: </w:t>
      </w:r>
      <w:r w:rsidRPr="004A3E2D">
        <w:rPr>
          <w:rFonts w:ascii="MS Sans Serif" w:eastAsia="Times New Roman" w:hAnsi="MS Sans Serif" w:cs="Guttman Yad-Brush"/>
          <w:b/>
          <w:bCs/>
          <w:i/>
          <w:noProof/>
          <w:snapToGrid w:val="0"/>
          <w:rtl/>
          <w:lang w:eastAsia="he-IL"/>
        </w:rPr>
        <w:t>הטובים לטיס!</w:t>
      </w:r>
      <w:r w:rsidRPr="004A3E2D">
        <w:rPr>
          <w:rFonts w:ascii="MS Sans Serif" w:eastAsia="Times New Roman" w:hAnsi="MS Sans Serif" w:cs="Guttman Yad-Brush"/>
          <w:b/>
          <w:i/>
          <w:noProof/>
          <w:snapToGrid w:val="0"/>
          <w:rtl/>
          <w:lang w:eastAsia="he-IL"/>
        </w:rPr>
        <w:t xml:space="preserve">. כשפגשה את חן, בחור רדוד וטיפש, הייתה המומה כשסיפר לה שהוא טייס. </w:t>
      </w:r>
      <w:r w:rsidRPr="004A3E2D">
        <w:rPr>
          <w:rFonts w:ascii="MS Sans Serif" w:eastAsia="Times New Roman" w:hAnsi="MS Sans Serif" w:cs="Guttman Yad-Brush" w:hint="cs"/>
          <w:bCs/>
          <w:i/>
          <w:noProof/>
          <w:snapToGrid w:val="0"/>
          <w:rtl/>
          <w:lang w:eastAsia="he-IL"/>
        </w:rPr>
        <w:t>למה שחר היתה המומה</w:t>
      </w:r>
      <w:r w:rsidRPr="004A3E2D">
        <w:rPr>
          <w:rFonts w:ascii="MS Sans Serif" w:eastAsia="Times New Roman" w:hAnsi="MS Sans Serif" w:cs="Guttman Yad-Brush" w:hint="cs"/>
          <w:b/>
          <w:i/>
          <w:noProof/>
          <w:snapToGrid w:val="0"/>
          <w:rtl/>
          <w:lang w:eastAsia="he-IL"/>
        </w:rPr>
        <w:t xml:space="preserve">? </w:t>
      </w:r>
    </w:p>
    <w:p w14:paraId="444F917D" w14:textId="77777777" w:rsidR="00D713EA" w:rsidRPr="004A3E2D" w:rsidRDefault="00D713EA" w:rsidP="00D05545">
      <w:pPr>
        <w:spacing w:after="0" w:line="240" w:lineRule="auto"/>
        <w:rPr>
          <w:rFonts w:ascii="MS Sans Serif" w:eastAsia="Times New Roman" w:hAnsi="MS Sans Serif" w:cs="Guttman Yad-Brush"/>
          <w:b/>
          <w:i/>
          <w:noProof/>
          <w:snapToGrid w:val="0"/>
          <w:rtl/>
          <w:lang w:eastAsia="he-IL"/>
        </w:rPr>
      </w:pPr>
    </w:p>
    <w:p w14:paraId="3B8D3836" w14:textId="77777777" w:rsidR="00964038" w:rsidRPr="004A3E2D" w:rsidRDefault="005B111E" w:rsidP="00D05545">
      <w:pPr>
        <w:spacing w:after="0" w:line="240" w:lineRule="auto"/>
        <w:rPr>
          <w:rFonts w:ascii="MS Sans Serif" w:eastAsia="Times New Roman" w:hAnsi="MS Sans Serif" w:cs="Guttman Yad-Brush"/>
          <w:b/>
          <w:i/>
          <w:noProof/>
          <w:snapToGrid w:val="0"/>
          <w:rtl/>
          <w:lang w:eastAsia="he-IL"/>
        </w:rPr>
      </w:pPr>
      <w:r w:rsidRPr="004A3E2D">
        <w:rPr>
          <w:rFonts w:ascii="MS Sans Serif" w:eastAsia="Times New Roman" w:hAnsi="MS Sans Serif" w:cs="Guttman Yad-Brush" w:hint="cs"/>
          <w:b/>
          <w:i/>
          <w:noProof/>
          <w:snapToGrid w:val="0"/>
          <w:rtl/>
          <w:lang w:eastAsia="he-IL"/>
        </w:rPr>
        <w:br/>
      </w:r>
    </w:p>
    <w:p w14:paraId="33B23441" w14:textId="77777777" w:rsidR="00D713EA" w:rsidRPr="004A3E2D" w:rsidRDefault="00964038" w:rsidP="00821006">
      <w:pPr>
        <w:pStyle w:val="a5"/>
        <w:numPr>
          <w:ilvl w:val="2"/>
          <w:numId w:val="113"/>
        </w:numPr>
        <w:spacing w:after="0" w:line="240" w:lineRule="auto"/>
        <w:ind w:left="356"/>
        <w:rPr>
          <w:rFonts w:ascii="MS Sans Serif" w:eastAsia="Times New Roman" w:hAnsi="MS Sans Serif" w:cs="Guttman Yad-Brush"/>
          <w:b/>
          <w:i/>
          <w:noProof/>
          <w:snapToGrid w:val="0"/>
          <w:lang w:eastAsia="he-IL"/>
        </w:rPr>
      </w:pPr>
      <w:r w:rsidRPr="004A3E2D">
        <w:rPr>
          <w:rFonts w:ascii="MS Sans Serif" w:eastAsia="Times New Roman" w:hAnsi="MS Sans Serif" w:cs="Guttman Yad-Brush"/>
          <w:b/>
          <w:i/>
          <w:noProof/>
          <w:snapToGrid w:val="0"/>
          <w:rtl/>
          <w:lang w:eastAsia="he-IL"/>
        </w:rPr>
        <w:t>מניסיונה כתלמידה במערכת החינוך, נטע סבורה כי שיעורי חינוך הם בזבוז זמן אחד גדול. השנה, לאחר שיעורי חינוך מרתקים ב</w:t>
      </w:r>
      <w:r w:rsidR="003C629A" w:rsidRPr="004A3E2D">
        <w:rPr>
          <w:rFonts w:ascii="MS Sans Serif" w:eastAsia="Times New Roman" w:hAnsi="MS Sans Serif" w:cs="Guttman Yad-Brush"/>
          <w:b/>
          <w:i/>
          <w:noProof/>
          <w:snapToGrid w:val="0"/>
          <w:rtl/>
          <w:lang w:eastAsia="he-IL"/>
        </w:rPr>
        <w:t>נושאים המעניינים אותה</w:t>
      </w:r>
      <w:r w:rsidRPr="004A3E2D">
        <w:rPr>
          <w:rFonts w:ascii="MS Sans Serif" w:eastAsia="Times New Roman" w:hAnsi="MS Sans Serif" w:cs="Guttman Yad-Brush"/>
          <w:b/>
          <w:i/>
          <w:noProof/>
          <w:snapToGrid w:val="0"/>
          <w:rtl/>
          <w:lang w:eastAsia="he-IL"/>
        </w:rPr>
        <w:t xml:space="preserve">, היא כבר לא בטוחה בכך. </w:t>
      </w:r>
      <w:r w:rsidRPr="004A3E2D">
        <w:rPr>
          <w:rFonts w:ascii="MS Sans Serif" w:eastAsia="Times New Roman" w:hAnsi="MS Sans Serif" w:cs="Guttman Yad-Brush" w:hint="cs"/>
          <w:b/>
          <w:i/>
          <w:noProof/>
          <w:snapToGrid w:val="0"/>
          <w:rtl/>
          <w:lang w:eastAsia="he-IL"/>
        </w:rPr>
        <w:t xml:space="preserve">מה גרם לשחר לשנות את דעתה? </w:t>
      </w:r>
      <w:r w:rsidR="003C629A" w:rsidRPr="004A3E2D">
        <w:rPr>
          <w:rFonts w:ascii="MS Sans Serif" w:eastAsia="Times New Roman" w:hAnsi="MS Sans Serif" w:cs="Guttman Yad-Brush"/>
          <w:b/>
          <w:i/>
          <w:noProof/>
          <w:snapToGrid w:val="0"/>
          <w:rtl/>
          <w:lang w:eastAsia="he-IL"/>
        </w:rPr>
        <w:br/>
      </w:r>
    </w:p>
    <w:p w14:paraId="568B63C6" w14:textId="77777777" w:rsidR="003C629A" w:rsidRPr="004A3E2D" w:rsidRDefault="00B37BDA" w:rsidP="00B37BDA">
      <w:pPr>
        <w:spacing w:after="0" w:line="240" w:lineRule="auto"/>
        <w:ind w:left="1980"/>
        <w:rPr>
          <w:rFonts w:ascii="MS Sans Serif" w:eastAsia="Times New Roman" w:hAnsi="MS Sans Serif" w:cs="Guttman Yad-Brush"/>
          <w:b/>
          <w:i/>
          <w:noProof/>
          <w:snapToGrid w:val="0"/>
          <w:lang w:eastAsia="he-IL"/>
        </w:rPr>
      </w:pPr>
      <w:r w:rsidRPr="004A3E2D">
        <w:rPr>
          <w:rFonts w:ascii="MS Sans Serif" w:eastAsia="Times New Roman" w:hAnsi="MS Sans Serif" w:cs="Guttman Yad-Brush" w:hint="cs"/>
          <w:b/>
          <w:i/>
          <w:noProof/>
          <w:snapToGrid w:val="0"/>
          <w:rtl/>
          <w:lang w:eastAsia="he-IL"/>
        </w:rPr>
        <w:t>[</w:t>
      </w:r>
      <w:r w:rsidR="003C629A" w:rsidRPr="004A3E2D">
        <w:rPr>
          <w:rFonts w:ascii="MS Sans Serif" w:eastAsia="Times New Roman" w:hAnsi="MS Sans Serif" w:cs="Guttman Yad-Brush" w:hint="cs"/>
          <w:b/>
          <w:i/>
          <w:noProof/>
          <w:snapToGrid w:val="0"/>
          <w:rtl/>
          <w:lang w:eastAsia="he-IL"/>
        </w:rPr>
        <w:br/>
      </w:r>
    </w:p>
    <w:p w14:paraId="3C7F8BAE" w14:textId="77777777" w:rsidR="00D713EA" w:rsidRPr="004A3E2D" w:rsidRDefault="00964038" w:rsidP="00821006">
      <w:pPr>
        <w:pStyle w:val="a5"/>
        <w:numPr>
          <w:ilvl w:val="2"/>
          <w:numId w:val="113"/>
        </w:numPr>
        <w:spacing w:after="0" w:line="240" w:lineRule="auto"/>
        <w:ind w:left="356"/>
        <w:rPr>
          <w:rFonts w:ascii="MS Sans Serif" w:eastAsia="Times New Roman" w:hAnsi="MS Sans Serif" w:cs="Guttman Yad-Brush"/>
          <w:b/>
          <w:i/>
          <w:noProof/>
          <w:snapToGrid w:val="0"/>
          <w:lang w:eastAsia="he-IL"/>
        </w:rPr>
      </w:pPr>
      <w:r w:rsidRPr="004A3E2D">
        <w:rPr>
          <w:rFonts w:ascii="MS Sans Serif" w:eastAsia="Times New Roman" w:hAnsi="MS Sans Serif" w:cs="Guttman Yad-Brush"/>
          <w:b/>
          <w:i/>
          <w:noProof/>
          <w:snapToGrid w:val="0"/>
          <w:rtl/>
          <w:lang w:eastAsia="he-IL"/>
        </w:rPr>
        <w:t>ילדים קטנים יודעים כי הפירות הם מתוקים, עד שהם טועמים לימון.</w:t>
      </w:r>
      <w:r w:rsidR="002F5DBF" w:rsidRPr="004A3E2D">
        <w:rPr>
          <w:rFonts w:ascii="MS Sans Serif" w:eastAsia="Times New Roman" w:hAnsi="MS Sans Serif" w:cs="Guttman Yad-Brush"/>
          <w:b/>
          <w:i/>
          <w:noProof/>
          <w:snapToGrid w:val="0"/>
          <w:rtl/>
          <w:lang w:eastAsia="he-IL"/>
        </w:rPr>
        <w:t xml:space="preserve"> </w:t>
      </w:r>
      <w:r w:rsidRPr="004A3E2D">
        <w:rPr>
          <w:rFonts w:ascii="MS Sans Serif" w:eastAsia="Times New Roman" w:hAnsi="MS Sans Serif" w:cs="Guttman Yad-Brush" w:hint="cs"/>
          <w:b/>
          <w:i/>
          <w:noProof/>
          <w:snapToGrid w:val="0"/>
          <w:rtl/>
          <w:lang w:eastAsia="he-IL"/>
        </w:rPr>
        <w:t>איזה תהליך הם יעברו?</w:t>
      </w:r>
      <w:r w:rsidR="005B111E" w:rsidRPr="004A3E2D">
        <w:rPr>
          <w:rFonts w:ascii="MS Sans Serif" w:eastAsia="Times New Roman" w:hAnsi="MS Sans Serif" w:cs="Guttman Yad-Brush"/>
          <w:b/>
          <w:i/>
          <w:noProof/>
          <w:snapToGrid w:val="0"/>
          <w:rtl/>
          <w:lang w:eastAsia="he-IL"/>
        </w:rPr>
        <w:br/>
      </w:r>
    </w:p>
    <w:p w14:paraId="041E6982" w14:textId="77777777" w:rsidR="005B111E" w:rsidRPr="004A3E2D" w:rsidRDefault="005B111E" w:rsidP="00D713EA">
      <w:pPr>
        <w:pStyle w:val="a5"/>
        <w:spacing w:after="0" w:line="240" w:lineRule="auto"/>
        <w:ind w:left="356"/>
        <w:rPr>
          <w:rFonts w:ascii="MS Sans Serif" w:eastAsia="Times New Roman" w:hAnsi="MS Sans Serif" w:cs="Guttman Yad-Brush"/>
          <w:b/>
          <w:i/>
          <w:noProof/>
          <w:snapToGrid w:val="0"/>
          <w:lang w:eastAsia="he-IL"/>
        </w:rPr>
      </w:pPr>
      <w:r w:rsidRPr="004A3E2D">
        <w:rPr>
          <w:rFonts w:ascii="MS Sans Serif" w:eastAsia="Times New Roman" w:hAnsi="MS Sans Serif" w:cs="Guttman Yad-Brush" w:hint="cs"/>
          <w:b/>
          <w:i/>
          <w:noProof/>
          <w:snapToGrid w:val="0"/>
          <w:rtl/>
          <w:lang w:eastAsia="he-IL"/>
        </w:rPr>
        <w:br/>
      </w:r>
    </w:p>
    <w:p w14:paraId="1DC244CB" w14:textId="77777777" w:rsidR="00964038" w:rsidRPr="004A3E2D" w:rsidRDefault="00964038" w:rsidP="00821006">
      <w:pPr>
        <w:pStyle w:val="a5"/>
        <w:numPr>
          <w:ilvl w:val="2"/>
          <w:numId w:val="113"/>
        </w:numPr>
        <w:spacing w:after="0" w:line="240" w:lineRule="auto"/>
        <w:ind w:left="356"/>
        <w:rPr>
          <w:rFonts w:ascii="MS Sans Serif" w:eastAsia="Times New Roman" w:hAnsi="MS Sans Serif" w:cs="Guttman Yad-Brush"/>
          <w:b/>
          <w:i/>
          <w:noProof/>
          <w:snapToGrid w:val="0"/>
          <w:rtl/>
          <w:lang w:eastAsia="he-IL"/>
        </w:rPr>
      </w:pPr>
      <w:r w:rsidRPr="004A3E2D">
        <w:rPr>
          <w:rFonts w:ascii="MS Sans Serif" w:eastAsia="Times New Roman" w:hAnsi="MS Sans Serif" w:cs="Guttman Yad-Brush"/>
          <w:b/>
          <w:i/>
          <w:noProof/>
          <w:snapToGrid w:val="0"/>
          <w:rtl/>
          <w:lang w:eastAsia="he-IL"/>
        </w:rPr>
        <w:t xml:space="preserve">לאחר שדני רואה כבשה בפעם הראשונה בחייו, הוא שואל את אמו: "למה לכלב יש תלתלים"? הצג שני פתרונות של דני לשיווי משקל: בראשון - אמו </w:t>
      </w:r>
      <w:r w:rsidR="005B111E" w:rsidRPr="004A3E2D">
        <w:rPr>
          <w:rFonts w:ascii="MS Sans Serif" w:eastAsia="Times New Roman" w:hAnsi="MS Sans Serif" w:cs="Guttman Yad-Brush" w:hint="cs"/>
          <w:b/>
          <w:i/>
          <w:noProof/>
          <w:snapToGrid w:val="0"/>
          <w:rtl/>
          <w:lang w:eastAsia="he-IL"/>
        </w:rPr>
        <w:t>מסבירה שזו כבשה ולכבשה יש תלתלים</w:t>
      </w:r>
      <w:r w:rsidRPr="004A3E2D">
        <w:rPr>
          <w:rFonts w:ascii="MS Sans Serif" w:eastAsia="Times New Roman" w:hAnsi="MS Sans Serif" w:cs="Guttman Yad-Brush"/>
          <w:b/>
          <w:i/>
          <w:noProof/>
          <w:snapToGrid w:val="0"/>
          <w:rtl/>
          <w:lang w:eastAsia="he-IL"/>
        </w:rPr>
        <w:t>; בשני - אמו אינה אומרת לו כי זאת כבשה ומ</w:t>
      </w:r>
      <w:r w:rsidR="005B111E" w:rsidRPr="004A3E2D">
        <w:rPr>
          <w:rFonts w:ascii="MS Sans Serif" w:eastAsia="Times New Roman" w:hAnsi="MS Sans Serif" w:cs="Guttman Yad-Brush" w:hint="cs"/>
          <w:b/>
          <w:i/>
          <w:noProof/>
          <w:snapToGrid w:val="0"/>
          <w:rtl/>
          <w:lang w:eastAsia="he-IL"/>
        </w:rPr>
        <w:t>סבירה שקיימים כלבים בעלי שיער מתולתל, כמו פודל</w:t>
      </w:r>
      <w:r w:rsidRPr="004A3E2D">
        <w:rPr>
          <w:rFonts w:ascii="MS Sans Serif" w:eastAsia="Times New Roman" w:hAnsi="MS Sans Serif" w:cs="Guttman Yad-Brush" w:hint="cs"/>
          <w:b/>
          <w:i/>
          <w:noProof/>
          <w:snapToGrid w:val="0"/>
          <w:rtl/>
          <w:lang w:eastAsia="he-IL"/>
        </w:rPr>
        <w:t>.</w:t>
      </w:r>
    </w:p>
    <w:p w14:paraId="40D5EBCC" w14:textId="77777777" w:rsidR="00964038" w:rsidRPr="004A3E2D" w:rsidRDefault="00964038" w:rsidP="00D05545">
      <w:pPr>
        <w:spacing w:after="0" w:line="240" w:lineRule="auto"/>
        <w:rPr>
          <w:rFonts w:ascii="MS Sans Serif" w:eastAsia="Times New Roman" w:hAnsi="MS Sans Serif" w:cs="Guttman Yad-Brush"/>
          <w:b/>
          <w:i/>
          <w:noProof/>
          <w:snapToGrid w:val="0"/>
          <w:rtl/>
          <w:lang w:eastAsia="he-IL"/>
        </w:rPr>
      </w:pPr>
    </w:p>
    <w:p w14:paraId="69C3D8F5" w14:textId="77777777" w:rsidR="00964038" w:rsidRPr="004A3E2D" w:rsidRDefault="00964038" w:rsidP="00D05545">
      <w:pPr>
        <w:spacing w:after="0" w:line="240" w:lineRule="auto"/>
        <w:rPr>
          <w:rFonts w:ascii="MS Sans Serif" w:eastAsia="Times New Roman" w:hAnsi="MS Sans Serif" w:cs="Guttman Calligraphic"/>
          <w:b/>
          <w:i/>
          <w:noProof/>
          <w:snapToGrid w:val="0"/>
          <w:sz w:val="20"/>
          <w:szCs w:val="20"/>
          <w:rtl/>
          <w:lang w:eastAsia="he-IL"/>
        </w:rPr>
      </w:pPr>
    </w:p>
    <w:p w14:paraId="196725C5" w14:textId="77777777" w:rsidR="00D713EA" w:rsidRPr="004A3E2D" w:rsidRDefault="00D713EA" w:rsidP="00D05545">
      <w:pPr>
        <w:spacing w:after="0" w:line="240" w:lineRule="auto"/>
        <w:rPr>
          <w:rFonts w:ascii="MS Sans Serif" w:eastAsia="Times New Roman" w:hAnsi="MS Sans Serif" w:cs="Guttman Calligraphic"/>
          <w:b/>
          <w:i/>
          <w:noProof/>
          <w:snapToGrid w:val="0"/>
          <w:sz w:val="20"/>
          <w:szCs w:val="20"/>
          <w:rtl/>
          <w:lang w:eastAsia="he-IL"/>
        </w:rPr>
      </w:pPr>
    </w:p>
    <w:p w14:paraId="2520A639" w14:textId="77777777" w:rsidR="00964038" w:rsidRPr="004A3E2D" w:rsidRDefault="00964038" w:rsidP="00F7305B">
      <w:pPr>
        <w:spacing w:after="0" w:line="240" w:lineRule="auto"/>
        <w:rPr>
          <w:rFonts w:ascii="MS Sans Serif" w:eastAsia="Times New Roman" w:hAnsi="MS Sans Serif" w:cs="Guttman Calligraphic"/>
          <w:b/>
          <w:bCs/>
          <w:i/>
          <w:noProof/>
          <w:snapToGrid w:val="0"/>
          <w:u w:val="single"/>
          <w:rtl/>
          <w:lang w:eastAsia="he-IL"/>
        </w:rPr>
      </w:pPr>
      <w:r w:rsidRPr="004A3E2D">
        <w:rPr>
          <w:rFonts w:ascii="MS Sans Serif" w:eastAsia="Times New Roman" w:hAnsi="MS Sans Serif" w:cs="Guttman Calligraphic"/>
          <w:b/>
          <w:bCs/>
          <w:i/>
          <w:noProof/>
          <w:snapToGrid w:val="0"/>
          <w:u w:val="single"/>
          <w:rtl/>
          <w:lang w:eastAsia="he-IL"/>
        </w:rPr>
        <w:t xml:space="preserve">שלבי ההתפתחות המחשבתית </w:t>
      </w:r>
      <w:r w:rsidR="00F7305B" w:rsidRPr="004A3E2D">
        <w:rPr>
          <w:rFonts w:ascii="MS Sans Serif" w:eastAsia="Times New Roman" w:hAnsi="MS Sans Serif" w:cs="Guttman Calligraphic" w:hint="cs"/>
          <w:b/>
          <w:bCs/>
          <w:i/>
          <w:noProof/>
          <w:snapToGrid w:val="0"/>
          <w:u w:val="single"/>
          <w:rtl/>
          <w:lang w:eastAsia="he-IL"/>
        </w:rPr>
        <w:t>לפי</w:t>
      </w:r>
      <w:r w:rsidRPr="004A3E2D">
        <w:rPr>
          <w:rFonts w:ascii="MS Sans Serif" w:eastAsia="Times New Roman" w:hAnsi="MS Sans Serif" w:cs="Guttman Calligraphic"/>
          <w:b/>
          <w:bCs/>
          <w:i/>
          <w:noProof/>
          <w:snapToGrid w:val="0"/>
          <w:u w:val="single"/>
          <w:rtl/>
          <w:lang w:eastAsia="he-IL"/>
        </w:rPr>
        <w:t xml:space="preserve"> פיאז'ה:</w:t>
      </w:r>
    </w:p>
    <w:p w14:paraId="7095A043" w14:textId="77777777" w:rsidR="00964038" w:rsidRPr="004A3E2D" w:rsidRDefault="00F511A2" w:rsidP="00F511A2">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i/>
          <w:noProof/>
          <w:snapToGrid w:val="0"/>
          <w:rtl/>
          <w:lang w:eastAsia="he-IL"/>
        </w:rPr>
        <w:t>לפי פיאז'ה ההתפחות האינטלקטואלית נמשכת כל הזמן כתוצאה מתהליכי התאמה והטמעה. ההתפחות מתרחשת בשלבים: בזמן מסוים חלה "קפיצה" איכותית בחשיבתו של הילד, שבאה לידי ביטוי ביכולתו לעבד מידע. הקפיצה מציינת את כניסתו של הילד לשלב התפתחותי חדש. ההתפחות היא תוצאה של בשילה ולמידה. ללא בשילה לא תתאפשר ההתנסות והמעבר משלב לשלב. סביבה עשירה בגירויים חשובה להתפתחות השכלית. השלבים הם אוניברסליים ואצל רוב הילדים הם מתרחשים בגילאים דומים. סדר השלבים הווא קבוע ולא ניתן לדלג על שלב כלשהו. לא כולם מגיעים לשלב הגבוה ביותר.</w:t>
      </w:r>
    </w:p>
    <w:p w14:paraId="37321616" w14:textId="77777777" w:rsidR="00F511A2" w:rsidRPr="004A3E2D" w:rsidRDefault="00F511A2" w:rsidP="00F511A2">
      <w:pPr>
        <w:spacing w:after="0" w:line="240" w:lineRule="auto"/>
        <w:rPr>
          <w:rFonts w:ascii="MS Sans Serif" w:eastAsia="Times New Roman" w:hAnsi="MS Sans Serif" w:cs="Guttman Calligraphic"/>
          <w:i/>
          <w:noProof/>
          <w:snapToGrid w:val="0"/>
          <w:rtl/>
          <w:lang w:eastAsia="he-IL"/>
        </w:rPr>
      </w:pPr>
    </w:p>
    <w:p w14:paraId="17862BA0" w14:textId="77777777" w:rsidR="00D713EA" w:rsidRPr="004A3E2D" w:rsidRDefault="00D713EA" w:rsidP="00F511A2">
      <w:pPr>
        <w:spacing w:after="0" w:line="240" w:lineRule="auto"/>
        <w:rPr>
          <w:rFonts w:ascii="MS Sans Serif" w:eastAsia="Times New Roman" w:hAnsi="MS Sans Serif" w:cs="Guttman Calligraphic"/>
          <w:i/>
          <w:noProof/>
          <w:snapToGrid w:val="0"/>
          <w:rtl/>
          <w:lang w:eastAsia="he-IL"/>
        </w:rPr>
      </w:pPr>
    </w:p>
    <w:p w14:paraId="1144669B" w14:textId="77777777" w:rsidR="00C34041" w:rsidRPr="004A3E2D" w:rsidRDefault="00C34041" w:rsidP="00F511A2">
      <w:pPr>
        <w:spacing w:after="0" w:line="240" w:lineRule="auto"/>
        <w:rPr>
          <w:rFonts w:ascii="MS Sans Serif" w:eastAsia="Times New Roman" w:hAnsi="MS Sans Serif" w:cs="Guttman Calligraphic"/>
          <w:i/>
          <w:noProof/>
          <w:snapToGrid w:val="0"/>
          <w:rtl/>
          <w:lang w:eastAsia="he-IL"/>
        </w:rPr>
      </w:pPr>
    </w:p>
    <w:p w14:paraId="0820F4BF" w14:textId="77777777" w:rsidR="00D713EA" w:rsidRPr="004A3E2D" w:rsidRDefault="00D713EA" w:rsidP="00F511A2">
      <w:pPr>
        <w:spacing w:after="0" w:line="240" w:lineRule="auto"/>
        <w:rPr>
          <w:rFonts w:ascii="MS Sans Serif" w:eastAsia="Times New Roman" w:hAnsi="MS Sans Serif" w:cs="Guttman Calligraphic"/>
          <w:i/>
          <w:noProof/>
          <w:snapToGrid w:val="0"/>
          <w:rtl/>
          <w:lang w:eastAsia="he-IL"/>
        </w:rPr>
      </w:pPr>
    </w:p>
    <w:p w14:paraId="7359EBD8" w14:textId="77777777" w:rsidR="00964038" w:rsidRPr="004A3E2D" w:rsidRDefault="00964038" w:rsidP="00D05545">
      <w:pPr>
        <w:spacing w:after="0" w:line="240" w:lineRule="auto"/>
        <w:rPr>
          <w:rFonts w:ascii="MS Sans Serif" w:eastAsia="Times New Roman" w:hAnsi="MS Sans Serif" w:cs="Guttman Calligraphic"/>
          <w:b/>
          <w:bCs/>
          <w:i/>
          <w:noProof/>
          <w:snapToGrid w:val="0"/>
          <w:sz w:val="26"/>
          <w:szCs w:val="24"/>
          <w:u w:val="single"/>
          <w:rtl/>
          <w:lang w:eastAsia="he-IL"/>
        </w:rPr>
      </w:pPr>
      <w:r w:rsidRPr="004A3E2D">
        <w:rPr>
          <w:rFonts w:ascii="MS Sans Serif" w:eastAsia="Times New Roman" w:hAnsi="MS Sans Serif" w:cs="Guttman Calligraphic" w:hint="cs"/>
          <w:b/>
          <w:bCs/>
          <w:i/>
          <w:noProof/>
          <w:snapToGrid w:val="0"/>
          <w:sz w:val="26"/>
          <w:szCs w:val="24"/>
          <w:u w:val="single"/>
          <w:rtl/>
          <w:lang w:eastAsia="he-IL"/>
        </w:rPr>
        <w:lastRenderedPageBreak/>
        <w:t>1. ה</w:t>
      </w:r>
      <w:r w:rsidRPr="004A3E2D">
        <w:rPr>
          <w:rFonts w:ascii="MS Sans Serif" w:eastAsia="Times New Roman" w:hAnsi="MS Sans Serif" w:cs="Guttman Calligraphic"/>
          <w:b/>
          <w:bCs/>
          <w:i/>
          <w:noProof/>
          <w:snapToGrid w:val="0"/>
          <w:sz w:val="26"/>
          <w:szCs w:val="24"/>
          <w:u w:val="single"/>
          <w:rtl/>
          <w:lang w:eastAsia="he-IL"/>
        </w:rPr>
        <w:t>שלב הסנסו</w:t>
      </w:r>
      <w:r w:rsidR="00F511A2" w:rsidRPr="004A3E2D">
        <w:rPr>
          <w:rFonts w:ascii="MS Sans Serif" w:eastAsia="Times New Roman" w:hAnsi="MS Sans Serif" w:cs="Guttman Calligraphic" w:hint="cs"/>
          <w:b/>
          <w:bCs/>
          <w:i/>
          <w:noProof/>
          <w:snapToGrid w:val="0"/>
          <w:sz w:val="26"/>
          <w:szCs w:val="24"/>
          <w:u w:val="single"/>
          <w:rtl/>
          <w:lang w:eastAsia="he-IL"/>
        </w:rPr>
        <w:t>רי</w:t>
      </w:r>
      <w:r w:rsidRPr="004A3E2D">
        <w:rPr>
          <w:rFonts w:ascii="MS Sans Serif" w:eastAsia="Times New Roman" w:hAnsi="MS Sans Serif" w:cs="Guttman Calligraphic"/>
          <w:b/>
          <w:bCs/>
          <w:i/>
          <w:noProof/>
          <w:snapToGrid w:val="0"/>
          <w:sz w:val="26"/>
          <w:szCs w:val="24"/>
          <w:u w:val="single"/>
          <w:rtl/>
          <w:lang w:eastAsia="he-IL"/>
        </w:rPr>
        <w:t>- מוטורי: (גיל 0-1.</w:t>
      </w:r>
      <w:r w:rsidRPr="004A3E2D">
        <w:rPr>
          <w:rFonts w:ascii="MS Sans Serif" w:eastAsia="Times New Roman" w:hAnsi="MS Sans Serif" w:cs="Guttman Calligraphic" w:hint="cs"/>
          <w:b/>
          <w:bCs/>
          <w:i/>
          <w:noProof/>
          <w:snapToGrid w:val="0"/>
          <w:sz w:val="26"/>
          <w:szCs w:val="24"/>
          <w:u w:val="single"/>
          <w:rtl/>
          <w:lang w:eastAsia="he-IL"/>
        </w:rPr>
        <w:t>5</w:t>
      </w:r>
      <w:r w:rsidRPr="004A3E2D">
        <w:rPr>
          <w:rFonts w:ascii="MS Sans Serif" w:eastAsia="Times New Roman" w:hAnsi="MS Sans Serif" w:cs="Guttman Calligraphic"/>
          <w:b/>
          <w:bCs/>
          <w:i/>
          <w:noProof/>
          <w:snapToGrid w:val="0"/>
          <w:sz w:val="26"/>
          <w:szCs w:val="24"/>
          <w:u w:val="single"/>
          <w:rtl/>
          <w:lang w:eastAsia="he-IL"/>
        </w:rPr>
        <w:t>)</w:t>
      </w:r>
    </w:p>
    <w:p w14:paraId="5BB9C0F7" w14:textId="77777777" w:rsidR="00F511A2" w:rsidRPr="004A3E2D" w:rsidRDefault="00F511A2" w:rsidP="00D05545">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i/>
          <w:noProof/>
          <w:snapToGrid w:val="0"/>
          <w:rtl/>
          <w:lang w:eastAsia="he-IL"/>
        </w:rPr>
        <w:t>זהו השלב הראשון בהתפתחות בו האינטראקציות של התניוק עם הסביבה נשלטות באמצעות כשרים</w:t>
      </w:r>
      <w:r w:rsidR="00674CFE" w:rsidRPr="004A3E2D">
        <w:rPr>
          <w:rFonts w:ascii="MS Sans Serif" w:eastAsia="Times New Roman" w:hAnsi="MS Sans Serif" w:cs="Guttman Calligraphic" w:hint="cs"/>
          <w:i/>
          <w:noProof/>
          <w:snapToGrid w:val="0"/>
          <w:rtl/>
          <w:lang w:eastAsia="he-IL"/>
        </w:rPr>
        <w:t xml:space="preserve"> תחושתיים ותנועתיים שמשתכללים והופכים מתגובות רפלקסיביות לתגובות יזומות.</w:t>
      </w:r>
    </w:p>
    <w:p w14:paraId="002CBB8C" w14:textId="77777777" w:rsidR="00964038" w:rsidRPr="004A3E2D" w:rsidRDefault="00964038" w:rsidP="00A70430">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i/>
          <w:noProof/>
          <w:snapToGrid w:val="0"/>
          <w:rtl/>
          <w:lang w:eastAsia="he-IL"/>
        </w:rPr>
        <w:t xml:space="preserve">בשלב זה </w:t>
      </w:r>
      <w:r w:rsidRPr="004A3E2D">
        <w:rPr>
          <w:rFonts w:ascii="MS Sans Serif" w:eastAsia="Times New Roman" w:hAnsi="MS Sans Serif" w:cs="Guttman Calligraphic"/>
          <w:b/>
          <w:bCs/>
          <w:i/>
          <w:noProof/>
          <w:snapToGrid w:val="0"/>
          <w:rtl/>
          <w:lang w:eastAsia="he-IL"/>
        </w:rPr>
        <w:t>האינטליגנציה היא התנהגותית</w:t>
      </w:r>
      <w:r w:rsidR="00674CFE" w:rsidRPr="004A3E2D">
        <w:rPr>
          <w:rFonts w:ascii="MS Sans Serif" w:eastAsia="Times New Roman" w:hAnsi="MS Sans Serif" w:cs="Guttman Calligraphic" w:hint="cs"/>
          <w:i/>
          <w:noProof/>
          <w:snapToGrid w:val="0"/>
          <w:rtl/>
          <w:lang w:eastAsia="he-IL"/>
        </w:rPr>
        <w:t xml:space="preserve"> </w:t>
      </w:r>
      <w:r w:rsidR="00674CFE"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i/>
          <w:noProof/>
          <w:snapToGrid w:val="0"/>
          <w:rtl/>
          <w:lang w:eastAsia="he-IL"/>
        </w:rPr>
        <w:t xml:space="preserve"> </w:t>
      </w:r>
      <w:r w:rsidR="00674CFE" w:rsidRPr="004A3E2D">
        <w:rPr>
          <w:rFonts w:ascii="MS Sans Serif" w:eastAsia="Times New Roman" w:hAnsi="MS Sans Serif" w:cs="Guttman Calligraphic" w:hint="cs"/>
          <w:i/>
          <w:noProof/>
          <w:snapToGrid w:val="0"/>
          <w:rtl/>
          <w:lang w:eastAsia="he-IL"/>
        </w:rPr>
        <w:t>אינטליגנציה המובעת באמצעות תחושות ו</w:t>
      </w:r>
      <w:r w:rsidRPr="004A3E2D">
        <w:rPr>
          <w:rFonts w:ascii="MS Sans Serif" w:eastAsia="Times New Roman" w:hAnsi="MS Sans Serif" w:cs="Guttman Calligraphic"/>
          <w:i/>
          <w:noProof/>
          <w:snapToGrid w:val="0"/>
          <w:rtl/>
          <w:lang w:eastAsia="he-IL"/>
        </w:rPr>
        <w:t>תנועות.</w:t>
      </w:r>
      <w:r w:rsidRPr="004A3E2D">
        <w:rPr>
          <w:rFonts w:ascii="MS Sans Serif" w:eastAsia="Times New Roman" w:hAnsi="MS Sans Serif" w:cs="Guttman Calligraphic" w:hint="cs"/>
          <w:i/>
          <w:noProof/>
          <w:snapToGrid w:val="0"/>
          <w:rtl/>
          <w:lang w:eastAsia="he-IL"/>
        </w:rPr>
        <w:t xml:space="preserve"> </w:t>
      </w:r>
      <w:r w:rsidRPr="004A3E2D">
        <w:rPr>
          <w:rFonts w:ascii="MS Sans Serif" w:eastAsia="Times New Roman" w:hAnsi="MS Sans Serif" w:cs="Guttman Calligraphic"/>
          <w:i/>
          <w:noProof/>
          <w:snapToGrid w:val="0"/>
          <w:rtl/>
          <w:lang w:eastAsia="he-IL"/>
        </w:rPr>
        <w:t>התינוק נולד מצויד במספר רפלקסים</w:t>
      </w:r>
      <w:r w:rsidRPr="004A3E2D">
        <w:rPr>
          <w:rFonts w:ascii="MS Sans Serif" w:eastAsia="Times New Roman" w:hAnsi="MS Sans Serif" w:cs="Guttman Calligraphic" w:hint="cs"/>
          <w:i/>
          <w:noProof/>
          <w:snapToGrid w:val="0"/>
          <w:rtl/>
          <w:lang w:eastAsia="he-IL"/>
        </w:rPr>
        <w:t xml:space="preserve"> (שהם סכמות התנהגות)</w:t>
      </w:r>
      <w:r w:rsidRPr="004A3E2D">
        <w:rPr>
          <w:rFonts w:ascii="MS Sans Serif" w:eastAsia="Times New Roman" w:hAnsi="MS Sans Serif" w:cs="Guttman Calligraphic"/>
          <w:i/>
          <w:noProof/>
          <w:snapToGrid w:val="0"/>
          <w:rtl/>
          <w:lang w:eastAsia="he-IL"/>
        </w:rPr>
        <w:t xml:space="preserve">, המסייעים לו </w:t>
      </w:r>
      <w:r w:rsidRPr="004A3E2D">
        <w:rPr>
          <w:rFonts w:ascii="MS Sans Serif" w:eastAsia="Times New Roman" w:hAnsi="MS Sans Serif" w:cs="Guttman Calligraphic" w:hint="cs"/>
          <w:i/>
          <w:noProof/>
          <w:snapToGrid w:val="0"/>
          <w:rtl/>
          <w:lang w:eastAsia="he-IL"/>
        </w:rPr>
        <w:t>לשרוד ו</w:t>
      </w:r>
      <w:r w:rsidR="00674CFE" w:rsidRPr="004A3E2D">
        <w:rPr>
          <w:rFonts w:ascii="MS Sans Serif" w:eastAsia="Times New Roman" w:hAnsi="MS Sans Serif" w:cs="Guttman Calligraphic"/>
          <w:i/>
          <w:noProof/>
          <w:snapToGrid w:val="0"/>
          <w:rtl/>
          <w:lang w:eastAsia="he-IL"/>
        </w:rPr>
        <w:t>לבחון את סביבתו</w:t>
      </w:r>
      <w:r w:rsidR="00674CFE" w:rsidRPr="004A3E2D">
        <w:rPr>
          <w:rFonts w:ascii="MS Sans Serif" w:eastAsia="Times New Roman" w:hAnsi="MS Sans Serif" w:cs="Guttman Calligraphic" w:hint="cs"/>
          <w:i/>
          <w:noProof/>
          <w:snapToGrid w:val="0"/>
          <w:rtl/>
          <w:lang w:eastAsia="he-IL"/>
        </w:rPr>
        <w:t xml:space="preserve">, כמו יניקה ומציצה. </w:t>
      </w:r>
    </w:p>
    <w:p w14:paraId="4F2387FB" w14:textId="77777777" w:rsidR="00964038" w:rsidRPr="004A3E2D" w:rsidRDefault="00964038" w:rsidP="006C7B7D">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מאפייני ה</w:t>
      </w:r>
      <w:r w:rsidRPr="004A3E2D">
        <w:rPr>
          <w:rFonts w:ascii="MS Sans Serif" w:eastAsia="Times New Roman" w:hAnsi="MS Sans Serif" w:cs="Guttman Calligraphic" w:hint="cs"/>
          <w:b/>
          <w:bCs/>
          <w:i/>
          <w:noProof/>
          <w:snapToGrid w:val="0"/>
          <w:rtl/>
          <w:lang w:eastAsia="he-IL"/>
        </w:rPr>
        <w:t>ש</w:t>
      </w:r>
      <w:r w:rsidRPr="004A3E2D">
        <w:rPr>
          <w:rFonts w:ascii="MS Sans Serif" w:eastAsia="Times New Roman" w:hAnsi="MS Sans Serif" w:cs="Guttman Calligraphic"/>
          <w:b/>
          <w:bCs/>
          <w:i/>
          <w:noProof/>
          <w:snapToGrid w:val="0"/>
          <w:rtl/>
          <w:lang w:eastAsia="he-IL"/>
        </w:rPr>
        <w:t>לב</w:t>
      </w:r>
      <w:r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hint="cs"/>
          <w:i/>
          <w:noProof/>
          <w:snapToGrid w:val="0"/>
          <w:rtl/>
          <w:lang w:eastAsia="he-IL"/>
        </w:rPr>
        <w:t xml:space="preserve"> </w:t>
      </w:r>
    </w:p>
    <w:p w14:paraId="212482C7" w14:textId="77777777" w:rsidR="00964038" w:rsidRPr="004A3E2D" w:rsidRDefault="00964038" w:rsidP="00821006">
      <w:pPr>
        <w:numPr>
          <w:ilvl w:val="0"/>
          <w:numId w:val="114"/>
        </w:numPr>
        <w:spacing w:after="0" w:line="240" w:lineRule="auto"/>
        <w:ind w:left="370" w:right="778"/>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התרחבות הסכמות</w:t>
      </w:r>
      <w:r w:rsidRPr="004A3E2D">
        <w:rPr>
          <w:rFonts w:ascii="MS Sans Serif" w:eastAsia="Times New Roman" w:hAnsi="MS Sans Serif" w:cs="Guttman Calligraphic" w:hint="cs"/>
          <w:i/>
          <w:noProof/>
          <w:snapToGrid w:val="0"/>
          <w:rtl/>
          <w:lang w:eastAsia="he-IL"/>
        </w:rPr>
        <w:t xml:space="preserve">: </w:t>
      </w:r>
      <w:r w:rsidR="008707C4" w:rsidRPr="004A3E2D">
        <w:rPr>
          <w:rFonts w:ascii="MS Sans Serif" w:eastAsia="Times New Roman" w:hAnsi="MS Sans Serif" w:cs="Guttman Calligraphic" w:hint="cs"/>
          <w:i/>
          <w:noProof/>
          <w:snapToGrid w:val="0"/>
          <w:rtl/>
          <w:lang w:eastAsia="he-IL"/>
        </w:rPr>
        <w:t>בשלב זה הרפלקסים, שהם הסכמות סנסוריות-מוטוריות, מתרחבים ומשתנים כתוצאה מתהליכי התאמה והטמעה.</w:t>
      </w:r>
      <w:r w:rsidR="008707C4" w:rsidRPr="004A3E2D">
        <w:rPr>
          <w:rFonts w:ascii="MS Sans Serif" w:eastAsia="Times New Roman" w:hAnsi="MS Sans Serif" w:cs="Guttman Calligraphic"/>
          <w:i/>
          <w:noProof/>
          <w:snapToGrid w:val="0"/>
          <w:rtl/>
          <w:lang w:eastAsia="he-IL"/>
        </w:rPr>
        <w:br/>
      </w:r>
      <w:r w:rsidR="008707C4" w:rsidRPr="004A3E2D">
        <w:rPr>
          <w:rFonts w:ascii="MS Sans Serif" w:eastAsia="Times New Roman" w:hAnsi="MS Sans Serif" w:cs="Guttman Calligraphic" w:hint="cs"/>
          <w:i/>
          <w:noProof/>
          <w:snapToGrid w:val="0"/>
          <w:rtl/>
          <w:lang w:eastAsia="he-IL"/>
        </w:rPr>
        <w:t xml:space="preserve">לדוגמה: התינוק שרואה את טבעת תלויה מעל מיטתו, </w:t>
      </w:r>
      <w:r w:rsidR="009D67F7" w:rsidRPr="004A3E2D">
        <w:rPr>
          <w:rFonts w:ascii="MS Sans Serif" w:eastAsia="Times New Roman" w:hAnsi="MS Sans Serif" w:cs="Guttman Calligraphic" w:hint="cs"/>
          <w:i/>
          <w:noProof/>
          <w:snapToGrid w:val="0"/>
          <w:rtl/>
          <w:lang w:eastAsia="he-IL"/>
        </w:rPr>
        <w:t>בתהליך הטמעה אוחז</w:t>
      </w:r>
      <w:r w:rsidR="008707C4" w:rsidRPr="004A3E2D">
        <w:rPr>
          <w:rFonts w:ascii="MS Sans Serif" w:eastAsia="Times New Roman" w:hAnsi="MS Sans Serif" w:cs="Guttman Calligraphic" w:hint="cs"/>
          <w:i/>
          <w:noProof/>
          <w:snapToGrid w:val="0"/>
          <w:rtl/>
          <w:lang w:eastAsia="he-IL"/>
        </w:rPr>
        <w:t xml:space="preserve"> בה</w:t>
      </w:r>
      <w:r w:rsidR="009D67F7" w:rsidRPr="004A3E2D">
        <w:rPr>
          <w:rFonts w:ascii="MS Sans Serif" w:eastAsia="Times New Roman" w:hAnsi="MS Sans Serif" w:cs="Guttman Calligraphic" w:hint="cs"/>
          <w:i/>
          <w:noProof/>
          <w:snapToGrid w:val="0"/>
          <w:rtl/>
          <w:lang w:eastAsia="he-IL"/>
        </w:rPr>
        <w:t xml:space="preserve"> (סכמה של אחיזה)</w:t>
      </w:r>
      <w:r w:rsidR="008707C4" w:rsidRPr="004A3E2D">
        <w:rPr>
          <w:rFonts w:ascii="MS Sans Serif" w:eastAsia="Times New Roman" w:hAnsi="MS Sans Serif" w:cs="Guttman Calligraphic" w:hint="cs"/>
          <w:i/>
          <w:noProof/>
          <w:snapToGrid w:val="0"/>
          <w:rtl/>
          <w:lang w:eastAsia="he-IL"/>
        </w:rPr>
        <w:t xml:space="preserve">, </w:t>
      </w:r>
      <w:r w:rsidR="009D67F7" w:rsidRPr="004A3E2D">
        <w:rPr>
          <w:rFonts w:ascii="MS Sans Serif" w:eastAsia="Times New Roman" w:hAnsi="MS Sans Serif" w:cs="Guttman Calligraphic" w:hint="cs"/>
          <w:i/>
          <w:noProof/>
          <w:snapToGrid w:val="0"/>
          <w:rtl/>
          <w:lang w:eastAsia="he-IL"/>
        </w:rPr>
        <w:t>או מוצץ</w:t>
      </w:r>
      <w:r w:rsidR="008707C4" w:rsidRPr="004A3E2D">
        <w:rPr>
          <w:rFonts w:ascii="MS Sans Serif" w:eastAsia="Times New Roman" w:hAnsi="MS Sans Serif" w:cs="Guttman Calligraphic" w:hint="cs"/>
          <w:i/>
          <w:noProof/>
          <w:snapToGrid w:val="0"/>
          <w:rtl/>
          <w:lang w:eastAsia="he-IL"/>
        </w:rPr>
        <w:t xml:space="preserve"> אותה</w:t>
      </w:r>
      <w:r w:rsidR="009D67F7" w:rsidRPr="004A3E2D">
        <w:rPr>
          <w:rFonts w:ascii="MS Sans Serif" w:eastAsia="Times New Roman" w:hAnsi="MS Sans Serif" w:cs="Guttman Calligraphic" w:hint="cs"/>
          <w:i/>
          <w:noProof/>
          <w:snapToGrid w:val="0"/>
          <w:rtl/>
          <w:lang w:eastAsia="he-IL"/>
        </w:rPr>
        <w:t xml:space="preserve"> (סכמה של מציצה). בתהליך של התאמה הוא לומד שהטבעת שונה מחפצים קודמים ושיש לאחוז בה אחרת ומרחיב את סכמת האחיזה כך שתכלול גם חפצים טבעתיים. כך גם לגבי המציצה.</w:t>
      </w:r>
    </w:p>
    <w:p w14:paraId="10B9BEF3" w14:textId="77777777" w:rsidR="00964038" w:rsidRPr="004A3E2D" w:rsidRDefault="00964038" w:rsidP="00821006">
      <w:pPr>
        <w:numPr>
          <w:ilvl w:val="0"/>
          <w:numId w:val="114"/>
        </w:numPr>
        <w:spacing w:after="0" w:line="240" w:lineRule="auto"/>
        <w:ind w:left="370" w:right="778"/>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מעבר מפסיביות לאקטיביות</w:t>
      </w:r>
      <w:r w:rsidRPr="004A3E2D">
        <w:rPr>
          <w:rFonts w:ascii="MS Sans Serif" w:eastAsia="Times New Roman" w:hAnsi="MS Sans Serif" w:cs="Guttman Calligraphic" w:hint="cs"/>
          <w:i/>
          <w:noProof/>
          <w:snapToGrid w:val="0"/>
          <w:rtl/>
          <w:lang w:eastAsia="he-IL"/>
        </w:rPr>
        <w:t xml:space="preserve">: </w:t>
      </w:r>
      <w:r w:rsidR="009D67F7" w:rsidRPr="004A3E2D">
        <w:rPr>
          <w:rFonts w:ascii="MS Sans Serif" w:eastAsia="Times New Roman" w:hAnsi="MS Sans Serif" w:cs="Guttman Calligraphic" w:hint="cs"/>
          <w:i/>
          <w:noProof/>
          <w:snapToGrid w:val="0"/>
          <w:rtl/>
          <w:lang w:eastAsia="he-IL"/>
        </w:rPr>
        <w:t>תגובות התינוק הופכות מרפלקסיביות לרצוניות, המכוונות להשגת מטרה.</w:t>
      </w:r>
      <w:r w:rsidR="009D67F7" w:rsidRPr="004A3E2D">
        <w:rPr>
          <w:rFonts w:ascii="MS Sans Serif" w:eastAsia="Times New Roman" w:hAnsi="MS Sans Serif" w:cs="Guttman Calligraphic"/>
          <w:i/>
          <w:noProof/>
          <w:snapToGrid w:val="0"/>
          <w:rtl/>
          <w:lang w:eastAsia="he-IL"/>
        </w:rPr>
        <w:br/>
      </w:r>
      <w:r w:rsidR="009D67F7" w:rsidRPr="004A3E2D">
        <w:rPr>
          <w:rFonts w:ascii="MS Sans Serif" w:eastAsia="Times New Roman" w:hAnsi="MS Sans Serif" w:cs="Guttman Calligraphic" w:hint="cs"/>
          <w:i/>
          <w:noProof/>
          <w:snapToGrid w:val="0"/>
          <w:rtl/>
          <w:lang w:eastAsia="he-IL"/>
        </w:rPr>
        <w:t>לדוגמה: הוא מוצץ את המוצץ גם כשאינו רעב, כפעולה יזומה לשם הנאה.</w:t>
      </w:r>
    </w:p>
    <w:p w14:paraId="40DF1BA9" w14:textId="77777777" w:rsidR="009D67F7" w:rsidRPr="004A3E2D" w:rsidRDefault="009D67F7" w:rsidP="00821006">
      <w:pPr>
        <w:numPr>
          <w:ilvl w:val="0"/>
          <w:numId w:val="114"/>
        </w:numPr>
        <w:spacing w:after="0" w:line="240" w:lineRule="auto"/>
        <w:ind w:left="370" w:right="778"/>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t>תאום בין סכמות</w:t>
      </w:r>
      <w:r w:rsidRPr="004A3E2D">
        <w:rPr>
          <w:rFonts w:ascii="MS Sans Serif" w:eastAsia="Times New Roman" w:hAnsi="MS Sans Serif" w:cs="Guttman Calligraphic" w:hint="cs"/>
          <w:i/>
          <w:noProof/>
          <w:snapToGrid w:val="0"/>
          <w:rtl/>
          <w:lang w:eastAsia="he-IL"/>
        </w:rPr>
        <w:t>: הסכמות מתחברות זו עם זו ויוצרות סכמות מורכבות יותר.</w:t>
      </w:r>
      <w:r w:rsidRPr="004A3E2D">
        <w:rPr>
          <w:rFonts w:ascii="MS Sans Serif" w:eastAsia="Times New Roman" w:hAnsi="MS Sans Serif" w:cs="Guttman Calligraphic"/>
          <w:i/>
          <w:noProof/>
          <w:snapToGrid w:val="0"/>
          <w:rtl/>
          <w:lang w:eastAsia="he-IL"/>
        </w:rPr>
        <w:br/>
      </w:r>
      <w:r w:rsidRPr="004A3E2D">
        <w:rPr>
          <w:rFonts w:ascii="MS Sans Serif" w:eastAsia="Times New Roman" w:hAnsi="MS Sans Serif" w:cs="Guttman Calligraphic" w:hint="cs"/>
          <w:i/>
          <w:noProof/>
          <w:snapToGrid w:val="0"/>
          <w:rtl/>
          <w:lang w:eastAsia="he-IL"/>
        </w:rPr>
        <w:t>לדוגמה: התינוק שרק מצץ או החזיק חפץ, מתאם בין הפעולות ולומד לאחוז ולמצוץ באותו הזמן. בהמשך נוספות סכמות חדשות, כמו למשל סכמת התבוננות, והוא מסוגל להתבונן בחפץ, לאחוז בו ולמצוץ אותו בו זמנית.</w:t>
      </w:r>
    </w:p>
    <w:p w14:paraId="4A3502C1" w14:textId="77777777" w:rsidR="00A70430" w:rsidRPr="004A3E2D" w:rsidRDefault="00964038" w:rsidP="00821006">
      <w:pPr>
        <w:numPr>
          <w:ilvl w:val="0"/>
          <w:numId w:val="114"/>
        </w:numPr>
        <w:spacing w:after="0" w:line="240" w:lineRule="auto"/>
        <w:ind w:left="370" w:right="778"/>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t xml:space="preserve">התנהגות </w:t>
      </w:r>
      <w:r w:rsidRPr="004A3E2D">
        <w:rPr>
          <w:rFonts w:ascii="MS Sans Serif" w:eastAsia="Times New Roman" w:hAnsi="MS Sans Serif" w:cs="Guttman Calligraphic"/>
          <w:b/>
          <w:bCs/>
          <w:i/>
          <w:noProof/>
          <w:snapToGrid w:val="0"/>
          <w:rtl/>
          <w:lang w:eastAsia="he-IL"/>
        </w:rPr>
        <w:t>אמצעי</w:t>
      </w:r>
      <w:r w:rsidR="009D67F7" w:rsidRPr="004A3E2D">
        <w:rPr>
          <w:rFonts w:ascii="MS Sans Serif" w:eastAsia="Times New Roman" w:hAnsi="MS Sans Serif" w:cs="Guttman Calligraphic" w:hint="cs"/>
          <w:b/>
          <w:bCs/>
          <w:i/>
          <w:noProof/>
          <w:snapToGrid w:val="0"/>
          <w:rtl/>
          <w:lang w:eastAsia="he-IL"/>
        </w:rPr>
        <w:t>ם</w:t>
      </w:r>
      <w:r w:rsidRPr="004A3E2D">
        <w:rPr>
          <w:rFonts w:ascii="MS Sans Serif" w:eastAsia="Times New Roman" w:hAnsi="MS Sans Serif" w:cs="Guttman Calligraphic"/>
          <w:b/>
          <w:bCs/>
          <w:i/>
          <w:noProof/>
          <w:snapToGrid w:val="0"/>
          <w:rtl/>
          <w:lang w:eastAsia="he-IL"/>
        </w:rPr>
        <w:t>- מטרה</w:t>
      </w:r>
      <w:r w:rsidR="009D67F7" w:rsidRPr="004A3E2D">
        <w:rPr>
          <w:rFonts w:ascii="MS Sans Serif" w:eastAsia="Times New Roman" w:hAnsi="MS Sans Serif" w:cs="Guttman Calligraphic" w:hint="cs"/>
          <w:i/>
          <w:noProof/>
          <w:snapToGrid w:val="0"/>
          <w:rtl/>
          <w:lang w:eastAsia="he-IL"/>
        </w:rPr>
        <w:t>: התינוק חוזר על פעולות שעשה בעבר, אך שלא כמו בעבר, הוא עושה פעולות אלו כדי לבדוק את השפעתן על הסביבה.</w:t>
      </w:r>
      <w:r w:rsidR="009D67F7" w:rsidRPr="004A3E2D">
        <w:rPr>
          <w:rFonts w:ascii="MS Sans Serif" w:eastAsia="Times New Roman" w:hAnsi="MS Sans Serif" w:cs="Guttman Calligraphic"/>
          <w:i/>
          <w:noProof/>
          <w:snapToGrid w:val="0"/>
          <w:rtl/>
          <w:lang w:eastAsia="he-IL"/>
        </w:rPr>
        <w:br/>
      </w:r>
      <w:r w:rsidR="009D67F7" w:rsidRPr="004A3E2D">
        <w:rPr>
          <w:rFonts w:ascii="MS Sans Serif" w:eastAsia="Times New Roman" w:hAnsi="MS Sans Serif" w:cs="Guttman Calligraphic" w:hint="cs"/>
          <w:i/>
          <w:noProof/>
          <w:snapToGrid w:val="0"/>
          <w:rtl/>
          <w:lang w:eastAsia="he-IL"/>
        </w:rPr>
        <w:t>לדןגמה, התינוק זורק חפצים כדי לבדוק את הרעש שהם עושים. אם מרימים לתינוק את החפצים, הוא יזרוק אותם שוב כדי לבדוק אם ירימו לו אותם פעם נוספת. כך הוא לומד לקשר בין פעולותיו לבין תוצאותיהן, או במילים אחרות, קיומם של אמצעים שונים להשגת מ</w:t>
      </w:r>
      <w:r w:rsidR="00A70430" w:rsidRPr="004A3E2D">
        <w:rPr>
          <w:rFonts w:ascii="MS Sans Serif" w:eastAsia="Times New Roman" w:hAnsi="MS Sans Serif" w:cs="Guttman Calligraphic" w:hint="cs"/>
          <w:i/>
          <w:noProof/>
          <w:snapToGrid w:val="0"/>
          <w:rtl/>
          <w:lang w:eastAsia="he-IL"/>
        </w:rPr>
        <w:t>טרה.</w:t>
      </w:r>
    </w:p>
    <w:p w14:paraId="6EB77037" w14:textId="77777777" w:rsidR="00964038" w:rsidRPr="004A3E2D" w:rsidRDefault="00A70430" w:rsidP="00A70430">
      <w:pPr>
        <w:spacing w:after="0" w:line="240" w:lineRule="auto"/>
        <w:ind w:left="10" w:right="778"/>
        <w:rPr>
          <w:rFonts w:ascii="MS Sans Serif" w:eastAsia="Times New Roman" w:hAnsi="MS Sans Serif" w:cs="Guttman Calligraphic"/>
          <w:b/>
          <w:bCs/>
          <w:i/>
          <w:noProof/>
          <w:snapToGrid w:val="0"/>
          <w:lang w:eastAsia="he-IL"/>
        </w:rPr>
      </w:pPr>
      <w:r w:rsidRPr="004A3E2D">
        <w:rPr>
          <w:rFonts w:ascii="MS Sans Serif" w:eastAsia="Times New Roman" w:hAnsi="MS Sans Serif" w:cs="Guttman Calligraphic" w:hint="cs"/>
          <w:b/>
          <w:bCs/>
          <w:i/>
          <w:noProof/>
          <w:snapToGrid w:val="0"/>
          <w:rtl/>
          <w:lang w:eastAsia="he-IL"/>
        </w:rPr>
        <w:t>כל מה שהתינוק לומד, הוא לומד באמצעות פעילות גומלין עם הסביבה, פעילות שעיקרה ניסוי וטעיה.</w:t>
      </w:r>
      <w:r w:rsidR="009D67F7" w:rsidRPr="004A3E2D">
        <w:rPr>
          <w:rFonts w:ascii="MS Sans Serif" w:eastAsia="Times New Roman" w:hAnsi="MS Sans Serif" w:cs="Guttman Calligraphic" w:hint="cs"/>
          <w:b/>
          <w:bCs/>
          <w:i/>
          <w:noProof/>
          <w:snapToGrid w:val="0"/>
          <w:rtl/>
          <w:lang w:eastAsia="he-IL"/>
        </w:rPr>
        <w:br/>
      </w:r>
    </w:p>
    <w:p w14:paraId="0E58E079" w14:textId="77777777" w:rsidR="00C83815" w:rsidRPr="004A3E2D" w:rsidRDefault="00A70430" w:rsidP="00821006">
      <w:pPr>
        <w:pStyle w:val="a5"/>
        <w:numPr>
          <w:ilvl w:val="0"/>
          <w:numId w:val="114"/>
        </w:numPr>
        <w:spacing w:after="0" w:line="240" w:lineRule="auto"/>
        <w:ind w:left="370"/>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t xml:space="preserve">התפתחות ייצוגים פנימיים: </w:t>
      </w:r>
      <w:r w:rsidR="00964038" w:rsidRPr="004A3E2D">
        <w:rPr>
          <w:rFonts w:ascii="MS Sans Serif" w:eastAsia="Times New Roman" w:hAnsi="MS Sans Serif" w:cs="Guttman Calligraphic" w:hint="cs"/>
          <w:i/>
          <w:noProof/>
          <w:snapToGrid w:val="0"/>
          <w:rtl/>
          <w:lang w:eastAsia="he-IL"/>
        </w:rPr>
        <w:t xml:space="preserve">לקראת סוף השלב, מתפתח </w:t>
      </w:r>
      <w:r w:rsidR="00964038" w:rsidRPr="004A3E2D">
        <w:rPr>
          <w:rFonts w:ascii="MS Sans Serif" w:eastAsia="Times New Roman" w:hAnsi="MS Sans Serif" w:cs="Guttman Calligraphic" w:hint="cs"/>
          <w:b/>
          <w:bCs/>
          <w:i/>
          <w:noProof/>
          <w:snapToGrid w:val="0"/>
          <w:rtl/>
          <w:lang w:eastAsia="he-IL"/>
        </w:rPr>
        <w:t>תפקוד סימלי</w:t>
      </w:r>
      <w:r w:rsidR="00964038" w:rsidRPr="004A3E2D">
        <w:rPr>
          <w:rFonts w:ascii="MS Sans Serif" w:eastAsia="Times New Roman" w:hAnsi="MS Sans Serif" w:cs="Guttman Calligraphic" w:hint="cs"/>
          <w:i/>
          <w:noProof/>
          <w:snapToGrid w:val="0"/>
          <w:rtl/>
          <w:lang w:eastAsia="he-IL"/>
        </w:rPr>
        <w:t xml:space="preserve">, </w:t>
      </w:r>
      <w:r w:rsidRPr="004A3E2D">
        <w:rPr>
          <w:rFonts w:ascii="MS Sans Serif" w:eastAsia="Times New Roman" w:hAnsi="MS Sans Serif" w:cs="Guttman Calligraphic" w:hint="cs"/>
          <w:i/>
          <w:noProof/>
          <w:snapToGrid w:val="0"/>
          <w:rtl/>
          <w:lang w:eastAsia="he-IL"/>
        </w:rPr>
        <w:t xml:space="preserve">כלומר, היכולת לייצג את המציאות בייצוגים פנימיים, כמו היכולת לזכור כיצד נראה צעצוע גם כשהוא אינו ליד התינוק. </w:t>
      </w:r>
      <w:r w:rsidR="00C83815" w:rsidRPr="004A3E2D">
        <w:rPr>
          <w:rFonts w:ascii="MS Sans Serif" w:eastAsia="Times New Roman" w:hAnsi="MS Sans Serif" w:cs="Guttman Calligraphic"/>
          <w:i/>
          <w:noProof/>
          <w:snapToGrid w:val="0"/>
          <w:rtl/>
          <w:lang w:eastAsia="he-IL"/>
        </w:rPr>
        <w:br/>
      </w:r>
      <w:r w:rsidR="00964038" w:rsidRPr="004A3E2D">
        <w:rPr>
          <w:rFonts w:ascii="MS Sans Serif" w:eastAsia="Times New Roman" w:hAnsi="MS Sans Serif" w:cs="Guttman Calligraphic"/>
          <w:b/>
          <w:bCs/>
          <w:i/>
          <w:noProof/>
          <w:snapToGrid w:val="0"/>
          <w:rtl/>
          <w:lang w:eastAsia="he-IL"/>
        </w:rPr>
        <w:t xml:space="preserve">קביעות </w:t>
      </w:r>
      <w:r w:rsidRPr="004A3E2D">
        <w:rPr>
          <w:rFonts w:ascii="MS Sans Serif" w:eastAsia="Times New Roman" w:hAnsi="MS Sans Serif" w:cs="Guttman Calligraphic" w:hint="cs"/>
          <w:b/>
          <w:bCs/>
          <w:i/>
          <w:noProof/>
          <w:snapToGrid w:val="0"/>
          <w:rtl/>
          <w:lang w:eastAsia="he-IL"/>
        </w:rPr>
        <w:t>העצם (</w:t>
      </w:r>
      <w:r w:rsidR="00964038" w:rsidRPr="004A3E2D">
        <w:rPr>
          <w:rFonts w:ascii="MS Sans Serif" w:eastAsia="Times New Roman" w:hAnsi="MS Sans Serif" w:cs="Guttman Calligraphic"/>
          <w:b/>
          <w:bCs/>
          <w:i/>
          <w:noProof/>
          <w:snapToGrid w:val="0"/>
          <w:rtl/>
          <w:lang w:eastAsia="he-IL"/>
        </w:rPr>
        <w:t>האובייקט</w:t>
      </w:r>
      <w:r w:rsidRPr="004A3E2D">
        <w:rPr>
          <w:rFonts w:ascii="MS Sans Serif" w:eastAsia="Times New Roman" w:hAnsi="MS Sans Serif" w:cs="Guttman Calligraphic" w:hint="cs"/>
          <w:b/>
          <w:bCs/>
          <w:i/>
          <w:noProof/>
          <w:snapToGrid w:val="0"/>
          <w:rtl/>
          <w:lang w:eastAsia="he-IL"/>
        </w:rPr>
        <w:t>)</w:t>
      </w:r>
      <w:r w:rsidRPr="004A3E2D">
        <w:rPr>
          <w:rFonts w:ascii="MS Sans Serif" w:eastAsia="Times New Roman" w:hAnsi="MS Sans Serif" w:cs="Guttman Calligraphic" w:hint="cs"/>
          <w:i/>
          <w:noProof/>
          <w:snapToGrid w:val="0"/>
          <w:rtl/>
          <w:lang w:eastAsia="he-IL"/>
        </w:rPr>
        <w:t xml:space="preserve">: </w:t>
      </w:r>
      <w:r w:rsidR="00C83815" w:rsidRPr="004A3E2D">
        <w:rPr>
          <w:rFonts w:ascii="MS Sans Serif" w:eastAsia="Times New Roman" w:hAnsi="MS Sans Serif" w:cs="Guttman Calligraphic" w:hint="cs"/>
          <w:i/>
          <w:noProof/>
          <w:snapToGrid w:val="0"/>
          <w:rtl/>
          <w:lang w:eastAsia="he-IL"/>
        </w:rPr>
        <w:t xml:space="preserve">כאשר קיים ייצוג פנימי של אובייקט, מתפתחת </w:t>
      </w:r>
      <w:r w:rsidRPr="004A3E2D">
        <w:rPr>
          <w:rFonts w:ascii="MS Sans Serif" w:eastAsia="Times New Roman" w:hAnsi="MS Sans Serif" w:cs="Guttman Calligraphic" w:hint="cs"/>
          <w:i/>
          <w:noProof/>
          <w:snapToGrid w:val="0"/>
          <w:rtl/>
          <w:lang w:eastAsia="he-IL"/>
        </w:rPr>
        <w:t>היכולת לתפוס שעצם כלשהו ממשיך להתקיים גם כשאין חשים בו באחד החושים.</w:t>
      </w:r>
      <w:r w:rsidR="00C83815" w:rsidRPr="004A3E2D">
        <w:rPr>
          <w:rFonts w:ascii="MS Sans Serif" w:eastAsia="Times New Roman" w:hAnsi="MS Sans Serif" w:cs="Guttman Calligraphic" w:hint="cs"/>
          <w:i/>
          <w:noProof/>
          <w:snapToGrid w:val="0"/>
          <w:rtl/>
          <w:lang w:eastAsia="he-IL"/>
        </w:rPr>
        <w:t xml:space="preserve"> כשלא קיימת קביעות העצם, כש</w:t>
      </w:r>
      <w:r w:rsidR="00964038" w:rsidRPr="004A3E2D">
        <w:rPr>
          <w:rFonts w:ascii="MS Sans Serif" w:eastAsia="Times New Roman" w:hAnsi="MS Sans Serif" w:cs="Guttman Calligraphic"/>
          <w:i/>
          <w:noProof/>
          <w:snapToGrid w:val="0"/>
          <w:rtl/>
          <w:lang w:eastAsia="he-IL"/>
        </w:rPr>
        <w:t>חפץ נעלם משדה הראייה שלו חושב התינוק שהחפץ איננו</w:t>
      </w:r>
      <w:r w:rsidR="00964038" w:rsidRPr="004A3E2D">
        <w:rPr>
          <w:rFonts w:ascii="MS Sans Serif" w:eastAsia="Times New Roman" w:hAnsi="MS Sans Serif" w:cs="Guttman Calligraphic" w:hint="cs"/>
          <w:i/>
          <w:noProof/>
          <w:snapToGrid w:val="0"/>
          <w:rtl/>
          <w:lang w:eastAsia="he-IL"/>
        </w:rPr>
        <w:t>,</w:t>
      </w:r>
      <w:r w:rsidR="00964038" w:rsidRPr="004A3E2D">
        <w:rPr>
          <w:rFonts w:ascii="MS Sans Serif" w:eastAsia="Times New Roman" w:hAnsi="MS Sans Serif" w:cs="Guttman Calligraphic"/>
          <w:i/>
          <w:noProof/>
          <w:snapToGrid w:val="0"/>
          <w:rtl/>
          <w:lang w:eastAsia="he-IL"/>
        </w:rPr>
        <w:t xml:space="preserve"> לא קיים יותר</w:t>
      </w:r>
      <w:r w:rsidR="00964038" w:rsidRPr="004A3E2D">
        <w:rPr>
          <w:rFonts w:ascii="MS Sans Serif" w:eastAsia="Times New Roman" w:hAnsi="MS Sans Serif" w:cs="Guttman Calligraphic" w:hint="cs"/>
          <w:i/>
          <w:noProof/>
          <w:snapToGrid w:val="0"/>
          <w:rtl/>
          <w:lang w:eastAsia="he-IL"/>
        </w:rPr>
        <w:t>.</w:t>
      </w:r>
      <w:r w:rsidR="00964038" w:rsidRPr="004A3E2D">
        <w:rPr>
          <w:rFonts w:ascii="MS Sans Serif" w:eastAsia="Times New Roman" w:hAnsi="MS Sans Serif" w:cs="Guttman Calligraphic"/>
          <w:i/>
          <w:noProof/>
          <w:snapToGrid w:val="0"/>
          <w:rtl/>
          <w:lang w:eastAsia="he-IL"/>
        </w:rPr>
        <w:t xml:space="preserve"> </w:t>
      </w:r>
      <w:r w:rsidR="00C83815" w:rsidRPr="004A3E2D">
        <w:rPr>
          <w:rFonts w:ascii="MS Sans Serif" w:eastAsia="Times New Roman" w:hAnsi="MS Sans Serif" w:cs="Guttman Calligraphic" w:hint="cs"/>
          <w:i/>
          <w:noProof/>
          <w:snapToGrid w:val="0"/>
          <w:rtl/>
          <w:lang w:eastAsia="he-IL"/>
        </w:rPr>
        <w:t>כשמתפתחת קביעות העצם</w:t>
      </w:r>
      <w:r w:rsidR="00964038" w:rsidRPr="004A3E2D">
        <w:rPr>
          <w:rFonts w:ascii="MS Sans Serif" w:eastAsia="Times New Roman" w:hAnsi="MS Sans Serif" w:cs="Guttman Calligraphic"/>
          <w:i/>
          <w:noProof/>
          <w:snapToGrid w:val="0"/>
          <w:rtl/>
          <w:lang w:eastAsia="he-IL"/>
        </w:rPr>
        <w:t xml:space="preserve"> ה</w:t>
      </w:r>
      <w:r w:rsidR="00964038" w:rsidRPr="004A3E2D">
        <w:rPr>
          <w:rFonts w:ascii="MS Sans Serif" w:eastAsia="Times New Roman" w:hAnsi="MS Sans Serif" w:cs="Guttman Calligraphic" w:hint="cs"/>
          <w:i/>
          <w:noProof/>
          <w:snapToGrid w:val="0"/>
          <w:rtl/>
          <w:lang w:eastAsia="he-IL"/>
        </w:rPr>
        <w:t>ילד</w:t>
      </w:r>
      <w:r w:rsidR="00964038" w:rsidRPr="004A3E2D">
        <w:rPr>
          <w:rFonts w:ascii="MS Sans Serif" w:eastAsia="Times New Roman" w:hAnsi="MS Sans Serif" w:cs="Guttman Calligraphic"/>
          <w:i/>
          <w:noProof/>
          <w:snapToGrid w:val="0"/>
          <w:rtl/>
          <w:lang w:eastAsia="he-IL"/>
        </w:rPr>
        <w:t xml:space="preserve"> תופס שדברים ממשיכים להתקיים ג</w:t>
      </w:r>
      <w:r w:rsidR="00964038" w:rsidRPr="004A3E2D">
        <w:rPr>
          <w:rFonts w:ascii="MS Sans Serif" w:eastAsia="Times New Roman" w:hAnsi="MS Sans Serif" w:cs="Guttman Calligraphic" w:hint="cs"/>
          <w:i/>
          <w:noProof/>
          <w:snapToGrid w:val="0"/>
          <w:rtl/>
          <w:lang w:eastAsia="he-IL"/>
        </w:rPr>
        <w:t>ם</w:t>
      </w:r>
      <w:r w:rsidR="00964038" w:rsidRPr="004A3E2D">
        <w:rPr>
          <w:rFonts w:ascii="MS Sans Serif" w:eastAsia="Times New Roman" w:hAnsi="MS Sans Serif" w:cs="Guttman Calligraphic"/>
          <w:i/>
          <w:noProof/>
          <w:snapToGrid w:val="0"/>
          <w:rtl/>
          <w:lang w:eastAsia="he-IL"/>
        </w:rPr>
        <w:t xml:space="preserve"> כשאינם גלויים</w:t>
      </w:r>
      <w:r w:rsidR="00964038" w:rsidRPr="004A3E2D">
        <w:rPr>
          <w:rFonts w:ascii="MS Sans Serif" w:eastAsia="Times New Roman" w:hAnsi="MS Sans Serif" w:cs="Guttman Calligraphic" w:hint="cs"/>
          <w:i/>
          <w:noProof/>
          <w:snapToGrid w:val="0"/>
          <w:rtl/>
          <w:lang w:eastAsia="he-IL"/>
        </w:rPr>
        <w:t>,</w:t>
      </w:r>
      <w:r w:rsidR="002F5DBF" w:rsidRPr="004A3E2D">
        <w:rPr>
          <w:rFonts w:ascii="MS Sans Serif" w:eastAsia="Times New Roman" w:hAnsi="MS Sans Serif" w:cs="Guttman Calligraphic"/>
          <w:i/>
          <w:noProof/>
          <w:snapToGrid w:val="0"/>
          <w:rtl/>
          <w:lang w:eastAsia="he-IL"/>
        </w:rPr>
        <w:t xml:space="preserve"> </w:t>
      </w:r>
      <w:r w:rsidR="00964038" w:rsidRPr="004A3E2D">
        <w:rPr>
          <w:rFonts w:ascii="MS Sans Serif" w:eastAsia="Times New Roman" w:hAnsi="MS Sans Serif" w:cs="Guttman Calligraphic" w:hint="cs"/>
          <w:i/>
          <w:noProof/>
          <w:snapToGrid w:val="0"/>
          <w:rtl/>
          <w:lang w:eastAsia="he-IL"/>
        </w:rPr>
        <w:t xml:space="preserve">והוא </w:t>
      </w:r>
      <w:r w:rsidR="00964038" w:rsidRPr="004A3E2D">
        <w:rPr>
          <w:rFonts w:ascii="MS Sans Serif" w:eastAsia="Times New Roman" w:hAnsi="MS Sans Serif" w:cs="Guttman Calligraphic"/>
          <w:i/>
          <w:noProof/>
          <w:snapToGrid w:val="0"/>
          <w:rtl/>
          <w:lang w:eastAsia="he-IL"/>
        </w:rPr>
        <w:t>מחפש באופן פעיל חפץ שנלקח</w:t>
      </w:r>
      <w:r w:rsidR="00C83815" w:rsidRPr="004A3E2D">
        <w:rPr>
          <w:rFonts w:ascii="MS Sans Serif" w:eastAsia="Times New Roman" w:hAnsi="MS Sans Serif" w:cs="Guttman Calligraphic" w:hint="cs"/>
          <w:i/>
          <w:noProof/>
          <w:snapToGrid w:val="0"/>
          <w:rtl/>
          <w:lang w:eastAsia="he-IL"/>
        </w:rPr>
        <w:t xml:space="preserve"> ממנו</w:t>
      </w:r>
      <w:r w:rsidR="00964038" w:rsidRPr="004A3E2D">
        <w:rPr>
          <w:rFonts w:ascii="MS Sans Serif" w:eastAsia="Times New Roman" w:hAnsi="MS Sans Serif" w:cs="Guttman Calligraphic"/>
          <w:i/>
          <w:noProof/>
          <w:snapToGrid w:val="0"/>
          <w:rtl/>
          <w:lang w:eastAsia="he-IL"/>
        </w:rPr>
        <w:t>.</w:t>
      </w:r>
    </w:p>
    <w:p w14:paraId="02A84A6B" w14:textId="77777777" w:rsidR="00E84DAA" w:rsidRPr="004A3E2D" w:rsidRDefault="00C83815" w:rsidP="00821006">
      <w:pPr>
        <w:pStyle w:val="a5"/>
        <w:numPr>
          <w:ilvl w:val="0"/>
          <w:numId w:val="114"/>
        </w:numPr>
        <w:spacing w:after="0" w:line="240" w:lineRule="auto"/>
        <w:ind w:left="370"/>
        <w:rPr>
          <w:rFonts w:ascii="MS Sans Serif" w:eastAsia="Times New Roman" w:hAnsi="MS Sans Serif" w:cs="Guttman Calligraphic"/>
          <w:b/>
          <w:bCs/>
          <w:i/>
          <w:noProof/>
          <w:snapToGrid w:val="0"/>
          <w:sz w:val="26"/>
          <w:szCs w:val="24"/>
          <w:u w:val="single"/>
          <w:lang w:eastAsia="he-IL"/>
        </w:rPr>
      </w:pPr>
      <w:r w:rsidRPr="004A3E2D">
        <w:rPr>
          <w:rFonts w:ascii="MS Sans Serif" w:eastAsia="Times New Roman" w:hAnsi="MS Sans Serif" w:cs="Guttman Calligraphic" w:hint="cs"/>
          <w:b/>
          <w:bCs/>
          <w:i/>
          <w:noProof/>
          <w:snapToGrid w:val="0"/>
          <w:rtl/>
          <w:lang w:eastAsia="he-IL"/>
        </w:rPr>
        <w:t>חיקוי</w:t>
      </w:r>
      <w:r w:rsidRPr="004A3E2D">
        <w:rPr>
          <w:rFonts w:ascii="MS Sans Serif" w:eastAsia="Times New Roman" w:hAnsi="MS Sans Serif" w:cs="Guttman Calligraphic" w:hint="cs"/>
          <w:i/>
          <w:noProof/>
          <w:snapToGrid w:val="0"/>
          <w:rtl/>
          <w:lang w:eastAsia="he-IL"/>
        </w:rPr>
        <w:t>:</w:t>
      </w:r>
      <w:r w:rsidRPr="004A3E2D">
        <w:rPr>
          <w:rFonts w:ascii="MS Sans Serif" w:eastAsia="Times New Roman" w:hAnsi="MS Sans Serif" w:cs="Guttman Calligraphic" w:hint="cs"/>
          <w:b/>
          <w:bCs/>
          <w:i/>
          <w:noProof/>
          <w:snapToGrid w:val="0"/>
          <w:rtl/>
          <w:lang w:eastAsia="he-IL"/>
        </w:rPr>
        <w:t xml:space="preserve"> </w:t>
      </w:r>
      <w:r w:rsidRPr="004A3E2D">
        <w:rPr>
          <w:rFonts w:ascii="MS Sans Serif" w:eastAsia="Times New Roman" w:hAnsi="MS Sans Serif" w:cs="Guttman Calligraphic" w:hint="cs"/>
          <w:i/>
          <w:noProof/>
          <w:snapToGrid w:val="0"/>
          <w:rtl/>
          <w:lang w:eastAsia="he-IL"/>
        </w:rPr>
        <w:t xml:space="preserve">תופעה המלמדת על קיומם של ייצוגים פנימיים. תינוקות מחקים התנהגויות שונות של אנשים בסביתם, כמו הוצאת לשון, נפנוף לשלום וחיוך. כדי לחקות פעולה, על התינוק לשלוף את הייצוגים לפי סדר התרחשותם. ההתפחות היא הדרגתית: בתחילה התינוק מבצע רק פעולות </w:t>
      </w:r>
      <w:r w:rsidR="00E84DAA" w:rsidRPr="004A3E2D">
        <w:rPr>
          <w:rFonts w:ascii="MS Sans Serif" w:eastAsia="Times New Roman" w:hAnsi="MS Sans Serif" w:cs="Guttman Calligraphic" w:hint="cs"/>
          <w:i/>
          <w:noProof/>
          <w:snapToGrid w:val="0"/>
          <w:rtl/>
          <w:lang w:eastAsia="he-IL"/>
        </w:rPr>
        <w:t>שהוא רואה שהמודל</w:t>
      </w:r>
      <w:r w:rsidRPr="004A3E2D">
        <w:rPr>
          <w:rFonts w:ascii="MS Sans Serif" w:eastAsia="Times New Roman" w:hAnsi="MS Sans Serif" w:cs="Guttman Calligraphic" w:hint="cs"/>
          <w:i/>
          <w:noProof/>
          <w:snapToGrid w:val="0"/>
          <w:rtl/>
          <w:lang w:eastAsia="he-IL"/>
        </w:rPr>
        <w:t xml:space="preserve"> לחיקוי</w:t>
      </w:r>
      <w:r w:rsidR="00E84DAA" w:rsidRPr="004A3E2D">
        <w:rPr>
          <w:rFonts w:ascii="MS Sans Serif" w:eastAsia="Times New Roman" w:hAnsi="MS Sans Serif" w:cs="Guttman Calligraphic" w:hint="cs"/>
          <w:i/>
          <w:noProof/>
          <w:snapToGrid w:val="0"/>
          <w:rtl/>
          <w:lang w:eastAsia="he-IL"/>
        </w:rPr>
        <w:t xml:space="preserve"> מבצע. בהמשך הוא עושה זאת על פי ייצוג פנימי (זיכרון) גם ללא נוכחות המודל.</w:t>
      </w:r>
      <w:r w:rsidRPr="004A3E2D">
        <w:rPr>
          <w:rFonts w:ascii="MS Sans Serif" w:eastAsia="Times New Roman" w:hAnsi="MS Sans Serif" w:cs="Guttman Calligraphic"/>
          <w:i/>
          <w:noProof/>
          <w:snapToGrid w:val="0"/>
          <w:rtl/>
          <w:lang w:eastAsia="he-IL"/>
        </w:rPr>
        <w:br/>
      </w:r>
      <w:r w:rsidR="00E84DAA" w:rsidRPr="004A3E2D">
        <w:rPr>
          <w:rFonts w:ascii="MS Sans Serif" w:eastAsia="Times New Roman" w:hAnsi="MS Sans Serif" w:cs="Guttman Calligraphic" w:hint="cs"/>
          <w:i/>
          <w:noProof/>
          <w:snapToGrid w:val="0"/>
          <w:rtl/>
          <w:lang w:eastAsia="he-IL"/>
        </w:rPr>
        <w:t xml:space="preserve">בנוסף, החיקוי בא לידי ביטוי באמצעות התנהגות של ניסוי וטעיה: התינוק עושה דברים ובוחן את תוצאותיהם בדמיונו. הוא יחזור על הפעולות עד שיצליח. הוא מסוגל לבצע </w:t>
      </w:r>
      <w:r w:rsidR="00E84DAA" w:rsidRPr="004A3E2D">
        <w:rPr>
          <w:rFonts w:ascii="MS Sans Serif" w:eastAsia="Times New Roman" w:hAnsi="MS Sans Serif" w:cs="Guttman Calligraphic" w:hint="cs"/>
          <w:i/>
          <w:noProof/>
          <w:snapToGrid w:val="0"/>
          <w:rtl/>
          <w:lang w:eastAsia="he-IL"/>
        </w:rPr>
        <w:lastRenderedPageBreak/>
        <w:t>במחשבתו את הפעולות שעשה שהביאו אותו להצלחה. בעתיד הוא יוכל לחקות פעולות אלו בהצלחה.</w:t>
      </w:r>
    </w:p>
    <w:p w14:paraId="0D3B90CA" w14:textId="77777777" w:rsidR="00964038" w:rsidRPr="004A3E2D" w:rsidRDefault="00964038" w:rsidP="00E84DAA">
      <w:pPr>
        <w:spacing w:after="0" w:line="240" w:lineRule="auto"/>
        <w:ind w:left="10"/>
        <w:rPr>
          <w:rFonts w:ascii="MS Sans Serif" w:eastAsia="Times New Roman" w:hAnsi="MS Sans Serif" w:cs="Guttman Calligraphic"/>
          <w:b/>
          <w:bCs/>
          <w:i/>
          <w:noProof/>
          <w:snapToGrid w:val="0"/>
          <w:sz w:val="26"/>
          <w:szCs w:val="24"/>
          <w:u w:val="single"/>
          <w:rtl/>
          <w:lang w:eastAsia="he-IL"/>
        </w:rPr>
      </w:pPr>
      <w:r w:rsidRPr="004A3E2D">
        <w:rPr>
          <w:rFonts w:ascii="MS Sans Serif" w:eastAsia="Times New Roman" w:hAnsi="MS Sans Serif" w:cs="Guttman Calligraphic" w:hint="cs"/>
          <w:b/>
          <w:bCs/>
          <w:i/>
          <w:noProof/>
          <w:snapToGrid w:val="0"/>
          <w:sz w:val="26"/>
          <w:szCs w:val="24"/>
          <w:u w:val="single"/>
          <w:rtl/>
          <w:lang w:eastAsia="he-IL"/>
        </w:rPr>
        <w:t xml:space="preserve">2. </w:t>
      </w:r>
      <w:r w:rsidRPr="004A3E2D">
        <w:rPr>
          <w:rFonts w:ascii="MS Sans Serif" w:eastAsia="Times New Roman" w:hAnsi="MS Sans Serif" w:cs="Guttman Calligraphic"/>
          <w:b/>
          <w:bCs/>
          <w:i/>
          <w:noProof/>
          <w:snapToGrid w:val="0"/>
          <w:sz w:val="26"/>
          <w:szCs w:val="24"/>
          <w:u w:val="single"/>
          <w:rtl/>
          <w:lang w:eastAsia="he-IL"/>
        </w:rPr>
        <w:t>השלב ה</w:t>
      </w:r>
      <w:r w:rsidRPr="004A3E2D">
        <w:rPr>
          <w:rFonts w:ascii="MS Sans Serif" w:eastAsia="Times New Roman" w:hAnsi="MS Sans Serif" w:cs="Guttman Calligraphic" w:hint="cs"/>
          <w:b/>
          <w:bCs/>
          <w:i/>
          <w:noProof/>
          <w:snapToGrid w:val="0"/>
          <w:sz w:val="26"/>
          <w:szCs w:val="24"/>
          <w:u w:val="single"/>
          <w:rtl/>
          <w:lang w:eastAsia="he-IL"/>
        </w:rPr>
        <w:t>קדם</w:t>
      </w:r>
      <w:r w:rsidRPr="004A3E2D">
        <w:rPr>
          <w:rFonts w:ascii="MS Sans Serif" w:eastAsia="Times New Roman" w:hAnsi="MS Sans Serif" w:cs="Guttman Calligraphic"/>
          <w:b/>
          <w:bCs/>
          <w:i/>
          <w:noProof/>
          <w:snapToGrid w:val="0"/>
          <w:sz w:val="26"/>
          <w:szCs w:val="24"/>
          <w:u w:val="single"/>
          <w:rtl/>
          <w:lang w:eastAsia="he-IL"/>
        </w:rPr>
        <w:t>-אופרציונ</w:t>
      </w:r>
      <w:r w:rsidRPr="004A3E2D">
        <w:rPr>
          <w:rFonts w:ascii="MS Sans Serif" w:eastAsia="Times New Roman" w:hAnsi="MS Sans Serif" w:cs="Guttman Calligraphic" w:hint="cs"/>
          <w:b/>
          <w:bCs/>
          <w:i/>
          <w:noProof/>
          <w:snapToGrid w:val="0"/>
          <w:sz w:val="26"/>
          <w:szCs w:val="24"/>
          <w:u w:val="single"/>
          <w:rtl/>
          <w:lang w:eastAsia="he-IL"/>
        </w:rPr>
        <w:t>ל</w:t>
      </w:r>
      <w:r w:rsidRPr="004A3E2D">
        <w:rPr>
          <w:rFonts w:ascii="MS Sans Serif" w:eastAsia="Times New Roman" w:hAnsi="MS Sans Serif" w:cs="Guttman Calligraphic"/>
          <w:b/>
          <w:bCs/>
          <w:i/>
          <w:noProof/>
          <w:snapToGrid w:val="0"/>
          <w:sz w:val="26"/>
          <w:szCs w:val="24"/>
          <w:u w:val="single"/>
          <w:rtl/>
          <w:lang w:eastAsia="he-IL"/>
        </w:rPr>
        <w:t>י: (גיל 1.</w:t>
      </w:r>
      <w:r w:rsidRPr="004A3E2D">
        <w:rPr>
          <w:rFonts w:ascii="MS Sans Serif" w:eastAsia="Times New Roman" w:hAnsi="MS Sans Serif" w:cs="Guttman Calligraphic" w:hint="cs"/>
          <w:b/>
          <w:bCs/>
          <w:i/>
          <w:noProof/>
          <w:snapToGrid w:val="0"/>
          <w:sz w:val="26"/>
          <w:szCs w:val="24"/>
          <w:u w:val="single"/>
          <w:rtl/>
          <w:lang w:eastAsia="he-IL"/>
        </w:rPr>
        <w:t>5</w:t>
      </w:r>
      <w:r w:rsidRPr="004A3E2D">
        <w:rPr>
          <w:rFonts w:ascii="MS Sans Serif" w:eastAsia="Times New Roman" w:hAnsi="MS Sans Serif" w:cs="Guttman Calligraphic"/>
          <w:b/>
          <w:bCs/>
          <w:i/>
          <w:noProof/>
          <w:snapToGrid w:val="0"/>
          <w:sz w:val="26"/>
          <w:szCs w:val="24"/>
          <w:u w:val="single"/>
          <w:rtl/>
          <w:lang w:eastAsia="he-IL"/>
        </w:rPr>
        <w:t>-7)</w:t>
      </w:r>
    </w:p>
    <w:p w14:paraId="412E456A" w14:textId="77777777" w:rsidR="00964038" w:rsidRPr="004A3E2D" w:rsidRDefault="003E1E6A" w:rsidP="003E1E6A">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i/>
          <w:noProof/>
          <w:snapToGrid w:val="0"/>
          <w:rtl/>
          <w:lang w:eastAsia="he-IL"/>
        </w:rPr>
        <w:t>ב</w:t>
      </w:r>
      <w:r w:rsidR="00964038" w:rsidRPr="004A3E2D">
        <w:rPr>
          <w:rFonts w:ascii="MS Sans Serif" w:eastAsia="Times New Roman" w:hAnsi="MS Sans Serif" w:cs="Guttman Calligraphic" w:hint="cs"/>
          <w:i/>
          <w:noProof/>
          <w:snapToGrid w:val="0"/>
          <w:rtl/>
          <w:lang w:eastAsia="he-IL"/>
        </w:rPr>
        <w:t xml:space="preserve">שלב </w:t>
      </w:r>
      <w:r w:rsidRPr="004A3E2D">
        <w:rPr>
          <w:rFonts w:ascii="MS Sans Serif" w:eastAsia="Times New Roman" w:hAnsi="MS Sans Serif" w:cs="Guttman Calligraphic" w:hint="cs"/>
          <w:i/>
          <w:noProof/>
          <w:snapToGrid w:val="0"/>
          <w:rtl/>
          <w:lang w:eastAsia="he-IL"/>
        </w:rPr>
        <w:t>זה לא</w:t>
      </w:r>
      <w:r w:rsidR="00964038" w:rsidRPr="004A3E2D">
        <w:rPr>
          <w:rFonts w:ascii="MS Sans Serif" w:eastAsia="Times New Roman" w:hAnsi="MS Sans Serif" w:cs="Guttman Calligraphic" w:hint="cs"/>
          <w:i/>
          <w:noProof/>
          <w:snapToGrid w:val="0"/>
          <w:rtl/>
          <w:lang w:eastAsia="he-IL"/>
        </w:rPr>
        <w:t xml:space="preserve"> קיימת עדיין חשיבה הגיונית</w:t>
      </w:r>
      <w:r w:rsidRPr="004A3E2D">
        <w:rPr>
          <w:rFonts w:ascii="MS Sans Serif" w:eastAsia="Times New Roman" w:hAnsi="MS Sans Serif" w:cs="Guttman Calligraphic" w:hint="cs"/>
          <w:i/>
          <w:noProof/>
          <w:snapToGrid w:val="0"/>
          <w:rtl/>
          <w:lang w:eastAsia="he-IL"/>
        </w:rPr>
        <w:t>. הילד מתחיל את השלב עם המאפיינים הבאים:</w:t>
      </w:r>
    </w:p>
    <w:p w14:paraId="2729CE8A" w14:textId="77777777" w:rsidR="00964038" w:rsidRPr="004A3E2D" w:rsidRDefault="00964038" w:rsidP="00821006">
      <w:pPr>
        <w:pStyle w:val="a5"/>
        <w:numPr>
          <w:ilvl w:val="2"/>
          <w:numId w:val="54"/>
        </w:numPr>
        <w:spacing w:after="0" w:line="240" w:lineRule="auto"/>
        <w:ind w:left="356"/>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חיקוי</w:t>
      </w:r>
      <w:r w:rsidR="003E1E6A"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i/>
          <w:noProof/>
          <w:snapToGrid w:val="0"/>
          <w:rtl/>
          <w:lang w:eastAsia="he-IL"/>
        </w:rPr>
        <w:t xml:space="preserve">- הילד </w:t>
      </w:r>
      <w:r w:rsidR="003E1E6A" w:rsidRPr="004A3E2D">
        <w:rPr>
          <w:rFonts w:ascii="MS Sans Serif" w:eastAsia="Times New Roman" w:hAnsi="MS Sans Serif" w:cs="Guttman Calligraphic" w:hint="cs"/>
          <w:i/>
          <w:noProof/>
          <w:snapToGrid w:val="0"/>
          <w:rtl/>
          <w:lang w:eastAsia="he-IL"/>
        </w:rPr>
        <w:t>מסוגל לחקות את הדגם גם בהיעדרו</w:t>
      </w:r>
      <w:r w:rsidRPr="004A3E2D">
        <w:rPr>
          <w:rFonts w:ascii="MS Sans Serif" w:eastAsia="Times New Roman" w:hAnsi="MS Sans Serif" w:cs="Guttman Calligraphic"/>
          <w:i/>
          <w:noProof/>
          <w:snapToGrid w:val="0"/>
          <w:rtl/>
          <w:lang w:eastAsia="he-IL"/>
        </w:rPr>
        <w:t>.</w:t>
      </w:r>
    </w:p>
    <w:p w14:paraId="09E542ED" w14:textId="77777777" w:rsidR="00964038" w:rsidRPr="004A3E2D" w:rsidRDefault="00964038" w:rsidP="00821006">
      <w:pPr>
        <w:pStyle w:val="a5"/>
        <w:numPr>
          <w:ilvl w:val="2"/>
          <w:numId w:val="54"/>
        </w:numPr>
        <w:spacing w:after="0" w:line="240" w:lineRule="auto"/>
        <w:ind w:left="356"/>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משחק סמלי</w:t>
      </w:r>
      <w:r w:rsidRPr="004A3E2D">
        <w:rPr>
          <w:rFonts w:ascii="MS Sans Serif" w:eastAsia="Times New Roman" w:hAnsi="MS Sans Serif" w:cs="Guttman Calligraphic"/>
          <w:i/>
          <w:noProof/>
          <w:snapToGrid w:val="0"/>
          <w:rtl/>
          <w:lang w:eastAsia="he-IL"/>
        </w:rPr>
        <w:t xml:space="preserve"> </w:t>
      </w:r>
      <w:r w:rsidR="003E1E6A"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i/>
          <w:noProof/>
          <w:snapToGrid w:val="0"/>
          <w:rtl/>
          <w:lang w:eastAsia="he-IL"/>
        </w:rPr>
        <w:t xml:space="preserve"> </w:t>
      </w:r>
      <w:r w:rsidR="003E1E6A" w:rsidRPr="004A3E2D">
        <w:rPr>
          <w:rFonts w:ascii="MS Sans Serif" w:eastAsia="Times New Roman" w:hAnsi="MS Sans Serif" w:cs="Guttman Calligraphic" w:hint="cs"/>
          <w:i/>
          <w:noProof/>
          <w:snapToGrid w:val="0"/>
          <w:rtl/>
          <w:lang w:eastAsia="he-IL"/>
        </w:rPr>
        <w:t>הילד מסוגל לשחק ב"כאילו"</w:t>
      </w:r>
      <w:r w:rsidRPr="004A3E2D">
        <w:rPr>
          <w:rFonts w:ascii="MS Sans Serif" w:eastAsia="Times New Roman" w:hAnsi="MS Sans Serif" w:cs="Guttman Calligraphic"/>
          <w:i/>
          <w:noProof/>
          <w:snapToGrid w:val="0"/>
          <w:rtl/>
          <w:lang w:eastAsia="he-IL"/>
        </w:rPr>
        <w:t>.</w:t>
      </w:r>
      <w:r w:rsidR="003E1E6A" w:rsidRPr="004A3E2D">
        <w:rPr>
          <w:rFonts w:ascii="MS Sans Serif" w:eastAsia="Times New Roman" w:hAnsi="MS Sans Serif" w:cs="Guttman Calligraphic" w:hint="cs"/>
          <w:i/>
          <w:noProof/>
          <w:snapToGrid w:val="0"/>
          <w:rtl/>
          <w:lang w:eastAsia="he-IL"/>
        </w:rPr>
        <w:t xml:space="preserve"> למשל, לרכב על מקל כאילו שהוא סוס, כי שיש לו ייצוג סמלי של סוס במוחו.</w:t>
      </w:r>
    </w:p>
    <w:p w14:paraId="3B4539D1" w14:textId="77777777" w:rsidR="003E1E6A" w:rsidRPr="004A3E2D" w:rsidRDefault="00964038" w:rsidP="00821006">
      <w:pPr>
        <w:pStyle w:val="a5"/>
        <w:numPr>
          <w:ilvl w:val="2"/>
          <w:numId w:val="54"/>
        </w:numPr>
        <w:spacing w:after="0" w:line="240" w:lineRule="auto"/>
        <w:ind w:left="356"/>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שפה</w:t>
      </w:r>
      <w:r w:rsidRPr="004A3E2D">
        <w:rPr>
          <w:rFonts w:ascii="MS Sans Serif" w:eastAsia="Times New Roman" w:hAnsi="MS Sans Serif" w:cs="Guttman Calligraphic"/>
          <w:i/>
          <w:noProof/>
          <w:snapToGrid w:val="0"/>
          <w:rtl/>
          <w:lang w:eastAsia="he-IL"/>
        </w:rPr>
        <w:t xml:space="preserve"> </w:t>
      </w:r>
      <w:r w:rsidR="003E1E6A"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i/>
          <w:noProof/>
          <w:snapToGrid w:val="0"/>
          <w:rtl/>
          <w:lang w:eastAsia="he-IL"/>
        </w:rPr>
        <w:t xml:space="preserve"> </w:t>
      </w:r>
      <w:r w:rsidR="003E1E6A" w:rsidRPr="004A3E2D">
        <w:rPr>
          <w:rFonts w:ascii="MS Sans Serif" w:eastAsia="Times New Roman" w:hAnsi="MS Sans Serif" w:cs="Guttman Calligraphic" w:hint="cs"/>
          <w:i/>
          <w:noProof/>
          <w:snapToGrid w:val="0"/>
          <w:rtl/>
          <w:lang w:eastAsia="he-IL"/>
        </w:rPr>
        <w:t>מערכת הסמלים</w:t>
      </w:r>
      <w:r w:rsidR="002F5DBF" w:rsidRPr="004A3E2D">
        <w:rPr>
          <w:rFonts w:ascii="MS Sans Serif" w:eastAsia="Times New Roman" w:hAnsi="MS Sans Serif" w:cs="Guttman Calligraphic" w:hint="cs"/>
          <w:i/>
          <w:noProof/>
          <w:snapToGrid w:val="0"/>
          <w:rtl/>
          <w:lang w:eastAsia="he-IL"/>
        </w:rPr>
        <w:t xml:space="preserve"> </w:t>
      </w:r>
      <w:r w:rsidR="003E1E6A" w:rsidRPr="004A3E2D">
        <w:rPr>
          <w:rFonts w:ascii="MS Sans Serif" w:eastAsia="Times New Roman" w:hAnsi="MS Sans Serif" w:cs="Guttman Calligraphic" w:hint="cs"/>
          <w:i/>
          <w:noProof/>
          <w:snapToGrid w:val="0"/>
          <w:rtl/>
          <w:lang w:eastAsia="he-IL"/>
        </w:rPr>
        <w:t xml:space="preserve">שהם ייצוגים פנימיים. עוד אין חיבור בין האובייקט לבין המלה המייצגת אותו בשפה. לדוגמה, בעל חיים הולך על ארבע והמילה כלב. בשימוש בשפה </w:t>
      </w:r>
      <w:r w:rsidRPr="004A3E2D">
        <w:rPr>
          <w:rFonts w:ascii="MS Sans Serif" w:eastAsia="Times New Roman" w:hAnsi="MS Sans Serif" w:cs="Guttman Calligraphic"/>
          <w:i/>
          <w:noProof/>
          <w:snapToGrid w:val="0"/>
          <w:rtl/>
          <w:lang w:eastAsia="he-IL"/>
        </w:rPr>
        <w:t xml:space="preserve">הילד </w:t>
      </w:r>
      <w:r w:rsidR="003E1E6A" w:rsidRPr="004A3E2D">
        <w:rPr>
          <w:rFonts w:ascii="MS Sans Serif" w:eastAsia="Times New Roman" w:hAnsi="MS Sans Serif" w:cs="Guttman Calligraphic" w:hint="cs"/>
          <w:i/>
          <w:noProof/>
          <w:snapToGrid w:val="0"/>
          <w:rtl/>
          <w:lang w:eastAsia="he-IL"/>
        </w:rPr>
        <w:t>מחבר בין ה</w:t>
      </w:r>
      <w:r w:rsidRPr="004A3E2D">
        <w:rPr>
          <w:rFonts w:ascii="MS Sans Serif" w:eastAsia="Times New Roman" w:hAnsi="MS Sans Serif" w:cs="Guttman Calligraphic"/>
          <w:i/>
          <w:noProof/>
          <w:snapToGrid w:val="0"/>
          <w:rtl/>
          <w:lang w:eastAsia="he-IL"/>
        </w:rPr>
        <w:t xml:space="preserve">דימוי </w:t>
      </w:r>
      <w:r w:rsidR="003E1E6A" w:rsidRPr="004A3E2D">
        <w:rPr>
          <w:rFonts w:ascii="MS Sans Serif" w:eastAsia="Times New Roman" w:hAnsi="MS Sans Serif" w:cs="Guttman Calligraphic" w:hint="cs"/>
          <w:i/>
          <w:noProof/>
          <w:snapToGrid w:val="0"/>
          <w:rtl/>
          <w:lang w:eastAsia="he-IL"/>
        </w:rPr>
        <w:t>ל</w:t>
      </w:r>
      <w:r w:rsidRPr="004A3E2D">
        <w:rPr>
          <w:rFonts w:ascii="MS Sans Serif" w:eastAsia="Times New Roman" w:hAnsi="MS Sans Serif" w:cs="Guttman Calligraphic"/>
          <w:i/>
          <w:noProof/>
          <w:snapToGrid w:val="0"/>
          <w:rtl/>
          <w:lang w:eastAsia="he-IL"/>
        </w:rPr>
        <w:t>מילים.</w:t>
      </w:r>
    </w:p>
    <w:p w14:paraId="69C7D7D9" w14:textId="77777777" w:rsidR="00964038" w:rsidRPr="004A3E2D" w:rsidRDefault="003E1E6A" w:rsidP="003E1E6A">
      <w:pPr>
        <w:pStyle w:val="a5"/>
        <w:tabs>
          <w:tab w:val="left" w:pos="5814"/>
        </w:tabs>
        <w:spacing w:after="0" w:line="240" w:lineRule="auto"/>
        <w:ind w:left="356"/>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i/>
          <w:noProof/>
          <w:snapToGrid w:val="0"/>
          <w:rtl/>
          <w:lang w:eastAsia="he-IL"/>
        </w:rPr>
        <w:tab/>
      </w:r>
    </w:p>
    <w:p w14:paraId="32B08044" w14:textId="77777777" w:rsidR="00964038" w:rsidRPr="004A3E2D" w:rsidRDefault="00964038" w:rsidP="00D05545">
      <w:pPr>
        <w:spacing w:after="0" w:line="240" w:lineRule="auto"/>
        <w:rPr>
          <w:rFonts w:ascii="MS Sans Serif" w:eastAsia="Times New Roman" w:hAnsi="MS Sans Serif" w:cs="Guttman Calligraphic"/>
          <w:b/>
          <w:bCs/>
          <w:i/>
          <w:noProof/>
          <w:snapToGrid w:val="0"/>
          <w:rtl/>
          <w:lang w:eastAsia="he-IL"/>
        </w:rPr>
      </w:pPr>
      <w:r w:rsidRPr="004A3E2D">
        <w:rPr>
          <w:rFonts w:ascii="MS Sans Serif" w:eastAsia="Times New Roman" w:hAnsi="MS Sans Serif" w:cs="Guttman Calligraphic"/>
          <w:b/>
          <w:bCs/>
          <w:i/>
          <w:noProof/>
          <w:snapToGrid w:val="0"/>
          <w:rtl/>
          <w:lang w:eastAsia="he-IL"/>
        </w:rPr>
        <w:t>שלב זה מתחלק ל</w:t>
      </w:r>
      <w:r w:rsidRPr="004A3E2D">
        <w:rPr>
          <w:rFonts w:ascii="MS Sans Serif" w:eastAsia="Times New Roman" w:hAnsi="MS Sans Serif" w:cs="Guttman Calligraphic" w:hint="cs"/>
          <w:b/>
          <w:bCs/>
          <w:i/>
          <w:noProof/>
          <w:snapToGrid w:val="0"/>
          <w:rtl/>
          <w:lang w:eastAsia="he-IL"/>
        </w:rPr>
        <w:t>שני תת-שלבים:</w:t>
      </w:r>
    </w:p>
    <w:p w14:paraId="383581C7" w14:textId="77777777" w:rsidR="00964038" w:rsidRPr="004A3E2D" w:rsidRDefault="002852FD" w:rsidP="002852FD">
      <w:pPr>
        <w:spacing w:after="0" w:line="240" w:lineRule="auto"/>
        <w:ind w:right="778"/>
        <w:rPr>
          <w:rFonts w:ascii="MS Sans Serif" w:eastAsia="Times New Roman" w:hAnsi="MS Sans Serif" w:cs="Guttman Calligraphic"/>
          <w:b/>
          <w:bCs/>
          <w:i/>
          <w:noProof/>
          <w:snapToGrid w:val="0"/>
          <w:sz w:val="26"/>
          <w:szCs w:val="24"/>
          <w:rtl/>
          <w:lang w:eastAsia="he-IL"/>
        </w:rPr>
      </w:pPr>
      <w:r w:rsidRPr="004A3E2D">
        <w:rPr>
          <w:rFonts w:ascii="MS Sans Serif" w:eastAsia="Times New Roman" w:hAnsi="MS Sans Serif" w:cs="Guttman Calligraphic" w:hint="cs"/>
          <w:b/>
          <w:bCs/>
          <w:i/>
          <w:noProof/>
          <w:snapToGrid w:val="0"/>
          <w:sz w:val="26"/>
          <w:szCs w:val="24"/>
          <w:rtl/>
          <w:lang w:eastAsia="he-IL"/>
        </w:rPr>
        <w:t xml:space="preserve">א. </w:t>
      </w:r>
      <w:r w:rsidR="00964038" w:rsidRPr="004A3E2D">
        <w:rPr>
          <w:rFonts w:ascii="MS Sans Serif" w:eastAsia="Times New Roman" w:hAnsi="MS Sans Serif" w:cs="Guttman Calligraphic"/>
          <w:b/>
          <w:bCs/>
          <w:i/>
          <w:noProof/>
          <w:snapToGrid w:val="0"/>
          <w:sz w:val="26"/>
          <w:szCs w:val="24"/>
          <w:rtl/>
          <w:lang w:eastAsia="he-IL"/>
        </w:rPr>
        <w:t>השלב הקדם מושגי</w:t>
      </w:r>
      <w:r w:rsidR="002F5DBF" w:rsidRPr="004A3E2D">
        <w:rPr>
          <w:rFonts w:ascii="MS Sans Serif" w:eastAsia="Times New Roman" w:hAnsi="MS Sans Serif" w:cs="Guttman Calligraphic"/>
          <w:b/>
          <w:bCs/>
          <w:i/>
          <w:noProof/>
          <w:snapToGrid w:val="0"/>
          <w:sz w:val="26"/>
          <w:szCs w:val="24"/>
          <w:rtl/>
          <w:lang w:eastAsia="he-IL"/>
        </w:rPr>
        <w:t xml:space="preserve"> </w:t>
      </w:r>
      <w:r w:rsidR="00964038" w:rsidRPr="004A3E2D">
        <w:rPr>
          <w:rFonts w:ascii="MS Sans Serif" w:eastAsia="Times New Roman" w:hAnsi="MS Sans Serif" w:cs="Guttman Calligraphic"/>
          <w:b/>
          <w:bCs/>
          <w:i/>
          <w:noProof/>
          <w:snapToGrid w:val="0"/>
          <w:sz w:val="26"/>
          <w:szCs w:val="24"/>
          <w:rtl/>
          <w:lang w:eastAsia="he-IL"/>
        </w:rPr>
        <w:t>-(1</w:t>
      </w:r>
      <w:r w:rsidR="00964038" w:rsidRPr="004A3E2D">
        <w:rPr>
          <w:rFonts w:ascii="MS Sans Serif" w:eastAsia="Times New Roman" w:hAnsi="MS Sans Serif" w:cs="Guttman Calligraphic" w:hint="cs"/>
          <w:b/>
          <w:bCs/>
          <w:i/>
          <w:noProof/>
          <w:snapToGrid w:val="0"/>
          <w:sz w:val="26"/>
          <w:szCs w:val="24"/>
          <w:rtl/>
          <w:lang w:eastAsia="he-IL"/>
        </w:rPr>
        <w:t>.5</w:t>
      </w:r>
      <w:r w:rsidR="00964038" w:rsidRPr="004A3E2D">
        <w:rPr>
          <w:rFonts w:ascii="MS Sans Serif" w:eastAsia="Times New Roman" w:hAnsi="MS Sans Serif" w:cs="Guttman Calligraphic"/>
          <w:b/>
          <w:bCs/>
          <w:i/>
          <w:noProof/>
          <w:snapToGrid w:val="0"/>
          <w:sz w:val="26"/>
          <w:szCs w:val="24"/>
          <w:rtl/>
          <w:lang w:eastAsia="he-IL"/>
        </w:rPr>
        <w:t>-4 שנים)</w:t>
      </w:r>
    </w:p>
    <w:p w14:paraId="77C0774C" w14:textId="77777777" w:rsidR="009E61B1" w:rsidRPr="004A3E2D" w:rsidRDefault="0099774C" w:rsidP="00D05545">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i/>
          <w:noProof/>
          <w:snapToGrid w:val="0"/>
          <w:rtl/>
          <w:lang w:eastAsia="he-IL"/>
        </w:rPr>
        <w:t>שלב זה נקרא השלב הקדם מושגי כי המושגים הם רק בראשית התהוותם.</w:t>
      </w:r>
    </w:p>
    <w:p w14:paraId="2DAD8DCE" w14:textId="77777777" w:rsidR="00964038" w:rsidRPr="004A3E2D" w:rsidRDefault="00964038" w:rsidP="00D05545">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מאפייני השלב</w:t>
      </w:r>
      <w:r w:rsidRPr="004A3E2D">
        <w:rPr>
          <w:rFonts w:ascii="MS Sans Serif" w:eastAsia="Times New Roman" w:hAnsi="MS Sans Serif" w:cs="Guttman Calligraphic"/>
          <w:i/>
          <w:noProof/>
          <w:snapToGrid w:val="0"/>
          <w:rtl/>
          <w:lang w:eastAsia="he-IL"/>
        </w:rPr>
        <w:t>:</w:t>
      </w:r>
    </w:p>
    <w:p w14:paraId="7625E097" w14:textId="77777777" w:rsidR="00964038" w:rsidRPr="004A3E2D" w:rsidRDefault="00964038" w:rsidP="00821006">
      <w:pPr>
        <w:numPr>
          <w:ilvl w:val="0"/>
          <w:numId w:val="115"/>
        </w:numPr>
        <w:spacing w:after="0" w:line="240" w:lineRule="auto"/>
        <w:ind w:left="356"/>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הבחנה והכללה</w:t>
      </w:r>
      <w:r w:rsidR="009E61B1" w:rsidRPr="004A3E2D">
        <w:rPr>
          <w:rFonts w:ascii="MS Sans Serif" w:eastAsia="Times New Roman" w:hAnsi="MS Sans Serif" w:cs="Guttman Calligraphic" w:hint="cs"/>
          <w:i/>
          <w:noProof/>
          <w:snapToGrid w:val="0"/>
          <w:rtl/>
          <w:lang w:eastAsia="he-IL"/>
        </w:rPr>
        <w:br/>
      </w:r>
      <w:r w:rsidR="009E61B1" w:rsidRPr="004A3E2D">
        <w:rPr>
          <w:rFonts w:ascii="MS Sans Serif" w:eastAsia="Times New Roman" w:hAnsi="MS Sans Serif" w:cs="Guttman Calligraphic" w:hint="cs"/>
          <w:b/>
          <w:bCs/>
          <w:i/>
          <w:noProof/>
          <w:snapToGrid w:val="0"/>
          <w:rtl/>
          <w:lang w:eastAsia="he-IL"/>
        </w:rPr>
        <w:t>הכללה</w:t>
      </w:r>
      <w:r w:rsidR="009E61B1" w:rsidRPr="004A3E2D">
        <w:rPr>
          <w:rFonts w:ascii="MS Sans Serif" w:eastAsia="Times New Roman" w:hAnsi="MS Sans Serif" w:cs="Guttman Calligraphic" w:hint="cs"/>
          <w:i/>
          <w:noProof/>
          <w:snapToGrid w:val="0"/>
          <w:rtl/>
          <w:lang w:eastAsia="he-IL"/>
        </w:rPr>
        <w:t xml:space="preserve"> </w:t>
      </w:r>
      <w:r w:rsidR="009E61B1" w:rsidRPr="004A3E2D">
        <w:rPr>
          <w:rFonts w:ascii="MS Sans Serif" w:eastAsia="Times New Roman" w:hAnsi="MS Sans Serif" w:cs="Guttman Calligraphic"/>
          <w:i/>
          <w:noProof/>
          <w:snapToGrid w:val="0"/>
          <w:rtl/>
          <w:lang w:eastAsia="he-IL"/>
        </w:rPr>
        <w:t>–</w:t>
      </w:r>
      <w:r w:rsidR="009E61B1" w:rsidRPr="004A3E2D">
        <w:rPr>
          <w:rFonts w:ascii="MS Sans Serif" w:eastAsia="Times New Roman" w:hAnsi="MS Sans Serif" w:cs="Guttman Calligraphic" w:hint="cs"/>
          <w:i/>
          <w:noProof/>
          <w:snapToGrid w:val="0"/>
          <w:rtl/>
          <w:lang w:eastAsia="he-IL"/>
        </w:rPr>
        <w:t xml:space="preserve"> מציאת הדמיון בין אובייקטים על אף השוני ביניהם.</w:t>
      </w:r>
      <w:r w:rsidR="009E61B1" w:rsidRPr="004A3E2D">
        <w:rPr>
          <w:rFonts w:ascii="MS Sans Serif" w:eastAsia="Times New Roman" w:hAnsi="MS Sans Serif" w:cs="Guttman Calligraphic"/>
          <w:i/>
          <w:noProof/>
          <w:snapToGrid w:val="0"/>
          <w:rtl/>
          <w:lang w:eastAsia="he-IL"/>
        </w:rPr>
        <w:br/>
      </w:r>
      <w:r w:rsidR="009E61B1" w:rsidRPr="004A3E2D">
        <w:rPr>
          <w:rFonts w:ascii="MS Sans Serif" w:eastAsia="Times New Roman" w:hAnsi="MS Sans Serif" w:cs="Guttman Calligraphic" w:hint="cs"/>
          <w:b/>
          <w:bCs/>
          <w:i/>
          <w:noProof/>
          <w:snapToGrid w:val="0"/>
          <w:rtl/>
          <w:lang w:eastAsia="he-IL"/>
        </w:rPr>
        <w:t>הבחנה</w:t>
      </w:r>
      <w:r w:rsidR="009E61B1" w:rsidRPr="004A3E2D">
        <w:rPr>
          <w:rFonts w:ascii="MS Sans Serif" w:eastAsia="Times New Roman" w:hAnsi="MS Sans Serif" w:cs="Guttman Calligraphic" w:hint="cs"/>
          <w:i/>
          <w:noProof/>
          <w:snapToGrid w:val="0"/>
          <w:rtl/>
          <w:lang w:eastAsia="he-IL"/>
        </w:rPr>
        <w:t xml:space="preserve"> </w:t>
      </w:r>
      <w:r w:rsidR="009E61B1" w:rsidRPr="004A3E2D">
        <w:rPr>
          <w:rFonts w:ascii="MS Sans Serif" w:eastAsia="Times New Roman" w:hAnsi="MS Sans Serif" w:cs="Guttman Calligraphic"/>
          <w:i/>
          <w:noProof/>
          <w:snapToGrid w:val="0"/>
          <w:rtl/>
          <w:lang w:eastAsia="he-IL"/>
        </w:rPr>
        <w:t>–</w:t>
      </w:r>
      <w:r w:rsidR="009E61B1" w:rsidRPr="004A3E2D">
        <w:rPr>
          <w:rFonts w:ascii="MS Sans Serif" w:eastAsia="Times New Roman" w:hAnsi="MS Sans Serif" w:cs="Guttman Calligraphic" w:hint="cs"/>
          <w:i/>
          <w:noProof/>
          <w:snapToGrid w:val="0"/>
          <w:rtl/>
          <w:lang w:eastAsia="he-IL"/>
        </w:rPr>
        <w:t xml:space="preserve"> מציאת השוני בין האובייקטים על אף הדמיון ביניהם.</w:t>
      </w:r>
      <w:r w:rsidR="009E61B1" w:rsidRPr="004A3E2D">
        <w:rPr>
          <w:rFonts w:ascii="MS Sans Serif" w:eastAsia="Times New Roman" w:hAnsi="MS Sans Serif" w:cs="Guttman Calligraphic"/>
          <w:i/>
          <w:noProof/>
          <w:snapToGrid w:val="0"/>
          <w:rtl/>
          <w:lang w:eastAsia="he-IL"/>
        </w:rPr>
        <w:br/>
      </w:r>
      <w:r w:rsidR="009E61B1" w:rsidRPr="004A3E2D">
        <w:rPr>
          <w:rFonts w:ascii="MS Sans Serif" w:eastAsia="Times New Roman" w:hAnsi="MS Sans Serif" w:cs="Guttman Calligraphic" w:hint="cs"/>
          <w:i/>
          <w:noProof/>
          <w:snapToGrid w:val="0"/>
          <w:rtl/>
          <w:lang w:eastAsia="he-IL"/>
        </w:rPr>
        <w:t>ההכללה וההבחנה מבוססות על יכולות קוגניטיביות גבוהות (כמו יכולת מיון) והן מתגבשות בהדרגה משלב זה וגם בשלבים הבאים. בשלב הזה ללילדים יש מושגים פ</w:t>
      </w:r>
      <w:r w:rsidR="002852FD" w:rsidRPr="004A3E2D">
        <w:rPr>
          <w:rFonts w:ascii="MS Sans Serif" w:eastAsia="Times New Roman" w:hAnsi="MS Sans Serif" w:cs="Guttman Calligraphic" w:hint="cs"/>
          <w:i/>
          <w:noProof/>
          <w:snapToGrid w:val="0"/>
          <w:rtl/>
          <w:lang w:eastAsia="he-IL"/>
        </w:rPr>
        <w:t>שוטים שמייצגים קטגוריות בסיסיות, כמו הבחנה בהבדלים בולטים או דמיון בולט אך לא לא בדמיון או שוני שאינם בולטים.</w:t>
      </w:r>
      <w:r w:rsidR="002852FD" w:rsidRPr="004A3E2D">
        <w:rPr>
          <w:rFonts w:ascii="MS Sans Serif" w:eastAsia="Times New Roman" w:hAnsi="MS Sans Serif" w:cs="Guttman Calligraphic"/>
          <w:i/>
          <w:noProof/>
          <w:snapToGrid w:val="0"/>
          <w:rtl/>
          <w:lang w:eastAsia="he-IL"/>
        </w:rPr>
        <w:br/>
      </w:r>
      <w:r w:rsidR="002852FD" w:rsidRPr="004A3E2D">
        <w:rPr>
          <w:rFonts w:ascii="MS Sans Serif" w:eastAsia="Times New Roman" w:hAnsi="MS Sans Serif" w:cs="Guttman Calligraphic" w:hint="cs"/>
          <w:i/>
          <w:noProof/>
          <w:snapToGrid w:val="0"/>
          <w:rtl/>
          <w:lang w:eastAsia="he-IL"/>
        </w:rPr>
        <w:t>לדוגמה, הבחנה בין ספה לשולחן כרהיטים אך חוסר יכולת להבחין בין שני סוגים שונים של ספות.</w:t>
      </w:r>
    </w:p>
    <w:p w14:paraId="2625E902" w14:textId="77777777" w:rsidR="00964038" w:rsidRPr="004A3E2D" w:rsidRDefault="00964038" w:rsidP="00821006">
      <w:pPr>
        <w:numPr>
          <w:ilvl w:val="0"/>
          <w:numId w:val="115"/>
        </w:numPr>
        <w:spacing w:after="0" w:line="240" w:lineRule="auto"/>
        <w:ind w:left="356"/>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חשיבה אגוצנטרית</w:t>
      </w:r>
      <w:r w:rsidRPr="004A3E2D">
        <w:rPr>
          <w:rFonts w:ascii="MS Sans Serif" w:eastAsia="Times New Roman" w:hAnsi="MS Sans Serif" w:cs="Guttman Calligraphic"/>
          <w:i/>
          <w:noProof/>
          <w:snapToGrid w:val="0"/>
          <w:rtl/>
          <w:lang w:eastAsia="he-IL"/>
        </w:rPr>
        <w:t xml:space="preserve"> - הילד </w:t>
      </w:r>
      <w:r w:rsidRPr="004A3E2D">
        <w:rPr>
          <w:rFonts w:ascii="MS Sans Serif" w:eastAsia="Times New Roman" w:hAnsi="MS Sans Serif" w:cs="Guttman Calligraphic" w:hint="cs"/>
          <w:i/>
          <w:noProof/>
          <w:snapToGrid w:val="0"/>
          <w:rtl/>
          <w:lang w:eastAsia="he-IL"/>
        </w:rPr>
        <w:t>רואה את המציאות סביבו רק מנקודת מבטו האישית ו</w:t>
      </w:r>
      <w:r w:rsidRPr="004A3E2D">
        <w:rPr>
          <w:rFonts w:ascii="MS Sans Serif" w:eastAsia="Times New Roman" w:hAnsi="MS Sans Serif" w:cs="Guttman Calligraphic"/>
          <w:i/>
          <w:noProof/>
          <w:snapToGrid w:val="0"/>
          <w:rtl/>
          <w:lang w:eastAsia="he-IL"/>
        </w:rPr>
        <w:t>לא מסוגל לראות דברים מנק</w:t>
      </w:r>
      <w:r w:rsidRPr="004A3E2D">
        <w:rPr>
          <w:rFonts w:ascii="MS Sans Serif" w:eastAsia="Times New Roman" w:hAnsi="MS Sans Serif" w:cs="Guttman Calligraphic" w:hint="cs"/>
          <w:i/>
          <w:noProof/>
          <w:snapToGrid w:val="0"/>
          <w:rtl/>
          <w:lang w:eastAsia="he-IL"/>
        </w:rPr>
        <w:t>ודת</w:t>
      </w:r>
      <w:r w:rsidRPr="004A3E2D">
        <w:rPr>
          <w:rFonts w:ascii="MS Sans Serif" w:eastAsia="Times New Roman" w:hAnsi="MS Sans Serif" w:cs="Guttman Calligraphic"/>
          <w:i/>
          <w:noProof/>
          <w:snapToGrid w:val="0"/>
          <w:rtl/>
          <w:lang w:eastAsia="he-IL"/>
        </w:rPr>
        <w:t xml:space="preserve"> מבטו של </w:t>
      </w:r>
      <w:r w:rsidRPr="004A3E2D">
        <w:rPr>
          <w:rFonts w:ascii="MS Sans Serif" w:eastAsia="Times New Roman" w:hAnsi="MS Sans Serif" w:cs="Guttman Calligraphic" w:hint="cs"/>
          <w:i/>
          <w:noProof/>
          <w:snapToGrid w:val="0"/>
          <w:rtl/>
          <w:lang w:eastAsia="he-IL"/>
        </w:rPr>
        <w:t>אדם אחר</w:t>
      </w:r>
      <w:r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hint="cs"/>
          <w:i/>
          <w:noProof/>
          <w:snapToGrid w:val="0"/>
          <w:rtl/>
          <w:lang w:eastAsia="he-IL"/>
        </w:rPr>
        <w:t xml:space="preserve"> (השמש שוקעת כי אני צריך ללכת לישון)</w:t>
      </w:r>
    </w:p>
    <w:p w14:paraId="1768B7CA" w14:textId="77777777" w:rsidR="00964038" w:rsidRPr="004A3E2D" w:rsidRDefault="00964038" w:rsidP="00821006">
      <w:pPr>
        <w:numPr>
          <w:ilvl w:val="0"/>
          <w:numId w:val="115"/>
        </w:numPr>
        <w:spacing w:after="0" w:line="240" w:lineRule="auto"/>
        <w:ind w:left="356"/>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 xml:space="preserve">אנימיזם </w:t>
      </w:r>
      <w:r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hint="cs"/>
          <w:i/>
          <w:noProof/>
          <w:snapToGrid w:val="0"/>
          <w:rtl/>
          <w:lang w:eastAsia="he-IL"/>
        </w:rPr>
        <w:t xml:space="preserve">תפיסה של עצמים דוממים כחיים, כבעלי תודעה, תחושה וכח רצון. </w:t>
      </w:r>
      <w:r w:rsidRPr="004A3E2D">
        <w:rPr>
          <w:rFonts w:ascii="MS Sans Serif" w:eastAsia="Times New Roman" w:hAnsi="MS Sans Serif" w:cs="Guttman Calligraphic"/>
          <w:i/>
          <w:noProof/>
          <w:snapToGrid w:val="0"/>
          <w:rtl/>
          <w:lang w:eastAsia="he-IL"/>
        </w:rPr>
        <w:t>"הילד -מאניש" א</w:t>
      </w:r>
      <w:r w:rsidR="002852FD" w:rsidRPr="004A3E2D">
        <w:rPr>
          <w:rFonts w:ascii="MS Sans Serif" w:eastAsia="Times New Roman" w:hAnsi="MS Sans Serif" w:cs="Guttman Calligraphic"/>
          <w:i/>
          <w:noProof/>
          <w:snapToGrid w:val="0"/>
          <w:rtl/>
          <w:lang w:eastAsia="he-IL"/>
        </w:rPr>
        <w:t>ת המציאות, חושב שכל העולם "חי"</w:t>
      </w:r>
      <w:r w:rsidR="002852FD" w:rsidRPr="004A3E2D">
        <w:rPr>
          <w:rFonts w:ascii="MS Sans Serif" w:eastAsia="Times New Roman" w:hAnsi="MS Sans Serif" w:cs="Guttman Calligraphic" w:hint="cs"/>
          <w:i/>
          <w:noProof/>
          <w:snapToGrid w:val="0"/>
          <w:rtl/>
          <w:lang w:eastAsia="he-IL"/>
        </w:rPr>
        <w:t>, לדוגמה, יורד גשם- השמים בוכים. השתחררות מאנימיזם מתרחשת בארבעה שלבים:</w:t>
      </w:r>
    </w:p>
    <w:p w14:paraId="275F6D7E" w14:textId="77777777" w:rsidR="002852FD" w:rsidRPr="004A3E2D" w:rsidRDefault="002852FD" w:rsidP="00821006">
      <w:pPr>
        <w:numPr>
          <w:ilvl w:val="1"/>
          <w:numId w:val="115"/>
        </w:numPr>
        <w:spacing w:after="0" w:line="240" w:lineRule="auto"/>
        <w:ind w:left="75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i/>
          <w:noProof/>
          <w:snapToGrid w:val="0"/>
          <w:rtl/>
          <w:lang w:eastAsia="he-IL"/>
        </w:rPr>
        <w:t>כל אובייקט נתפס כבעל תודעה, גם אם הוא דומם. לדוגמה "</w:t>
      </w:r>
      <w:r w:rsidR="00B60336" w:rsidRPr="004A3E2D">
        <w:rPr>
          <w:rFonts w:ascii="MS Sans Serif" w:eastAsia="Times New Roman" w:hAnsi="MS Sans Serif" w:cs="Guttman Calligraphic" w:hint="cs"/>
          <w:i/>
          <w:noProof/>
          <w:snapToGrid w:val="0"/>
          <w:rtl/>
          <w:lang w:eastAsia="he-IL"/>
        </w:rPr>
        <w:t>הסמרטוט עצוב כי השאירו אותו על הריצפה</w:t>
      </w:r>
      <w:r w:rsidRPr="004A3E2D">
        <w:rPr>
          <w:rFonts w:ascii="MS Sans Serif" w:eastAsia="Times New Roman" w:hAnsi="MS Sans Serif" w:cs="Guttman Calligraphic" w:hint="cs"/>
          <w:i/>
          <w:noProof/>
          <w:snapToGrid w:val="0"/>
          <w:rtl/>
          <w:lang w:eastAsia="he-IL"/>
        </w:rPr>
        <w:t>".</w:t>
      </w:r>
    </w:p>
    <w:p w14:paraId="12F83B97" w14:textId="77777777" w:rsidR="002852FD" w:rsidRPr="004A3E2D" w:rsidRDefault="002852FD" w:rsidP="00821006">
      <w:pPr>
        <w:numPr>
          <w:ilvl w:val="1"/>
          <w:numId w:val="115"/>
        </w:numPr>
        <w:spacing w:after="0" w:line="240" w:lineRule="auto"/>
        <w:ind w:left="75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i/>
          <w:noProof/>
          <w:snapToGrid w:val="0"/>
          <w:rtl/>
          <w:lang w:eastAsia="he-IL"/>
        </w:rPr>
        <w:t>הילדים מיחסים את התודעה רק לאובייקטים בעלי יכולת תנועה. לדוגמה "האופניים ישנים בלילה</w:t>
      </w:r>
      <w:r w:rsidR="00B60336" w:rsidRPr="004A3E2D">
        <w:rPr>
          <w:rFonts w:ascii="MS Sans Serif" w:eastAsia="Times New Roman" w:hAnsi="MS Sans Serif" w:cs="Guttman Calligraphic" w:hint="cs"/>
          <w:i/>
          <w:noProof/>
          <w:snapToGrid w:val="0"/>
          <w:rtl/>
          <w:lang w:eastAsia="he-IL"/>
        </w:rPr>
        <w:t>, ואילו הסמרטוט לא כי הוא לא נע".</w:t>
      </w:r>
    </w:p>
    <w:p w14:paraId="5812C7E7" w14:textId="77777777" w:rsidR="002852FD" w:rsidRPr="004A3E2D" w:rsidRDefault="002852FD" w:rsidP="00821006">
      <w:pPr>
        <w:numPr>
          <w:ilvl w:val="1"/>
          <w:numId w:val="115"/>
        </w:numPr>
        <w:spacing w:after="0" w:line="240" w:lineRule="auto"/>
        <w:ind w:left="75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i/>
          <w:noProof/>
          <w:snapToGrid w:val="0"/>
          <w:rtl/>
          <w:lang w:eastAsia="he-IL"/>
        </w:rPr>
        <w:t xml:space="preserve">קיימת הבחנה מהותית בין תנועה הנובעת מהאובייקט עצמו לבין תנועה הנגרמת מבחוץ. </w:t>
      </w:r>
      <w:r w:rsidR="00B60336" w:rsidRPr="004A3E2D">
        <w:rPr>
          <w:rFonts w:ascii="MS Sans Serif" w:eastAsia="Times New Roman" w:hAnsi="MS Sans Serif" w:cs="Guttman Calligraphic" w:hint="cs"/>
          <w:i/>
          <w:noProof/>
          <w:snapToGrid w:val="0"/>
          <w:rtl/>
          <w:lang w:eastAsia="he-IL"/>
        </w:rPr>
        <w:t>לדוגמה "השמש ישנה בלילה". אופניים המונעים על ידי גורם חיצוני אינם בעלי תודעה.</w:t>
      </w:r>
    </w:p>
    <w:p w14:paraId="638BBDA9" w14:textId="77777777" w:rsidR="00B60336" w:rsidRPr="004A3E2D" w:rsidRDefault="00B60336" w:rsidP="00821006">
      <w:pPr>
        <w:numPr>
          <w:ilvl w:val="1"/>
          <w:numId w:val="115"/>
        </w:numPr>
        <w:spacing w:after="0" w:line="240" w:lineRule="auto"/>
        <w:ind w:left="75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i/>
          <w:noProof/>
          <w:snapToGrid w:val="0"/>
          <w:rtl/>
          <w:lang w:eastAsia="he-IL"/>
        </w:rPr>
        <w:t>הילדים מיחסים תודעה רק לבעלי חיים.</w:t>
      </w:r>
    </w:p>
    <w:p w14:paraId="02F7E6F2" w14:textId="77777777" w:rsidR="002852FD" w:rsidRPr="004A3E2D" w:rsidRDefault="002852FD" w:rsidP="00821006">
      <w:pPr>
        <w:numPr>
          <w:ilvl w:val="0"/>
          <w:numId w:val="115"/>
        </w:numPr>
        <w:spacing w:after="0" w:line="240" w:lineRule="auto"/>
        <w:ind w:left="356"/>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חשיבה טרנסדוקטיבית</w:t>
      </w:r>
      <w:r w:rsidRPr="004A3E2D">
        <w:rPr>
          <w:rFonts w:ascii="MS Sans Serif" w:eastAsia="Times New Roman" w:hAnsi="MS Sans Serif" w:cs="Guttman Calligraphic"/>
          <w:i/>
          <w:noProof/>
          <w:snapToGrid w:val="0"/>
          <w:rtl/>
          <w:lang w:eastAsia="he-IL"/>
        </w:rPr>
        <w:t xml:space="preserve"> </w:t>
      </w:r>
      <w:r w:rsidR="00B60336"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i/>
          <w:noProof/>
          <w:snapToGrid w:val="0"/>
          <w:rtl/>
          <w:lang w:eastAsia="he-IL"/>
        </w:rPr>
        <w:t xml:space="preserve"> </w:t>
      </w:r>
      <w:r w:rsidR="00B60336" w:rsidRPr="004A3E2D">
        <w:rPr>
          <w:rFonts w:ascii="MS Sans Serif" w:eastAsia="Times New Roman" w:hAnsi="MS Sans Serif" w:cs="Guttman Calligraphic" w:hint="cs"/>
          <w:i/>
          <w:noProof/>
          <w:snapToGrid w:val="0"/>
          <w:rtl/>
          <w:lang w:eastAsia="he-IL"/>
        </w:rPr>
        <w:t>יצירת קשר סיבתי בין שתי תופעות המתרחשות באותו זמן. לדוגמה "השמש שוקעת בגלל שאני הולך לישון".</w:t>
      </w:r>
    </w:p>
    <w:p w14:paraId="7B6390A0" w14:textId="77777777" w:rsidR="002852FD" w:rsidRPr="004A3E2D" w:rsidRDefault="002852FD" w:rsidP="002852FD">
      <w:pPr>
        <w:spacing w:after="0" w:line="240" w:lineRule="auto"/>
        <w:ind w:left="-4"/>
        <w:rPr>
          <w:rFonts w:ascii="MS Sans Serif" w:eastAsia="Times New Roman" w:hAnsi="MS Sans Serif" w:cs="Guttman Calligraphic"/>
          <w:i/>
          <w:noProof/>
          <w:snapToGrid w:val="0"/>
          <w:lang w:eastAsia="he-IL"/>
        </w:rPr>
      </w:pPr>
    </w:p>
    <w:p w14:paraId="35B04B9B" w14:textId="77777777" w:rsidR="00C34041" w:rsidRPr="004A3E2D" w:rsidRDefault="00C34041" w:rsidP="00B60336">
      <w:pPr>
        <w:spacing w:after="0" w:line="240" w:lineRule="auto"/>
        <w:ind w:right="778"/>
        <w:rPr>
          <w:rFonts w:ascii="MS Sans Serif" w:eastAsia="Times New Roman" w:hAnsi="MS Sans Serif" w:cs="Guttman Calligraphic"/>
          <w:b/>
          <w:bCs/>
          <w:i/>
          <w:noProof/>
          <w:snapToGrid w:val="0"/>
          <w:sz w:val="26"/>
          <w:szCs w:val="24"/>
          <w:rtl/>
          <w:lang w:eastAsia="he-IL"/>
        </w:rPr>
      </w:pPr>
    </w:p>
    <w:p w14:paraId="47513F11" w14:textId="77777777" w:rsidR="00C34041" w:rsidRPr="004A3E2D" w:rsidRDefault="00C34041" w:rsidP="00B60336">
      <w:pPr>
        <w:spacing w:after="0" w:line="240" w:lineRule="auto"/>
        <w:ind w:right="778"/>
        <w:rPr>
          <w:rFonts w:ascii="MS Sans Serif" w:eastAsia="Times New Roman" w:hAnsi="MS Sans Serif" w:cs="Guttman Calligraphic"/>
          <w:b/>
          <w:bCs/>
          <w:i/>
          <w:noProof/>
          <w:snapToGrid w:val="0"/>
          <w:sz w:val="26"/>
          <w:szCs w:val="24"/>
          <w:rtl/>
          <w:lang w:eastAsia="he-IL"/>
        </w:rPr>
      </w:pPr>
    </w:p>
    <w:p w14:paraId="12ED4D24" w14:textId="77777777" w:rsidR="00C34041" w:rsidRPr="004A3E2D" w:rsidRDefault="00C34041" w:rsidP="00B60336">
      <w:pPr>
        <w:spacing w:after="0" w:line="240" w:lineRule="auto"/>
        <w:ind w:right="778"/>
        <w:rPr>
          <w:rFonts w:ascii="MS Sans Serif" w:eastAsia="Times New Roman" w:hAnsi="MS Sans Serif" w:cs="Guttman Calligraphic"/>
          <w:b/>
          <w:bCs/>
          <w:i/>
          <w:noProof/>
          <w:snapToGrid w:val="0"/>
          <w:sz w:val="26"/>
          <w:szCs w:val="24"/>
          <w:rtl/>
          <w:lang w:eastAsia="he-IL"/>
        </w:rPr>
      </w:pPr>
    </w:p>
    <w:p w14:paraId="34B50903" w14:textId="77777777" w:rsidR="00C34041" w:rsidRPr="004A3E2D" w:rsidRDefault="00C34041" w:rsidP="00B60336">
      <w:pPr>
        <w:spacing w:after="0" w:line="240" w:lineRule="auto"/>
        <w:ind w:right="778"/>
        <w:rPr>
          <w:rFonts w:ascii="MS Sans Serif" w:eastAsia="Times New Roman" w:hAnsi="MS Sans Serif" w:cs="Guttman Calligraphic"/>
          <w:b/>
          <w:bCs/>
          <w:i/>
          <w:noProof/>
          <w:snapToGrid w:val="0"/>
          <w:sz w:val="26"/>
          <w:szCs w:val="24"/>
          <w:rtl/>
          <w:lang w:eastAsia="he-IL"/>
        </w:rPr>
      </w:pPr>
    </w:p>
    <w:p w14:paraId="20279501" w14:textId="77777777" w:rsidR="00C34041" w:rsidRPr="004A3E2D" w:rsidRDefault="00C34041" w:rsidP="00B60336">
      <w:pPr>
        <w:spacing w:after="0" w:line="240" w:lineRule="auto"/>
        <w:ind w:right="778"/>
        <w:rPr>
          <w:rFonts w:ascii="MS Sans Serif" w:eastAsia="Times New Roman" w:hAnsi="MS Sans Serif" w:cs="Guttman Calligraphic"/>
          <w:b/>
          <w:bCs/>
          <w:i/>
          <w:noProof/>
          <w:snapToGrid w:val="0"/>
          <w:sz w:val="26"/>
          <w:szCs w:val="24"/>
          <w:rtl/>
          <w:lang w:eastAsia="he-IL"/>
        </w:rPr>
      </w:pPr>
    </w:p>
    <w:p w14:paraId="298C03D5" w14:textId="77777777" w:rsidR="00C34041" w:rsidRPr="004A3E2D" w:rsidRDefault="00C34041" w:rsidP="00B60336">
      <w:pPr>
        <w:spacing w:after="0" w:line="240" w:lineRule="auto"/>
        <w:ind w:right="778"/>
        <w:rPr>
          <w:rFonts w:ascii="MS Sans Serif" w:eastAsia="Times New Roman" w:hAnsi="MS Sans Serif" w:cs="Guttman Calligraphic"/>
          <w:b/>
          <w:bCs/>
          <w:i/>
          <w:noProof/>
          <w:snapToGrid w:val="0"/>
          <w:sz w:val="26"/>
          <w:szCs w:val="24"/>
          <w:rtl/>
          <w:lang w:eastAsia="he-IL"/>
        </w:rPr>
      </w:pPr>
    </w:p>
    <w:p w14:paraId="7B7BCC41" w14:textId="77777777" w:rsidR="00964038" w:rsidRPr="004A3E2D" w:rsidRDefault="00B60336" w:rsidP="00B60336">
      <w:pPr>
        <w:spacing w:after="0" w:line="240" w:lineRule="auto"/>
        <w:ind w:right="778"/>
        <w:rPr>
          <w:rFonts w:ascii="MS Sans Serif" w:eastAsia="Times New Roman" w:hAnsi="MS Sans Serif" w:cs="Guttman Calligraphic"/>
          <w:b/>
          <w:bCs/>
          <w:i/>
          <w:noProof/>
          <w:snapToGrid w:val="0"/>
          <w:sz w:val="26"/>
          <w:szCs w:val="24"/>
          <w:rtl/>
          <w:lang w:eastAsia="he-IL"/>
        </w:rPr>
      </w:pPr>
      <w:r w:rsidRPr="004A3E2D">
        <w:rPr>
          <w:rFonts w:ascii="MS Sans Serif" w:eastAsia="Times New Roman" w:hAnsi="MS Sans Serif" w:cs="Guttman Calligraphic" w:hint="cs"/>
          <w:b/>
          <w:bCs/>
          <w:i/>
          <w:noProof/>
          <w:snapToGrid w:val="0"/>
          <w:sz w:val="26"/>
          <w:szCs w:val="24"/>
          <w:rtl/>
          <w:lang w:eastAsia="he-IL"/>
        </w:rPr>
        <w:lastRenderedPageBreak/>
        <w:t xml:space="preserve">ב. </w:t>
      </w:r>
      <w:r w:rsidR="00964038" w:rsidRPr="004A3E2D">
        <w:rPr>
          <w:rFonts w:ascii="MS Sans Serif" w:eastAsia="Times New Roman" w:hAnsi="MS Sans Serif" w:cs="Guttman Calligraphic"/>
          <w:b/>
          <w:bCs/>
          <w:i/>
          <w:noProof/>
          <w:snapToGrid w:val="0"/>
          <w:sz w:val="26"/>
          <w:szCs w:val="24"/>
          <w:rtl/>
          <w:lang w:eastAsia="he-IL"/>
        </w:rPr>
        <w:t>שלב החשיבה האינטואיטיבית, (4-7 שנים)</w:t>
      </w:r>
    </w:p>
    <w:p w14:paraId="5757DD90" w14:textId="77777777" w:rsidR="00B60336" w:rsidRPr="004A3E2D" w:rsidRDefault="00B60336" w:rsidP="00B60336">
      <w:pPr>
        <w:spacing w:after="0" w:line="240" w:lineRule="auto"/>
        <w:rPr>
          <w:rFonts w:ascii="MS Sans Serif" w:eastAsia="Times New Roman" w:hAnsi="MS Sans Serif" w:cs="Guttman Calligraphic"/>
          <w:b/>
          <w:bCs/>
          <w:i/>
          <w:noProof/>
          <w:snapToGrid w:val="0"/>
          <w:sz w:val="26"/>
          <w:szCs w:val="24"/>
          <w:rtl/>
          <w:lang w:eastAsia="he-IL"/>
        </w:rPr>
      </w:pPr>
      <w:r w:rsidRPr="004A3E2D">
        <w:rPr>
          <w:rFonts w:ascii="MS Sans Serif" w:eastAsia="Times New Roman" w:hAnsi="MS Sans Serif" w:cs="Guttman Calligraphic" w:hint="cs"/>
          <w:i/>
          <w:noProof/>
          <w:snapToGrid w:val="0"/>
          <w:rtl/>
          <w:lang w:eastAsia="he-IL"/>
        </w:rPr>
        <w:t>שלב זה נקרא שלב החשיבה</w:t>
      </w:r>
      <w:r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hint="cs"/>
          <w:i/>
          <w:noProof/>
          <w:snapToGrid w:val="0"/>
          <w:rtl/>
          <w:lang w:eastAsia="he-IL"/>
        </w:rPr>
        <w:t>האינטואיטיבית כי החשיבה מתנהלת לפי התחושה (אינטואיציה) ולא לפי ההגיון.</w:t>
      </w:r>
    </w:p>
    <w:p w14:paraId="60DBB234" w14:textId="77777777" w:rsidR="00C34041" w:rsidRPr="004A3E2D" w:rsidRDefault="00C34041" w:rsidP="00B60336">
      <w:pPr>
        <w:spacing w:after="0" w:line="240" w:lineRule="auto"/>
        <w:rPr>
          <w:rFonts w:ascii="MS Sans Serif" w:eastAsia="Times New Roman" w:hAnsi="MS Sans Serif" w:cs="Guttman Calligraphic"/>
          <w:b/>
          <w:bCs/>
          <w:i/>
          <w:noProof/>
          <w:snapToGrid w:val="0"/>
          <w:sz w:val="26"/>
          <w:szCs w:val="24"/>
          <w:rtl/>
          <w:lang w:eastAsia="he-IL"/>
        </w:rPr>
      </w:pPr>
    </w:p>
    <w:p w14:paraId="67506D60" w14:textId="77777777" w:rsidR="00964038" w:rsidRPr="004A3E2D" w:rsidRDefault="00B60336" w:rsidP="00D05545">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כשרים ה</w:t>
      </w:r>
      <w:r w:rsidR="00D1700E" w:rsidRPr="004A3E2D">
        <w:rPr>
          <w:rFonts w:ascii="MS Sans Serif" w:eastAsia="Times New Roman" w:hAnsi="MS Sans Serif" w:cs="Guttman Calligraphic" w:hint="cs"/>
          <w:b/>
          <w:bCs/>
          <w:i/>
          <w:noProof/>
          <w:snapToGrid w:val="0"/>
          <w:rtl/>
          <w:lang w:eastAsia="he-IL"/>
        </w:rPr>
        <w:t>נ</w:t>
      </w:r>
      <w:r w:rsidRPr="004A3E2D">
        <w:rPr>
          <w:rFonts w:ascii="MS Sans Serif" w:eastAsia="Times New Roman" w:hAnsi="MS Sans Serif" w:cs="Guttman Calligraphic" w:hint="cs"/>
          <w:b/>
          <w:bCs/>
          <w:i/>
          <w:noProof/>
          <w:snapToGrid w:val="0"/>
          <w:rtl/>
          <w:lang w:eastAsia="he-IL"/>
        </w:rPr>
        <w:t>רכשים בשלב זה</w:t>
      </w:r>
      <w:r w:rsidR="00964038" w:rsidRPr="004A3E2D">
        <w:rPr>
          <w:rFonts w:ascii="MS Sans Serif" w:eastAsia="Times New Roman" w:hAnsi="MS Sans Serif" w:cs="Guttman Calligraphic"/>
          <w:i/>
          <w:noProof/>
          <w:snapToGrid w:val="0"/>
          <w:rtl/>
          <w:lang w:eastAsia="he-IL"/>
        </w:rPr>
        <w:t>:</w:t>
      </w:r>
    </w:p>
    <w:p w14:paraId="1380D8B7" w14:textId="77777777" w:rsidR="000B221F" w:rsidRPr="004A3E2D" w:rsidRDefault="00964038" w:rsidP="00821006">
      <w:pPr>
        <w:pStyle w:val="a5"/>
        <w:numPr>
          <w:ilvl w:val="1"/>
          <w:numId w:val="77"/>
        </w:numPr>
        <w:spacing w:after="0" w:line="240" w:lineRule="auto"/>
        <w:ind w:left="370"/>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t xml:space="preserve">מיומנות </w:t>
      </w:r>
      <w:r w:rsidRPr="004A3E2D">
        <w:rPr>
          <w:rFonts w:ascii="MS Sans Serif" w:eastAsia="Times New Roman" w:hAnsi="MS Sans Serif" w:cs="Guttman Calligraphic"/>
          <w:b/>
          <w:bCs/>
          <w:i/>
          <w:noProof/>
          <w:snapToGrid w:val="0"/>
          <w:rtl/>
          <w:lang w:eastAsia="he-IL"/>
        </w:rPr>
        <w:t>שימור של החומר</w:t>
      </w:r>
      <w:r w:rsidRPr="004A3E2D">
        <w:rPr>
          <w:rFonts w:ascii="MS Sans Serif" w:eastAsia="Times New Roman" w:hAnsi="MS Sans Serif" w:cs="Guttman Calligraphic"/>
          <w:i/>
          <w:noProof/>
          <w:snapToGrid w:val="0"/>
          <w:rtl/>
          <w:lang w:eastAsia="he-IL"/>
        </w:rPr>
        <w:t xml:space="preserve">: </w:t>
      </w:r>
    </w:p>
    <w:p w14:paraId="510699FB" w14:textId="77777777" w:rsidR="00D1700E" w:rsidRPr="004A3E2D" w:rsidRDefault="00D1700E" w:rsidP="00821006">
      <w:pPr>
        <w:numPr>
          <w:ilvl w:val="1"/>
          <w:numId w:val="115"/>
        </w:numPr>
        <w:spacing w:after="0" w:line="240" w:lineRule="auto"/>
        <w:ind w:left="75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שימור אורך</w:t>
      </w:r>
      <w:r w:rsidRPr="004A3E2D">
        <w:rPr>
          <w:rFonts w:ascii="MS Sans Serif" w:eastAsia="Times New Roman" w:hAnsi="MS Sans Serif" w:cs="Guttman Calligraphic"/>
          <w:i/>
          <w:noProof/>
          <w:snapToGrid w:val="0"/>
          <w:rtl/>
          <w:lang w:eastAsia="he-IL"/>
        </w:rPr>
        <w:t xml:space="preserve">- היכולת לתפוס שני אורכים כשווים למרות הבדלים בצורתם. </w:t>
      </w:r>
      <w:r w:rsidRPr="004A3E2D">
        <w:rPr>
          <w:rFonts w:ascii="MS Sans Serif" w:eastAsia="Times New Roman" w:hAnsi="MS Sans Serif" w:cs="Guttman Calligraphic" w:hint="cs"/>
          <w:i/>
          <w:noProof/>
          <w:snapToGrid w:val="0"/>
          <w:rtl/>
          <w:lang w:eastAsia="he-IL"/>
        </w:rPr>
        <w:t>קו ישר יתפס כארוך יותר מאשר קו עקום משום שהוא מתסיים רחוק יותר בהתאמה לנקודת ההתחלה</w:t>
      </w:r>
      <w:r w:rsidRPr="004A3E2D">
        <w:rPr>
          <w:rFonts w:ascii="MS Sans Serif" w:eastAsia="Times New Roman" w:hAnsi="MS Sans Serif" w:cs="Guttman Calligraphic"/>
          <w:i/>
          <w:noProof/>
          <w:snapToGrid w:val="0"/>
          <w:rtl/>
          <w:lang w:eastAsia="he-IL"/>
        </w:rPr>
        <w:t>.</w:t>
      </w:r>
    </w:p>
    <w:p w14:paraId="054E0030" w14:textId="77777777" w:rsidR="000B221F" w:rsidRPr="004A3E2D" w:rsidRDefault="00964038" w:rsidP="00821006">
      <w:pPr>
        <w:numPr>
          <w:ilvl w:val="1"/>
          <w:numId w:val="115"/>
        </w:numPr>
        <w:spacing w:after="0" w:line="240" w:lineRule="auto"/>
        <w:ind w:left="75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שימור כמות</w:t>
      </w:r>
      <w:r w:rsidRPr="004A3E2D">
        <w:rPr>
          <w:rFonts w:ascii="MS Sans Serif" w:eastAsia="Times New Roman" w:hAnsi="MS Sans Serif" w:cs="Guttman Calligraphic"/>
          <w:i/>
          <w:noProof/>
          <w:snapToGrid w:val="0"/>
          <w:rtl/>
          <w:lang w:eastAsia="he-IL"/>
        </w:rPr>
        <w:t xml:space="preserve"> – היכולת לתפוס שתי כמויות כשוות למרות ההבדלים בצורתן.</w:t>
      </w:r>
    </w:p>
    <w:p w14:paraId="1C69E84A" w14:textId="77777777" w:rsidR="00D1700E" w:rsidRPr="004A3E2D" w:rsidRDefault="00D1700E" w:rsidP="00821006">
      <w:pPr>
        <w:numPr>
          <w:ilvl w:val="1"/>
          <w:numId w:val="115"/>
        </w:numPr>
        <w:spacing w:after="0" w:line="240" w:lineRule="auto"/>
        <w:ind w:left="752"/>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שימור משקל</w:t>
      </w:r>
      <w:r w:rsidRPr="004A3E2D">
        <w:rPr>
          <w:rFonts w:ascii="MS Sans Serif" w:eastAsia="Times New Roman" w:hAnsi="MS Sans Serif" w:cs="Guttman Calligraphic"/>
          <w:i/>
          <w:noProof/>
          <w:snapToGrid w:val="0"/>
          <w:rtl/>
          <w:lang w:eastAsia="he-IL"/>
        </w:rPr>
        <w:t>- היכולת לתפוס שני משקלים כשווים למרות הבדלים בצורתם.</w:t>
      </w:r>
    </w:p>
    <w:p w14:paraId="260110DD" w14:textId="77777777" w:rsidR="000B221F" w:rsidRPr="004A3E2D" w:rsidRDefault="00964038" w:rsidP="00821006">
      <w:pPr>
        <w:numPr>
          <w:ilvl w:val="1"/>
          <w:numId w:val="115"/>
        </w:numPr>
        <w:spacing w:after="0" w:line="240" w:lineRule="auto"/>
        <w:ind w:left="75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שימור מספר</w:t>
      </w:r>
      <w:r w:rsidRPr="004A3E2D">
        <w:rPr>
          <w:rFonts w:ascii="MS Sans Serif" w:eastAsia="Times New Roman" w:hAnsi="MS Sans Serif" w:cs="Guttman Calligraphic"/>
          <w:i/>
          <w:noProof/>
          <w:snapToGrid w:val="0"/>
          <w:rtl/>
          <w:lang w:eastAsia="he-IL"/>
        </w:rPr>
        <w:t>- היכולת לתפוס שתי קבוצות כבעלות מספר שווה של חפצים למרות הבדלים בפיזור החפצים.</w:t>
      </w:r>
    </w:p>
    <w:p w14:paraId="11F0A7AF" w14:textId="77777777" w:rsidR="000B221F" w:rsidRPr="004A3E2D" w:rsidRDefault="000B221F" w:rsidP="00D05545">
      <w:pPr>
        <w:spacing w:after="0" w:line="240" w:lineRule="auto"/>
        <w:rPr>
          <w:rFonts w:ascii="MS Sans Serif" w:eastAsia="Times New Roman" w:hAnsi="MS Sans Serif" w:cs="Guttman Calligraphic"/>
          <w:i/>
          <w:noProof/>
          <w:snapToGrid w:val="0"/>
          <w:rtl/>
          <w:lang w:eastAsia="he-IL"/>
        </w:rPr>
      </w:pPr>
    </w:p>
    <w:p w14:paraId="585D9D4B" w14:textId="77777777" w:rsidR="00D1700E" w:rsidRPr="004A3E2D" w:rsidRDefault="00D1700E" w:rsidP="00D1700E">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i/>
          <w:noProof/>
          <w:snapToGrid w:val="0"/>
          <w:rtl/>
          <w:lang w:eastAsia="he-IL"/>
        </w:rPr>
        <w:t>רכישת סוגי השימור נעשית בהדרגה לפי דרגת הקושי בכל אחד מהם. הם נרכשים לפי הסדר לעיל.</w:t>
      </w:r>
    </w:p>
    <w:p w14:paraId="1A683358" w14:textId="77777777" w:rsidR="00964038" w:rsidRPr="004A3E2D" w:rsidRDefault="00D1700E" w:rsidP="00D1700E">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מאפייני שלב זה</w:t>
      </w:r>
      <w:r w:rsidR="00964038" w:rsidRPr="004A3E2D">
        <w:rPr>
          <w:rFonts w:ascii="MS Sans Serif" w:eastAsia="Times New Roman" w:hAnsi="MS Sans Serif" w:cs="Guttman Calligraphic" w:hint="cs"/>
          <w:b/>
          <w:bCs/>
          <w:i/>
          <w:noProof/>
          <w:snapToGrid w:val="0"/>
          <w:rtl/>
          <w:lang w:eastAsia="he-IL"/>
        </w:rPr>
        <w:t xml:space="preserve"> </w:t>
      </w:r>
      <w:r w:rsidRPr="004A3E2D">
        <w:rPr>
          <w:rFonts w:ascii="MS Sans Serif" w:eastAsia="Times New Roman" w:hAnsi="MS Sans Serif" w:cs="Guttman Calligraphic" w:hint="cs"/>
          <w:b/>
          <w:bCs/>
          <w:i/>
          <w:noProof/>
          <w:snapToGrid w:val="0"/>
          <w:rtl/>
          <w:lang w:eastAsia="he-IL"/>
        </w:rPr>
        <w:t>שמפריעים ליכולת השימור הם</w:t>
      </w:r>
      <w:r w:rsidR="00964038" w:rsidRPr="004A3E2D">
        <w:rPr>
          <w:rFonts w:ascii="MS Sans Serif" w:eastAsia="Times New Roman" w:hAnsi="MS Sans Serif" w:cs="Guttman Calligraphic"/>
          <w:i/>
          <w:noProof/>
          <w:snapToGrid w:val="0"/>
          <w:rtl/>
          <w:lang w:eastAsia="he-IL"/>
        </w:rPr>
        <w:t xml:space="preserve">: </w:t>
      </w:r>
    </w:p>
    <w:p w14:paraId="2A867C6E" w14:textId="77777777" w:rsidR="00964038" w:rsidRPr="004A3E2D" w:rsidRDefault="00964038" w:rsidP="00821006">
      <w:pPr>
        <w:pStyle w:val="a5"/>
        <w:numPr>
          <w:ilvl w:val="0"/>
          <w:numId w:val="116"/>
        </w:numPr>
        <w:spacing w:after="0" w:line="240" w:lineRule="auto"/>
        <w:ind w:left="356"/>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ריכוזיות</w:t>
      </w:r>
      <w:r w:rsidR="00D1700E" w:rsidRPr="004A3E2D">
        <w:rPr>
          <w:rFonts w:ascii="MS Sans Serif" w:eastAsia="Times New Roman" w:hAnsi="MS Sans Serif" w:cs="Guttman Calligraphic" w:hint="cs"/>
          <w:b/>
          <w:bCs/>
          <w:i/>
          <w:noProof/>
          <w:snapToGrid w:val="0"/>
          <w:rtl/>
          <w:lang w:eastAsia="he-IL"/>
        </w:rPr>
        <w:t xml:space="preserve"> מחשבתית</w:t>
      </w:r>
      <w:r w:rsidRPr="004A3E2D">
        <w:rPr>
          <w:rFonts w:ascii="MS Sans Serif" w:eastAsia="Times New Roman" w:hAnsi="MS Sans Serif" w:cs="Guttman Calligraphic" w:hint="cs"/>
          <w:b/>
          <w:bCs/>
          <w:i/>
          <w:noProof/>
          <w:snapToGrid w:val="0"/>
          <w:rtl/>
          <w:lang w:eastAsia="he-IL"/>
        </w:rPr>
        <w:t xml:space="preserve">: </w:t>
      </w:r>
      <w:r w:rsidRPr="004A3E2D">
        <w:rPr>
          <w:rFonts w:ascii="MS Sans Serif" w:eastAsia="Times New Roman" w:hAnsi="MS Sans Serif" w:cs="Guttman Calligraphic"/>
          <w:i/>
          <w:noProof/>
          <w:snapToGrid w:val="0"/>
          <w:rtl/>
          <w:lang w:eastAsia="he-IL"/>
        </w:rPr>
        <w:t>התרכזות בממד אחד</w:t>
      </w:r>
      <w:r w:rsidRPr="004A3E2D">
        <w:rPr>
          <w:rFonts w:ascii="MS Sans Serif" w:eastAsia="Times New Roman" w:hAnsi="MS Sans Serif" w:cs="Guttman Calligraphic" w:hint="cs"/>
          <w:i/>
          <w:noProof/>
          <w:snapToGrid w:val="0"/>
          <w:rtl/>
          <w:lang w:eastAsia="he-IL"/>
        </w:rPr>
        <w:t xml:space="preserve"> </w:t>
      </w:r>
      <w:r w:rsidR="00D1700E" w:rsidRPr="004A3E2D">
        <w:rPr>
          <w:rFonts w:ascii="MS Sans Serif" w:eastAsia="Times New Roman" w:hAnsi="MS Sans Serif" w:cs="Guttman Calligraphic" w:hint="cs"/>
          <w:i/>
          <w:noProof/>
          <w:snapToGrid w:val="0"/>
          <w:rtl/>
          <w:lang w:eastAsia="he-IL"/>
        </w:rPr>
        <w:t>של האובייקט תוך התעלמות</w:t>
      </w:r>
      <w:r w:rsidRPr="004A3E2D">
        <w:rPr>
          <w:rFonts w:ascii="MS Sans Serif" w:eastAsia="Times New Roman" w:hAnsi="MS Sans Serif" w:cs="Guttman Calligraphic"/>
          <w:i/>
          <w:noProof/>
          <w:snapToGrid w:val="0"/>
          <w:rtl/>
          <w:lang w:eastAsia="he-IL"/>
        </w:rPr>
        <w:t xml:space="preserve"> </w:t>
      </w:r>
      <w:r w:rsidR="00D1700E" w:rsidRPr="004A3E2D">
        <w:rPr>
          <w:rFonts w:ascii="MS Sans Serif" w:eastAsia="Times New Roman" w:hAnsi="MS Sans Serif" w:cs="Guttman Calligraphic" w:hint="cs"/>
          <w:i/>
          <w:noProof/>
          <w:snapToGrid w:val="0"/>
          <w:rtl/>
          <w:lang w:eastAsia="he-IL"/>
        </w:rPr>
        <w:t xml:space="preserve">משאר </w:t>
      </w:r>
      <w:r w:rsidR="00D1700E" w:rsidRPr="004A3E2D">
        <w:rPr>
          <w:rFonts w:ascii="MS Sans Serif" w:eastAsia="Times New Roman" w:hAnsi="MS Sans Serif" w:cs="Guttman Calligraphic"/>
          <w:i/>
          <w:noProof/>
          <w:snapToGrid w:val="0"/>
          <w:rtl/>
          <w:lang w:eastAsia="he-IL"/>
        </w:rPr>
        <w:t>הממדים</w:t>
      </w:r>
      <w:r w:rsidR="00D1700E" w:rsidRPr="004A3E2D">
        <w:rPr>
          <w:rFonts w:ascii="MS Sans Serif" w:eastAsia="Times New Roman" w:hAnsi="MS Sans Serif" w:cs="Guttman Calligraphic" w:hint="cs"/>
          <w:i/>
          <w:noProof/>
          <w:snapToGrid w:val="0"/>
          <w:rtl/>
          <w:lang w:eastAsia="he-IL"/>
        </w:rPr>
        <w:t>. לדוגמה: התמקדות בגובה הכוס תוך התעלמות מרוחבה. מסיבה זו, השיפוט של הילדים בשימור הכמות בכוס המים היתה שגויה.</w:t>
      </w:r>
    </w:p>
    <w:p w14:paraId="04604A0D" w14:textId="77777777" w:rsidR="004E1D78" w:rsidRPr="004A3E2D" w:rsidRDefault="00964038" w:rsidP="00821006">
      <w:pPr>
        <w:pStyle w:val="a5"/>
        <w:numPr>
          <w:ilvl w:val="0"/>
          <w:numId w:val="116"/>
        </w:numPr>
        <w:spacing w:after="0" w:line="240" w:lineRule="auto"/>
        <w:ind w:left="356"/>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אי "הפיכ</w:t>
      </w:r>
      <w:r w:rsidRPr="004A3E2D">
        <w:rPr>
          <w:rFonts w:ascii="MS Sans Serif" w:eastAsia="Times New Roman" w:hAnsi="MS Sans Serif" w:cs="Guttman Calligraphic" w:hint="cs"/>
          <w:b/>
          <w:bCs/>
          <w:i/>
          <w:noProof/>
          <w:snapToGrid w:val="0"/>
          <w:rtl/>
          <w:lang w:eastAsia="he-IL"/>
        </w:rPr>
        <w:t>ו</w:t>
      </w:r>
      <w:r w:rsidRPr="004A3E2D">
        <w:rPr>
          <w:rFonts w:ascii="MS Sans Serif" w:eastAsia="Times New Roman" w:hAnsi="MS Sans Serif" w:cs="Guttman Calligraphic"/>
          <w:b/>
          <w:bCs/>
          <w:i/>
          <w:noProof/>
          <w:snapToGrid w:val="0"/>
          <w:rtl/>
          <w:lang w:eastAsia="he-IL"/>
        </w:rPr>
        <w:t xml:space="preserve">ת </w:t>
      </w:r>
      <w:r w:rsidRPr="004A3E2D">
        <w:rPr>
          <w:rFonts w:ascii="MS Sans Serif" w:eastAsia="Times New Roman" w:hAnsi="MS Sans Serif" w:cs="Guttman Calligraphic" w:hint="cs"/>
          <w:b/>
          <w:bCs/>
          <w:i/>
          <w:noProof/>
          <w:snapToGrid w:val="0"/>
          <w:rtl/>
          <w:lang w:eastAsia="he-IL"/>
        </w:rPr>
        <w:t>מחשבתית</w:t>
      </w:r>
      <w:r w:rsidR="00D1700E" w:rsidRPr="004A3E2D">
        <w:rPr>
          <w:rFonts w:ascii="MS Sans Serif" w:eastAsia="Times New Roman" w:hAnsi="MS Sans Serif" w:cs="Guttman Calligraphic" w:hint="cs"/>
          <w:b/>
          <w:bCs/>
          <w:i/>
          <w:noProof/>
          <w:snapToGrid w:val="0"/>
          <w:rtl/>
          <w:lang w:eastAsia="he-IL"/>
        </w:rPr>
        <w:t>"</w:t>
      </w:r>
      <w:r w:rsidRPr="004A3E2D">
        <w:rPr>
          <w:rFonts w:ascii="MS Sans Serif" w:eastAsia="Times New Roman" w:hAnsi="MS Sans Serif" w:cs="Guttman Calligraphic" w:hint="cs"/>
          <w:i/>
          <w:noProof/>
          <w:snapToGrid w:val="0"/>
          <w:rtl/>
          <w:lang w:eastAsia="he-IL"/>
        </w:rPr>
        <w:t xml:space="preserve"> </w:t>
      </w:r>
      <w:r w:rsidR="00D1700E" w:rsidRPr="004A3E2D">
        <w:rPr>
          <w:rFonts w:ascii="MS Sans Serif" w:eastAsia="Times New Roman" w:hAnsi="MS Sans Serif" w:cs="Guttman Calligraphic" w:hint="cs"/>
          <w:i/>
          <w:noProof/>
          <w:snapToGrid w:val="0"/>
          <w:rtl/>
          <w:lang w:eastAsia="he-IL"/>
        </w:rPr>
        <w:t>:</w:t>
      </w:r>
      <w:r w:rsidR="002F5DBF" w:rsidRPr="004A3E2D">
        <w:rPr>
          <w:rFonts w:ascii="MS Sans Serif" w:eastAsia="Times New Roman" w:hAnsi="MS Sans Serif" w:cs="Guttman Calligraphic" w:hint="cs"/>
          <w:i/>
          <w:noProof/>
          <w:snapToGrid w:val="0"/>
          <w:rtl/>
          <w:lang w:eastAsia="he-IL"/>
        </w:rPr>
        <w:t xml:space="preserve"> </w:t>
      </w:r>
      <w:r w:rsidRPr="004A3E2D">
        <w:rPr>
          <w:rFonts w:ascii="MS Sans Serif" w:eastAsia="Times New Roman" w:hAnsi="MS Sans Serif" w:cs="Guttman Calligraphic" w:hint="cs"/>
          <w:b/>
          <w:bCs/>
          <w:i/>
          <w:noProof/>
          <w:snapToGrid w:val="0"/>
          <w:rtl/>
          <w:lang w:eastAsia="he-IL"/>
        </w:rPr>
        <w:t>הפיכות</w:t>
      </w:r>
      <w:r w:rsidRPr="004A3E2D">
        <w:rPr>
          <w:rFonts w:ascii="MS Sans Serif" w:eastAsia="Times New Roman" w:hAnsi="MS Sans Serif" w:cs="Guttman Calligraphic" w:hint="cs"/>
          <w:i/>
          <w:noProof/>
          <w:snapToGrid w:val="0"/>
          <w:rtl/>
          <w:lang w:eastAsia="he-IL"/>
        </w:rPr>
        <w:t xml:space="preserve"> היא היכולת להחזיר בחשיבה את המצב לקדמותו.</w:t>
      </w:r>
      <w:r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hint="cs"/>
          <w:i/>
          <w:noProof/>
          <w:snapToGrid w:val="0"/>
          <w:rtl/>
          <w:lang w:eastAsia="he-IL"/>
        </w:rPr>
        <w:t>בשלב זה הילד עדיין</w:t>
      </w:r>
      <w:r w:rsidRPr="004A3E2D">
        <w:rPr>
          <w:rFonts w:ascii="MS Sans Serif" w:eastAsia="Times New Roman" w:hAnsi="MS Sans Serif" w:cs="Guttman Calligraphic"/>
          <w:i/>
          <w:noProof/>
          <w:snapToGrid w:val="0"/>
          <w:rtl/>
          <w:lang w:eastAsia="he-IL"/>
        </w:rPr>
        <w:t xml:space="preserve"> לא תופס שאיפיונים שונים של חפץ נשארים קבועים אף </w:t>
      </w:r>
      <w:r w:rsidRPr="004A3E2D">
        <w:rPr>
          <w:rFonts w:ascii="MS Sans Serif" w:eastAsia="Times New Roman" w:hAnsi="MS Sans Serif" w:cs="Guttman Calligraphic" w:hint="cs"/>
          <w:i/>
          <w:noProof/>
          <w:snapToGrid w:val="0"/>
          <w:rtl/>
          <w:lang w:eastAsia="he-IL"/>
        </w:rPr>
        <w:t xml:space="preserve">אם </w:t>
      </w:r>
      <w:r w:rsidRPr="004A3E2D">
        <w:rPr>
          <w:rFonts w:ascii="MS Sans Serif" w:eastAsia="Times New Roman" w:hAnsi="MS Sans Serif" w:cs="Guttman Calligraphic"/>
          <w:i/>
          <w:noProof/>
          <w:snapToGrid w:val="0"/>
          <w:rtl/>
          <w:lang w:eastAsia="he-IL"/>
        </w:rPr>
        <w:t>צורתו החיצונית עשויה להשתנות.</w:t>
      </w:r>
    </w:p>
    <w:p w14:paraId="7D059023" w14:textId="77777777" w:rsidR="00964038" w:rsidRPr="004A3E2D" w:rsidRDefault="00964038" w:rsidP="00D05545">
      <w:pPr>
        <w:spacing w:after="0" w:line="240" w:lineRule="auto"/>
        <w:ind w:right="1127"/>
        <w:rPr>
          <w:rFonts w:ascii="MS Sans Serif" w:eastAsia="Times New Roman" w:hAnsi="MS Sans Serif" w:cs="Guttman Calligraphic"/>
          <w:i/>
          <w:noProof/>
          <w:snapToGrid w:val="0"/>
          <w:rtl/>
          <w:lang w:eastAsia="he-IL"/>
        </w:rPr>
      </w:pPr>
    </w:p>
    <w:p w14:paraId="5977907D" w14:textId="77777777" w:rsidR="00964038" w:rsidRPr="004A3E2D" w:rsidRDefault="00964038" w:rsidP="00D05545">
      <w:pPr>
        <w:spacing w:after="0" w:line="240" w:lineRule="auto"/>
        <w:rPr>
          <w:rFonts w:ascii="MS Sans Serif" w:eastAsia="Times New Roman" w:hAnsi="MS Sans Serif" w:cs="Guttman Calligraphic"/>
          <w:b/>
          <w:bCs/>
          <w:i/>
          <w:noProof/>
          <w:snapToGrid w:val="0"/>
          <w:vanish/>
          <w:sz w:val="26"/>
          <w:szCs w:val="24"/>
          <w:rtl/>
          <w:lang w:eastAsia="he-IL"/>
        </w:rPr>
      </w:pPr>
      <w:r w:rsidRPr="004A3E2D">
        <w:rPr>
          <w:rFonts w:ascii="MS Sans Serif" w:eastAsia="Times New Roman" w:hAnsi="MS Sans Serif" w:cs="Guttman Calligraphic"/>
          <w:b/>
          <w:bCs/>
          <w:i/>
          <w:noProof/>
          <w:vanish/>
          <w:sz w:val="26"/>
          <w:szCs w:val="24"/>
        </w:rPr>
        <w:drawing>
          <wp:inline distT="0" distB="0" distL="0" distR="0" wp14:anchorId="7A3A9F6B" wp14:editId="3602D836">
            <wp:extent cx="990600" cy="198120"/>
            <wp:effectExtent l="0" t="0" r="0" b="0"/>
            <wp:docPr id="207" name="תמונה 207" descr="http://activities.cet.ac.il/images/Activity2/your_ans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AnswerID" descr="http://activities.cet.ac.il/images/Activity2/your_answ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198120"/>
                    </a:xfrm>
                    <a:prstGeom prst="rect">
                      <a:avLst/>
                    </a:prstGeom>
                    <a:noFill/>
                    <a:ln>
                      <a:noFill/>
                    </a:ln>
                  </pic:spPr>
                </pic:pic>
              </a:graphicData>
            </a:graphic>
          </wp:inline>
        </w:drawing>
      </w:r>
    </w:p>
    <w:p w14:paraId="5AEEFC53" w14:textId="77777777" w:rsidR="00964038" w:rsidRPr="004A3E2D" w:rsidRDefault="00964038" w:rsidP="00D05545">
      <w:pPr>
        <w:spacing w:after="0" w:line="240" w:lineRule="auto"/>
        <w:rPr>
          <w:rFonts w:ascii="MS Sans Serif" w:eastAsia="Times New Roman" w:hAnsi="MS Sans Serif" w:cs="Guttman Calligraphic"/>
          <w:b/>
          <w:bCs/>
          <w:i/>
          <w:noProof/>
          <w:snapToGrid w:val="0"/>
          <w:sz w:val="26"/>
          <w:szCs w:val="24"/>
          <w:u w:val="single"/>
          <w:rtl/>
          <w:lang w:eastAsia="he-IL"/>
        </w:rPr>
      </w:pPr>
      <w:r w:rsidRPr="004A3E2D">
        <w:rPr>
          <w:rFonts w:ascii="MS Sans Serif" w:eastAsia="Times New Roman" w:hAnsi="MS Sans Serif" w:cs="Guttman Calligraphic"/>
          <w:i/>
          <w:noProof/>
          <w:snapToGrid w:val="0"/>
          <w:sz w:val="26"/>
          <w:szCs w:val="24"/>
          <w:u w:val="single"/>
          <w:rtl/>
          <w:lang w:eastAsia="he-IL"/>
        </w:rPr>
        <w:t>3.</w:t>
      </w:r>
      <w:r w:rsidRPr="004A3E2D">
        <w:rPr>
          <w:rFonts w:ascii="MS Sans Serif" w:eastAsia="Times New Roman" w:hAnsi="MS Sans Serif" w:cs="Guttman Calligraphic" w:hint="cs"/>
          <w:b/>
          <w:bCs/>
          <w:i/>
          <w:noProof/>
          <w:snapToGrid w:val="0"/>
          <w:sz w:val="26"/>
          <w:szCs w:val="24"/>
          <w:u w:val="single"/>
          <w:rtl/>
          <w:lang w:eastAsia="he-IL"/>
        </w:rPr>
        <w:t xml:space="preserve"> </w:t>
      </w:r>
      <w:r w:rsidRPr="004A3E2D">
        <w:rPr>
          <w:rFonts w:ascii="MS Sans Serif" w:eastAsia="Times New Roman" w:hAnsi="MS Sans Serif" w:cs="Guttman Calligraphic"/>
          <w:b/>
          <w:bCs/>
          <w:i/>
          <w:noProof/>
          <w:snapToGrid w:val="0"/>
          <w:sz w:val="26"/>
          <w:szCs w:val="24"/>
          <w:u w:val="single"/>
          <w:rtl/>
          <w:lang w:eastAsia="he-IL"/>
        </w:rPr>
        <w:t>שלב האופרציות הקונקרטיות: (גיל 7-12)</w:t>
      </w:r>
    </w:p>
    <w:p w14:paraId="1D52F218" w14:textId="77777777" w:rsidR="004E1D78" w:rsidRPr="004A3E2D" w:rsidRDefault="004E1D78" w:rsidP="004E1D78">
      <w:pPr>
        <w:spacing w:after="0" w:line="240" w:lineRule="auto"/>
        <w:rPr>
          <w:rFonts w:ascii="MS Sans Serif" w:eastAsia="Times New Roman" w:hAnsi="MS Sans Serif" w:cs="Guttman Calligraphic"/>
          <w:b/>
          <w:bCs/>
          <w:i/>
          <w:noProof/>
          <w:snapToGrid w:val="0"/>
          <w:sz w:val="26"/>
          <w:szCs w:val="24"/>
          <w:rtl/>
          <w:lang w:eastAsia="he-IL"/>
        </w:rPr>
      </w:pPr>
      <w:r w:rsidRPr="004A3E2D">
        <w:rPr>
          <w:rFonts w:ascii="MS Sans Serif" w:eastAsia="Times New Roman" w:hAnsi="MS Sans Serif" w:cs="Guttman Calligraphic" w:hint="cs"/>
          <w:i/>
          <w:noProof/>
          <w:snapToGrid w:val="0"/>
          <w:rtl/>
          <w:lang w:eastAsia="he-IL"/>
        </w:rPr>
        <w:t>שלב זה נקרא שלב האופרציות</w:t>
      </w:r>
      <w:r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hint="cs"/>
          <w:i/>
          <w:noProof/>
          <w:snapToGrid w:val="0"/>
          <w:rtl/>
          <w:lang w:eastAsia="he-IL"/>
        </w:rPr>
        <w:t>הקונקרטיות כי החשיבה הגיונית רק ביחס למה שמוחשי (קונקרטי).</w:t>
      </w:r>
    </w:p>
    <w:p w14:paraId="121E3274" w14:textId="77777777" w:rsidR="004E1D78" w:rsidRPr="004A3E2D" w:rsidRDefault="004E1D78" w:rsidP="004E1D78">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כשרים הנרכשים בשלב זה</w:t>
      </w:r>
      <w:r w:rsidRPr="004A3E2D">
        <w:rPr>
          <w:rFonts w:ascii="MS Sans Serif" w:eastAsia="Times New Roman" w:hAnsi="MS Sans Serif" w:cs="Guttman Calligraphic"/>
          <w:i/>
          <w:noProof/>
          <w:snapToGrid w:val="0"/>
          <w:rtl/>
          <w:lang w:eastAsia="he-IL"/>
        </w:rPr>
        <w:t>:</w:t>
      </w:r>
    </w:p>
    <w:p w14:paraId="2B82344E" w14:textId="77777777" w:rsidR="004E1D78" w:rsidRPr="004A3E2D" w:rsidRDefault="004E1D78" w:rsidP="00821006">
      <w:pPr>
        <w:numPr>
          <w:ilvl w:val="0"/>
          <w:numId w:val="117"/>
        </w:numPr>
        <w:spacing w:after="0" w:line="240" w:lineRule="auto"/>
        <w:ind w:left="356"/>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ביזוריות</w:t>
      </w:r>
      <w:r w:rsidRPr="004A3E2D">
        <w:rPr>
          <w:rFonts w:ascii="MS Sans Serif" w:eastAsia="Times New Roman" w:hAnsi="MS Sans Serif" w:cs="Guttman Calligraphic" w:hint="cs"/>
          <w:b/>
          <w:bCs/>
          <w:i/>
          <w:noProof/>
          <w:snapToGrid w:val="0"/>
          <w:rtl/>
          <w:lang w:eastAsia="he-IL"/>
        </w:rPr>
        <w:t xml:space="preserve"> מחשבתית</w:t>
      </w:r>
      <w:r w:rsidRPr="004A3E2D">
        <w:rPr>
          <w:rFonts w:ascii="MS Sans Serif" w:eastAsia="Times New Roman" w:hAnsi="MS Sans Serif" w:cs="Guttman Calligraphic"/>
          <w:i/>
          <w:noProof/>
          <w:snapToGrid w:val="0"/>
          <w:rtl/>
          <w:lang w:eastAsia="he-IL"/>
        </w:rPr>
        <w:t xml:space="preserve"> - היכולת להת</w:t>
      </w:r>
      <w:r w:rsidRPr="004A3E2D">
        <w:rPr>
          <w:rFonts w:ascii="MS Sans Serif" w:eastAsia="Times New Roman" w:hAnsi="MS Sans Serif" w:cs="Guttman Calligraphic" w:hint="cs"/>
          <w:i/>
          <w:noProof/>
          <w:snapToGrid w:val="0"/>
          <w:rtl/>
          <w:lang w:eastAsia="he-IL"/>
        </w:rPr>
        <w:t>ייחס</w:t>
      </w:r>
      <w:r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hint="cs"/>
          <w:i/>
          <w:noProof/>
          <w:snapToGrid w:val="0"/>
          <w:rtl/>
          <w:lang w:eastAsia="he-IL"/>
        </w:rPr>
        <w:t>לשני</w:t>
      </w:r>
      <w:r w:rsidRPr="004A3E2D">
        <w:rPr>
          <w:rFonts w:ascii="MS Sans Serif" w:eastAsia="Times New Roman" w:hAnsi="MS Sans Serif" w:cs="Guttman Calligraphic"/>
          <w:i/>
          <w:noProof/>
          <w:snapToGrid w:val="0"/>
          <w:rtl/>
          <w:lang w:eastAsia="he-IL"/>
        </w:rPr>
        <w:t xml:space="preserve"> ממדים</w:t>
      </w:r>
      <w:r w:rsidRPr="004A3E2D">
        <w:rPr>
          <w:rFonts w:ascii="MS Sans Serif" w:eastAsia="Times New Roman" w:hAnsi="MS Sans Serif" w:cs="Guttman Calligraphic" w:hint="cs"/>
          <w:i/>
          <w:noProof/>
          <w:snapToGrid w:val="0"/>
          <w:rtl/>
          <w:lang w:eastAsia="he-IL"/>
        </w:rPr>
        <w:t xml:space="preserve"> (או יותר)</w:t>
      </w:r>
      <w:r w:rsidRPr="004A3E2D">
        <w:rPr>
          <w:rFonts w:ascii="MS Sans Serif" w:eastAsia="Times New Roman" w:hAnsi="MS Sans Serif" w:cs="Guttman Calligraphic"/>
          <w:i/>
          <w:noProof/>
          <w:snapToGrid w:val="0"/>
          <w:rtl/>
          <w:lang w:eastAsia="he-IL"/>
        </w:rPr>
        <w:t xml:space="preserve"> בו-זמנית</w:t>
      </w:r>
      <w:r w:rsidR="00B00D16" w:rsidRPr="004A3E2D">
        <w:rPr>
          <w:rFonts w:ascii="MS Sans Serif" w:eastAsia="Times New Roman" w:hAnsi="MS Sans Serif" w:cs="Guttman Calligraphic" w:hint="cs"/>
          <w:i/>
          <w:noProof/>
          <w:snapToGrid w:val="0"/>
          <w:rtl/>
          <w:lang w:eastAsia="he-IL"/>
        </w:rPr>
        <w:t>.</w:t>
      </w:r>
      <w:r w:rsidRPr="004A3E2D">
        <w:rPr>
          <w:rFonts w:ascii="MS Sans Serif" w:eastAsia="Times New Roman" w:hAnsi="MS Sans Serif" w:cs="Guttman Calligraphic" w:hint="cs"/>
          <w:i/>
          <w:noProof/>
          <w:snapToGrid w:val="0"/>
          <w:rtl/>
          <w:lang w:eastAsia="he-IL"/>
        </w:rPr>
        <w:t xml:space="preserve"> לדוגמה: "האם תנין הוא</w:t>
      </w:r>
      <w:r w:rsidR="002F5DBF" w:rsidRPr="004A3E2D">
        <w:rPr>
          <w:rFonts w:ascii="MS Sans Serif" w:eastAsia="Times New Roman" w:hAnsi="MS Sans Serif" w:cs="Guttman Calligraphic" w:hint="cs"/>
          <w:i/>
          <w:noProof/>
          <w:snapToGrid w:val="0"/>
          <w:rtl/>
          <w:lang w:eastAsia="he-IL"/>
        </w:rPr>
        <w:t xml:space="preserve"> </w:t>
      </w:r>
      <w:r w:rsidRPr="004A3E2D">
        <w:rPr>
          <w:rFonts w:ascii="MS Sans Serif" w:eastAsia="Times New Roman" w:hAnsi="MS Sans Serif" w:cs="Guttman Calligraphic" w:hint="cs"/>
          <w:i/>
          <w:noProof/>
          <w:snapToGrid w:val="0"/>
          <w:rtl/>
          <w:lang w:eastAsia="he-IL"/>
        </w:rPr>
        <w:t xml:space="preserve">יותר ארוך או יותר ירוק?". </w:t>
      </w:r>
    </w:p>
    <w:p w14:paraId="3D1D5599" w14:textId="77777777" w:rsidR="004E1D78" w:rsidRPr="004A3E2D" w:rsidRDefault="004E1D78" w:rsidP="00821006">
      <w:pPr>
        <w:numPr>
          <w:ilvl w:val="0"/>
          <w:numId w:val="117"/>
        </w:numPr>
        <w:spacing w:after="0" w:line="240" w:lineRule="auto"/>
        <w:ind w:left="356"/>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 xml:space="preserve">הפיכות </w:t>
      </w:r>
      <w:r w:rsidRPr="004A3E2D">
        <w:rPr>
          <w:rFonts w:ascii="MS Sans Serif" w:eastAsia="Times New Roman" w:hAnsi="MS Sans Serif" w:cs="Guttman Calligraphic" w:hint="cs"/>
          <w:b/>
          <w:bCs/>
          <w:i/>
          <w:noProof/>
          <w:snapToGrid w:val="0"/>
          <w:rtl/>
          <w:lang w:eastAsia="he-IL"/>
        </w:rPr>
        <w:t>מ</w:t>
      </w:r>
      <w:r w:rsidRPr="004A3E2D">
        <w:rPr>
          <w:rFonts w:ascii="MS Sans Serif" w:eastAsia="Times New Roman" w:hAnsi="MS Sans Serif" w:cs="Guttman Calligraphic"/>
          <w:b/>
          <w:bCs/>
          <w:i/>
          <w:noProof/>
          <w:snapToGrid w:val="0"/>
          <w:rtl/>
          <w:lang w:eastAsia="he-IL"/>
        </w:rPr>
        <w:t>חשב</w:t>
      </w:r>
      <w:r w:rsidRPr="004A3E2D">
        <w:rPr>
          <w:rFonts w:ascii="MS Sans Serif" w:eastAsia="Times New Roman" w:hAnsi="MS Sans Serif" w:cs="Guttman Calligraphic" w:hint="cs"/>
          <w:b/>
          <w:bCs/>
          <w:i/>
          <w:noProof/>
          <w:snapToGrid w:val="0"/>
          <w:rtl/>
          <w:lang w:eastAsia="he-IL"/>
        </w:rPr>
        <w:t>תית</w:t>
      </w:r>
      <w:r w:rsidRPr="004A3E2D">
        <w:rPr>
          <w:rFonts w:ascii="MS Sans Serif" w:eastAsia="Times New Roman" w:hAnsi="MS Sans Serif" w:cs="Guttman Calligraphic"/>
          <w:b/>
          <w:bCs/>
          <w:i/>
          <w:noProof/>
          <w:snapToGrid w:val="0"/>
          <w:rtl/>
          <w:lang w:eastAsia="he-IL"/>
        </w:rPr>
        <w:t xml:space="preserve"> </w:t>
      </w:r>
      <w:r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hint="cs"/>
          <w:i/>
          <w:noProof/>
          <w:snapToGrid w:val="0"/>
          <w:rtl/>
          <w:lang w:eastAsia="he-IL"/>
        </w:rPr>
        <w:t>ההבנה שאפשר להחזיר אובייקטים שחל בהם שינוי, למצבם הקודם</w:t>
      </w:r>
      <w:r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hint="cs"/>
          <w:i/>
          <w:noProof/>
          <w:snapToGrid w:val="0"/>
          <w:rtl/>
          <w:lang w:eastAsia="he-IL"/>
        </w:rPr>
        <w:t xml:space="preserve"> לדוגמה ההבנה שאפשר להפוך את נחש הפלסטלינה בחזרה לכדור.</w:t>
      </w:r>
    </w:p>
    <w:p w14:paraId="2969B071" w14:textId="77777777" w:rsidR="00B10BCB" w:rsidRPr="004A3E2D" w:rsidRDefault="00B10BCB" w:rsidP="00B10BCB">
      <w:pPr>
        <w:spacing w:after="0" w:line="240" w:lineRule="auto"/>
        <w:rPr>
          <w:rFonts w:ascii="MS Sans Serif" w:eastAsia="Times New Roman" w:hAnsi="MS Sans Serif" w:cs="Guttman Calligraphic"/>
          <w:i/>
          <w:noProof/>
          <w:snapToGrid w:val="0"/>
          <w:rtl/>
          <w:lang w:eastAsia="he-IL"/>
        </w:rPr>
      </w:pPr>
    </w:p>
    <w:p w14:paraId="56A29B11" w14:textId="77777777" w:rsidR="00B10BCB" w:rsidRPr="004A3E2D" w:rsidRDefault="00B10BCB" w:rsidP="002A76FD">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u w:val="single"/>
          <w:rtl/>
          <w:lang w:eastAsia="he-IL"/>
        </w:rPr>
        <w:t xml:space="preserve">תרגיל מס' 3: </w:t>
      </w:r>
      <w:r w:rsidR="002A76FD" w:rsidRPr="004A3E2D">
        <w:rPr>
          <w:rFonts w:ascii="MS Sans Serif" w:eastAsia="Times New Roman" w:hAnsi="MS Sans Serif" w:cs="Guttman Yad-Brush" w:hint="cs"/>
          <w:b/>
          <w:bCs/>
          <w:i/>
          <w:noProof/>
          <w:snapToGrid w:val="0"/>
          <w:u w:val="single"/>
          <w:rtl/>
          <w:lang w:eastAsia="he-IL"/>
        </w:rPr>
        <w:t>חלוקה לקטגוריות</w:t>
      </w:r>
      <w:r w:rsidRPr="004A3E2D">
        <w:rPr>
          <w:rFonts w:ascii="MS Sans Serif" w:eastAsia="Times New Roman" w:hAnsi="MS Sans Serif" w:cs="Guttman Yad-Brush"/>
          <w:b/>
          <w:bCs/>
          <w:i/>
          <w:noProof/>
          <w:snapToGrid w:val="0"/>
          <w:u w:val="single"/>
          <w:rtl/>
          <w:lang w:eastAsia="he-IL"/>
        </w:rPr>
        <w:t xml:space="preserve"> </w:t>
      </w:r>
    </w:p>
    <w:p w14:paraId="3723C7F9" w14:textId="77777777" w:rsidR="00B10BCB" w:rsidRPr="004A3E2D" w:rsidRDefault="00B10BCB" w:rsidP="00B10BCB">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מיין את החיות הבאות לפי בחירתך</w:t>
      </w:r>
      <w:r w:rsidR="002A76FD" w:rsidRPr="004A3E2D">
        <w:rPr>
          <w:rFonts w:ascii="MS Sans Serif" w:eastAsia="Times New Roman" w:hAnsi="MS Sans Serif" w:cs="Guttman Yad-Brush" w:hint="cs"/>
          <w:b/>
          <w:bCs/>
          <w:i/>
          <w:noProof/>
          <w:snapToGrid w:val="0"/>
          <w:rtl/>
          <w:lang w:eastAsia="he-IL"/>
        </w:rPr>
        <w:t xml:space="preserve"> והסבר כיצד מיינת.</w:t>
      </w:r>
    </w:p>
    <w:p w14:paraId="72BB6B67" w14:textId="77777777" w:rsidR="00B10BCB" w:rsidRPr="004A3E2D" w:rsidRDefault="00B10BCB" w:rsidP="00B10BCB">
      <w:pPr>
        <w:spacing w:after="0" w:line="240" w:lineRule="auto"/>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i/>
          <w:noProof/>
          <w:snapToGrid w:val="0"/>
          <w:rtl/>
          <w:lang w:eastAsia="he-IL"/>
        </w:rPr>
        <w:t>פיל, שועל, קרנף, דב, דג, זאב, תרנגולת, עכבר, תיקן, כלב, כבשה, ג'ירף, עורב, עכביש, חתול, דולפין</w:t>
      </w:r>
      <w:r w:rsidR="002A76FD" w:rsidRPr="004A3E2D">
        <w:rPr>
          <w:rFonts w:ascii="MS Sans Serif" w:eastAsia="Times New Roman" w:hAnsi="MS Sans Serif" w:cs="Guttman Yad-Brush" w:hint="cs"/>
          <w:i/>
          <w:noProof/>
          <w:snapToGrid w:val="0"/>
          <w:rtl/>
          <w:lang w:eastAsia="he-IL"/>
        </w:rPr>
        <w:t>.</w:t>
      </w:r>
      <w:r w:rsidR="002A76FD" w:rsidRPr="004A3E2D">
        <w:rPr>
          <w:rFonts w:ascii="MS Sans Serif" w:eastAsia="Times New Roman" w:hAnsi="MS Sans Serif" w:cs="Guttman Yad-Brush" w:hint="cs"/>
          <w:i/>
          <w:noProof/>
          <w:snapToGrid w:val="0"/>
          <w:rtl/>
          <w:lang w:eastAsia="he-IL"/>
        </w:rPr>
        <w:br/>
      </w:r>
      <w:r w:rsidR="002A76FD" w:rsidRPr="004A3E2D">
        <w:rPr>
          <w:rFonts w:ascii="MS Sans Serif" w:eastAsia="Times New Roman" w:hAnsi="MS Sans Serif" w:cs="Guttman Yad-Brush" w:hint="cs"/>
          <w:i/>
          <w:noProof/>
          <w:snapToGrid w:val="0"/>
          <w:rtl/>
          <w:lang w:eastAsia="he-IL"/>
        </w:rPr>
        <w:br/>
      </w:r>
      <w:r w:rsidR="002A76FD" w:rsidRPr="004A3E2D">
        <w:rPr>
          <w:rFonts w:ascii="MS Sans Serif" w:eastAsia="Times New Roman" w:hAnsi="MS Sans Serif" w:cs="Guttman Yad-Brush" w:hint="cs"/>
          <w:i/>
          <w:noProof/>
          <w:snapToGrid w:val="0"/>
          <w:rtl/>
          <w:lang w:eastAsia="he-IL"/>
        </w:rPr>
        <w:br/>
      </w:r>
      <w:r w:rsidR="002A76FD" w:rsidRPr="004A3E2D">
        <w:rPr>
          <w:rFonts w:ascii="MS Sans Serif" w:eastAsia="Times New Roman" w:hAnsi="MS Sans Serif" w:cs="Guttman Yad-Brush" w:hint="cs"/>
          <w:i/>
          <w:noProof/>
          <w:snapToGrid w:val="0"/>
          <w:rtl/>
          <w:lang w:eastAsia="he-IL"/>
        </w:rPr>
        <w:br/>
      </w:r>
      <w:r w:rsidR="002A76FD" w:rsidRPr="004A3E2D">
        <w:rPr>
          <w:rFonts w:ascii="MS Sans Serif" w:eastAsia="Times New Roman" w:hAnsi="MS Sans Serif" w:cs="Guttman Yad-Brush" w:hint="cs"/>
          <w:i/>
          <w:noProof/>
          <w:snapToGrid w:val="0"/>
          <w:rtl/>
          <w:lang w:eastAsia="he-IL"/>
        </w:rPr>
        <w:br/>
      </w:r>
      <w:r w:rsidR="002A76FD" w:rsidRPr="004A3E2D">
        <w:rPr>
          <w:rFonts w:ascii="MS Sans Serif" w:eastAsia="Times New Roman" w:hAnsi="MS Sans Serif" w:cs="Guttman Yad-Brush" w:hint="cs"/>
          <w:i/>
          <w:noProof/>
          <w:snapToGrid w:val="0"/>
          <w:rtl/>
          <w:lang w:eastAsia="he-IL"/>
        </w:rPr>
        <w:br/>
      </w:r>
      <w:r w:rsidR="002A76FD" w:rsidRPr="004A3E2D">
        <w:rPr>
          <w:rFonts w:ascii="MS Sans Serif" w:eastAsia="Times New Roman" w:hAnsi="MS Sans Serif" w:cs="Guttman Yad-Brush" w:hint="cs"/>
          <w:i/>
          <w:noProof/>
          <w:snapToGrid w:val="0"/>
          <w:rtl/>
          <w:lang w:eastAsia="he-IL"/>
        </w:rPr>
        <w:br/>
      </w:r>
      <w:r w:rsidR="002A76FD" w:rsidRPr="004A3E2D">
        <w:rPr>
          <w:rFonts w:ascii="MS Sans Serif" w:eastAsia="Times New Roman" w:hAnsi="MS Sans Serif" w:cs="Guttman Yad-Brush" w:hint="cs"/>
          <w:i/>
          <w:noProof/>
          <w:snapToGrid w:val="0"/>
          <w:rtl/>
          <w:lang w:eastAsia="he-IL"/>
        </w:rPr>
        <w:br/>
      </w:r>
    </w:p>
    <w:p w14:paraId="1B14475B" w14:textId="77777777" w:rsidR="00B10BCB" w:rsidRPr="004A3E2D" w:rsidRDefault="00B10BCB" w:rsidP="00B10BCB">
      <w:pPr>
        <w:spacing w:after="0" w:line="240" w:lineRule="auto"/>
        <w:rPr>
          <w:rFonts w:ascii="MS Sans Serif" w:eastAsia="Times New Roman" w:hAnsi="MS Sans Serif" w:cs="Guttman Calligraphic"/>
          <w:i/>
          <w:noProof/>
          <w:snapToGrid w:val="0"/>
          <w:lang w:eastAsia="he-IL"/>
        </w:rPr>
      </w:pPr>
    </w:p>
    <w:p w14:paraId="74022820" w14:textId="77777777" w:rsidR="00255957" w:rsidRPr="004A3E2D" w:rsidRDefault="004E1D78" w:rsidP="00821006">
      <w:pPr>
        <w:numPr>
          <w:ilvl w:val="0"/>
          <w:numId w:val="117"/>
        </w:numPr>
        <w:spacing w:after="0" w:line="240" w:lineRule="auto"/>
        <w:ind w:left="356"/>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lastRenderedPageBreak/>
        <w:t>מיון</w:t>
      </w:r>
      <w:r w:rsidRPr="004A3E2D">
        <w:rPr>
          <w:rFonts w:ascii="MS Sans Serif" w:eastAsia="Times New Roman" w:hAnsi="MS Sans Serif" w:cs="Guttman Calligraphic" w:hint="cs"/>
          <w:i/>
          <w:noProof/>
          <w:snapToGrid w:val="0"/>
          <w:rtl/>
          <w:lang w:eastAsia="he-IL"/>
        </w:rPr>
        <w:t xml:space="preserve"> </w:t>
      </w:r>
      <w:r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hint="cs"/>
          <w:i/>
          <w:noProof/>
          <w:snapToGrid w:val="0"/>
          <w:rtl/>
          <w:lang w:eastAsia="he-IL"/>
        </w:rPr>
        <w:t xml:space="preserve"> הילדים יכולים למיין לפי כמה מימדים בו זמנית (את יכולת המיון מאפשרת החשיבה הביזורית).</w:t>
      </w:r>
      <w:r w:rsidR="002A76FD" w:rsidRPr="004A3E2D">
        <w:rPr>
          <w:rFonts w:ascii="MS Sans Serif" w:eastAsia="Times New Roman" w:hAnsi="MS Sans Serif" w:cs="Guttman Calligraphic" w:hint="cs"/>
          <w:i/>
          <w:noProof/>
          <w:snapToGrid w:val="0"/>
          <w:rtl/>
          <w:lang w:eastAsia="he-IL"/>
        </w:rPr>
        <w:t xml:space="preserve"> היכולת למיין לפי כמה מימדים מאפשרת לילדים להבין טוב יותר את העולם החברתי ואת המספר הרב של תפקידים שממלאים אנשים סביבם. לדוגמה אמא היא גם רעיה וגם בת וגם עובדת.</w:t>
      </w:r>
    </w:p>
    <w:p w14:paraId="11CA4B10" w14:textId="77777777" w:rsidR="00255957" w:rsidRPr="004A3E2D" w:rsidRDefault="00255957" w:rsidP="00821006">
      <w:pPr>
        <w:numPr>
          <w:ilvl w:val="0"/>
          <w:numId w:val="117"/>
        </w:numPr>
        <w:spacing w:after="0" w:line="240" w:lineRule="auto"/>
        <w:ind w:left="356"/>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t>סדירה</w:t>
      </w:r>
      <w:r w:rsidR="00964038"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i/>
          <w:noProof/>
          <w:snapToGrid w:val="0"/>
          <w:rtl/>
          <w:lang w:eastAsia="he-IL"/>
        </w:rPr>
        <w:t>–</w:t>
      </w:r>
      <w:r w:rsidR="00964038"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hint="cs"/>
          <w:i/>
          <w:noProof/>
          <w:snapToGrid w:val="0"/>
          <w:rtl/>
          <w:lang w:eastAsia="he-IL"/>
        </w:rPr>
        <w:t>סידור אובייקטים לפי סדר מסוים.</w:t>
      </w:r>
    </w:p>
    <w:p w14:paraId="18AE6CF9" w14:textId="77777777" w:rsidR="00964038" w:rsidRPr="004A3E2D" w:rsidRDefault="00964038" w:rsidP="00821006">
      <w:pPr>
        <w:numPr>
          <w:ilvl w:val="0"/>
          <w:numId w:val="117"/>
        </w:numPr>
        <w:spacing w:after="0" w:line="240" w:lineRule="auto"/>
        <w:ind w:left="356"/>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חשיבה טרנ</w:t>
      </w:r>
      <w:r w:rsidRPr="004A3E2D">
        <w:rPr>
          <w:rFonts w:ascii="MS Sans Serif" w:eastAsia="Times New Roman" w:hAnsi="MS Sans Serif" w:cs="Guttman Calligraphic" w:hint="cs"/>
          <w:b/>
          <w:bCs/>
          <w:i/>
          <w:noProof/>
          <w:snapToGrid w:val="0"/>
          <w:rtl/>
          <w:lang w:eastAsia="he-IL"/>
        </w:rPr>
        <w:t>ז</w:t>
      </w:r>
      <w:r w:rsidRPr="004A3E2D">
        <w:rPr>
          <w:rFonts w:ascii="MS Sans Serif" w:eastAsia="Times New Roman" w:hAnsi="MS Sans Serif" w:cs="Guttman Calligraphic"/>
          <w:b/>
          <w:bCs/>
          <w:i/>
          <w:noProof/>
          <w:snapToGrid w:val="0"/>
          <w:rtl/>
          <w:lang w:eastAsia="he-IL"/>
        </w:rPr>
        <w:t>יטיבית</w:t>
      </w:r>
      <w:r w:rsidRPr="004A3E2D">
        <w:rPr>
          <w:rFonts w:ascii="MS Sans Serif" w:eastAsia="Times New Roman" w:hAnsi="MS Sans Serif" w:cs="Guttman Calligraphic"/>
          <w:i/>
          <w:noProof/>
          <w:snapToGrid w:val="0"/>
          <w:rtl/>
          <w:lang w:eastAsia="he-IL"/>
        </w:rPr>
        <w:t xml:space="preserve"> </w:t>
      </w:r>
      <w:r w:rsidR="00255957" w:rsidRPr="004A3E2D">
        <w:rPr>
          <w:rFonts w:ascii="MS Sans Serif" w:eastAsia="Times New Roman" w:hAnsi="MS Sans Serif" w:cs="Guttman Calligraphic"/>
          <w:i/>
          <w:noProof/>
          <w:snapToGrid w:val="0"/>
          <w:rtl/>
          <w:lang w:eastAsia="he-IL"/>
        </w:rPr>
        <w:t>–</w:t>
      </w:r>
      <w:r w:rsidR="00255957" w:rsidRPr="004A3E2D">
        <w:rPr>
          <w:rFonts w:ascii="MS Sans Serif" w:eastAsia="Times New Roman" w:hAnsi="MS Sans Serif" w:cs="Guttman Calligraphic" w:hint="cs"/>
          <w:i/>
          <w:noProof/>
          <w:snapToGrid w:val="0"/>
          <w:rtl/>
          <w:lang w:eastAsia="he-IL"/>
        </w:rPr>
        <w:t xml:space="preserve"> היכולת לזהות יחס בין שני אובייקטים מתוך היחס הקיים בין האובייקטים</w:t>
      </w:r>
      <w:r w:rsidR="00580A60" w:rsidRPr="004A3E2D">
        <w:rPr>
          <w:rFonts w:ascii="MS Sans Serif" w:eastAsia="Times New Roman" w:hAnsi="MS Sans Serif" w:cs="Guttman Calligraphic" w:hint="cs"/>
          <w:i/>
          <w:noProof/>
          <w:snapToGrid w:val="0"/>
          <w:rtl/>
          <w:lang w:eastAsia="he-IL"/>
        </w:rPr>
        <w:t xml:space="preserve"> הללו</w:t>
      </w:r>
      <w:r w:rsidR="00255957" w:rsidRPr="004A3E2D">
        <w:rPr>
          <w:rFonts w:ascii="MS Sans Serif" w:eastAsia="Times New Roman" w:hAnsi="MS Sans Serif" w:cs="Guttman Calligraphic" w:hint="cs"/>
          <w:i/>
          <w:noProof/>
          <w:snapToGrid w:val="0"/>
          <w:rtl/>
          <w:lang w:eastAsia="he-IL"/>
        </w:rPr>
        <w:t xml:space="preserve"> לבין אובייקט השלישי. לדוגמה אם א' גדול מב' וב' גדול מג',ניתן להסיק שא' גדול מ-ג'.</w:t>
      </w:r>
    </w:p>
    <w:p w14:paraId="76973CDC" w14:textId="77777777" w:rsidR="00580A60" w:rsidRPr="004A3E2D" w:rsidRDefault="00580A60" w:rsidP="00D05545">
      <w:pPr>
        <w:spacing w:after="0" w:line="240" w:lineRule="auto"/>
        <w:rPr>
          <w:rFonts w:ascii="MS Sans Serif" w:eastAsia="Times New Roman" w:hAnsi="MS Sans Serif" w:cs="Guttman Calligraphic"/>
          <w:b/>
          <w:bCs/>
          <w:i/>
          <w:noProof/>
          <w:snapToGrid w:val="0"/>
          <w:sz w:val="20"/>
          <w:szCs w:val="20"/>
          <w:u w:val="single"/>
          <w:rtl/>
          <w:lang w:eastAsia="he-IL"/>
        </w:rPr>
      </w:pPr>
    </w:p>
    <w:p w14:paraId="2306AACD" w14:textId="77777777" w:rsidR="00580A60" w:rsidRPr="004A3E2D" w:rsidRDefault="00964038" w:rsidP="00580A60">
      <w:pPr>
        <w:spacing w:after="0" w:line="240" w:lineRule="auto"/>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hint="cs"/>
          <w:b/>
          <w:bCs/>
          <w:i/>
          <w:noProof/>
          <w:snapToGrid w:val="0"/>
          <w:u w:val="single"/>
          <w:rtl/>
          <w:lang w:eastAsia="he-IL"/>
        </w:rPr>
        <w:t xml:space="preserve">תרגיל מס' </w:t>
      </w:r>
      <w:r w:rsidR="00580A60" w:rsidRPr="004A3E2D">
        <w:rPr>
          <w:rFonts w:ascii="MS Sans Serif" w:eastAsia="Times New Roman" w:hAnsi="MS Sans Serif" w:cs="Guttman Yad-Brush" w:hint="cs"/>
          <w:b/>
          <w:bCs/>
          <w:i/>
          <w:noProof/>
          <w:snapToGrid w:val="0"/>
          <w:u w:val="single"/>
          <w:rtl/>
          <w:lang w:eastAsia="he-IL"/>
        </w:rPr>
        <w:t>4</w:t>
      </w:r>
      <w:r w:rsidRPr="004A3E2D">
        <w:rPr>
          <w:rFonts w:ascii="MS Sans Serif" w:eastAsia="Times New Roman" w:hAnsi="MS Sans Serif" w:cs="Guttman Yad-Brush" w:hint="cs"/>
          <w:b/>
          <w:bCs/>
          <w:i/>
          <w:noProof/>
          <w:snapToGrid w:val="0"/>
          <w:u w:val="single"/>
          <w:rtl/>
          <w:lang w:eastAsia="he-IL"/>
        </w:rPr>
        <w:t xml:space="preserve">: </w:t>
      </w:r>
      <w:r w:rsidR="00580A60" w:rsidRPr="004A3E2D">
        <w:rPr>
          <w:rFonts w:ascii="MS Sans Serif" w:eastAsia="Times New Roman" w:hAnsi="MS Sans Serif" w:cs="Guttman Yad-Brush" w:hint="cs"/>
          <w:b/>
          <w:bCs/>
          <w:i/>
          <w:noProof/>
          <w:snapToGrid w:val="0"/>
          <w:u w:val="single"/>
          <w:rtl/>
          <w:lang w:eastAsia="he-IL"/>
        </w:rPr>
        <w:t>שלבי ההתפחות של פיאז'ה</w:t>
      </w:r>
    </w:p>
    <w:p w14:paraId="51D33D15" w14:textId="77777777" w:rsidR="00964038" w:rsidRPr="004A3E2D" w:rsidRDefault="00964038" w:rsidP="00580A60">
      <w:pPr>
        <w:spacing w:after="0" w:line="240" w:lineRule="auto"/>
        <w:rPr>
          <w:rFonts w:ascii="MS Sans Serif" w:eastAsia="Times New Roman" w:hAnsi="MS Sans Serif" w:cs="Guttman Yad-Brush"/>
          <w:i/>
          <w:noProof/>
          <w:snapToGrid w:val="0"/>
          <w:lang w:eastAsia="he-IL"/>
        </w:rPr>
      </w:pPr>
      <w:r w:rsidRPr="004A3E2D">
        <w:rPr>
          <w:rFonts w:ascii="MS Sans Serif" w:eastAsia="Times New Roman" w:hAnsi="MS Sans Serif" w:cs="Guttman Yad-Brush" w:hint="cs"/>
          <w:b/>
          <w:bCs/>
          <w:i/>
          <w:noProof/>
          <w:snapToGrid w:val="0"/>
          <w:rtl/>
          <w:lang w:eastAsia="he-IL"/>
        </w:rPr>
        <w:t>קרא את האירועי</w:t>
      </w:r>
      <w:r w:rsidR="00580A60" w:rsidRPr="004A3E2D">
        <w:rPr>
          <w:rFonts w:ascii="MS Sans Serif" w:eastAsia="Times New Roman" w:hAnsi="MS Sans Serif" w:cs="Guttman Yad-Brush" w:hint="cs"/>
          <w:b/>
          <w:bCs/>
          <w:i/>
          <w:noProof/>
          <w:snapToGrid w:val="0"/>
          <w:rtl/>
          <w:lang w:eastAsia="he-IL"/>
        </w:rPr>
        <w:t>ם</w:t>
      </w:r>
      <w:r w:rsidRPr="004A3E2D">
        <w:rPr>
          <w:rFonts w:ascii="MS Sans Serif" w:eastAsia="Times New Roman" w:hAnsi="MS Sans Serif" w:cs="Guttman Yad-Brush" w:hint="cs"/>
          <w:b/>
          <w:bCs/>
          <w:i/>
          <w:noProof/>
          <w:snapToGrid w:val="0"/>
          <w:rtl/>
          <w:lang w:eastAsia="he-IL"/>
        </w:rPr>
        <w:t xml:space="preserve"> הבאים וענה על השאלות</w:t>
      </w:r>
      <w:r w:rsidRPr="004A3E2D">
        <w:rPr>
          <w:rFonts w:ascii="MS Sans Serif" w:eastAsia="Times New Roman" w:hAnsi="MS Sans Serif" w:cs="Guttman Yad-Brush"/>
          <w:b/>
          <w:bCs/>
          <w:i/>
          <w:noProof/>
          <w:snapToGrid w:val="0"/>
          <w:rtl/>
          <w:lang w:eastAsia="he-IL"/>
        </w:rPr>
        <w:t xml:space="preserve"> </w:t>
      </w:r>
    </w:p>
    <w:p w14:paraId="2FDB3AD4" w14:textId="77777777" w:rsidR="00580A60" w:rsidRPr="004A3E2D" w:rsidRDefault="00580A60" w:rsidP="00D05545">
      <w:pPr>
        <w:spacing w:after="0" w:line="240" w:lineRule="auto"/>
        <w:rPr>
          <w:rFonts w:ascii="MS Sans Serif" w:eastAsia="Times New Roman" w:hAnsi="MS Sans Serif" w:cs="Guttman Yad-Brush"/>
          <w:b/>
          <w:bCs/>
          <w:i/>
          <w:noProof/>
          <w:snapToGrid w:val="0"/>
          <w:rtl/>
          <w:lang w:eastAsia="he-IL"/>
        </w:rPr>
      </w:pPr>
    </w:p>
    <w:p w14:paraId="086C9596" w14:textId="77777777" w:rsidR="00580A60" w:rsidRPr="004A3E2D" w:rsidRDefault="00580A60" w:rsidP="00580A60">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rtl/>
          <w:lang w:eastAsia="he-IL"/>
        </w:rPr>
        <w:t xml:space="preserve">אירוע </w:t>
      </w:r>
      <w:r w:rsidRPr="004A3E2D">
        <w:rPr>
          <w:rFonts w:ascii="MS Sans Serif" w:eastAsia="Times New Roman" w:hAnsi="MS Sans Serif" w:cs="Guttman Yad-Brush" w:hint="cs"/>
          <w:b/>
          <w:bCs/>
          <w:i/>
          <w:noProof/>
          <w:snapToGrid w:val="0"/>
          <w:rtl/>
          <w:lang w:eastAsia="he-IL"/>
        </w:rPr>
        <w:t>א</w:t>
      </w:r>
      <w:r w:rsidRPr="004A3E2D">
        <w:rPr>
          <w:rFonts w:ascii="MS Sans Serif" w:eastAsia="Times New Roman" w:hAnsi="MS Sans Serif" w:cs="Guttman Yad-Brush"/>
          <w:b/>
          <w:bCs/>
          <w:i/>
          <w:noProof/>
          <w:snapToGrid w:val="0"/>
          <w:rtl/>
          <w:lang w:eastAsia="he-IL"/>
        </w:rPr>
        <w:t>:</w:t>
      </w:r>
    </w:p>
    <w:p w14:paraId="48B3424E" w14:textId="77777777" w:rsidR="00964038" w:rsidRPr="004A3E2D" w:rsidRDefault="00964038" w:rsidP="00580A60">
      <w:pPr>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t xml:space="preserve">אברהם נתן דמי חנוכה לשני ילדיו </w:t>
      </w:r>
      <w:r w:rsidR="00580A60" w:rsidRPr="004A3E2D">
        <w:rPr>
          <w:rFonts w:ascii="MS Sans Serif" w:eastAsia="Times New Roman" w:hAnsi="MS Sans Serif" w:cs="Guttman Yad-Brush" w:hint="cs"/>
          <w:i/>
          <w:noProof/>
          <w:snapToGrid w:val="0"/>
          <w:rtl/>
          <w:lang w:eastAsia="he-IL"/>
        </w:rPr>
        <w:t>איציק</w:t>
      </w:r>
      <w:r w:rsidRPr="004A3E2D">
        <w:rPr>
          <w:rFonts w:ascii="MS Sans Serif" w:eastAsia="Times New Roman" w:hAnsi="MS Sans Serif" w:cs="Guttman Yad-Brush"/>
          <w:i/>
          <w:noProof/>
          <w:snapToGrid w:val="0"/>
          <w:rtl/>
          <w:lang w:eastAsia="he-IL"/>
        </w:rPr>
        <w:t xml:space="preserve"> (בן 8) ובני</w:t>
      </w:r>
      <w:r w:rsidR="00580A60" w:rsidRPr="004A3E2D">
        <w:rPr>
          <w:rFonts w:ascii="MS Sans Serif" w:eastAsia="Times New Roman" w:hAnsi="MS Sans Serif" w:cs="Guttman Yad-Brush" w:hint="cs"/>
          <w:i/>
          <w:noProof/>
          <w:snapToGrid w:val="0"/>
          <w:rtl/>
          <w:lang w:eastAsia="he-IL"/>
        </w:rPr>
        <w:t xml:space="preserve"> </w:t>
      </w:r>
      <w:r w:rsidRPr="004A3E2D">
        <w:rPr>
          <w:rFonts w:ascii="MS Sans Serif" w:eastAsia="Times New Roman" w:hAnsi="MS Sans Serif" w:cs="Guttman Yad-Brush"/>
          <w:i/>
          <w:noProof/>
          <w:snapToGrid w:val="0"/>
          <w:rtl/>
          <w:lang w:eastAsia="he-IL"/>
        </w:rPr>
        <w:t>(בן 4). על-מנת לא להפלות בין הבנים, הוא החליט לתת לשניהם סכום זהה: 50 ש"ח. כיוון שבני</w:t>
      </w:r>
      <w:r w:rsidR="00580A60" w:rsidRPr="004A3E2D">
        <w:rPr>
          <w:rFonts w:ascii="MS Sans Serif" w:eastAsia="Times New Roman" w:hAnsi="MS Sans Serif" w:cs="Guttman Yad-Brush" w:hint="cs"/>
          <w:i/>
          <w:noProof/>
          <w:snapToGrid w:val="0"/>
          <w:rtl/>
          <w:lang w:eastAsia="he-IL"/>
        </w:rPr>
        <w:t xml:space="preserve"> </w:t>
      </w:r>
      <w:r w:rsidRPr="004A3E2D">
        <w:rPr>
          <w:rFonts w:ascii="MS Sans Serif" w:eastAsia="Times New Roman" w:hAnsi="MS Sans Serif" w:cs="Guttman Yad-Brush"/>
          <w:i/>
          <w:noProof/>
          <w:snapToGrid w:val="0"/>
          <w:rtl/>
          <w:lang w:eastAsia="he-IL"/>
        </w:rPr>
        <w:t xml:space="preserve">עדיין אינו מבין את ערכו של הכסף, נתן לו 5 מטבעות של 10 ש"ח כל אחת, ואילו </w:t>
      </w:r>
      <w:r w:rsidR="00580A60" w:rsidRPr="004A3E2D">
        <w:rPr>
          <w:rFonts w:ascii="MS Sans Serif" w:eastAsia="Times New Roman" w:hAnsi="MS Sans Serif" w:cs="Guttman Yad-Brush" w:hint="cs"/>
          <w:i/>
          <w:noProof/>
          <w:snapToGrid w:val="0"/>
          <w:rtl/>
          <w:lang w:eastAsia="he-IL"/>
        </w:rPr>
        <w:t>ל</w:t>
      </w:r>
      <w:r w:rsidRPr="004A3E2D">
        <w:rPr>
          <w:rFonts w:ascii="MS Sans Serif" w:eastAsia="Times New Roman" w:hAnsi="MS Sans Serif" w:cs="Guttman Yad-Brush"/>
          <w:i/>
          <w:noProof/>
          <w:snapToGrid w:val="0"/>
          <w:rtl/>
          <w:lang w:eastAsia="he-IL"/>
        </w:rPr>
        <w:t xml:space="preserve">איציק, נתן שטר של 50 ש"ח. בני הקטן היה מאושר והצהיר: "אבא אוהב אותי יותר!". </w:t>
      </w:r>
      <w:r w:rsidR="00580A60" w:rsidRPr="004A3E2D">
        <w:rPr>
          <w:rFonts w:ascii="MS Sans Serif" w:eastAsia="Times New Roman" w:hAnsi="MS Sans Serif" w:cs="Guttman Yad-Brush" w:hint="cs"/>
          <w:i/>
          <w:noProof/>
          <w:snapToGrid w:val="0"/>
          <w:rtl/>
          <w:lang w:eastAsia="he-IL"/>
        </w:rPr>
        <w:t>בני</w:t>
      </w:r>
      <w:r w:rsidRPr="004A3E2D">
        <w:rPr>
          <w:rFonts w:ascii="MS Sans Serif" w:eastAsia="Times New Roman" w:hAnsi="MS Sans Serif" w:cs="Guttman Yad-Brush"/>
          <w:i/>
          <w:noProof/>
          <w:snapToGrid w:val="0"/>
          <w:rtl/>
          <w:lang w:eastAsia="he-IL"/>
        </w:rPr>
        <w:t xml:space="preserve"> לא הבין מדוע איציק אינו מתעצבן... </w:t>
      </w:r>
    </w:p>
    <w:p w14:paraId="200387A0" w14:textId="77777777" w:rsidR="00964038" w:rsidRPr="004A3E2D" w:rsidRDefault="00964038" w:rsidP="00D05545">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rtl/>
          <w:lang w:eastAsia="he-IL"/>
        </w:rPr>
        <w:t>1. באיזה שלב כל אחד מהבנים נמצא?</w:t>
      </w:r>
    </w:p>
    <w:p w14:paraId="4276BE12"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6066942D"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5A4F61CE" w14:textId="77777777" w:rsidR="00964038" w:rsidRPr="004A3E2D" w:rsidRDefault="00964038" w:rsidP="00D05545">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rtl/>
          <w:lang w:eastAsia="he-IL"/>
        </w:rPr>
        <w:t>2. הסבר את התגובות השונות של איציק ושל בני, בעזרת המושגים שלמד</w:t>
      </w:r>
      <w:r w:rsidRPr="004A3E2D">
        <w:rPr>
          <w:rFonts w:ascii="MS Sans Serif" w:eastAsia="Times New Roman" w:hAnsi="MS Sans Serif" w:cs="Guttman Yad-Brush" w:hint="cs"/>
          <w:b/>
          <w:bCs/>
          <w:i/>
          <w:noProof/>
          <w:snapToGrid w:val="0"/>
          <w:rtl/>
          <w:lang w:eastAsia="he-IL"/>
        </w:rPr>
        <w:t>ת</w:t>
      </w:r>
      <w:r w:rsidRPr="004A3E2D">
        <w:rPr>
          <w:rFonts w:ascii="MS Sans Serif" w:eastAsia="Times New Roman" w:hAnsi="MS Sans Serif" w:cs="Guttman Yad-Brush"/>
          <w:b/>
          <w:bCs/>
          <w:i/>
          <w:noProof/>
          <w:snapToGrid w:val="0"/>
          <w:rtl/>
          <w:lang w:eastAsia="he-IL"/>
        </w:rPr>
        <w:t>.</w:t>
      </w:r>
    </w:p>
    <w:p w14:paraId="32680569"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5BA4645C"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4CAB07BF"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5854FA8F"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4F1D276D" w14:textId="77777777" w:rsidR="00964038" w:rsidRPr="004A3E2D" w:rsidRDefault="00964038" w:rsidP="00D05545">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rtl/>
          <w:lang w:eastAsia="he-IL"/>
        </w:rPr>
        <w:t>אירוע ב:</w:t>
      </w:r>
    </w:p>
    <w:p w14:paraId="2C7E5485" w14:textId="77777777" w:rsidR="00964038" w:rsidRPr="004A3E2D" w:rsidRDefault="00964038" w:rsidP="00580A60">
      <w:pPr>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t>אורטל (בת 3) ומ</w:t>
      </w:r>
      <w:r w:rsidRPr="004A3E2D">
        <w:rPr>
          <w:rFonts w:ascii="MS Sans Serif" w:eastAsia="Times New Roman" w:hAnsi="MS Sans Serif" w:cs="Guttman Yad-Brush" w:hint="cs"/>
          <w:i/>
          <w:noProof/>
          <w:snapToGrid w:val="0"/>
          <w:rtl/>
          <w:lang w:eastAsia="he-IL"/>
        </w:rPr>
        <w:t>ירית</w:t>
      </w:r>
      <w:r w:rsidRPr="004A3E2D">
        <w:rPr>
          <w:rFonts w:ascii="MS Sans Serif" w:eastAsia="Times New Roman" w:hAnsi="MS Sans Serif" w:cs="Guttman Yad-Brush"/>
          <w:i/>
          <w:noProof/>
          <w:snapToGrid w:val="0"/>
          <w:rtl/>
          <w:lang w:eastAsia="he-IL"/>
        </w:rPr>
        <w:t xml:space="preserve"> (בת 10) עברו לביתן החדש ביישוב לימורית. בחופשה הראשונה שלהן הן החליטו לבקר במוזיאון המדע ביישוב. מצוידות במפה של היישוב (הן לא הכירו את הדרך), עשו את דרכן למוזיאון והשתתפו בפעילויות. בתום הביקור, עליזות וטובות לבב, רצו ללכת לביתן. בדיוק ברגע זה החלה אורטל הקטנה לבכות ולרטון: "אין לנו מפה של הדרך הביתה... מה נעשה? בואי, נטלפן לאחינו הגדול, עזרא. הוא יעוץ לנו עצה..." </w:t>
      </w:r>
      <w:r w:rsidR="00580A60" w:rsidRPr="004A3E2D">
        <w:rPr>
          <w:rFonts w:ascii="MS Sans Serif" w:eastAsia="Times New Roman" w:hAnsi="MS Sans Serif" w:cs="Guttman Yad-Brush" w:hint="cs"/>
          <w:i/>
          <w:noProof/>
          <w:snapToGrid w:val="0"/>
          <w:rtl/>
          <w:lang w:eastAsia="he-IL"/>
        </w:rPr>
        <w:t>מירית</w:t>
      </w:r>
      <w:r w:rsidRPr="004A3E2D">
        <w:rPr>
          <w:rFonts w:ascii="MS Sans Serif" w:eastAsia="Times New Roman" w:hAnsi="MS Sans Serif" w:cs="Guttman Yad-Brush"/>
          <w:i/>
          <w:noProof/>
          <w:snapToGrid w:val="0"/>
          <w:rtl/>
          <w:lang w:eastAsia="he-IL"/>
        </w:rPr>
        <w:t xml:space="preserve"> הרגיעה את אורטל ואמרה לה: "...אל תדאגי, טיפשונת, אם יש מפה, אפשר גם ללכת למוזיאון וגם לחזור הביתה..." </w:t>
      </w:r>
    </w:p>
    <w:p w14:paraId="057D3694" w14:textId="77777777" w:rsidR="00964038" w:rsidRPr="004A3E2D" w:rsidRDefault="00580A60" w:rsidP="00D05545">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הסבר מדוע אורטל היתה מודאגת ומירית לא</w:t>
      </w:r>
    </w:p>
    <w:p w14:paraId="2FA39173" w14:textId="77777777" w:rsidR="00964038" w:rsidRPr="004A3E2D" w:rsidRDefault="00964038" w:rsidP="00D05545">
      <w:pPr>
        <w:spacing w:after="0" w:line="240" w:lineRule="auto"/>
        <w:rPr>
          <w:rFonts w:ascii="MS Sans Serif" w:eastAsia="Times New Roman" w:hAnsi="MS Sans Serif" w:cs="Guttman Yad-Brush"/>
          <w:b/>
          <w:bCs/>
          <w:i/>
          <w:noProof/>
          <w:snapToGrid w:val="0"/>
          <w:rtl/>
          <w:lang w:eastAsia="he-IL"/>
        </w:rPr>
      </w:pPr>
    </w:p>
    <w:p w14:paraId="310FBFC5"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443CBDFC" w14:textId="77777777" w:rsidR="00D713EA" w:rsidRPr="004A3E2D" w:rsidRDefault="00D713EA" w:rsidP="00D05545">
      <w:pPr>
        <w:spacing w:after="0" w:line="240" w:lineRule="auto"/>
        <w:rPr>
          <w:rFonts w:ascii="MS Sans Serif" w:eastAsia="Times New Roman" w:hAnsi="MS Sans Serif" w:cs="Guttman Yad-Brush"/>
          <w:i/>
          <w:noProof/>
          <w:snapToGrid w:val="0"/>
          <w:rtl/>
          <w:lang w:eastAsia="he-IL"/>
        </w:rPr>
      </w:pPr>
    </w:p>
    <w:p w14:paraId="69514915" w14:textId="77777777" w:rsidR="0086097F" w:rsidRPr="004A3E2D" w:rsidRDefault="0086097F" w:rsidP="00D05545">
      <w:pPr>
        <w:spacing w:after="0" w:line="240" w:lineRule="auto"/>
        <w:rPr>
          <w:rFonts w:ascii="MS Sans Serif" w:eastAsia="Times New Roman" w:hAnsi="MS Sans Serif" w:cs="Guttman Yad-Brush"/>
          <w:i/>
          <w:noProof/>
          <w:snapToGrid w:val="0"/>
          <w:rtl/>
          <w:lang w:eastAsia="he-IL"/>
        </w:rPr>
      </w:pPr>
    </w:p>
    <w:p w14:paraId="6E6D90FA" w14:textId="77777777" w:rsidR="00964038" w:rsidRPr="004A3E2D" w:rsidRDefault="00964038" w:rsidP="00D05545">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rtl/>
          <w:lang w:eastAsia="he-IL"/>
        </w:rPr>
        <w:t>אירוע ג</w:t>
      </w:r>
      <w:r w:rsidRPr="004A3E2D">
        <w:rPr>
          <w:rFonts w:ascii="MS Sans Serif" w:eastAsia="Times New Roman" w:hAnsi="MS Sans Serif" w:cs="Guttman Yad-Brush" w:hint="cs"/>
          <w:b/>
          <w:bCs/>
          <w:i/>
          <w:noProof/>
          <w:snapToGrid w:val="0"/>
          <w:rtl/>
          <w:lang w:eastAsia="he-IL"/>
        </w:rPr>
        <w:t>'</w:t>
      </w:r>
      <w:r w:rsidRPr="004A3E2D">
        <w:rPr>
          <w:rFonts w:ascii="MS Sans Serif" w:eastAsia="Times New Roman" w:hAnsi="MS Sans Serif" w:cs="Guttman Yad-Brush"/>
          <w:b/>
          <w:bCs/>
          <w:i/>
          <w:noProof/>
          <w:snapToGrid w:val="0"/>
          <w:rtl/>
          <w:lang w:eastAsia="he-IL"/>
        </w:rPr>
        <w:t>:</w:t>
      </w:r>
    </w:p>
    <w:p w14:paraId="7C5FCBAA"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t xml:space="preserve">ליום ההולדת החמישי של עידן קישטו אימא ועידן את הבית בבלונים - 10 כחולים ו- 3 אדומים. אימא ניצלה את ההזדמנות להרחבת אופקיו של עידן. היא הסבירה לו שבלונים עשויים מגומי, ושהיצרן קובע אם הם יהיו גדולים או קטנים. כשהיא שאלה אותו האם יש יותר בלונים כחולים או יותר בלונים מגומי, הוא ענה כי יש יותר בלונים כחולים. אחיו ליעד, שנכח בחדר, צחק ואמר: "אולי אתה בן חמש, אבל אין לך שכל... כל הבלונים מגומי!" </w:t>
      </w:r>
    </w:p>
    <w:p w14:paraId="02153AEA" w14:textId="77777777" w:rsidR="00964038" w:rsidRPr="004A3E2D" w:rsidRDefault="00964038" w:rsidP="00D05545">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rtl/>
          <w:lang w:eastAsia="he-IL"/>
        </w:rPr>
        <w:lastRenderedPageBreak/>
        <w:t xml:space="preserve">נתח את השיחה בעזרת המושגים שמסבירים את החשיבה של עידן ואת החשיבה של ליעד. באיזה שלב כל אחד מהילדים מצוי. </w:t>
      </w:r>
    </w:p>
    <w:p w14:paraId="0381C3C1"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243F850E"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33E02E90" w14:textId="77777777" w:rsidR="00964038" w:rsidRPr="004A3E2D" w:rsidRDefault="00964038" w:rsidP="00D05545">
      <w:pPr>
        <w:spacing w:after="0" w:line="240" w:lineRule="auto"/>
        <w:rPr>
          <w:rFonts w:ascii="MS Sans Serif" w:eastAsia="Times New Roman" w:hAnsi="MS Sans Serif" w:cs="Guttman Yad-Brush"/>
          <w:i/>
          <w:noProof/>
          <w:snapToGrid w:val="0"/>
          <w:rtl/>
          <w:lang w:eastAsia="he-IL"/>
        </w:rPr>
      </w:pPr>
    </w:p>
    <w:p w14:paraId="3A6715A7" w14:textId="77777777" w:rsidR="00964038" w:rsidRPr="004A3E2D" w:rsidRDefault="00964038" w:rsidP="00D05545">
      <w:pPr>
        <w:spacing w:after="0" w:line="240" w:lineRule="auto"/>
        <w:rPr>
          <w:rFonts w:ascii="MS Sans Serif" w:eastAsia="Times New Roman" w:hAnsi="MS Sans Serif" w:cs="Guttman Calligraphic"/>
          <w:i/>
          <w:noProof/>
          <w:snapToGrid w:val="0"/>
          <w:vanish/>
          <w:sz w:val="26"/>
          <w:szCs w:val="24"/>
          <w:lang w:eastAsia="he-IL"/>
        </w:rPr>
      </w:pPr>
      <w:r w:rsidRPr="004A3E2D">
        <w:rPr>
          <w:rFonts w:ascii="MS Sans Serif" w:eastAsia="Times New Roman" w:hAnsi="MS Sans Serif" w:cs="Guttman Calligraphic"/>
          <w:i/>
          <w:noProof/>
          <w:snapToGrid w:val="0"/>
          <w:vanish/>
          <w:sz w:val="26"/>
          <w:szCs w:val="24"/>
          <w:rtl/>
          <w:lang w:eastAsia="he-IL"/>
        </w:rPr>
        <w:t>ראש הטופס</w:t>
      </w:r>
    </w:p>
    <w:p w14:paraId="1FB686DE" w14:textId="77777777" w:rsidR="00964038" w:rsidRPr="004A3E2D" w:rsidRDefault="00964038" w:rsidP="00D05545">
      <w:pPr>
        <w:spacing w:after="0" w:line="240" w:lineRule="auto"/>
        <w:rPr>
          <w:rFonts w:ascii="MS Sans Serif" w:eastAsia="Times New Roman" w:hAnsi="MS Sans Serif" w:cs="Guttman Calligraphic"/>
          <w:i/>
          <w:noProof/>
          <w:snapToGrid w:val="0"/>
          <w:vanish/>
          <w:sz w:val="26"/>
          <w:szCs w:val="24"/>
          <w:lang w:eastAsia="he-IL"/>
        </w:rPr>
      </w:pPr>
      <w:r w:rsidRPr="004A3E2D">
        <w:rPr>
          <w:rFonts w:ascii="MS Sans Serif" w:eastAsia="Times New Roman" w:hAnsi="MS Sans Serif" w:cs="Guttman Calligraphic"/>
          <w:i/>
          <w:noProof/>
          <w:snapToGrid w:val="0"/>
          <w:vanish/>
          <w:sz w:val="26"/>
          <w:szCs w:val="24"/>
          <w:rtl/>
          <w:lang w:eastAsia="he-IL"/>
        </w:rPr>
        <w:t>תחתית הטופס</w:t>
      </w:r>
    </w:p>
    <w:p w14:paraId="3860B0B1" w14:textId="77777777" w:rsidR="00964038" w:rsidRPr="004A3E2D" w:rsidRDefault="00964038" w:rsidP="00D05545">
      <w:pPr>
        <w:spacing w:after="0" w:line="240" w:lineRule="auto"/>
        <w:rPr>
          <w:rFonts w:ascii="MS Sans Serif" w:eastAsia="Times New Roman" w:hAnsi="MS Sans Serif" w:cs="Guttman Calligraphic"/>
          <w:b/>
          <w:bCs/>
          <w:i/>
          <w:noProof/>
          <w:snapToGrid w:val="0"/>
          <w:sz w:val="26"/>
          <w:szCs w:val="24"/>
          <w:u w:val="single"/>
          <w:rtl/>
          <w:lang w:eastAsia="he-IL"/>
        </w:rPr>
      </w:pPr>
      <w:r w:rsidRPr="004A3E2D">
        <w:rPr>
          <w:rFonts w:ascii="MS Sans Serif" w:eastAsia="Times New Roman" w:hAnsi="MS Sans Serif" w:cs="Guttman Calligraphic"/>
          <w:i/>
          <w:noProof/>
          <w:snapToGrid w:val="0"/>
          <w:sz w:val="26"/>
          <w:szCs w:val="24"/>
          <w:u w:val="single"/>
          <w:rtl/>
          <w:lang w:eastAsia="he-IL"/>
        </w:rPr>
        <w:t>4.</w:t>
      </w:r>
      <w:r w:rsidRPr="004A3E2D">
        <w:rPr>
          <w:rFonts w:ascii="MS Sans Serif" w:eastAsia="Times New Roman" w:hAnsi="MS Sans Serif" w:cs="Guttman Calligraphic" w:hint="cs"/>
          <w:i/>
          <w:noProof/>
          <w:snapToGrid w:val="0"/>
          <w:sz w:val="26"/>
          <w:szCs w:val="24"/>
          <w:u w:val="single"/>
          <w:rtl/>
          <w:lang w:eastAsia="he-IL"/>
        </w:rPr>
        <w:t xml:space="preserve"> </w:t>
      </w:r>
      <w:r w:rsidRPr="004A3E2D">
        <w:rPr>
          <w:rFonts w:ascii="MS Sans Serif" w:eastAsia="Times New Roman" w:hAnsi="MS Sans Serif" w:cs="Guttman Calligraphic"/>
          <w:b/>
          <w:bCs/>
          <w:i/>
          <w:noProof/>
          <w:snapToGrid w:val="0"/>
          <w:sz w:val="26"/>
          <w:szCs w:val="24"/>
          <w:u w:val="single"/>
          <w:rtl/>
          <w:lang w:eastAsia="he-IL"/>
        </w:rPr>
        <w:t>שלב האופרציות הפורמליות: (</w:t>
      </w:r>
      <w:r w:rsidR="00580A60" w:rsidRPr="004A3E2D">
        <w:rPr>
          <w:rFonts w:ascii="MS Sans Serif" w:eastAsia="Times New Roman" w:hAnsi="MS Sans Serif" w:cs="Guttman Calligraphic" w:hint="cs"/>
          <w:b/>
          <w:bCs/>
          <w:i/>
          <w:noProof/>
          <w:snapToGrid w:val="0"/>
          <w:sz w:val="26"/>
          <w:szCs w:val="24"/>
          <w:u w:val="single"/>
          <w:rtl/>
          <w:lang w:eastAsia="he-IL"/>
        </w:rPr>
        <w:t>ראשיתו ב</w:t>
      </w:r>
      <w:r w:rsidRPr="004A3E2D">
        <w:rPr>
          <w:rFonts w:ascii="MS Sans Serif" w:eastAsia="Times New Roman" w:hAnsi="MS Sans Serif" w:cs="Guttman Calligraphic"/>
          <w:b/>
          <w:bCs/>
          <w:i/>
          <w:noProof/>
          <w:snapToGrid w:val="0"/>
          <w:sz w:val="26"/>
          <w:szCs w:val="24"/>
          <w:u w:val="single"/>
          <w:rtl/>
          <w:lang w:eastAsia="he-IL"/>
        </w:rPr>
        <w:t xml:space="preserve">גיל </w:t>
      </w:r>
      <w:r w:rsidRPr="004A3E2D">
        <w:rPr>
          <w:rFonts w:ascii="MS Sans Serif" w:eastAsia="Times New Roman" w:hAnsi="MS Sans Serif" w:cs="Guttman Calligraphic" w:hint="cs"/>
          <w:b/>
          <w:bCs/>
          <w:i/>
          <w:noProof/>
          <w:snapToGrid w:val="0"/>
          <w:sz w:val="26"/>
          <w:szCs w:val="24"/>
          <w:u w:val="single"/>
          <w:rtl/>
          <w:lang w:eastAsia="he-IL"/>
        </w:rPr>
        <w:t>12-15 ועד שיבה טובה...</w:t>
      </w:r>
      <w:r w:rsidRPr="004A3E2D">
        <w:rPr>
          <w:rFonts w:ascii="MS Sans Serif" w:eastAsia="Times New Roman" w:hAnsi="MS Sans Serif" w:cs="Guttman Calligraphic"/>
          <w:b/>
          <w:bCs/>
          <w:i/>
          <w:noProof/>
          <w:snapToGrid w:val="0"/>
          <w:sz w:val="26"/>
          <w:szCs w:val="24"/>
          <w:u w:val="single"/>
          <w:rtl/>
          <w:lang w:eastAsia="he-IL"/>
        </w:rPr>
        <w:t>)</w:t>
      </w:r>
    </w:p>
    <w:p w14:paraId="7067390F" w14:textId="77777777" w:rsidR="00964038" w:rsidRPr="004A3E2D" w:rsidRDefault="00580A60" w:rsidP="00580A60">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i/>
          <w:noProof/>
          <w:snapToGrid w:val="0"/>
          <w:rtl/>
          <w:lang w:eastAsia="he-IL"/>
        </w:rPr>
        <w:t>שלב זה הוא השלב שבו החשיבה מגיעה לשיאה: שלב שבו החשיבה היא הגיונית ומופשטת.</w:t>
      </w:r>
    </w:p>
    <w:p w14:paraId="4304EE95" w14:textId="77777777" w:rsidR="00580A60" w:rsidRPr="004A3E2D" w:rsidRDefault="00580A60" w:rsidP="00580A60">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כשרים הנרכשים בשלב זה</w:t>
      </w:r>
      <w:r w:rsidRPr="004A3E2D">
        <w:rPr>
          <w:rFonts w:ascii="MS Sans Serif" w:eastAsia="Times New Roman" w:hAnsi="MS Sans Serif" w:cs="Guttman Calligraphic"/>
          <w:i/>
          <w:noProof/>
          <w:snapToGrid w:val="0"/>
          <w:rtl/>
          <w:lang w:eastAsia="he-IL"/>
        </w:rPr>
        <w:t>:</w:t>
      </w:r>
    </w:p>
    <w:p w14:paraId="2F41A6F7" w14:textId="77777777" w:rsidR="000536E8" w:rsidRPr="004A3E2D" w:rsidRDefault="00964038" w:rsidP="00821006">
      <w:pPr>
        <w:numPr>
          <w:ilvl w:val="0"/>
          <w:numId w:val="118"/>
        </w:numPr>
        <w:spacing w:after="0" w:line="240" w:lineRule="auto"/>
        <w:ind w:left="412" w:hanging="39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b/>
          <w:bCs/>
          <w:i/>
          <w:noProof/>
          <w:snapToGrid w:val="0"/>
          <w:rtl/>
          <w:lang w:eastAsia="he-IL"/>
        </w:rPr>
        <w:t>חשיבה פורמלית</w:t>
      </w:r>
      <w:r w:rsidRPr="004A3E2D">
        <w:rPr>
          <w:rFonts w:ascii="MS Sans Serif" w:eastAsia="Times New Roman" w:hAnsi="MS Sans Serif" w:cs="Guttman Calligraphic"/>
          <w:i/>
          <w:noProof/>
          <w:snapToGrid w:val="0"/>
          <w:rtl/>
          <w:lang w:eastAsia="he-IL"/>
        </w:rPr>
        <w:t xml:space="preserve"> </w:t>
      </w:r>
      <w:r w:rsidR="000536E8"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i/>
          <w:noProof/>
          <w:snapToGrid w:val="0"/>
          <w:rtl/>
          <w:lang w:eastAsia="he-IL"/>
        </w:rPr>
        <w:t xml:space="preserve"> </w:t>
      </w:r>
      <w:r w:rsidR="000536E8" w:rsidRPr="004A3E2D">
        <w:rPr>
          <w:rFonts w:ascii="MS Sans Serif" w:eastAsia="Times New Roman" w:hAnsi="MS Sans Serif" w:cs="Guttman Calligraphic" w:hint="cs"/>
          <w:i/>
          <w:noProof/>
          <w:snapToGrid w:val="0"/>
          <w:rtl/>
          <w:lang w:eastAsia="he-IL"/>
        </w:rPr>
        <w:t>היכולת לבדוק את ההגיון שבהצהרות ללא קשר לתוכנן ועל סמן צורת הקשר ביניהן. זוהי חשיבה גמישה יותר שכן היא מאפשרת לבחון את כל הפתורנות הממשיים והאפשריים לבעיה מסוימת.</w:t>
      </w:r>
    </w:p>
    <w:p w14:paraId="04AF2D99" w14:textId="77777777" w:rsidR="000536E8" w:rsidRPr="004A3E2D" w:rsidRDefault="000536E8" w:rsidP="000536E8">
      <w:pPr>
        <w:spacing w:after="0" w:line="240" w:lineRule="auto"/>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Yad-Brush" w:hint="cs"/>
          <w:b/>
          <w:bCs/>
          <w:i/>
          <w:noProof/>
          <w:snapToGrid w:val="0"/>
          <w:u w:val="single"/>
          <w:rtl/>
          <w:lang w:eastAsia="he-IL"/>
        </w:rPr>
        <w:t xml:space="preserve">תרגיל מס' 5: חשיבה פורמלית </w:t>
      </w:r>
      <w:r w:rsidRPr="004A3E2D">
        <w:rPr>
          <w:rFonts w:ascii="MS Sans Serif" w:eastAsia="Times New Roman" w:hAnsi="MS Sans Serif" w:cs="Guttman Yad-Brush"/>
          <w:b/>
          <w:bCs/>
          <w:i/>
          <w:noProof/>
          <w:snapToGrid w:val="0"/>
          <w:u w:val="single"/>
          <w:rtl/>
          <w:lang w:eastAsia="he-IL"/>
        </w:rPr>
        <w:t>–</w:t>
      </w:r>
      <w:r w:rsidRPr="004A3E2D">
        <w:rPr>
          <w:rFonts w:ascii="MS Sans Serif" w:eastAsia="Times New Roman" w:hAnsi="MS Sans Serif" w:cs="Guttman Yad-Brush" w:hint="cs"/>
          <w:b/>
          <w:bCs/>
          <w:i/>
          <w:noProof/>
          <w:snapToGrid w:val="0"/>
          <w:u w:val="single"/>
          <w:rtl/>
          <w:lang w:eastAsia="he-IL"/>
        </w:rPr>
        <w:t xml:space="preserve"> כיצד תפתור את הבעיה?</w:t>
      </w:r>
    </w:p>
    <w:p w14:paraId="4F74EE38" w14:textId="77777777" w:rsidR="000536E8" w:rsidRPr="004A3E2D" w:rsidRDefault="000536E8" w:rsidP="000536E8">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 xml:space="preserve">החוק קובע: "רק פילים ירוקים יכולים להיכנס לבריכה". </w:t>
      </w:r>
    </w:p>
    <w:p w14:paraId="53E3B78E" w14:textId="77777777" w:rsidR="000536E8" w:rsidRPr="004A3E2D" w:rsidRDefault="000536E8" w:rsidP="000536E8">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פיל צהוב הגיע לבריכה ומבקש להיכנס</w:t>
      </w:r>
    </w:p>
    <w:p w14:paraId="62059AED" w14:textId="77777777" w:rsidR="00D713EA" w:rsidRPr="004A3E2D" w:rsidRDefault="000536E8" w:rsidP="0042215E">
      <w:pPr>
        <w:spacing w:after="0" w:line="240" w:lineRule="auto"/>
        <w:ind w:left="418"/>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sz w:val="20"/>
          <w:szCs w:val="20"/>
          <w:rtl/>
          <w:lang w:eastAsia="he-IL"/>
        </w:rPr>
        <w:br/>
      </w:r>
    </w:p>
    <w:p w14:paraId="0C1555DC" w14:textId="77777777" w:rsidR="00964038" w:rsidRPr="004A3E2D" w:rsidRDefault="0042215E" w:rsidP="0042215E">
      <w:pPr>
        <w:spacing w:after="0" w:line="240" w:lineRule="auto"/>
        <w:ind w:left="418"/>
        <w:rPr>
          <w:rFonts w:ascii="MS Sans Serif" w:eastAsia="Times New Roman" w:hAnsi="MS Sans Serif" w:cs="Guttman Calligraphic"/>
          <w:b/>
          <w:bCs/>
          <w:i/>
          <w:noProof/>
          <w:snapToGrid w:val="0"/>
          <w:sz w:val="20"/>
          <w:szCs w:val="20"/>
          <w:rtl/>
          <w:lang w:eastAsia="he-IL"/>
        </w:rPr>
      </w:pPr>
      <w:r w:rsidRPr="004A3E2D">
        <w:rPr>
          <w:rFonts w:ascii="MS Sans Serif" w:eastAsia="Times New Roman" w:hAnsi="MS Sans Serif" w:cs="Guttman Calligraphic" w:hint="cs"/>
          <w:i/>
          <w:noProof/>
          <w:snapToGrid w:val="0"/>
          <w:rtl/>
          <w:lang w:eastAsia="he-IL"/>
        </w:rPr>
        <w:br/>
      </w:r>
      <w:r w:rsidRPr="004A3E2D">
        <w:rPr>
          <w:rFonts w:ascii="MS Sans Serif" w:eastAsia="Times New Roman" w:hAnsi="MS Sans Serif" w:cs="Guttman Calligraphic" w:hint="cs"/>
          <w:i/>
          <w:noProof/>
          <w:snapToGrid w:val="0"/>
          <w:rtl/>
          <w:lang w:eastAsia="he-IL"/>
        </w:rPr>
        <w:br/>
      </w:r>
      <w:r w:rsidRPr="004A3E2D">
        <w:rPr>
          <w:rFonts w:ascii="MS Sans Serif" w:eastAsia="Times New Roman" w:hAnsi="MS Sans Serif" w:cs="Guttman Calligraphic"/>
          <w:i/>
          <w:noProof/>
          <w:snapToGrid w:val="0"/>
          <w:rtl/>
          <w:lang w:eastAsia="he-IL"/>
        </w:rPr>
        <w:t>מתבגרים מסוגלים ליצור קשר לוגי בין שתי הצהרות שכל אחת מהן יכול להיות דמיונית לחלוטין, כי הם מבינים שכללים לוגיים המיושמים בפתרון של בעיות קונקרטיות ניתנות ליישום גם בבעיות היפותטיות.</w:t>
      </w:r>
    </w:p>
    <w:p w14:paraId="298B91A5" w14:textId="77777777" w:rsidR="003C04FF" w:rsidRPr="004A3E2D" w:rsidRDefault="000536E8" w:rsidP="00821006">
      <w:pPr>
        <w:numPr>
          <w:ilvl w:val="0"/>
          <w:numId w:val="118"/>
        </w:numPr>
        <w:spacing w:after="0" w:line="240" w:lineRule="auto"/>
        <w:ind w:left="412" w:hanging="39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t>חשיבה מדעית</w:t>
      </w:r>
      <w:r w:rsidRPr="004A3E2D">
        <w:rPr>
          <w:rFonts w:ascii="MS Sans Serif" w:eastAsia="Times New Roman" w:hAnsi="MS Sans Serif" w:cs="Guttman Calligraphic" w:hint="cs"/>
          <w:i/>
          <w:noProof/>
          <w:snapToGrid w:val="0"/>
          <w:rtl/>
          <w:lang w:eastAsia="he-IL"/>
        </w:rPr>
        <w:t xml:space="preserve">- היכולת להעלות השערות ולבדוק אותן בצורה מבוקרת ושיטתית. </w:t>
      </w:r>
      <w:r w:rsidR="00911DFD" w:rsidRPr="004A3E2D">
        <w:rPr>
          <w:rFonts w:ascii="MS Sans Serif" w:eastAsia="Times New Roman" w:hAnsi="MS Sans Serif" w:cs="Guttman Calligraphic"/>
          <w:i/>
          <w:noProof/>
          <w:snapToGrid w:val="0"/>
          <w:rtl/>
          <w:lang w:eastAsia="he-IL"/>
        </w:rPr>
        <w:br/>
      </w:r>
      <w:r w:rsidR="00911DFD" w:rsidRPr="004A3E2D">
        <w:rPr>
          <w:rFonts w:ascii="MS Sans Serif" w:eastAsia="Times New Roman" w:hAnsi="MS Sans Serif" w:cs="Guttman Calligraphic" w:hint="cs"/>
          <w:i/>
          <w:noProof/>
          <w:snapToGrid w:val="0"/>
          <w:rtl/>
          <w:lang w:eastAsia="he-IL"/>
        </w:rPr>
        <w:t>לדוגמה היכולת להעלות השערה ולבוחנה בתהליך עבודת החקר של היחידה החמישית.</w:t>
      </w:r>
    </w:p>
    <w:p w14:paraId="6A5F2DAC" w14:textId="77777777" w:rsidR="003C04FF" w:rsidRPr="004A3E2D" w:rsidRDefault="003C04FF" w:rsidP="003C04FF">
      <w:pPr>
        <w:spacing w:after="0" w:line="240" w:lineRule="auto"/>
        <w:rPr>
          <w:rFonts w:ascii="MS Sans Serif" w:eastAsia="Times New Roman" w:hAnsi="MS Sans Serif" w:cs="Guttman Yad-Brush"/>
          <w:b/>
          <w:bCs/>
          <w:i/>
          <w:noProof/>
          <w:snapToGrid w:val="0"/>
          <w:u w:val="single"/>
          <w:rtl/>
          <w:lang w:eastAsia="he-IL"/>
        </w:rPr>
      </w:pPr>
      <w:r w:rsidRPr="004A3E2D">
        <w:rPr>
          <w:rFonts w:ascii="MS Sans Serif" w:eastAsia="Times New Roman" w:hAnsi="MS Sans Serif" w:cs="Guttman Calligraphic" w:hint="cs"/>
          <w:b/>
          <w:bCs/>
          <w:i/>
          <w:noProof/>
          <w:snapToGrid w:val="0"/>
          <w:sz w:val="20"/>
          <w:szCs w:val="20"/>
          <w:u w:val="single"/>
          <w:rtl/>
          <w:lang w:eastAsia="he-IL"/>
        </w:rPr>
        <w:br/>
      </w:r>
      <w:r w:rsidRPr="004A3E2D">
        <w:rPr>
          <w:rFonts w:ascii="MS Sans Serif" w:eastAsia="Times New Roman" w:hAnsi="MS Sans Serif" w:cs="Guttman Yad-Brush"/>
          <w:b/>
          <w:bCs/>
          <w:i/>
          <w:noProof/>
          <w:snapToGrid w:val="0"/>
          <w:u w:val="single"/>
          <w:rtl/>
          <w:lang w:eastAsia="he-IL"/>
        </w:rPr>
        <w:t>תרגיל</w:t>
      </w:r>
      <w:r w:rsidRPr="004A3E2D">
        <w:rPr>
          <w:rFonts w:ascii="MS Sans Serif" w:eastAsia="Times New Roman" w:hAnsi="MS Sans Serif" w:cs="Guttman Yad-Brush" w:hint="cs"/>
          <w:b/>
          <w:bCs/>
          <w:i/>
          <w:noProof/>
          <w:snapToGrid w:val="0"/>
          <w:u w:val="single"/>
          <w:rtl/>
          <w:lang w:eastAsia="he-IL"/>
        </w:rPr>
        <w:t xml:space="preserve"> מס' 6 : חשיבה</w:t>
      </w:r>
      <w:r w:rsidRPr="004A3E2D">
        <w:rPr>
          <w:rFonts w:ascii="MS Sans Serif" w:eastAsia="Times New Roman" w:hAnsi="MS Sans Serif" w:cs="Guttman Yad-Brush"/>
          <w:b/>
          <w:bCs/>
          <w:i/>
          <w:noProof/>
          <w:snapToGrid w:val="0"/>
          <w:u w:val="single"/>
          <w:rtl/>
          <w:lang w:eastAsia="he-IL"/>
        </w:rPr>
        <w:t xml:space="preserve"> </w:t>
      </w:r>
      <w:r w:rsidRPr="004A3E2D">
        <w:rPr>
          <w:rFonts w:ascii="MS Sans Serif" w:eastAsia="Times New Roman" w:hAnsi="MS Sans Serif" w:cs="Guttman Yad-Brush" w:hint="cs"/>
          <w:b/>
          <w:bCs/>
          <w:i/>
          <w:noProof/>
          <w:snapToGrid w:val="0"/>
          <w:u w:val="single"/>
          <w:rtl/>
          <w:lang w:eastAsia="he-IL"/>
        </w:rPr>
        <w:t>מדעית</w:t>
      </w:r>
    </w:p>
    <w:p w14:paraId="60680B4E" w14:textId="77777777" w:rsidR="003C04FF" w:rsidRPr="004A3E2D" w:rsidRDefault="003C04FF" w:rsidP="003C04FF">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ענה על השאלה</w:t>
      </w:r>
    </w:p>
    <w:p w14:paraId="128697CA" w14:textId="77777777" w:rsidR="003C04FF" w:rsidRPr="004A3E2D" w:rsidRDefault="003C04FF" w:rsidP="003C04FF">
      <w:pPr>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t>בפני ילדים בגילים שונים הונחו 4 מכלים, המכילים חרוזים.</w:t>
      </w:r>
      <w:r w:rsidR="002F5DBF" w:rsidRPr="004A3E2D">
        <w:rPr>
          <w:rFonts w:ascii="MS Sans Serif" w:eastAsia="Times New Roman" w:hAnsi="MS Sans Serif" w:cs="Guttman Yad-Brush"/>
          <w:i/>
          <w:noProof/>
          <w:snapToGrid w:val="0"/>
          <w:rtl/>
          <w:lang w:eastAsia="he-IL"/>
        </w:rPr>
        <w:t xml:space="preserve"> </w:t>
      </w:r>
      <w:r w:rsidRPr="004A3E2D">
        <w:rPr>
          <w:rFonts w:ascii="MS Sans Serif" w:eastAsia="Times New Roman" w:hAnsi="MS Sans Serif" w:cs="Guttman Yad-Brush"/>
          <w:i/>
          <w:noProof/>
          <w:snapToGrid w:val="0"/>
          <w:rtl/>
          <w:lang w:eastAsia="he-IL"/>
        </w:rPr>
        <w:t xml:space="preserve">החרוזים בכל המכלים היו זהים אך שונים בצבעם: </w:t>
      </w:r>
    </w:p>
    <w:p w14:paraId="5079DBCD" w14:textId="77777777" w:rsidR="003C04FF" w:rsidRPr="004A3E2D" w:rsidRDefault="003C04FF" w:rsidP="003C04FF">
      <w:pPr>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t xml:space="preserve">במכל א - רק חרוזים צהובים; במכל ב - רק חרוזים ירוקים; </w:t>
      </w:r>
    </w:p>
    <w:p w14:paraId="6DF222E2" w14:textId="77777777" w:rsidR="003C04FF" w:rsidRPr="004A3E2D" w:rsidRDefault="003C04FF" w:rsidP="003C04FF">
      <w:pPr>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t xml:space="preserve">במכל ג - רק חרוזים אדומים; במכל ד - רק חרוזים כחולים. </w:t>
      </w:r>
    </w:p>
    <w:p w14:paraId="7D312904" w14:textId="77777777" w:rsidR="003C04FF" w:rsidRPr="004A3E2D" w:rsidRDefault="003C04FF" w:rsidP="003C04FF">
      <w:pPr>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t xml:space="preserve">כל ילד לקח שני חרוזים בצבעים שונים, אבל התברר כי אין שני צירופים זהים. </w:t>
      </w:r>
    </w:p>
    <w:p w14:paraId="61FF7477" w14:textId="77777777" w:rsidR="003C04FF" w:rsidRPr="004A3E2D" w:rsidRDefault="003C04FF" w:rsidP="00D713EA">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rtl/>
          <w:lang w:eastAsia="he-IL"/>
        </w:rPr>
        <w:t>כמה ילדים לקחו חרוזים?</w:t>
      </w:r>
      <w:r w:rsidR="00D713EA" w:rsidRPr="004A3E2D">
        <w:rPr>
          <w:rFonts w:ascii="MS Sans Serif" w:eastAsia="Times New Roman" w:hAnsi="MS Sans Serif" w:cs="Guttman Yad-Brush" w:hint="cs"/>
          <w:b/>
          <w:bCs/>
          <w:i/>
          <w:noProof/>
          <w:snapToGrid w:val="0"/>
          <w:rtl/>
          <w:lang w:eastAsia="he-IL"/>
        </w:rPr>
        <w:t xml:space="preserve"> הסבר.</w:t>
      </w:r>
    </w:p>
    <w:p w14:paraId="2023D65E" w14:textId="77777777" w:rsidR="000536E8" w:rsidRPr="004A3E2D" w:rsidRDefault="003C04FF" w:rsidP="003C04FF">
      <w:pPr>
        <w:spacing w:after="0" w:line="240" w:lineRule="auto"/>
        <w:ind w:left="20"/>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i/>
          <w:noProof/>
          <w:snapToGrid w:val="0"/>
          <w:rtl/>
          <w:lang w:eastAsia="he-IL"/>
        </w:rPr>
        <w:br/>
      </w:r>
    </w:p>
    <w:p w14:paraId="19E3A586" w14:textId="77777777" w:rsidR="00964038" w:rsidRPr="004A3E2D" w:rsidRDefault="00964038" w:rsidP="00821006">
      <w:pPr>
        <w:numPr>
          <w:ilvl w:val="0"/>
          <w:numId w:val="118"/>
        </w:numPr>
        <w:spacing w:after="0" w:line="240" w:lineRule="auto"/>
        <w:ind w:left="412" w:right="778" w:hanging="39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t>חשיבה רפלקטיבית</w:t>
      </w:r>
      <w:r w:rsidR="00911DFD" w:rsidRPr="004A3E2D">
        <w:rPr>
          <w:rFonts w:ascii="MS Sans Serif" w:eastAsia="Times New Roman" w:hAnsi="MS Sans Serif" w:cs="Guttman Calligraphic" w:hint="cs"/>
          <w:i/>
          <w:noProof/>
          <w:snapToGrid w:val="0"/>
          <w:rtl/>
          <w:lang w:eastAsia="he-IL"/>
        </w:rPr>
        <w:t xml:space="preserve"> </w:t>
      </w:r>
      <w:r w:rsidR="00911DFD" w:rsidRPr="004A3E2D">
        <w:rPr>
          <w:rFonts w:ascii="MS Sans Serif" w:eastAsia="Times New Roman" w:hAnsi="MS Sans Serif" w:cs="Guttman Calligraphic"/>
          <w:i/>
          <w:noProof/>
          <w:snapToGrid w:val="0"/>
          <w:rtl/>
          <w:lang w:eastAsia="he-IL"/>
        </w:rPr>
        <w:t>–</w:t>
      </w:r>
      <w:r w:rsidR="00911DFD" w:rsidRPr="004A3E2D">
        <w:rPr>
          <w:rFonts w:ascii="MS Sans Serif" w:eastAsia="Times New Roman" w:hAnsi="MS Sans Serif" w:cs="Guttman Calligraphic" w:hint="cs"/>
          <w:i/>
          <w:noProof/>
          <w:snapToGrid w:val="0"/>
          <w:rtl/>
          <w:lang w:eastAsia="he-IL"/>
        </w:rPr>
        <w:t xml:space="preserve"> חשיבה על חשיבה (מטא חשיבה). ניתוח המחשבות, הרצונות והמעשים ושפיטתם בהתאמה למשימה.</w:t>
      </w:r>
      <w:r w:rsidRPr="004A3E2D">
        <w:rPr>
          <w:rFonts w:ascii="MS Sans Serif" w:eastAsia="Times New Roman" w:hAnsi="MS Sans Serif" w:cs="Guttman Calligraphic"/>
          <w:i/>
          <w:noProof/>
          <w:snapToGrid w:val="0"/>
          <w:rtl/>
          <w:lang w:eastAsia="he-IL"/>
        </w:rPr>
        <w:t xml:space="preserve"> </w:t>
      </w:r>
      <w:r w:rsidR="00911DFD" w:rsidRPr="004A3E2D">
        <w:rPr>
          <w:rFonts w:ascii="MS Sans Serif" w:eastAsia="Times New Roman" w:hAnsi="MS Sans Serif" w:cs="Guttman Calligraphic" w:hint="cs"/>
          <w:i/>
          <w:noProof/>
          <w:snapToGrid w:val="0"/>
          <w:rtl/>
          <w:lang w:eastAsia="he-IL"/>
        </w:rPr>
        <w:t xml:space="preserve">לדוגמה, התלמיד </w:t>
      </w:r>
      <w:r w:rsidRPr="004A3E2D">
        <w:rPr>
          <w:rFonts w:ascii="MS Sans Serif" w:eastAsia="Times New Roman" w:hAnsi="MS Sans Serif" w:cs="Guttman Calligraphic" w:hint="cs"/>
          <w:i/>
          <w:noProof/>
          <w:snapToGrid w:val="0"/>
          <w:rtl/>
          <w:lang w:eastAsia="he-IL"/>
        </w:rPr>
        <w:t xml:space="preserve">לא רק שואל את עצמו </w:t>
      </w:r>
      <w:r w:rsidR="0042215E" w:rsidRPr="004A3E2D">
        <w:rPr>
          <w:rFonts w:ascii="MS Sans Serif" w:eastAsia="Times New Roman" w:hAnsi="MS Sans Serif" w:cs="Guttman Calligraphic" w:hint="cs"/>
          <w:i/>
          <w:noProof/>
          <w:snapToGrid w:val="0"/>
          <w:rtl/>
          <w:lang w:eastAsia="he-IL"/>
        </w:rPr>
        <w:t>האם</w:t>
      </w:r>
      <w:r w:rsidRPr="004A3E2D">
        <w:rPr>
          <w:rFonts w:ascii="MS Sans Serif" w:eastAsia="Times New Roman" w:hAnsi="MS Sans Serif" w:cs="Guttman Calligraphic" w:hint="cs"/>
          <w:i/>
          <w:noProof/>
          <w:snapToGrid w:val="0"/>
          <w:rtl/>
          <w:lang w:eastAsia="he-IL"/>
        </w:rPr>
        <w:t xml:space="preserve"> הוא רוצה להתגייס </w:t>
      </w:r>
      <w:r w:rsidR="0042215E" w:rsidRPr="004A3E2D">
        <w:rPr>
          <w:rFonts w:ascii="MS Sans Serif" w:eastAsia="Times New Roman" w:hAnsi="MS Sans Serif" w:cs="Guttman Calligraphic" w:hint="cs"/>
          <w:i/>
          <w:noProof/>
          <w:snapToGrid w:val="0"/>
          <w:rtl/>
          <w:lang w:eastAsia="he-IL"/>
        </w:rPr>
        <w:t>ל</w:t>
      </w:r>
      <w:r w:rsidRPr="004A3E2D">
        <w:rPr>
          <w:rFonts w:ascii="MS Sans Serif" w:eastAsia="Times New Roman" w:hAnsi="MS Sans Serif" w:cs="Guttman Calligraphic" w:hint="cs"/>
          <w:i/>
          <w:noProof/>
          <w:snapToGrid w:val="0"/>
          <w:rtl/>
          <w:lang w:eastAsia="he-IL"/>
        </w:rPr>
        <w:t xml:space="preserve">קרבי אלא </w:t>
      </w:r>
      <w:r w:rsidR="0042215E" w:rsidRPr="004A3E2D">
        <w:rPr>
          <w:rFonts w:ascii="MS Sans Serif" w:eastAsia="Times New Roman" w:hAnsi="MS Sans Serif" w:cs="Guttman Calligraphic" w:hint="cs"/>
          <w:i/>
          <w:noProof/>
          <w:snapToGrid w:val="0"/>
          <w:rtl/>
          <w:lang w:eastAsia="he-IL"/>
        </w:rPr>
        <w:t>גם מה</w:t>
      </w:r>
      <w:r w:rsidRPr="004A3E2D">
        <w:rPr>
          <w:rFonts w:ascii="MS Sans Serif" w:eastAsia="Times New Roman" w:hAnsi="MS Sans Serif" w:cs="Guttman Calligraphic" w:hint="cs"/>
          <w:i/>
          <w:noProof/>
          <w:snapToGrid w:val="0"/>
          <w:rtl/>
          <w:lang w:eastAsia="he-IL"/>
        </w:rPr>
        <w:t xml:space="preserve"> גורם לו לרצות בכך ומדוע הדבר </w:t>
      </w:r>
      <w:r w:rsidR="0042215E" w:rsidRPr="004A3E2D">
        <w:rPr>
          <w:rFonts w:ascii="MS Sans Serif" w:eastAsia="Times New Roman" w:hAnsi="MS Sans Serif" w:cs="Guttman Calligraphic" w:hint="cs"/>
          <w:i/>
          <w:noProof/>
          <w:snapToGrid w:val="0"/>
          <w:rtl/>
          <w:lang w:eastAsia="he-IL"/>
        </w:rPr>
        <w:t>מטריד</w:t>
      </w:r>
      <w:r w:rsidRPr="004A3E2D">
        <w:rPr>
          <w:rFonts w:ascii="MS Sans Serif" w:eastAsia="Times New Roman" w:hAnsi="MS Sans Serif" w:cs="Guttman Calligraphic" w:hint="cs"/>
          <w:i/>
          <w:noProof/>
          <w:snapToGrid w:val="0"/>
          <w:rtl/>
          <w:lang w:eastAsia="he-IL"/>
        </w:rPr>
        <w:t xml:space="preserve"> בכלל.</w:t>
      </w:r>
    </w:p>
    <w:p w14:paraId="4D51C332" w14:textId="77777777" w:rsidR="003C04FF" w:rsidRPr="004A3E2D" w:rsidRDefault="003C04FF" w:rsidP="00821006">
      <w:pPr>
        <w:numPr>
          <w:ilvl w:val="0"/>
          <w:numId w:val="118"/>
        </w:numPr>
        <w:spacing w:after="0" w:line="240" w:lineRule="auto"/>
        <w:ind w:left="412" w:right="778" w:hanging="392"/>
        <w:rPr>
          <w:rFonts w:ascii="MS Sans Serif" w:eastAsia="Times New Roman" w:hAnsi="MS Sans Serif" w:cs="Guttman Calligraphic"/>
          <w:i/>
          <w:noProof/>
          <w:snapToGrid w:val="0"/>
          <w:lang w:eastAsia="he-IL"/>
        </w:rPr>
      </w:pPr>
      <w:r w:rsidRPr="004A3E2D">
        <w:rPr>
          <w:rFonts w:ascii="MS Sans Serif" w:eastAsia="Times New Roman" w:hAnsi="MS Sans Serif" w:cs="Guttman Calligraphic" w:hint="cs"/>
          <w:b/>
          <w:bCs/>
          <w:i/>
          <w:noProof/>
          <w:snapToGrid w:val="0"/>
          <w:rtl/>
          <w:lang w:eastAsia="he-IL"/>
        </w:rPr>
        <w:t>אגוצנטריות של גיל ההתבגרות</w:t>
      </w:r>
      <w:r w:rsidRPr="004A3E2D">
        <w:rPr>
          <w:rFonts w:ascii="MS Sans Serif" w:eastAsia="Times New Roman" w:hAnsi="MS Sans Serif" w:cs="Guttman Calligraphic" w:hint="cs"/>
          <w:i/>
          <w:noProof/>
          <w:snapToGrid w:val="0"/>
          <w:rtl/>
          <w:lang w:eastAsia="he-IL"/>
        </w:rPr>
        <w:t xml:space="preserve"> </w:t>
      </w:r>
      <w:r w:rsidRPr="004A3E2D">
        <w:rPr>
          <w:rFonts w:ascii="MS Sans Serif" w:eastAsia="Times New Roman" w:hAnsi="MS Sans Serif" w:cs="Guttman Calligraphic"/>
          <w:i/>
          <w:noProof/>
          <w:snapToGrid w:val="0"/>
          <w:rtl/>
          <w:lang w:eastAsia="he-IL"/>
        </w:rPr>
        <w:t>–</w:t>
      </w:r>
      <w:r w:rsidRPr="004A3E2D">
        <w:rPr>
          <w:rFonts w:ascii="MS Sans Serif" w:eastAsia="Times New Roman" w:hAnsi="MS Sans Serif" w:cs="Guttman Calligraphic" w:hint="cs"/>
          <w:i/>
          <w:noProof/>
          <w:snapToGrid w:val="0"/>
          <w:rtl/>
          <w:lang w:eastAsia="he-IL"/>
        </w:rPr>
        <w:t xml:space="preserve"> אמונה ללא סייג של המתבגר שמחשבותיו מסוגלות להניב תוצאות ממשיות. המתבגר מייחס כוח בלתי מוגבל למחשבותיו ונדמה לו שאין דבר שיוכל לעמוד נגד רצונו. הוא מאמין שיש ביכולתו, אם רק ירצה, לשנות את העולם. קיימצת אצלו נטיה להאמין שרק הוא חובה רגשות כמו אהבה, כעס ושנאה ולכן הוא חש לעתים שלא מבינים אותו.</w:t>
      </w:r>
      <w:r w:rsidR="00651297" w:rsidRPr="004A3E2D">
        <w:rPr>
          <w:rFonts w:ascii="MS Sans Serif" w:eastAsia="Times New Roman" w:hAnsi="MS Sans Serif" w:cs="Guttman Calligraphic"/>
          <w:i/>
          <w:noProof/>
          <w:snapToGrid w:val="0"/>
          <w:rtl/>
          <w:lang w:eastAsia="he-IL"/>
        </w:rPr>
        <w:br/>
      </w:r>
      <w:r w:rsidR="00651297" w:rsidRPr="004A3E2D">
        <w:rPr>
          <w:rFonts w:ascii="MS Sans Serif" w:eastAsia="Times New Roman" w:hAnsi="MS Sans Serif" w:cs="Guttman Calligraphic" w:hint="cs"/>
          <w:i/>
          <w:noProof/>
          <w:snapToGrid w:val="0"/>
          <w:rtl/>
          <w:lang w:eastAsia="he-IL"/>
        </w:rPr>
        <w:t>לדוגמה מתבגרת שאומרת לאימה: "את לא מבינה אותי, כי את לא יודעת איך זה להרגיש מאוהבת".</w:t>
      </w:r>
    </w:p>
    <w:p w14:paraId="54BA33DF" w14:textId="77777777" w:rsidR="0042215E" w:rsidRPr="004A3E2D" w:rsidRDefault="0042215E" w:rsidP="00D05545">
      <w:pPr>
        <w:spacing w:after="0" w:line="240" w:lineRule="auto"/>
        <w:ind w:left="418"/>
        <w:rPr>
          <w:rFonts w:ascii="MS Sans Serif" w:eastAsia="Times New Roman" w:hAnsi="MS Sans Serif" w:cs="Guttman Calligraphic"/>
          <w:i/>
          <w:noProof/>
          <w:snapToGrid w:val="0"/>
          <w:rtl/>
          <w:lang w:eastAsia="he-IL"/>
        </w:rPr>
      </w:pPr>
    </w:p>
    <w:p w14:paraId="0664E2A2" w14:textId="77777777" w:rsidR="00D713EA" w:rsidRPr="004A3E2D" w:rsidRDefault="00D713EA" w:rsidP="00D05545">
      <w:pPr>
        <w:spacing w:after="0" w:line="240" w:lineRule="auto"/>
        <w:ind w:left="418"/>
        <w:rPr>
          <w:rFonts w:ascii="MS Sans Serif" w:eastAsia="Times New Roman" w:hAnsi="MS Sans Serif" w:cs="Guttman Calligraphic"/>
          <w:i/>
          <w:noProof/>
          <w:snapToGrid w:val="0"/>
          <w:rtl/>
          <w:lang w:eastAsia="he-IL"/>
        </w:rPr>
      </w:pPr>
    </w:p>
    <w:p w14:paraId="6757148D" w14:textId="77777777" w:rsidR="00964038" w:rsidRPr="004A3E2D" w:rsidRDefault="00964038" w:rsidP="00D05545">
      <w:pPr>
        <w:spacing w:after="0" w:line="240" w:lineRule="auto"/>
        <w:rPr>
          <w:rFonts w:ascii="MS Sans Serif" w:eastAsia="Times New Roman" w:hAnsi="MS Sans Serif" w:cs="Guttman Calligraphic"/>
          <w:b/>
          <w:bCs/>
          <w:i/>
          <w:noProof/>
          <w:snapToGrid w:val="0"/>
          <w:sz w:val="20"/>
          <w:szCs w:val="20"/>
          <w:u w:val="single"/>
          <w:rtl/>
          <w:lang w:eastAsia="he-IL"/>
        </w:rPr>
      </w:pPr>
    </w:p>
    <w:p w14:paraId="12BC4BCD" w14:textId="77777777" w:rsidR="00964038" w:rsidRPr="004A3E2D" w:rsidRDefault="00964038" w:rsidP="003C04FF">
      <w:pPr>
        <w:spacing w:after="0" w:line="240" w:lineRule="auto"/>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b/>
          <w:bCs/>
          <w:i/>
          <w:noProof/>
          <w:snapToGrid w:val="0"/>
          <w:u w:val="single"/>
          <w:rtl/>
          <w:lang w:eastAsia="he-IL"/>
        </w:rPr>
        <w:t>תרגיל</w:t>
      </w:r>
      <w:r w:rsidRPr="004A3E2D">
        <w:rPr>
          <w:rFonts w:ascii="MS Sans Serif" w:eastAsia="Times New Roman" w:hAnsi="MS Sans Serif" w:cs="Guttman Yad-Brush" w:hint="cs"/>
          <w:b/>
          <w:bCs/>
          <w:i/>
          <w:noProof/>
          <w:snapToGrid w:val="0"/>
          <w:u w:val="single"/>
          <w:rtl/>
          <w:lang w:eastAsia="he-IL"/>
        </w:rPr>
        <w:t xml:space="preserve"> מס' </w:t>
      </w:r>
      <w:r w:rsidR="003C04FF" w:rsidRPr="004A3E2D">
        <w:rPr>
          <w:rFonts w:ascii="MS Sans Serif" w:eastAsia="Times New Roman" w:hAnsi="MS Sans Serif" w:cs="Guttman Yad-Brush" w:hint="cs"/>
          <w:b/>
          <w:bCs/>
          <w:i/>
          <w:noProof/>
          <w:snapToGrid w:val="0"/>
          <w:u w:val="single"/>
          <w:rtl/>
          <w:lang w:eastAsia="he-IL"/>
        </w:rPr>
        <w:t>7</w:t>
      </w:r>
      <w:r w:rsidRPr="004A3E2D">
        <w:rPr>
          <w:rFonts w:ascii="MS Sans Serif" w:eastAsia="Times New Roman" w:hAnsi="MS Sans Serif" w:cs="Guttman Yad-Brush" w:hint="cs"/>
          <w:b/>
          <w:bCs/>
          <w:i/>
          <w:noProof/>
          <w:snapToGrid w:val="0"/>
          <w:u w:val="single"/>
          <w:rtl/>
          <w:lang w:eastAsia="he-IL"/>
        </w:rPr>
        <w:t xml:space="preserve"> : </w:t>
      </w:r>
      <w:r w:rsidR="0042215E" w:rsidRPr="004A3E2D">
        <w:rPr>
          <w:rFonts w:ascii="MS Sans Serif" w:eastAsia="Times New Roman" w:hAnsi="MS Sans Serif" w:cs="Guttman Yad-Brush" w:hint="cs"/>
          <w:b/>
          <w:bCs/>
          <w:i/>
          <w:noProof/>
          <w:snapToGrid w:val="0"/>
          <w:u w:val="single"/>
          <w:rtl/>
          <w:lang w:eastAsia="he-IL"/>
        </w:rPr>
        <w:t>סיכום שלבי ההתפתחות של פיאז'ה</w:t>
      </w:r>
    </w:p>
    <w:p w14:paraId="5CB4C47F" w14:textId="77777777" w:rsidR="0042215E" w:rsidRPr="004A3E2D" w:rsidRDefault="0042215E" w:rsidP="00D713EA">
      <w:pPr>
        <w:spacing w:after="0" w:line="240" w:lineRule="auto"/>
        <w:rPr>
          <w:rFonts w:ascii="MS Sans Serif" w:eastAsia="Times New Roman" w:hAnsi="MS Sans Serif" w:cs="Guttman Yad-Brush"/>
          <w:b/>
          <w:bCs/>
          <w:i/>
          <w:noProof/>
          <w:snapToGrid w:val="0"/>
          <w:lang w:eastAsia="he-IL"/>
        </w:rPr>
      </w:pPr>
      <w:r w:rsidRPr="004A3E2D">
        <w:rPr>
          <w:rFonts w:ascii="MS Sans Serif" w:eastAsia="Times New Roman" w:hAnsi="MS Sans Serif" w:cs="Guttman Yad-Brush" w:hint="cs"/>
          <w:b/>
          <w:bCs/>
          <w:i/>
          <w:noProof/>
          <w:snapToGrid w:val="0"/>
          <w:rtl/>
          <w:lang w:eastAsia="he-IL"/>
        </w:rPr>
        <w:t>קרא את האירוע הבא וענה על השאלות</w:t>
      </w:r>
    </w:p>
    <w:p w14:paraId="1DE331DA" w14:textId="77777777" w:rsidR="00964038" w:rsidRPr="004A3E2D" w:rsidRDefault="00964038" w:rsidP="0042215E">
      <w:pPr>
        <w:spacing w:after="0" w:line="240" w:lineRule="auto"/>
        <w:rPr>
          <w:rFonts w:ascii="MS Sans Serif" w:eastAsia="Times New Roman" w:hAnsi="MS Sans Serif" w:cs="Guttman Yad-Brush"/>
          <w:i/>
          <w:noProof/>
          <w:snapToGrid w:val="0"/>
          <w:rtl/>
          <w:lang w:eastAsia="he-IL"/>
        </w:rPr>
      </w:pPr>
      <w:r w:rsidRPr="004A3E2D">
        <w:rPr>
          <w:rFonts w:ascii="MS Sans Serif" w:eastAsia="Times New Roman" w:hAnsi="MS Sans Serif" w:cs="Guttman Yad-Brush"/>
          <w:i/>
          <w:noProof/>
          <w:snapToGrid w:val="0"/>
          <w:rtl/>
          <w:lang w:eastAsia="he-IL"/>
        </w:rPr>
        <w:t xml:space="preserve">מעשה בשלושה אחים: עמי (בן </w:t>
      </w:r>
      <w:r w:rsidR="0042215E" w:rsidRPr="004A3E2D">
        <w:rPr>
          <w:rFonts w:ascii="MS Sans Serif" w:eastAsia="Times New Roman" w:hAnsi="MS Sans Serif" w:cs="Guttman Yad-Brush" w:hint="cs"/>
          <w:i/>
          <w:noProof/>
          <w:snapToGrid w:val="0"/>
          <w:rtl/>
          <w:lang w:eastAsia="he-IL"/>
        </w:rPr>
        <w:t>14</w:t>
      </w:r>
      <w:r w:rsidRPr="004A3E2D">
        <w:rPr>
          <w:rFonts w:ascii="MS Sans Serif" w:eastAsia="Times New Roman" w:hAnsi="MS Sans Serif" w:cs="Guttman Yad-Brush"/>
          <w:i/>
          <w:noProof/>
          <w:snapToGrid w:val="0"/>
          <w:rtl/>
          <w:lang w:eastAsia="he-IL"/>
        </w:rPr>
        <w:t xml:space="preserve">), תמי (בת 8) וסמי (בן 5), אשר ניסו לגלות את הצופן (בן 2 ספרות) למנעול ארון הממתקים בביתם... </w:t>
      </w:r>
    </w:p>
    <w:p w14:paraId="2FFC3962" w14:textId="77777777" w:rsidR="0042215E" w:rsidRPr="004A3E2D" w:rsidRDefault="0042215E" w:rsidP="00821006">
      <w:pPr>
        <w:pStyle w:val="a5"/>
        <w:numPr>
          <w:ilvl w:val="0"/>
          <w:numId w:val="119"/>
        </w:numPr>
        <w:spacing w:after="0" w:line="240" w:lineRule="auto"/>
        <w:ind w:left="356"/>
        <w:rPr>
          <w:rFonts w:ascii="MS Sans Serif" w:eastAsia="Times New Roman" w:hAnsi="MS Sans Serif" w:cs="Guttman Yad-Brush"/>
          <w:b/>
          <w:bCs/>
          <w:i/>
          <w:noProof/>
          <w:snapToGrid w:val="0"/>
          <w:lang w:eastAsia="he-IL"/>
        </w:rPr>
      </w:pPr>
      <w:r w:rsidRPr="004A3E2D">
        <w:rPr>
          <w:rFonts w:ascii="MS Sans Serif" w:eastAsia="Times New Roman" w:hAnsi="MS Sans Serif" w:cs="Guttman Yad-Brush"/>
          <w:b/>
          <w:bCs/>
          <w:i/>
          <w:noProof/>
          <w:snapToGrid w:val="0"/>
          <w:rtl/>
          <w:lang w:eastAsia="he-IL"/>
        </w:rPr>
        <w:t xml:space="preserve">ציינו באיזה שלב חשיבה כל אחד מהאחים נמצא. </w:t>
      </w:r>
    </w:p>
    <w:p w14:paraId="7A323F7D" w14:textId="77777777" w:rsidR="00D713EA" w:rsidRPr="004A3E2D" w:rsidRDefault="00D713EA" w:rsidP="00D713EA">
      <w:pPr>
        <w:pStyle w:val="a5"/>
        <w:spacing w:after="0" w:line="240" w:lineRule="auto"/>
        <w:ind w:left="356"/>
        <w:rPr>
          <w:rFonts w:ascii="MS Sans Serif" w:eastAsia="Times New Roman" w:hAnsi="MS Sans Serif" w:cs="Guttman Yad-Brush"/>
          <w:b/>
          <w:bCs/>
          <w:i/>
          <w:noProof/>
          <w:snapToGrid w:val="0"/>
          <w:rtl/>
          <w:lang w:eastAsia="he-IL"/>
        </w:rPr>
      </w:pPr>
    </w:p>
    <w:p w14:paraId="74BA84E9" w14:textId="77777777" w:rsidR="0042215E" w:rsidRPr="004A3E2D" w:rsidRDefault="0042215E" w:rsidP="0042215E">
      <w:pPr>
        <w:spacing w:after="0" w:line="240" w:lineRule="auto"/>
        <w:ind w:left="356"/>
        <w:rPr>
          <w:rFonts w:ascii="MS Sans Serif" w:eastAsia="Times New Roman" w:hAnsi="MS Sans Serif" w:cs="Guttman Yad-Brush"/>
          <w:i/>
          <w:noProof/>
          <w:snapToGrid w:val="0"/>
          <w:rtl/>
          <w:lang w:eastAsia="he-IL"/>
        </w:rPr>
      </w:pPr>
    </w:p>
    <w:p w14:paraId="3289CB11" w14:textId="77777777" w:rsidR="00964038" w:rsidRPr="004A3E2D" w:rsidRDefault="0042215E" w:rsidP="00821006">
      <w:pPr>
        <w:pStyle w:val="a5"/>
        <w:numPr>
          <w:ilvl w:val="0"/>
          <w:numId w:val="119"/>
        </w:numPr>
        <w:spacing w:after="0" w:line="240" w:lineRule="auto"/>
        <w:ind w:left="356"/>
        <w:rPr>
          <w:rFonts w:ascii="MS Sans Serif" w:eastAsia="Times New Roman" w:hAnsi="MS Sans Serif" w:cs="Guttman Yad-Brush"/>
          <w:b/>
          <w:bCs/>
          <w:i/>
          <w:noProof/>
          <w:snapToGrid w:val="0"/>
          <w:rtl/>
          <w:lang w:eastAsia="he-IL"/>
        </w:rPr>
      </w:pPr>
      <w:r w:rsidRPr="004A3E2D">
        <w:rPr>
          <w:rFonts w:ascii="MS Sans Serif" w:eastAsia="Times New Roman" w:hAnsi="MS Sans Serif" w:cs="Guttman Yad-Brush" w:hint="cs"/>
          <w:b/>
          <w:bCs/>
          <w:i/>
          <w:noProof/>
          <w:snapToGrid w:val="0"/>
          <w:rtl/>
          <w:lang w:eastAsia="he-IL"/>
        </w:rPr>
        <w:t>מ</w:t>
      </w:r>
      <w:r w:rsidR="00964038" w:rsidRPr="004A3E2D">
        <w:rPr>
          <w:rFonts w:ascii="MS Sans Serif" w:eastAsia="Times New Roman" w:hAnsi="MS Sans Serif" w:cs="Guttman Yad-Brush"/>
          <w:b/>
          <w:bCs/>
          <w:i/>
          <w:noProof/>
          <w:snapToGrid w:val="0"/>
          <w:rtl/>
          <w:lang w:eastAsia="he-IL"/>
        </w:rPr>
        <w:t xml:space="preserve">הו התהליך של פענוח הצופן אצל כל אחד מהאחים? תארו אותו. </w:t>
      </w:r>
    </w:p>
    <w:p w14:paraId="6B401EB8" w14:textId="77777777" w:rsidR="00964038" w:rsidRPr="004A3E2D" w:rsidRDefault="00964038" w:rsidP="00D05545">
      <w:pPr>
        <w:spacing w:after="0" w:line="240" w:lineRule="auto"/>
        <w:rPr>
          <w:rFonts w:ascii="MS Sans Serif" w:eastAsia="Times New Roman" w:hAnsi="MS Sans Serif" w:cs="Guttman Calligraphic"/>
          <w:b/>
          <w:bCs/>
          <w:i/>
          <w:noProof/>
          <w:snapToGrid w:val="0"/>
          <w:sz w:val="20"/>
          <w:szCs w:val="20"/>
          <w:rtl/>
          <w:lang w:eastAsia="he-IL"/>
        </w:rPr>
      </w:pPr>
    </w:p>
    <w:p w14:paraId="15E766FE" w14:textId="77777777" w:rsidR="00964038" w:rsidRPr="004A3E2D" w:rsidRDefault="00964038" w:rsidP="00D05545">
      <w:pPr>
        <w:spacing w:after="0" w:line="240" w:lineRule="auto"/>
        <w:rPr>
          <w:rFonts w:ascii="MS Sans Serif" w:eastAsia="Times New Roman" w:hAnsi="MS Sans Serif" w:cs="Guttman Calligraphic"/>
          <w:b/>
          <w:bCs/>
          <w:i/>
          <w:noProof/>
          <w:snapToGrid w:val="0"/>
          <w:sz w:val="20"/>
          <w:szCs w:val="20"/>
          <w:rtl/>
          <w:lang w:eastAsia="he-IL"/>
        </w:rPr>
      </w:pPr>
    </w:p>
    <w:p w14:paraId="6966D259" w14:textId="77777777" w:rsidR="00964038" w:rsidRPr="004A3E2D" w:rsidRDefault="0042215E" w:rsidP="00D05545">
      <w:pPr>
        <w:spacing w:after="0" w:line="240" w:lineRule="auto"/>
        <w:rPr>
          <w:rFonts w:ascii="MS Sans Serif" w:eastAsia="Times New Roman" w:hAnsi="MS Sans Serif" w:cs="Guttman Calligraphic"/>
          <w:i/>
          <w:noProof/>
          <w:snapToGrid w:val="0"/>
          <w:sz w:val="20"/>
          <w:szCs w:val="20"/>
          <w:rtl/>
          <w:lang w:eastAsia="he-IL"/>
        </w:rPr>
      </w:pPr>
      <w:r w:rsidRPr="004A3E2D">
        <w:rPr>
          <w:rFonts w:ascii="MS Sans Serif" w:eastAsia="Times New Roman" w:hAnsi="MS Sans Serif" w:cs="Guttman Calligraphic" w:hint="cs"/>
          <w:i/>
          <w:noProof/>
          <w:snapToGrid w:val="0"/>
          <w:sz w:val="20"/>
          <w:szCs w:val="20"/>
          <w:rtl/>
          <w:lang w:eastAsia="he-IL"/>
        </w:rPr>
        <w:br/>
      </w:r>
    </w:p>
    <w:p w14:paraId="28A08364" w14:textId="77777777" w:rsidR="00651297" w:rsidRPr="004A3E2D" w:rsidRDefault="00964038" w:rsidP="00651297">
      <w:p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הערכת תרומתו של פיאז'ה</w:t>
      </w:r>
    </w:p>
    <w:p w14:paraId="30DD4BC0" w14:textId="77777777" w:rsidR="00651297" w:rsidRPr="004A3E2D" w:rsidRDefault="00964038" w:rsidP="00821006">
      <w:pPr>
        <w:pStyle w:val="a5"/>
        <w:numPr>
          <w:ilvl w:val="0"/>
          <w:numId w:val="88"/>
        </w:num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i/>
          <w:noProof/>
          <w:snapToGrid w:val="0"/>
          <w:rtl/>
          <w:lang w:eastAsia="he-IL"/>
        </w:rPr>
        <w:t>מחקריו של פיאז'ה תרמו להבנת מגבלות הילד וההבדלים האיכותיים בחשיבה בינו לבין מבוגרים.</w:t>
      </w:r>
    </w:p>
    <w:p w14:paraId="34AFD5F9" w14:textId="77777777" w:rsidR="00651297" w:rsidRPr="004A3E2D" w:rsidRDefault="00964038" w:rsidP="00821006">
      <w:pPr>
        <w:pStyle w:val="a5"/>
        <w:numPr>
          <w:ilvl w:val="0"/>
          <w:numId w:val="88"/>
        </w:numPr>
        <w:spacing w:after="0" w:line="240" w:lineRule="auto"/>
        <w:rPr>
          <w:rFonts w:ascii="MS Sans Serif" w:eastAsia="Times New Roman" w:hAnsi="MS Sans Serif" w:cs="Guttman Calligraphic"/>
          <w:b/>
          <w:bCs/>
          <w:i/>
          <w:noProof/>
          <w:snapToGrid w:val="0"/>
          <w:lang w:eastAsia="he-IL"/>
        </w:rPr>
      </w:pPr>
      <w:r w:rsidRPr="004A3E2D">
        <w:rPr>
          <w:rFonts w:ascii="MS Sans Serif" w:eastAsia="Times New Roman" w:hAnsi="MS Sans Serif" w:cs="Guttman Calligraphic" w:hint="cs"/>
          <w:i/>
          <w:noProof/>
          <w:snapToGrid w:val="0"/>
          <w:rtl/>
          <w:lang w:eastAsia="he-IL"/>
        </w:rPr>
        <w:t xml:space="preserve">עבודתו סייעה במיקוד מחנכים בתהליכי חשיבה ההולמים את גיל הילד במקום בתוצריה. </w:t>
      </w:r>
    </w:p>
    <w:p w14:paraId="58B08766" w14:textId="77777777" w:rsidR="00651297" w:rsidRPr="004A3E2D" w:rsidRDefault="00964038" w:rsidP="00821006">
      <w:pPr>
        <w:pStyle w:val="a5"/>
        <w:numPr>
          <w:ilvl w:val="0"/>
          <w:numId w:val="88"/>
        </w:numPr>
        <w:spacing w:after="0" w:line="240" w:lineRule="auto"/>
        <w:rPr>
          <w:rFonts w:ascii="MS Sans Serif" w:eastAsia="Times New Roman" w:hAnsi="MS Sans Serif" w:cs="Guttman Calligraphic"/>
          <w:b/>
          <w:bCs/>
          <w:i/>
          <w:noProof/>
          <w:snapToGrid w:val="0"/>
          <w:u w:val="single"/>
          <w:lang w:eastAsia="he-IL"/>
        </w:rPr>
      </w:pPr>
      <w:r w:rsidRPr="004A3E2D">
        <w:rPr>
          <w:rFonts w:ascii="MS Sans Serif" w:eastAsia="Times New Roman" w:hAnsi="MS Sans Serif" w:cs="Guttman Calligraphic" w:hint="cs"/>
          <w:i/>
          <w:noProof/>
          <w:snapToGrid w:val="0"/>
          <w:rtl/>
          <w:lang w:eastAsia="he-IL"/>
        </w:rPr>
        <w:t xml:space="preserve">גישתו האקטיבית של פיאז'ה לפיתוח היכולות הקוגניטיביות, הביאו לפיתוח שיטות הוראה בהן "התלמיד במרכז". גישתו עודדה תפיסה של תלמיד יוזם, פעיל וחקרני. </w:t>
      </w:r>
    </w:p>
    <w:p w14:paraId="07473B03" w14:textId="77777777" w:rsidR="00964038" w:rsidRPr="004A3E2D" w:rsidRDefault="00964038" w:rsidP="00651297">
      <w:pPr>
        <w:spacing w:after="0" w:line="240" w:lineRule="auto"/>
        <w:rPr>
          <w:rFonts w:ascii="MS Sans Serif" w:eastAsia="Times New Roman" w:hAnsi="MS Sans Serif" w:cs="Guttman Calligraphic"/>
          <w:b/>
          <w:bCs/>
          <w:i/>
          <w:noProof/>
          <w:snapToGrid w:val="0"/>
          <w:rtl/>
          <w:lang w:eastAsia="he-IL"/>
        </w:rPr>
      </w:pPr>
      <w:r w:rsidRPr="004A3E2D">
        <w:rPr>
          <w:rFonts w:ascii="MS Sans Serif" w:eastAsia="Times New Roman" w:hAnsi="MS Sans Serif" w:cs="Guttman Calligraphic"/>
          <w:b/>
          <w:bCs/>
          <w:i/>
          <w:noProof/>
          <w:snapToGrid w:val="0"/>
          <w:rtl/>
          <w:lang w:eastAsia="he-IL"/>
        </w:rPr>
        <w:t>ביקורת על התיאוריה של פיאז'ה:</w:t>
      </w:r>
    </w:p>
    <w:p w14:paraId="52AF853B" w14:textId="77777777" w:rsidR="00964038" w:rsidRPr="004A3E2D" w:rsidRDefault="00964038" w:rsidP="00821006">
      <w:pPr>
        <w:pStyle w:val="a5"/>
        <w:numPr>
          <w:ilvl w:val="0"/>
          <w:numId w:val="88"/>
        </w:num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i/>
          <w:noProof/>
          <w:snapToGrid w:val="0"/>
          <w:rtl/>
          <w:lang w:eastAsia="he-IL"/>
        </w:rPr>
        <w:t xml:space="preserve">שלבי ההתפתחות בחשיבה אינם </w:t>
      </w:r>
      <w:r w:rsidRPr="004A3E2D">
        <w:rPr>
          <w:rFonts w:ascii="MS Sans Serif" w:eastAsia="Times New Roman" w:hAnsi="MS Sans Serif" w:cs="Guttman Calligraphic"/>
          <w:b/>
          <w:bCs/>
          <w:i/>
          <w:noProof/>
          <w:snapToGrid w:val="0"/>
          <w:rtl/>
          <w:lang w:eastAsia="he-IL"/>
        </w:rPr>
        <w:t>אוניברסליים</w:t>
      </w:r>
      <w:r w:rsidRPr="004A3E2D">
        <w:rPr>
          <w:rFonts w:ascii="MS Sans Serif" w:eastAsia="Times New Roman" w:hAnsi="MS Sans Serif" w:cs="Guttman Calligraphic"/>
          <w:i/>
          <w:noProof/>
          <w:snapToGrid w:val="0"/>
          <w:rtl/>
          <w:lang w:eastAsia="he-IL"/>
        </w:rPr>
        <w:t xml:space="preserve"> כפי שטען פיאז'ה: אמנם 3 השלבים הראשונים קיימים בכל התרבויות אך השלב האחרון הוא תלוי חינוך - תלוי במערכות הוראה פורמליות.</w:t>
      </w:r>
    </w:p>
    <w:p w14:paraId="3297098B" w14:textId="77777777" w:rsidR="00964038" w:rsidRPr="004A3E2D" w:rsidRDefault="00964038" w:rsidP="00821006">
      <w:pPr>
        <w:pStyle w:val="a5"/>
        <w:numPr>
          <w:ilvl w:val="0"/>
          <w:numId w:val="88"/>
        </w:num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hint="cs"/>
          <w:b/>
          <w:bCs/>
          <w:i/>
          <w:noProof/>
          <w:snapToGrid w:val="0"/>
          <w:rtl/>
          <w:lang w:eastAsia="he-IL"/>
        </w:rPr>
        <w:t>התפתחות בשלבים</w:t>
      </w:r>
      <w:r w:rsidRPr="004A3E2D">
        <w:rPr>
          <w:rFonts w:ascii="MS Sans Serif" w:eastAsia="Times New Roman" w:hAnsi="MS Sans Serif" w:cs="Guttman Calligraphic" w:hint="cs"/>
          <w:i/>
          <w:noProof/>
          <w:snapToGrid w:val="0"/>
          <w:rtl/>
          <w:lang w:eastAsia="he-IL"/>
        </w:rPr>
        <w:t xml:space="preserve">: לא נמצאו ראיות מוצקות לקימם של שלבים בהתפתחות הקוגניטיבית. יש חוקרים הטוענים להתפתחות רציפה. כמו כן, </w:t>
      </w:r>
      <w:r w:rsidRPr="004A3E2D">
        <w:rPr>
          <w:rFonts w:ascii="MS Sans Serif" w:eastAsia="Times New Roman" w:hAnsi="MS Sans Serif" w:cs="Guttman Calligraphic"/>
          <w:i/>
          <w:noProof/>
          <w:snapToGrid w:val="0"/>
          <w:rtl/>
          <w:lang w:eastAsia="he-IL"/>
        </w:rPr>
        <w:t xml:space="preserve">לא נמצאה הוכחה מדעית לטענתו של פיאז'ה לפיה הקפיצה משלב לשלב קורית בשל </w:t>
      </w:r>
      <w:r w:rsidRPr="004A3E2D">
        <w:rPr>
          <w:rFonts w:ascii="MS Sans Serif" w:eastAsia="Times New Roman" w:hAnsi="MS Sans Serif" w:cs="Guttman Calligraphic" w:hint="cs"/>
          <w:i/>
          <w:noProof/>
          <w:snapToGrid w:val="0"/>
          <w:rtl/>
          <w:lang w:eastAsia="he-IL"/>
        </w:rPr>
        <w:t>בשילה של</w:t>
      </w:r>
      <w:r w:rsidRPr="004A3E2D">
        <w:rPr>
          <w:rFonts w:ascii="MS Sans Serif" w:eastAsia="Times New Roman" w:hAnsi="MS Sans Serif" w:cs="Guttman Calligraphic"/>
          <w:i/>
          <w:noProof/>
          <w:snapToGrid w:val="0"/>
          <w:rtl/>
          <w:lang w:eastAsia="he-IL"/>
        </w:rPr>
        <w:t xml:space="preserve"> אזורים</w:t>
      </w:r>
      <w:r w:rsidR="002F5DBF" w:rsidRPr="004A3E2D">
        <w:rPr>
          <w:rFonts w:ascii="MS Sans Serif" w:eastAsia="Times New Roman" w:hAnsi="MS Sans Serif" w:cs="Guttman Calligraphic"/>
          <w:i/>
          <w:noProof/>
          <w:snapToGrid w:val="0"/>
          <w:rtl/>
          <w:lang w:eastAsia="he-IL"/>
        </w:rPr>
        <w:t xml:space="preserve"> </w:t>
      </w:r>
      <w:r w:rsidRPr="004A3E2D">
        <w:rPr>
          <w:rFonts w:ascii="MS Sans Serif" w:eastAsia="Times New Roman" w:hAnsi="MS Sans Serif" w:cs="Guttman Calligraphic" w:hint="cs"/>
          <w:i/>
          <w:noProof/>
          <w:snapToGrid w:val="0"/>
          <w:rtl/>
          <w:lang w:eastAsia="he-IL"/>
        </w:rPr>
        <w:t xml:space="preserve">שונים </w:t>
      </w:r>
      <w:r w:rsidRPr="004A3E2D">
        <w:rPr>
          <w:rFonts w:ascii="MS Sans Serif" w:eastAsia="Times New Roman" w:hAnsi="MS Sans Serif" w:cs="Guttman Calligraphic"/>
          <w:i/>
          <w:noProof/>
          <w:snapToGrid w:val="0"/>
          <w:rtl/>
          <w:lang w:eastAsia="he-IL"/>
        </w:rPr>
        <w:t>במוח</w:t>
      </w:r>
      <w:r w:rsidRPr="004A3E2D">
        <w:rPr>
          <w:rFonts w:ascii="MS Sans Serif" w:eastAsia="Times New Roman" w:hAnsi="MS Sans Serif" w:cs="Guttman Calligraphic" w:hint="cs"/>
          <w:i/>
          <w:noProof/>
          <w:snapToGrid w:val="0"/>
          <w:rtl/>
          <w:lang w:eastAsia="he-IL"/>
        </w:rPr>
        <w:t>.</w:t>
      </w:r>
    </w:p>
    <w:p w14:paraId="6755DC8E" w14:textId="77777777" w:rsidR="00964038" w:rsidRPr="004A3E2D" w:rsidRDefault="00964038" w:rsidP="00821006">
      <w:pPr>
        <w:pStyle w:val="a5"/>
        <w:numPr>
          <w:ilvl w:val="0"/>
          <w:numId w:val="88"/>
        </w:num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i/>
          <w:noProof/>
          <w:snapToGrid w:val="0"/>
          <w:rtl/>
          <w:lang w:eastAsia="he-IL"/>
        </w:rPr>
        <w:t xml:space="preserve">פיאז'ה הציג לילדים שאלות </w:t>
      </w:r>
      <w:r w:rsidRPr="004A3E2D">
        <w:rPr>
          <w:rFonts w:ascii="MS Sans Serif" w:eastAsia="Times New Roman" w:hAnsi="MS Sans Serif" w:cs="Guttman Calligraphic"/>
          <w:b/>
          <w:bCs/>
          <w:i/>
          <w:noProof/>
          <w:snapToGrid w:val="0"/>
          <w:rtl/>
          <w:lang w:eastAsia="he-IL"/>
        </w:rPr>
        <w:t>בשפה גבוהה</w:t>
      </w:r>
      <w:r w:rsidRPr="004A3E2D">
        <w:rPr>
          <w:rFonts w:ascii="MS Sans Serif" w:eastAsia="Times New Roman" w:hAnsi="MS Sans Serif" w:cs="Guttman Calligraphic"/>
          <w:i/>
          <w:noProof/>
          <w:snapToGrid w:val="0"/>
          <w:rtl/>
          <w:lang w:eastAsia="he-IL"/>
        </w:rPr>
        <w:t xml:space="preserve"> מדי. חוקרים שחזרו על ניסוייו והשתמשו בשפה ילדית זכו לתוצאות טובות יותר שמראות על התפתחות מוקדמת יותר.</w:t>
      </w:r>
    </w:p>
    <w:p w14:paraId="63FB233A" w14:textId="77777777" w:rsidR="00964038" w:rsidRPr="004A3E2D" w:rsidRDefault="00964038" w:rsidP="00821006">
      <w:pPr>
        <w:pStyle w:val="a5"/>
        <w:numPr>
          <w:ilvl w:val="0"/>
          <w:numId w:val="88"/>
        </w:numPr>
        <w:spacing w:after="0" w:line="240" w:lineRule="auto"/>
        <w:rPr>
          <w:rFonts w:ascii="MS Sans Serif" w:eastAsia="Times New Roman" w:hAnsi="MS Sans Serif" w:cs="Guttman Calligraphic"/>
          <w:i/>
          <w:noProof/>
          <w:snapToGrid w:val="0"/>
          <w:rtl/>
          <w:lang w:eastAsia="he-IL"/>
        </w:rPr>
      </w:pPr>
      <w:r w:rsidRPr="004A3E2D">
        <w:rPr>
          <w:rFonts w:ascii="MS Sans Serif" w:eastAsia="Times New Roman" w:hAnsi="MS Sans Serif" w:cs="Guttman Calligraphic"/>
          <w:b/>
          <w:bCs/>
          <w:i/>
          <w:noProof/>
          <w:snapToGrid w:val="0"/>
          <w:rtl/>
          <w:lang w:eastAsia="he-IL"/>
        </w:rPr>
        <w:t>מחקרים עכשוויים</w:t>
      </w:r>
      <w:r w:rsidRPr="004A3E2D">
        <w:rPr>
          <w:rFonts w:ascii="MS Sans Serif" w:eastAsia="Times New Roman" w:hAnsi="MS Sans Serif" w:cs="Guttman Calligraphic"/>
          <w:i/>
          <w:noProof/>
          <w:snapToGrid w:val="0"/>
          <w:rtl/>
          <w:lang w:eastAsia="he-IL"/>
        </w:rPr>
        <w:t xml:space="preserve"> טוענים להתפתחות חשיבה מוקדמת בחצי שנה לעומת ממצאיו של פיאז'ה. הסיבה לכך: הסביבה, שמציגה לילד יותר גירויים ומלמדת אותו לפתח את הכשרים הקוגניטיביים (טלוויזיה וסרטים חינוכיים).</w:t>
      </w:r>
    </w:p>
    <w:p w14:paraId="34835AA3" w14:textId="77777777" w:rsidR="004C17D5" w:rsidRPr="004A3E2D" w:rsidRDefault="004C17D5" w:rsidP="00D05545">
      <w:pPr>
        <w:spacing w:after="0" w:line="240" w:lineRule="auto"/>
        <w:rPr>
          <w:rFonts w:ascii="MS Sans Serif" w:eastAsia="Times New Roman" w:hAnsi="MS Sans Serif" w:cs="Guttman Calligraphic"/>
          <w:b/>
          <w:bCs/>
          <w:i/>
          <w:noProof/>
          <w:snapToGrid w:val="0"/>
          <w:sz w:val="20"/>
          <w:szCs w:val="20"/>
          <w:u w:val="single"/>
          <w:rtl/>
          <w:lang w:eastAsia="he-IL"/>
        </w:rPr>
      </w:pPr>
    </w:p>
    <w:p w14:paraId="2E38EEA4" w14:textId="77777777" w:rsidR="00964038" w:rsidRPr="004A3E2D" w:rsidRDefault="00964038" w:rsidP="00D05545">
      <w:pPr>
        <w:bidi w:val="0"/>
        <w:spacing w:line="240" w:lineRule="auto"/>
        <w:rPr>
          <w:rFonts w:ascii="Arial" w:eastAsia="Times New Roman" w:hAnsi="Arial" w:cs="Narkisim"/>
          <w:b/>
          <w:bCs/>
          <w:noProof/>
          <w:snapToGrid w:val="0"/>
          <w:kern w:val="28"/>
          <w:sz w:val="48"/>
          <w:szCs w:val="48"/>
          <w:rtl/>
          <w:lang w:eastAsia="he-IL"/>
        </w:rPr>
      </w:pPr>
      <w:r w:rsidRPr="004A3E2D">
        <w:rPr>
          <w:rFonts w:ascii="Arial" w:eastAsia="Times New Roman" w:hAnsi="Arial" w:cs="Narkisim"/>
          <w:b/>
          <w:bCs/>
          <w:noProof/>
          <w:snapToGrid w:val="0"/>
          <w:kern w:val="28"/>
          <w:sz w:val="48"/>
          <w:szCs w:val="48"/>
          <w:rtl/>
          <w:lang w:eastAsia="he-IL"/>
        </w:rPr>
        <w:br w:type="page"/>
      </w:r>
    </w:p>
    <w:p w14:paraId="5927D1BC" w14:textId="77777777" w:rsidR="004557FE" w:rsidRPr="004A3E2D" w:rsidRDefault="004557FE" w:rsidP="00003483">
      <w:pPr>
        <w:spacing w:after="0"/>
        <w:jc w:val="center"/>
        <w:rPr>
          <w:rFonts w:ascii="Arial" w:eastAsia="Times New Roman" w:hAnsi="Arial" w:cs="Narkisim"/>
          <w:b/>
          <w:bCs/>
          <w:sz w:val="48"/>
          <w:szCs w:val="48"/>
          <w:u w:val="single"/>
          <w:rtl/>
        </w:rPr>
      </w:pPr>
      <w:r w:rsidRPr="004A3E2D">
        <w:rPr>
          <w:rFonts w:ascii="Arial" w:eastAsia="Times New Roman" w:hAnsi="Arial" w:cs="Narkisim" w:hint="cs"/>
          <w:b/>
          <w:bCs/>
          <w:sz w:val="48"/>
          <w:szCs w:val="48"/>
          <w:u w:val="single"/>
          <w:rtl/>
        </w:rPr>
        <w:lastRenderedPageBreak/>
        <w:t>פסיכולוגיה חברתית</w:t>
      </w:r>
    </w:p>
    <w:p w14:paraId="67A5F010" w14:textId="77777777" w:rsidR="00C862CD" w:rsidRPr="004A3E2D" w:rsidRDefault="00C862CD" w:rsidP="00003483">
      <w:pPr>
        <w:spacing w:after="0"/>
        <w:jc w:val="center"/>
        <w:rPr>
          <w:rFonts w:ascii="Arial" w:eastAsia="Times New Roman" w:hAnsi="Arial" w:cs="Narkisim"/>
          <w:b/>
          <w:bCs/>
          <w:sz w:val="40"/>
          <w:szCs w:val="40"/>
          <w:u w:val="single"/>
          <w:rtl/>
        </w:rPr>
      </w:pPr>
      <w:r w:rsidRPr="004A3E2D">
        <w:rPr>
          <w:rFonts w:ascii="Arial" w:eastAsia="Times New Roman" w:hAnsi="Arial" w:cs="Narkisim"/>
          <w:b/>
          <w:bCs/>
          <w:sz w:val="40"/>
          <w:szCs w:val="40"/>
          <w:u w:val="single"/>
          <w:rtl/>
        </w:rPr>
        <w:t>חשיבה חברתית</w:t>
      </w:r>
    </w:p>
    <w:p w14:paraId="63F77CB0" w14:textId="77777777" w:rsidR="00F84524" w:rsidRPr="004A3E2D" w:rsidRDefault="00F84524" w:rsidP="00003483">
      <w:pPr>
        <w:spacing w:after="0"/>
        <w:rPr>
          <w:rFonts w:ascii="Arial" w:eastAsia="Times New Roman" w:hAnsi="Arial" w:cs="Guttman Yad-Brush"/>
          <w:b/>
          <w:bCs/>
          <w:u w:val="single"/>
          <w:rtl/>
        </w:rPr>
      </w:pPr>
    </w:p>
    <w:p w14:paraId="287754D7" w14:textId="77777777" w:rsidR="00C862CD" w:rsidRPr="004A3E2D" w:rsidRDefault="00C862CD" w:rsidP="00003483">
      <w:pPr>
        <w:spacing w:after="0" w:line="360" w:lineRule="auto"/>
        <w:rPr>
          <w:rFonts w:ascii="Arial" w:eastAsia="Times New Roman" w:hAnsi="Arial" w:cs="Narkisim"/>
          <w:b/>
          <w:bCs/>
          <w:sz w:val="28"/>
          <w:szCs w:val="28"/>
          <w:u w:val="single"/>
          <w:rtl/>
        </w:rPr>
      </w:pPr>
      <w:r w:rsidRPr="004A3E2D">
        <w:rPr>
          <w:rFonts w:ascii="Arial" w:eastAsia="Times New Roman" w:hAnsi="Arial" w:cs="Narkisim"/>
          <w:b/>
          <w:bCs/>
          <w:sz w:val="28"/>
          <w:szCs w:val="28"/>
          <w:u w:val="single"/>
          <w:rtl/>
        </w:rPr>
        <w:t>סכמה כמסגרת לעיבוד מידע</w:t>
      </w:r>
    </w:p>
    <w:p w14:paraId="04FE7AF9" w14:textId="77777777" w:rsidR="00C862CD" w:rsidRPr="004A3E2D" w:rsidRDefault="00524B35" w:rsidP="00524B35">
      <w:pPr>
        <w:spacing w:after="0" w:line="360" w:lineRule="auto"/>
        <w:rPr>
          <w:rFonts w:ascii="Arial" w:eastAsia="Times New Roman" w:hAnsi="Arial" w:cs="Narkisim"/>
          <w:sz w:val="24"/>
          <w:szCs w:val="24"/>
          <w:rtl/>
        </w:rPr>
      </w:pPr>
      <w:r w:rsidRPr="004A3E2D">
        <w:rPr>
          <w:rFonts w:ascii="Arial" w:eastAsia="Times New Roman" w:hAnsi="Arial" w:cs="Narkisim" w:hint="cs"/>
          <w:sz w:val="24"/>
          <w:szCs w:val="24"/>
          <w:rtl/>
        </w:rPr>
        <w:t>הסכמה היא יחידת מידע בסיסית באמצעותה אנו מעבדים ומארגנים מידע חדש ומעניקים לו משמעות.</w:t>
      </w:r>
      <w:r w:rsidR="00C862CD" w:rsidRPr="004A3E2D">
        <w:rPr>
          <w:rFonts w:ascii="Arial" w:eastAsia="Times New Roman" w:hAnsi="Arial" w:cs="Narkisim"/>
          <w:sz w:val="24"/>
          <w:szCs w:val="24"/>
          <w:rtl/>
        </w:rPr>
        <w:t xml:space="preserve"> במקרים שבהם המידע החדש אינו מתאים לסכמה הקיימת, נוטים בני אדם לשנות את הסכמה או לעוות את המידע המתקבל, כך שיתאים לסכמה.</w:t>
      </w:r>
    </w:p>
    <w:p w14:paraId="31C06525" w14:textId="77777777" w:rsidR="00C862CD" w:rsidRPr="004A3E2D" w:rsidRDefault="00524B35" w:rsidP="00003483">
      <w:pPr>
        <w:spacing w:after="0" w:line="360" w:lineRule="auto"/>
        <w:rPr>
          <w:rFonts w:ascii="Arial" w:eastAsia="Times New Roman" w:hAnsi="Arial" w:cs="Narkisim"/>
          <w:b/>
          <w:bCs/>
          <w:sz w:val="24"/>
          <w:szCs w:val="24"/>
          <w:u w:val="single"/>
          <w:rtl/>
        </w:rPr>
      </w:pPr>
      <w:r w:rsidRPr="004A3E2D">
        <w:rPr>
          <w:rFonts w:ascii="Arial" w:eastAsia="Times New Roman" w:hAnsi="Arial" w:cs="Narkisim" w:hint="cs"/>
          <w:b/>
          <w:bCs/>
          <w:sz w:val="24"/>
          <w:szCs w:val="24"/>
          <w:u w:val="single"/>
          <w:rtl/>
        </w:rPr>
        <w:t>סוגי סכמות:</w:t>
      </w:r>
    </w:p>
    <w:p w14:paraId="3CF5093E" w14:textId="77777777" w:rsidR="00C862CD" w:rsidRPr="004A3E2D" w:rsidRDefault="00C862CD" w:rsidP="00524B35">
      <w:pPr>
        <w:spacing w:after="0" w:line="360" w:lineRule="auto"/>
        <w:rPr>
          <w:rFonts w:ascii="Arial" w:eastAsia="Times New Roman" w:hAnsi="Arial" w:cs="Narkisim"/>
          <w:sz w:val="24"/>
          <w:szCs w:val="24"/>
          <w:rtl/>
        </w:rPr>
      </w:pPr>
      <w:r w:rsidRPr="004A3E2D">
        <w:rPr>
          <w:rFonts w:ascii="Arial" w:eastAsia="Times New Roman" w:hAnsi="Arial" w:cs="Narkisim"/>
          <w:b/>
          <w:bCs/>
          <w:sz w:val="24"/>
          <w:szCs w:val="24"/>
          <w:rtl/>
        </w:rPr>
        <w:t>סכמה עצמית:</w:t>
      </w:r>
      <w:r w:rsidR="00E859D7" w:rsidRPr="004A3E2D">
        <w:rPr>
          <w:rFonts w:ascii="Arial" w:eastAsia="Times New Roman" w:hAnsi="Arial" w:cs="Narkisim"/>
          <w:b/>
          <w:bCs/>
          <w:sz w:val="24"/>
          <w:szCs w:val="24"/>
          <w:rtl/>
        </w:rPr>
        <w:t xml:space="preserve"> </w:t>
      </w:r>
      <w:r w:rsidR="00524B35" w:rsidRPr="004A3E2D">
        <w:rPr>
          <w:rFonts w:ascii="Arial" w:eastAsia="Times New Roman" w:hAnsi="Arial" w:cs="Narkisim" w:hint="cs"/>
          <w:sz w:val="24"/>
          <w:szCs w:val="24"/>
          <w:rtl/>
        </w:rPr>
        <w:t>מסייעת לאדם לארגן מידע שקשור ל</w:t>
      </w:r>
      <w:r w:rsidR="00967C5F" w:rsidRPr="004A3E2D">
        <w:rPr>
          <w:rFonts w:ascii="Arial" w:eastAsia="Times New Roman" w:hAnsi="Arial" w:cs="Narkisim" w:hint="cs"/>
          <w:sz w:val="24"/>
          <w:szCs w:val="24"/>
          <w:rtl/>
        </w:rPr>
        <w:t>עצמו, אישיותו והתנהגותו.</w:t>
      </w:r>
      <w:r w:rsidR="00524B35" w:rsidRPr="004A3E2D">
        <w:rPr>
          <w:rFonts w:ascii="Arial" w:eastAsia="Times New Roman" w:hAnsi="Arial" w:cs="Narkisim" w:hint="cs"/>
          <w:sz w:val="24"/>
          <w:szCs w:val="24"/>
          <w:rtl/>
        </w:rPr>
        <w:t xml:space="preserve"> באמצעותה </w:t>
      </w:r>
      <w:r w:rsidR="00C45BAF" w:rsidRPr="004A3E2D">
        <w:rPr>
          <w:rFonts w:ascii="Arial" w:eastAsia="Times New Roman" w:hAnsi="Arial" w:cs="Narkisim" w:hint="cs"/>
          <w:sz w:val="24"/>
          <w:szCs w:val="24"/>
          <w:rtl/>
        </w:rPr>
        <w:t xml:space="preserve">האדם מפרש תופעות, מבין את השלכותיהן וממיין מידע חדש הנוגע לתכונותיו ולהתנהגותו ומתנהג בהתאם. הסכמות העצמיות משקפות את כל ההתנסויות שהיו לנו בעבר, את </w:t>
      </w:r>
      <w:proofErr w:type="spellStart"/>
      <w:r w:rsidR="00C45BAF" w:rsidRPr="004A3E2D">
        <w:rPr>
          <w:rFonts w:ascii="Arial" w:eastAsia="Times New Roman" w:hAnsi="Arial" w:cs="Narkisim" w:hint="cs"/>
          <w:sz w:val="24"/>
          <w:szCs w:val="24"/>
          <w:rtl/>
        </w:rPr>
        <w:t>הזכרונות</w:t>
      </w:r>
      <w:proofErr w:type="spellEnd"/>
      <w:r w:rsidR="00C45BAF" w:rsidRPr="004A3E2D">
        <w:rPr>
          <w:rFonts w:ascii="Arial" w:eastAsia="Times New Roman" w:hAnsi="Arial" w:cs="Narkisim" w:hint="cs"/>
          <w:sz w:val="24"/>
          <w:szCs w:val="24"/>
          <w:rtl/>
        </w:rPr>
        <w:t xml:space="preserve"> הקיימים על עצמנו ואת התפיסות שלנו על מה שהיינו בעבר, על מה שאנחנו כעת ועל מה שנהיה בעתיד.</w:t>
      </w:r>
    </w:p>
    <w:p w14:paraId="1F707055" w14:textId="77777777" w:rsidR="00C862CD" w:rsidRPr="004A3E2D" w:rsidRDefault="00C862CD" w:rsidP="00C45BAF">
      <w:pPr>
        <w:spacing w:after="0" w:line="360" w:lineRule="auto"/>
        <w:rPr>
          <w:rFonts w:ascii="Arial" w:eastAsia="Times New Roman" w:hAnsi="Arial" w:cs="Narkisim"/>
          <w:sz w:val="24"/>
          <w:szCs w:val="24"/>
          <w:rtl/>
        </w:rPr>
      </w:pPr>
      <w:r w:rsidRPr="004A3E2D">
        <w:rPr>
          <w:rFonts w:ascii="Arial" w:eastAsia="Times New Roman" w:hAnsi="Arial" w:cs="Narkisim"/>
          <w:b/>
          <w:bCs/>
          <w:sz w:val="24"/>
          <w:szCs w:val="24"/>
          <w:rtl/>
        </w:rPr>
        <w:t xml:space="preserve">סכמה של אנשים: </w:t>
      </w:r>
      <w:r w:rsidR="00C45BAF" w:rsidRPr="004A3E2D">
        <w:rPr>
          <w:rFonts w:ascii="Arial" w:eastAsia="Times New Roman" w:hAnsi="Arial" w:cs="Narkisim" w:hint="cs"/>
          <w:sz w:val="24"/>
          <w:szCs w:val="24"/>
          <w:rtl/>
        </w:rPr>
        <w:t>מארגנת את</w:t>
      </w:r>
      <w:r w:rsidRPr="004A3E2D">
        <w:rPr>
          <w:rFonts w:ascii="Arial" w:eastAsia="Times New Roman" w:hAnsi="Arial" w:cs="Narkisim"/>
          <w:sz w:val="24"/>
          <w:szCs w:val="24"/>
          <w:rtl/>
        </w:rPr>
        <w:t xml:space="preserve"> </w:t>
      </w:r>
      <w:r w:rsidR="00C45BAF" w:rsidRPr="004A3E2D">
        <w:rPr>
          <w:rFonts w:ascii="Arial" w:eastAsia="Times New Roman" w:hAnsi="Arial" w:cs="Narkisim" w:hint="cs"/>
          <w:sz w:val="24"/>
          <w:szCs w:val="24"/>
          <w:rtl/>
        </w:rPr>
        <w:t>ה</w:t>
      </w:r>
      <w:r w:rsidRPr="004A3E2D">
        <w:rPr>
          <w:rFonts w:ascii="Arial" w:eastAsia="Times New Roman" w:hAnsi="Arial" w:cs="Narkisim"/>
          <w:sz w:val="24"/>
          <w:szCs w:val="24"/>
          <w:rtl/>
        </w:rPr>
        <w:t xml:space="preserve">מידע </w:t>
      </w:r>
      <w:r w:rsidR="00967C5F" w:rsidRPr="004A3E2D">
        <w:rPr>
          <w:rFonts w:ascii="Arial" w:eastAsia="Times New Roman" w:hAnsi="Arial" w:cs="Narkisim" w:hint="cs"/>
          <w:sz w:val="24"/>
          <w:szCs w:val="24"/>
          <w:rtl/>
        </w:rPr>
        <w:t>שיש לאדם על</w:t>
      </w:r>
      <w:r w:rsidRPr="004A3E2D">
        <w:rPr>
          <w:rFonts w:ascii="Arial" w:eastAsia="Times New Roman" w:hAnsi="Arial" w:cs="Narkisim"/>
          <w:sz w:val="24"/>
          <w:szCs w:val="24"/>
          <w:rtl/>
        </w:rPr>
        <w:t xml:space="preserve"> </w:t>
      </w:r>
      <w:r w:rsidR="00967C5F" w:rsidRPr="004A3E2D">
        <w:rPr>
          <w:rFonts w:ascii="Arial" w:eastAsia="Times New Roman" w:hAnsi="Arial" w:cs="Narkisim" w:hint="cs"/>
          <w:sz w:val="24"/>
          <w:szCs w:val="24"/>
          <w:rtl/>
        </w:rPr>
        <w:t>אנשים אחרים</w:t>
      </w:r>
      <w:r w:rsidR="00C45BAF" w:rsidRPr="004A3E2D">
        <w:rPr>
          <w:rFonts w:ascii="Arial" w:eastAsia="Times New Roman" w:hAnsi="Arial" w:cs="Narkisim" w:hint="cs"/>
          <w:sz w:val="24"/>
          <w:szCs w:val="24"/>
          <w:rtl/>
        </w:rPr>
        <w:t>: תכונותיהם, העדפותיהם ומאפייניהם. סכמה שיש לנו על אדם מסוים מגדירה את ציפיותינו ממנו. סכמה של אנשים קובעת גם אילו תכונות מתאימות זו לזו ואילו אינן "הולכות יחד". כמו למשל, מאדם שקט וביישן לא נצפה שיספר בדיחות בחברה.</w:t>
      </w:r>
    </w:p>
    <w:p w14:paraId="37923A6E" w14:textId="77777777" w:rsidR="00C862CD" w:rsidRPr="004A3E2D" w:rsidRDefault="00C862CD" w:rsidP="00C45BAF">
      <w:pPr>
        <w:spacing w:after="0" w:line="360" w:lineRule="auto"/>
        <w:rPr>
          <w:rFonts w:ascii="Arial" w:eastAsia="Times New Roman" w:hAnsi="Arial" w:cs="Narkisim"/>
          <w:sz w:val="24"/>
          <w:szCs w:val="24"/>
          <w:rtl/>
        </w:rPr>
      </w:pPr>
      <w:r w:rsidRPr="004A3E2D">
        <w:rPr>
          <w:rFonts w:ascii="Arial" w:eastAsia="Times New Roman" w:hAnsi="Arial" w:cs="Narkisim"/>
          <w:b/>
          <w:bCs/>
          <w:sz w:val="24"/>
          <w:szCs w:val="24"/>
          <w:rtl/>
        </w:rPr>
        <w:t xml:space="preserve">סכמה של תפקידים: </w:t>
      </w:r>
      <w:r w:rsidR="00C45BAF" w:rsidRPr="004A3E2D">
        <w:rPr>
          <w:rFonts w:ascii="Arial" w:eastAsia="Times New Roman" w:hAnsi="Arial" w:cs="Narkisim" w:hint="cs"/>
          <w:sz w:val="24"/>
          <w:szCs w:val="24"/>
          <w:rtl/>
        </w:rPr>
        <w:t>מארגנת את</w:t>
      </w:r>
      <w:r w:rsidRPr="004A3E2D">
        <w:rPr>
          <w:rFonts w:ascii="Arial" w:eastAsia="Times New Roman" w:hAnsi="Arial" w:cs="Narkisim"/>
          <w:sz w:val="24"/>
          <w:szCs w:val="24"/>
          <w:rtl/>
        </w:rPr>
        <w:t xml:space="preserve"> המידע </w:t>
      </w:r>
      <w:r w:rsidR="00C45BAF" w:rsidRPr="004A3E2D">
        <w:rPr>
          <w:rFonts w:ascii="Arial" w:eastAsia="Times New Roman" w:hAnsi="Arial" w:cs="Narkisim" w:hint="cs"/>
          <w:sz w:val="24"/>
          <w:szCs w:val="24"/>
          <w:rtl/>
        </w:rPr>
        <w:t>שקשור ב</w:t>
      </w:r>
      <w:r w:rsidRPr="004A3E2D">
        <w:rPr>
          <w:rFonts w:ascii="Arial" w:eastAsia="Times New Roman" w:hAnsi="Arial" w:cs="Narkisim"/>
          <w:sz w:val="24"/>
          <w:szCs w:val="24"/>
          <w:rtl/>
        </w:rPr>
        <w:t>אופן מילוי</w:t>
      </w:r>
      <w:r w:rsidR="00C45BAF" w:rsidRPr="004A3E2D">
        <w:rPr>
          <w:rFonts w:ascii="Arial" w:eastAsia="Times New Roman" w:hAnsi="Arial" w:cs="Narkisim" w:hint="cs"/>
          <w:sz w:val="24"/>
          <w:szCs w:val="24"/>
          <w:rtl/>
        </w:rPr>
        <w:t>ו</w:t>
      </w:r>
      <w:r w:rsidRPr="004A3E2D">
        <w:rPr>
          <w:rFonts w:ascii="Arial" w:eastAsia="Times New Roman" w:hAnsi="Arial" w:cs="Narkisim"/>
          <w:sz w:val="24"/>
          <w:szCs w:val="24"/>
          <w:rtl/>
        </w:rPr>
        <w:t xml:space="preserve"> </w:t>
      </w:r>
      <w:r w:rsidR="00967C5F" w:rsidRPr="004A3E2D">
        <w:rPr>
          <w:rFonts w:ascii="Arial" w:eastAsia="Times New Roman" w:hAnsi="Arial" w:cs="Narkisim" w:hint="cs"/>
          <w:sz w:val="24"/>
          <w:szCs w:val="24"/>
          <w:rtl/>
        </w:rPr>
        <w:t xml:space="preserve">של </w:t>
      </w:r>
      <w:r w:rsidRPr="004A3E2D">
        <w:rPr>
          <w:rFonts w:ascii="Arial" w:eastAsia="Times New Roman" w:hAnsi="Arial" w:cs="Narkisim"/>
          <w:sz w:val="24"/>
          <w:szCs w:val="24"/>
          <w:rtl/>
        </w:rPr>
        <w:t>תפקיד</w:t>
      </w:r>
      <w:r w:rsidR="00967C5F" w:rsidRPr="004A3E2D">
        <w:rPr>
          <w:rFonts w:ascii="Arial" w:eastAsia="Times New Roman" w:hAnsi="Arial" w:cs="Narkisim" w:hint="cs"/>
          <w:sz w:val="24"/>
          <w:szCs w:val="24"/>
          <w:rtl/>
        </w:rPr>
        <w:t xml:space="preserve"> </w:t>
      </w:r>
      <w:proofErr w:type="spellStart"/>
      <w:r w:rsidR="00967C5F" w:rsidRPr="004A3E2D">
        <w:rPr>
          <w:rFonts w:ascii="Arial" w:eastAsia="Times New Roman" w:hAnsi="Arial" w:cs="Narkisim" w:hint="cs"/>
          <w:sz w:val="24"/>
          <w:szCs w:val="24"/>
          <w:rtl/>
        </w:rPr>
        <w:t>מסוי</w:t>
      </w:r>
      <w:r w:rsidRPr="004A3E2D">
        <w:rPr>
          <w:rFonts w:ascii="Arial" w:eastAsia="Times New Roman" w:hAnsi="Arial" w:cs="Narkisim"/>
          <w:sz w:val="24"/>
          <w:szCs w:val="24"/>
          <w:rtl/>
        </w:rPr>
        <w:t>ים</w:t>
      </w:r>
      <w:proofErr w:type="spellEnd"/>
      <w:r w:rsidRPr="004A3E2D">
        <w:rPr>
          <w:rFonts w:ascii="Arial" w:eastAsia="Times New Roman" w:hAnsi="Arial" w:cs="Narkisim"/>
          <w:sz w:val="24"/>
          <w:szCs w:val="24"/>
          <w:rtl/>
        </w:rPr>
        <w:t>.</w:t>
      </w:r>
      <w:r w:rsidR="00C45BAF" w:rsidRPr="004A3E2D">
        <w:rPr>
          <w:rFonts w:ascii="Arial" w:eastAsia="Times New Roman" w:hAnsi="Arial" w:cs="Narkisim" w:hint="cs"/>
          <w:sz w:val="24"/>
          <w:szCs w:val="24"/>
          <w:rtl/>
        </w:rPr>
        <w:t xml:space="preserve"> המידע גם משפיע על הציפיות ממילוי אותם תפקידים, גם אם לא פגשנו מעולם אנשים בתפקידים אלו.</w:t>
      </w:r>
    </w:p>
    <w:p w14:paraId="7FD867B9" w14:textId="77777777" w:rsidR="00C862CD" w:rsidRPr="004A3E2D" w:rsidRDefault="00C862CD" w:rsidP="00C45BAF">
      <w:pPr>
        <w:spacing w:after="0" w:line="360" w:lineRule="auto"/>
        <w:rPr>
          <w:rFonts w:ascii="Arial" w:eastAsia="Times New Roman" w:hAnsi="Arial" w:cs="Narkisim"/>
          <w:sz w:val="24"/>
          <w:szCs w:val="24"/>
          <w:rtl/>
        </w:rPr>
      </w:pPr>
      <w:r w:rsidRPr="004A3E2D">
        <w:rPr>
          <w:rFonts w:ascii="Arial" w:eastAsia="Times New Roman" w:hAnsi="Arial" w:cs="Narkisim"/>
          <w:b/>
          <w:bCs/>
          <w:sz w:val="24"/>
          <w:szCs w:val="24"/>
          <w:rtl/>
        </w:rPr>
        <w:t xml:space="preserve">סכמה של אירועים: </w:t>
      </w:r>
      <w:r w:rsidR="00C45BAF" w:rsidRPr="004A3E2D">
        <w:rPr>
          <w:rFonts w:ascii="Arial" w:eastAsia="Times New Roman" w:hAnsi="Arial" w:cs="Narkisim" w:hint="cs"/>
          <w:sz w:val="24"/>
          <w:szCs w:val="24"/>
          <w:rtl/>
        </w:rPr>
        <w:t>מארגנת</w:t>
      </w:r>
      <w:r w:rsidRPr="004A3E2D">
        <w:rPr>
          <w:rFonts w:ascii="Arial" w:eastAsia="Times New Roman" w:hAnsi="Arial" w:cs="Narkisim"/>
          <w:sz w:val="24"/>
          <w:szCs w:val="24"/>
          <w:rtl/>
        </w:rPr>
        <w:t xml:space="preserve"> מידע הקשור להשתלשלות אירועים</w:t>
      </w:r>
      <w:r w:rsidR="00967C5F" w:rsidRPr="004A3E2D">
        <w:rPr>
          <w:rFonts w:ascii="Arial" w:eastAsia="Times New Roman" w:hAnsi="Arial" w:cs="Narkisim" w:hint="cs"/>
          <w:sz w:val="24"/>
          <w:szCs w:val="24"/>
          <w:rtl/>
        </w:rPr>
        <w:t xml:space="preserve"> במצבים מוכרים</w:t>
      </w:r>
      <w:r w:rsidRPr="004A3E2D">
        <w:rPr>
          <w:rFonts w:ascii="Arial" w:eastAsia="Times New Roman" w:hAnsi="Arial" w:cs="Narkisim"/>
          <w:sz w:val="24"/>
          <w:szCs w:val="24"/>
          <w:rtl/>
        </w:rPr>
        <w:t>.</w:t>
      </w:r>
      <w:r w:rsidR="00BC19A7" w:rsidRPr="004A3E2D">
        <w:rPr>
          <w:rFonts w:ascii="Arial" w:eastAsia="Times New Roman" w:hAnsi="Arial" w:cs="Narkisim" w:hint="cs"/>
          <w:sz w:val="24"/>
          <w:szCs w:val="24"/>
          <w:rtl/>
        </w:rPr>
        <w:t xml:space="preserve"> סכמות אלו מאפשרות לנו לנבא מה יקרה במקומות מסוימים, כמו לדוגמה: במסעדה, בחתונה ובמבחן.</w:t>
      </w:r>
    </w:p>
    <w:p w14:paraId="2C101546" w14:textId="77777777" w:rsidR="00C862CD" w:rsidRPr="004A3E2D" w:rsidRDefault="00C862CD" w:rsidP="00582AD0">
      <w:pPr>
        <w:spacing w:after="0" w:line="360" w:lineRule="auto"/>
        <w:rPr>
          <w:rFonts w:ascii="Arial" w:eastAsia="Times New Roman" w:hAnsi="Arial" w:cs="Narkisim"/>
          <w:sz w:val="24"/>
          <w:szCs w:val="24"/>
          <w:rtl/>
        </w:rPr>
      </w:pPr>
      <w:r w:rsidRPr="004A3E2D">
        <w:rPr>
          <w:rFonts w:ascii="Arial" w:eastAsia="Times New Roman" w:hAnsi="Arial" w:cs="Narkisim"/>
          <w:b/>
          <w:bCs/>
          <w:sz w:val="24"/>
          <w:szCs w:val="24"/>
          <w:rtl/>
        </w:rPr>
        <w:t xml:space="preserve">סכמה חברתית: </w:t>
      </w:r>
      <w:r w:rsidR="00BC19A7" w:rsidRPr="004A3E2D">
        <w:rPr>
          <w:rFonts w:ascii="Arial" w:eastAsia="Times New Roman" w:hAnsi="Arial" w:cs="Narkisim" w:hint="cs"/>
          <w:sz w:val="24"/>
          <w:szCs w:val="24"/>
          <w:rtl/>
        </w:rPr>
        <w:t>מארגנת</w:t>
      </w:r>
      <w:r w:rsidR="00BC19A7" w:rsidRPr="004A3E2D">
        <w:rPr>
          <w:rFonts w:ascii="Arial" w:eastAsia="Times New Roman" w:hAnsi="Arial" w:cs="Narkisim"/>
          <w:sz w:val="24"/>
          <w:szCs w:val="24"/>
          <w:rtl/>
        </w:rPr>
        <w:t xml:space="preserve"> מידע הנוגע לקבוצות חברתיות</w:t>
      </w:r>
      <w:r w:rsidR="00BC19A7" w:rsidRPr="004A3E2D">
        <w:rPr>
          <w:rFonts w:ascii="Arial" w:eastAsia="Times New Roman" w:hAnsi="Arial" w:cs="Narkisim" w:hint="cs"/>
          <w:sz w:val="24"/>
          <w:szCs w:val="24"/>
          <w:rtl/>
        </w:rPr>
        <w:t xml:space="preserve">: על נשים, גברים, עובדים זרים, מורים, תלמידים וכדומה. המידע מאורגן על </w:t>
      </w:r>
      <w:r w:rsidR="00582AD0" w:rsidRPr="004A3E2D">
        <w:rPr>
          <w:rFonts w:ascii="Arial" w:eastAsia="Times New Roman" w:hAnsi="Arial" w:cs="Narkisim" w:hint="cs"/>
          <w:sz w:val="24"/>
          <w:szCs w:val="24"/>
          <w:rtl/>
        </w:rPr>
        <w:t>בסיס מאפיינים ותכונות שמייחסים לחברי</w:t>
      </w:r>
      <w:r w:rsidR="00BC19A7" w:rsidRPr="004A3E2D">
        <w:rPr>
          <w:rFonts w:ascii="Arial" w:eastAsia="Times New Roman" w:hAnsi="Arial" w:cs="Narkisim" w:hint="cs"/>
          <w:sz w:val="24"/>
          <w:szCs w:val="24"/>
          <w:rtl/>
        </w:rPr>
        <w:t xml:space="preserve"> קבוצה מסוימת. ככל שאדם מסוים </w:t>
      </w:r>
      <w:r w:rsidR="00582AD0" w:rsidRPr="004A3E2D">
        <w:rPr>
          <w:rFonts w:ascii="Arial" w:eastAsia="Times New Roman" w:hAnsi="Arial" w:cs="Narkisim" w:hint="cs"/>
          <w:sz w:val="24"/>
          <w:szCs w:val="24"/>
          <w:rtl/>
        </w:rPr>
        <w:t>הוא בעל אותם המאפיינים והתכונות שמיוחסים לקבוצה</w:t>
      </w:r>
      <w:r w:rsidR="00BC19A7" w:rsidRPr="004A3E2D">
        <w:rPr>
          <w:rFonts w:ascii="Arial" w:eastAsia="Times New Roman" w:hAnsi="Arial" w:cs="Narkisim" w:hint="cs"/>
          <w:sz w:val="24"/>
          <w:szCs w:val="24"/>
          <w:rtl/>
        </w:rPr>
        <w:t xml:space="preserve"> כך תהיה </w:t>
      </w:r>
      <w:proofErr w:type="spellStart"/>
      <w:r w:rsidR="00BC19A7" w:rsidRPr="004A3E2D">
        <w:rPr>
          <w:rFonts w:ascii="Arial" w:eastAsia="Times New Roman" w:hAnsi="Arial" w:cs="Narkisim" w:hint="cs"/>
          <w:sz w:val="24"/>
          <w:szCs w:val="24"/>
          <w:rtl/>
        </w:rPr>
        <w:t>נטיה</w:t>
      </w:r>
      <w:proofErr w:type="spellEnd"/>
      <w:r w:rsidR="00BC19A7" w:rsidRPr="004A3E2D">
        <w:rPr>
          <w:rFonts w:ascii="Arial" w:eastAsia="Times New Roman" w:hAnsi="Arial" w:cs="Narkisim" w:hint="cs"/>
          <w:sz w:val="24"/>
          <w:szCs w:val="24"/>
          <w:rtl/>
        </w:rPr>
        <w:t xml:space="preserve"> גדולה יותר לזהות אותו כמשתייך </w:t>
      </w:r>
      <w:r w:rsidR="00582AD0" w:rsidRPr="004A3E2D">
        <w:rPr>
          <w:rFonts w:ascii="Arial" w:eastAsia="Times New Roman" w:hAnsi="Arial" w:cs="Narkisim" w:hint="cs"/>
          <w:sz w:val="24"/>
          <w:szCs w:val="24"/>
          <w:rtl/>
        </w:rPr>
        <w:t>לאותה הקבוצה</w:t>
      </w:r>
      <w:r w:rsidR="00BC19A7" w:rsidRPr="004A3E2D">
        <w:rPr>
          <w:rFonts w:ascii="Arial" w:eastAsia="Times New Roman" w:hAnsi="Arial" w:cs="Narkisim" w:hint="cs"/>
          <w:sz w:val="24"/>
          <w:szCs w:val="24"/>
          <w:rtl/>
        </w:rPr>
        <w:t>.</w:t>
      </w:r>
    </w:p>
    <w:p w14:paraId="000CFC05" w14:textId="77777777" w:rsidR="00967C5F" w:rsidRPr="004A3E2D" w:rsidRDefault="00967C5F" w:rsidP="00003483">
      <w:pPr>
        <w:spacing w:after="0"/>
        <w:rPr>
          <w:rFonts w:ascii="Arial" w:eastAsia="Times New Roman" w:hAnsi="Arial" w:cs="Guttman Yad-Brush"/>
          <w:b/>
          <w:bCs/>
          <w:u w:val="single"/>
          <w:rtl/>
        </w:rPr>
      </w:pPr>
    </w:p>
    <w:p w14:paraId="0D2CFA46" w14:textId="77777777" w:rsidR="00BC19A7" w:rsidRPr="004A3E2D" w:rsidRDefault="00C862CD" w:rsidP="00B85342">
      <w:pPr>
        <w:spacing w:after="0"/>
        <w:rPr>
          <w:rFonts w:ascii="Arial" w:eastAsia="Times New Roman" w:hAnsi="Arial" w:cs="Guttman Yad-Brush"/>
          <w:b/>
          <w:bCs/>
          <w:u w:val="single"/>
          <w:rtl/>
        </w:rPr>
      </w:pPr>
      <w:r w:rsidRPr="004A3E2D">
        <w:rPr>
          <w:rFonts w:ascii="Arial" w:eastAsia="Times New Roman" w:hAnsi="Arial" w:cs="Guttman Yad-Brush" w:hint="cs"/>
          <w:b/>
          <w:bCs/>
          <w:u w:val="single"/>
          <w:rtl/>
        </w:rPr>
        <w:t>תרגיל</w:t>
      </w:r>
      <w:r w:rsidR="00413C48" w:rsidRPr="004A3E2D">
        <w:rPr>
          <w:rFonts w:ascii="Arial" w:eastAsia="Times New Roman" w:hAnsi="Arial" w:cs="Guttman Yad-Brush" w:hint="cs"/>
          <w:b/>
          <w:bCs/>
          <w:u w:val="single"/>
          <w:rtl/>
        </w:rPr>
        <w:t xml:space="preserve"> מס' </w:t>
      </w:r>
      <w:r w:rsidR="00B85342" w:rsidRPr="004A3E2D">
        <w:rPr>
          <w:rFonts w:ascii="Arial" w:eastAsia="Times New Roman" w:hAnsi="Arial" w:cs="Guttman Yad-Brush" w:hint="cs"/>
          <w:b/>
          <w:bCs/>
          <w:u w:val="single"/>
          <w:rtl/>
        </w:rPr>
        <w:t>1</w:t>
      </w:r>
      <w:r w:rsidR="00814CB0" w:rsidRPr="004A3E2D">
        <w:rPr>
          <w:rFonts w:ascii="Arial" w:eastAsia="Times New Roman" w:hAnsi="Arial" w:cs="Guttman Yad-Brush" w:hint="cs"/>
          <w:b/>
          <w:bCs/>
          <w:u w:val="single"/>
          <w:rtl/>
        </w:rPr>
        <w:t>:</w:t>
      </w:r>
      <w:r w:rsidR="00582AD0" w:rsidRPr="004A3E2D">
        <w:rPr>
          <w:rFonts w:ascii="Arial" w:eastAsia="Times New Roman" w:hAnsi="Arial" w:cs="Guttman Yad-Brush" w:hint="cs"/>
          <w:b/>
          <w:bCs/>
          <w:u w:val="single"/>
          <w:rtl/>
        </w:rPr>
        <w:t xml:space="preserve"> סוגי סכמות</w:t>
      </w:r>
      <w:r w:rsidR="00814CB0" w:rsidRPr="004A3E2D">
        <w:rPr>
          <w:rFonts w:ascii="Arial" w:eastAsia="Times New Roman" w:hAnsi="Arial" w:cs="Guttman Yad-Brush" w:hint="cs"/>
          <w:b/>
          <w:bCs/>
          <w:u w:val="single"/>
          <w:rtl/>
        </w:rPr>
        <w:t xml:space="preserve"> </w:t>
      </w:r>
    </w:p>
    <w:p w14:paraId="118A1A96" w14:textId="77777777" w:rsidR="00C862CD" w:rsidRPr="004A3E2D" w:rsidRDefault="00C862CD" w:rsidP="00BC19A7">
      <w:pPr>
        <w:spacing w:after="0"/>
        <w:rPr>
          <w:rFonts w:ascii="Arial" w:eastAsia="Times New Roman" w:hAnsi="Arial" w:cs="Guttman Yad-Brush"/>
          <w:b/>
          <w:bCs/>
        </w:rPr>
      </w:pPr>
      <w:r w:rsidRPr="004A3E2D">
        <w:rPr>
          <w:rFonts w:ascii="Arial" w:eastAsia="Times New Roman" w:hAnsi="Arial" w:cs="Guttman Yad-Brush" w:hint="cs"/>
          <w:b/>
          <w:bCs/>
          <w:rtl/>
        </w:rPr>
        <w:t>זהה את הסכמה בכל מקרה</w:t>
      </w:r>
    </w:p>
    <w:p w14:paraId="7A2AB4BD" w14:textId="77777777" w:rsidR="00C862CD" w:rsidRPr="004A3E2D" w:rsidRDefault="00C862CD" w:rsidP="00821006">
      <w:pPr>
        <w:pStyle w:val="a5"/>
        <w:numPr>
          <w:ilvl w:val="0"/>
          <w:numId w:val="80"/>
        </w:numPr>
        <w:spacing w:after="0"/>
        <w:rPr>
          <w:rFonts w:ascii="Arial" w:eastAsia="Times New Roman" w:hAnsi="Arial" w:cs="Guttman Yad-Brush"/>
          <w:vanish/>
          <w:rtl/>
        </w:rPr>
      </w:pPr>
    </w:p>
    <w:p w14:paraId="5364B2E9" w14:textId="77777777" w:rsidR="00C862CD" w:rsidRPr="004A3E2D" w:rsidRDefault="00C862CD" w:rsidP="00821006">
      <w:pPr>
        <w:pStyle w:val="a5"/>
        <w:numPr>
          <w:ilvl w:val="0"/>
          <w:numId w:val="81"/>
        </w:numPr>
        <w:spacing w:after="0"/>
        <w:ind w:left="398"/>
        <w:jc w:val="both"/>
        <w:rPr>
          <w:rFonts w:ascii="Arial" w:eastAsia="Times New Roman" w:hAnsi="Arial" w:cs="Guttman Yad-Brush"/>
          <w:rtl/>
        </w:rPr>
      </w:pPr>
      <w:r w:rsidRPr="004A3E2D">
        <w:rPr>
          <w:rFonts w:ascii="Arial" w:eastAsia="Times New Roman" w:hAnsi="Arial" w:cs="Guttman Yad-Brush"/>
          <w:rtl/>
        </w:rPr>
        <w:t xml:space="preserve">אני בדרך כלל טיפוס סקרן, חברותי, שקדן ואחראי. </w:t>
      </w:r>
    </w:p>
    <w:p w14:paraId="59306CD5" w14:textId="77777777" w:rsidR="00814CB0" w:rsidRPr="004A3E2D" w:rsidRDefault="00814CB0" w:rsidP="00543CBD">
      <w:pPr>
        <w:spacing w:after="0"/>
        <w:ind w:left="398"/>
        <w:jc w:val="both"/>
        <w:rPr>
          <w:rFonts w:ascii="Arial" w:eastAsia="Times New Roman" w:hAnsi="Arial" w:cs="Guttman Yad-Brush"/>
          <w:rtl/>
        </w:rPr>
      </w:pPr>
    </w:p>
    <w:p w14:paraId="31CC1F91" w14:textId="77777777" w:rsidR="00C862CD" w:rsidRPr="004A3E2D" w:rsidRDefault="00C862CD" w:rsidP="00821006">
      <w:pPr>
        <w:pStyle w:val="a5"/>
        <w:numPr>
          <w:ilvl w:val="0"/>
          <w:numId w:val="81"/>
        </w:numPr>
        <w:spacing w:after="0"/>
        <w:ind w:left="398"/>
        <w:jc w:val="both"/>
        <w:rPr>
          <w:rFonts w:ascii="Arial" w:eastAsia="Times New Roman" w:hAnsi="Arial" w:cs="Guttman Yad-Brush"/>
          <w:rtl/>
        </w:rPr>
      </w:pPr>
      <w:r w:rsidRPr="004A3E2D">
        <w:rPr>
          <w:rFonts w:ascii="Arial" w:eastAsia="Times New Roman" w:hAnsi="Arial" w:cs="Guttman Yad-Brush"/>
          <w:rtl/>
        </w:rPr>
        <w:t xml:space="preserve">קבלת שבת מתחילה בהדלקת נרות, בקידוש, בסעודה ובזמירות שבת. </w:t>
      </w:r>
    </w:p>
    <w:p w14:paraId="7EE3BEA3" w14:textId="77777777" w:rsidR="00814CB0" w:rsidRPr="004A3E2D" w:rsidRDefault="00814CB0" w:rsidP="00543CBD">
      <w:pPr>
        <w:spacing w:after="0"/>
        <w:ind w:left="398"/>
        <w:jc w:val="both"/>
        <w:rPr>
          <w:rFonts w:ascii="Arial" w:eastAsia="Times New Roman" w:hAnsi="Arial" w:cs="Guttman Yad-Brush"/>
          <w:rtl/>
        </w:rPr>
      </w:pPr>
    </w:p>
    <w:p w14:paraId="02155F91" w14:textId="77777777" w:rsidR="00C862CD" w:rsidRPr="004A3E2D" w:rsidRDefault="00C862CD" w:rsidP="00821006">
      <w:pPr>
        <w:pStyle w:val="a5"/>
        <w:numPr>
          <w:ilvl w:val="0"/>
          <w:numId w:val="81"/>
        </w:numPr>
        <w:spacing w:after="0"/>
        <w:ind w:left="398"/>
        <w:jc w:val="both"/>
        <w:rPr>
          <w:rFonts w:ascii="Arial" w:eastAsia="Times New Roman" w:hAnsi="Arial" w:cs="Guttman Yad-Brush"/>
          <w:rtl/>
        </w:rPr>
      </w:pPr>
      <w:r w:rsidRPr="004A3E2D">
        <w:rPr>
          <w:rFonts w:ascii="Arial" w:eastAsia="Times New Roman" w:hAnsi="Arial" w:cs="Guttman Yad-Brush"/>
          <w:rtl/>
        </w:rPr>
        <w:t xml:space="preserve">מציל בים הוא בדרך כלל שזוף, שרירי ואוהב לדבר ברמקול. </w:t>
      </w:r>
    </w:p>
    <w:p w14:paraId="08FFE3F8" w14:textId="77777777" w:rsidR="00814CB0" w:rsidRPr="004A3E2D" w:rsidRDefault="00814CB0" w:rsidP="00543CBD">
      <w:pPr>
        <w:spacing w:after="0"/>
        <w:ind w:left="398"/>
        <w:jc w:val="both"/>
        <w:rPr>
          <w:rFonts w:ascii="Arial" w:eastAsia="Times New Roman" w:hAnsi="Arial" w:cs="Guttman Yad-Brush"/>
          <w:rtl/>
        </w:rPr>
      </w:pPr>
    </w:p>
    <w:p w14:paraId="5BD94D9A" w14:textId="77777777" w:rsidR="00C862CD" w:rsidRPr="004A3E2D" w:rsidRDefault="00C862CD" w:rsidP="00821006">
      <w:pPr>
        <w:pStyle w:val="a5"/>
        <w:numPr>
          <w:ilvl w:val="0"/>
          <w:numId w:val="81"/>
        </w:numPr>
        <w:spacing w:after="0"/>
        <w:ind w:left="398"/>
        <w:jc w:val="both"/>
        <w:rPr>
          <w:rFonts w:ascii="Arial" w:eastAsia="Times New Roman" w:hAnsi="Arial" w:cs="Guttman Yad-Brush"/>
          <w:rtl/>
        </w:rPr>
      </w:pPr>
      <w:r w:rsidRPr="004A3E2D">
        <w:rPr>
          <w:rFonts w:ascii="Arial" w:eastAsia="Times New Roman" w:hAnsi="Arial" w:cs="Guttman Yad-Brush"/>
          <w:rtl/>
        </w:rPr>
        <w:t xml:space="preserve">ציפי חכמה, הוגנת, נעימת הליכות וחברה טובה. </w:t>
      </w:r>
    </w:p>
    <w:p w14:paraId="3A82F9BC" w14:textId="77777777" w:rsidR="00814CB0" w:rsidRPr="004A3E2D" w:rsidRDefault="00814CB0" w:rsidP="00543CBD">
      <w:pPr>
        <w:spacing w:after="0"/>
        <w:ind w:left="398"/>
        <w:jc w:val="both"/>
        <w:rPr>
          <w:rFonts w:ascii="Arial" w:eastAsia="Times New Roman" w:hAnsi="Arial" w:cs="Guttman Yad-Brush"/>
          <w:rtl/>
        </w:rPr>
      </w:pPr>
    </w:p>
    <w:p w14:paraId="4DB361F6" w14:textId="77777777" w:rsidR="00C862CD" w:rsidRPr="004A3E2D" w:rsidRDefault="00C862CD" w:rsidP="00821006">
      <w:pPr>
        <w:pStyle w:val="a5"/>
        <w:numPr>
          <w:ilvl w:val="0"/>
          <w:numId w:val="81"/>
        </w:numPr>
        <w:spacing w:after="90"/>
        <w:ind w:left="398"/>
        <w:jc w:val="both"/>
        <w:rPr>
          <w:rFonts w:ascii="Arial" w:eastAsia="Times New Roman" w:hAnsi="Arial" w:cs="Guttman Yad-Brush"/>
          <w:rtl/>
        </w:rPr>
      </w:pPr>
      <w:r w:rsidRPr="004A3E2D">
        <w:rPr>
          <w:rFonts w:ascii="Arial" w:eastAsia="Times New Roman" w:hAnsi="Arial" w:cs="Guttman Yad-Brush"/>
          <w:rtl/>
        </w:rPr>
        <w:t xml:space="preserve">גננת </w:t>
      </w:r>
      <w:r w:rsidR="00582AD0" w:rsidRPr="004A3E2D">
        <w:rPr>
          <w:rFonts w:ascii="Arial" w:eastAsia="Times New Roman" w:hAnsi="Arial" w:cs="Guttman Yad-Brush" w:hint="cs"/>
          <w:rtl/>
        </w:rPr>
        <w:t>מטפלת</w:t>
      </w:r>
      <w:r w:rsidRPr="004A3E2D">
        <w:rPr>
          <w:rFonts w:ascii="Arial" w:eastAsia="Times New Roman" w:hAnsi="Arial" w:cs="Guttman Yad-Brush"/>
          <w:rtl/>
        </w:rPr>
        <w:t xml:space="preserve"> </w:t>
      </w:r>
      <w:r w:rsidR="00582AD0" w:rsidRPr="004A3E2D">
        <w:rPr>
          <w:rFonts w:ascii="Arial" w:eastAsia="Times New Roman" w:hAnsi="Arial" w:cs="Guttman Yad-Brush" w:hint="cs"/>
          <w:rtl/>
        </w:rPr>
        <w:t>ב</w:t>
      </w:r>
      <w:r w:rsidRPr="004A3E2D">
        <w:rPr>
          <w:rFonts w:ascii="Arial" w:eastAsia="Times New Roman" w:hAnsi="Arial" w:cs="Guttman Yad-Brush"/>
          <w:rtl/>
        </w:rPr>
        <w:t>ילדים קטנים, היא סבלנית, חייכנית</w:t>
      </w:r>
      <w:r w:rsidR="00582AD0" w:rsidRPr="004A3E2D">
        <w:rPr>
          <w:rFonts w:ascii="Arial" w:eastAsia="Times New Roman" w:hAnsi="Arial" w:cs="Guttman Yad-Brush" w:hint="cs"/>
          <w:rtl/>
        </w:rPr>
        <w:t>, מספרת סיפורים</w:t>
      </w:r>
      <w:r w:rsidRPr="004A3E2D">
        <w:rPr>
          <w:rFonts w:ascii="Arial" w:eastAsia="Times New Roman" w:hAnsi="Arial" w:cs="Guttman Yad-Brush"/>
          <w:rtl/>
        </w:rPr>
        <w:t xml:space="preserve"> ומכירה את כל שירי</w:t>
      </w:r>
      <w:r w:rsidR="00E859D7" w:rsidRPr="004A3E2D">
        <w:rPr>
          <w:rFonts w:ascii="Arial" w:eastAsia="Times New Roman" w:hAnsi="Arial" w:cs="Guttman Yad-Brush"/>
          <w:rtl/>
        </w:rPr>
        <w:t xml:space="preserve"> </w:t>
      </w:r>
      <w:r w:rsidRPr="004A3E2D">
        <w:rPr>
          <w:rFonts w:ascii="Arial" w:eastAsia="Times New Roman" w:hAnsi="Arial" w:cs="Guttman Yad-Brush"/>
          <w:rtl/>
        </w:rPr>
        <w:t xml:space="preserve">הילדים. </w:t>
      </w:r>
    </w:p>
    <w:p w14:paraId="75C1EAD6" w14:textId="77777777" w:rsidR="00C862CD" w:rsidRPr="004A3E2D" w:rsidRDefault="00C862CD" w:rsidP="00003483">
      <w:pPr>
        <w:spacing w:after="0" w:line="360" w:lineRule="auto"/>
        <w:rPr>
          <w:rFonts w:ascii="Arial" w:eastAsia="Times New Roman" w:hAnsi="Arial" w:cs="Narkisim"/>
          <w:b/>
          <w:bCs/>
          <w:sz w:val="28"/>
          <w:szCs w:val="28"/>
          <w:u w:val="single"/>
          <w:rtl/>
        </w:rPr>
      </w:pPr>
      <w:r w:rsidRPr="004A3E2D">
        <w:rPr>
          <w:rFonts w:ascii="Arial" w:eastAsia="Times New Roman" w:hAnsi="Arial" w:cs="Narkisim"/>
          <w:b/>
          <w:bCs/>
          <w:sz w:val="28"/>
          <w:szCs w:val="28"/>
          <w:u w:val="single"/>
          <w:rtl/>
        </w:rPr>
        <w:lastRenderedPageBreak/>
        <w:t>אמונה</w:t>
      </w:r>
      <w:r w:rsidRPr="004A3E2D">
        <w:rPr>
          <w:rFonts w:ascii="Arial" w:eastAsia="Times New Roman" w:hAnsi="Arial" w:cs="Narkisim" w:hint="cs"/>
          <w:b/>
          <w:bCs/>
          <w:sz w:val="28"/>
          <w:szCs w:val="28"/>
          <w:u w:val="single"/>
          <w:rtl/>
        </w:rPr>
        <w:t>/ נבואה</w:t>
      </w:r>
      <w:r w:rsidR="001821A4" w:rsidRPr="004A3E2D">
        <w:rPr>
          <w:rFonts w:ascii="Arial" w:eastAsia="Times New Roman" w:hAnsi="Arial" w:cs="Narkisim" w:hint="cs"/>
          <w:b/>
          <w:bCs/>
          <w:sz w:val="28"/>
          <w:szCs w:val="28"/>
          <w:u w:val="single"/>
          <w:rtl/>
        </w:rPr>
        <w:t xml:space="preserve"> </w:t>
      </w:r>
      <w:r w:rsidR="00967C5F" w:rsidRPr="004A3E2D">
        <w:rPr>
          <w:rFonts w:ascii="Arial" w:eastAsia="Times New Roman" w:hAnsi="Arial" w:cs="Narkisim" w:hint="cs"/>
          <w:b/>
          <w:bCs/>
          <w:sz w:val="28"/>
          <w:szCs w:val="28"/>
          <w:u w:val="single"/>
          <w:rtl/>
        </w:rPr>
        <w:t>המגשימה את עצמה</w:t>
      </w:r>
    </w:p>
    <w:p w14:paraId="2B5B1718" w14:textId="77777777" w:rsidR="00967C5F" w:rsidRPr="004A3E2D" w:rsidRDefault="00967C5F" w:rsidP="00003483">
      <w:pPr>
        <w:spacing w:after="0" w:line="360" w:lineRule="auto"/>
        <w:rPr>
          <w:rFonts w:ascii="Arial" w:eastAsia="Times New Roman" w:hAnsi="Arial" w:cs="Narkisim"/>
          <w:sz w:val="24"/>
          <w:szCs w:val="24"/>
          <w:rtl/>
        </w:rPr>
      </w:pPr>
      <w:r w:rsidRPr="004A3E2D">
        <w:rPr>
          <w:rFonts w:ascii="Arial" w:eastAsia="Times New Roman" w:hAnsi="Arial" w:cs="Narkisim" w:hint="cs"/>
          <w:sz w:val="24"/>
          <w:szCs w:val="24"/>
          <w:rtl/>
        </w:rPr>
        <w:t>תהליך בין אישי שבו אדם משנה את התנהגותו כך שהיא תתאים לציפיות האחרים ממנו.</w:t>
      </w:r>
    </w:p>
    <w:p w14:paraId="6091B73A" w14:textId="77777777" w:rsidR="00C862CD" w:rsidRPr="004A3E2D" w:rsidRDefault="00C862CD" w:rsidP="00003483">
      <w:pPr>
        <w:spacing w:after="0" w:line="360" w:lineRule="auto"/>
        <w:rPr>
          <w:rFonts w:ascii="Arial" w:eastAsia="Times New Roman" w:hAnsi="Arial" w:cs="Narkisim"/>
          <w:b/>
          <w:bCs/>
          <w:sz w:val="24"/>
          <w:szCs w:val="24"/>
          <w:rtl/>
        </w:rPr>
      </w:pPr>
      <w:r w:rsidRPr="004A3E2D">
        <w:rPr>
          <w:rFonts w:ascii="Arial" w:eastAsia="Times New Roman" w:hAnsi="Arial" w:cs="Narkisim" w:hint="cs"/>
          <w:b/>
          <w:bCs/>
          <w:sz w:val="24"/>
          <w:szCs w:val="24"/>
          <w:rtl/>
        </w:rPr>
        <w:t>התהליך</w:t>
      </w:r>
      <w:r w:rsidR="001821A4" w:rsidRPr="004A3E2D">
        <w:rPr>
          <w:rFonts w:ascii="Arial" w:eastAsia="Times New Roman" w:hAnsi="Arial" w:cs="Narkisim"/>
          <w:b/>
          <w:bCs/>
          <w:sz w:val="24"/>
          <w:szCs w:val="24"/>
          <w:rtl/>
        </w:rPr>
        <w:t xml:space="preserve"> </w:t>
      </w:r>
      <w:r w:rsidRPr="004A3E2D">
        <w:rPr>
          <w:rFonts w:ascii="Arial" w:eastAsia="Times New Roman" w:hAnsi="Arial" w:cs="Narkisim" w:hint="cs"/>
          <w:b/>
          <w:bCs/>
          <w:sz w:val="24"/>
          <w:szCs w:val="24"/>
          <w:rtl/>
        </w:rPr>
        <w:t>המתאר את האמונה המתגשמת מאליה:</w:t>
      </w:r>
    </w:p>
    <w:p w14:paraId="512F1F29" w14:textId="77777777" w:rsidR="00C862CD" w:rsidRPr="004A3E2D" w:rsidRDefault="00C862CD" w:rsidP="00821006">
      <w:pPr>
        <w:pStyle w:val="a5"/>
        <w:numPr>
          <w:ilvl w:val="0"/>
          <w:numId w:val="92"/>
        </w:numPr>
        <w:spacing w:after="0" w:line="360" w:lineRule="auto"/>
        <w:ind w:left="384"/>
        <w:rPr>
          <w:rFonts w:ascii="Arial" w:eastAsia="Times New Roman" w:hAnsi="Arial" w:cs="Narkisim"/>
          <w:sz w:val="24"/>
          <w:szCs w:val="24"/>
        </w:rPr>
      </w:pPr>
      <w:r w:rsidRPr="004A3E2D">
        <w:rPr>
          <w:rFonts w:ascii="Arial" w:eastAsia="Times New Roman" w:hAnsi="Arial" w:cs="Narkisim" w:hint="cs"/>
          <w:sz w:val="24"/>
          <w:szCs w:val="24"/>
          <w:rtl/>
        </w:rPr>
        <w:t>אדם א' מפתח ציפיות על אדם ב'</w:t>
      </w:r>
    </w:p>
    <w:p w14:paraId="17CB41BD" w14:textId="77777777" w:rsidR="00C862CD" w:rsidRPr="004A3E2D" w:rsidRDefault="00C862CD" w:rsidP="00821006">
      <w:pPr>
        <w:pStyle w:val="a5"/>
        <w:numPr>
          <w:ilvl w:val="0"/>
          <w:numId w:val="92"/>
        </w:numPr>
        <w:spacing w:after="0" w:line="360" w:lineRule="auto"/>
        <w:ind w:left="384"/>
        <w:rPr>
          <w:rFonts w:ascii="Arial" w:eastAsia="Times New Roman" w:hAnsi="Arial" w:cs="Narkisim"/>
          <w:sz w:val="24"/>
          <w:szCs w:val="24"/>
        </w:rPr>
      </w:pPr>
      <w:r w:rsidRPr="004A3E2D">
        <w:rPr>
          <w:rFonts w:ascii="Arial" w:eastAsia="Times New Roman" w:hAnsi="Arial" w:cs="Narkisim" w:hint="cs"/>
          <w:sz w:val="24"/>
          <w:szCs w:val="24"/>
          <w:rtl/>
        </w:rPr>
        <w:t>א</w:t>
      </w:r>
      <w:r w:rsidR="00FA0E29" w:rsidRPr="004A3E2D">
        <w:rPr>
          <w:rFonts w:ascii="Arial" w:eastAsia="Times New Roman" w:hAnsi="Arial" w:cs="Narkisim" w:hint="cs"/>
          <w:sz w:val="24"/>
          <w:szCs w:val="24"/>
          <w:rtl/>
        </w:rPr>
        <w:t>דם א' מתנהג על פי הציפיות שפיתח</w:t>
      </w:r>
    </w:p>
    <w:p w14:paraId="6BA59AF7" w14:textId="77777777" w:rsidR="00C862CD" w:rsidRPr="004A3E2D" w:rsidRDefault="00C862CD" w:rsidP="00821006">
      <w:pPr>
        <w:pStyle w:val="a5"/>
        <w:numPr>
          <w:ilvl w:val="0"/>
          <w:numId w:val="92"/>
        </w:numPr>
        <w:spacing w:after="0" w:line="360" w:lineRule="auto"/>
        <w:ind w:left="384"/>
        <w:rPr>
          <w:rFonts w:ascii="Arial" w:eastAsia="Times New Roman" w:hAnsi="Arial" w:cs="Narkisim"/>
          <w:sz w:val="24"/>
          <w:szCs w:val="24"/>
        </w:rPr>
      </w:pPr>
      <w:r w:rsidRPr="004A3E2D">
        <w:rPr>
          <w:rFonts w:ascii="Arial" w:eastAsia="Times New Roman" w:hAnsi="Arial" w:cs="Narkisim" w:hint="cs"/>
          <w:sz w:val="24"/>
          <w:szCs w:val="24"/>
          <w:rtl/>
        </w:rPr>
        <w:t>אדם ב' קולט את הציפיות של אדם א'</w:t>
      </w:r>
    </w:p>
    <w:p w14:paraId="4B36F57C" w14:textId="77777777" w:rsidR="00C862CD" w:rsidRPr="004A3E2D" w:rsidRDefault="00C862CD" w:rsidP="00821006">
      <w:pPr>
        <w:pStyle w:val="a5"/>
        <w:numPr>
          <w:ilvl w:val="0"/>
          <w:numId w:val="92"/>
        </w:numPr>
        <w:spacing w:after="0" w:line="360" w:lineRule="auto"/>
        <w:ind w:left="384"/>
        <w:rPr>
          <w:rFonts w:ascii="Arial" w:eastAsia="Times New Roman" w:hAnsi="Arial" w:cs="Narkisim"/>
          <w:sz w:val="24"/>
          <w:szCs w:val="24"/>
          <w:rtl/>
        </w:rPr>
      </w:pPr>
      <w:r w:rsidRPr="004A3E2D">
        <w:rPr>
          <w:rFonts w:ascii="Arial" w:eastAsia="Times New Roman" w:hAnsi="Arial" w:cs="Narkisim" w:hint="cs"/>
          <w:sz w:val="24"/>
          <w:szCs w:val="24"/>
          <w:rtl/>
        </w:rPr>
        <w:t>אדם ב' משנה את התנהגותו בהתאם לציפיות אדם א'</w:t>
      </w:r>
    </w:p>
    <w:p w14:paraId="1674645A" w14:textId="77777777" w:rsidR="00967C5F" w:rsidRPr="004A3E2D" w:rsidRDefault="00967C5F" w:rsidP="00003483">
      <w:pPr>
        <w:spacing w:after="0" w:line="360" w:lineRule="auto"/>
        <w:rPr>
          <w:rFonts w:ascii="Arial" w:eastAsia="Times New Roman" w:hAnsi="Arial" w:cs="Narkisim"/>
          <w:b/>
          <w:bCs/>
          <w:noProof/>
          <w:sz w:val="24"/>
          <w:szCs w:val="24"/>
          <w:rtl/>
          <w:lang w:eastAsia="he-IL"/>
        </w:rPr>
      </w:pPr>
    </w:p>
    <w:p w14:paraId="0A3A7D0E" w14:textId="77777777" w:rsidR="00C862CD" w:rsidRPr="004A3E2D" w:rsidRDefault="00C862CD" w:rsidP="00FA0E29">
      <w:pPr>
        <w:spacing w:after="0" w:line="360" w:lineRule="auto"/>
        <w:rPr>
          <w:rFonts w:ascii="Arial" w:eastAsia="Times New Roman" w:hAnsi="Arial" w:cs="Narkisim"/>
          <w:sz w:val="24"/>
          <w:szCs w:val="24"/>
          <w:rtl/>
        </w:rPr>
      </w:pPr>
      <w:r w:rsidRPr="004A3E2D">
        <w:rPr>
          <w:rFonts w:ascii="Arial" w:eastAsia="Times New Roman" w:hAnsi="Arial" w:cs="Narkisim"/>
          <w:b/>
          <w:bCs/>
          <w:sz w:val="24"/>
          <w:szCs w:val="24"/>
          <w:rtl/>
        </w:rPr>
        <w:t xml:space="preserve">המחקר של רוזנטל </w:t>
      </w:r>
      <w:proofErr w:type="spellStart"/>
      <w:r w:rsidRPr="004A3E2D">
        <w:rPr>
          <w:rFonts w:ascii="Arial" w:eastAsia="Times New Roman" w:hAnsi="Arial" w:cs="Narkisim"/>
          <w:b/>
          <w:bCs/>
          <w:sz w:val="24"/>
          <w:szCs w:val="24"/>
          <w:rtl/>
        </w:rPr>
        <w:t>ויעקבסון</w:t>
      </w:r>
      <w:proofErr w:type="spellEnd"/>
      <w:r w:rsidR="00FA0E29" w:rsidRPr="004A3E2D">
        <w:rPr>
          <w:rFonts w:ascii="Arial" w:eastAsia="Times New Roman" w:hAnsi="Arial" w:cs="Narkisim" w:hint="cs"/>
          <w:b/>
          <w:bCs/>
          <w:sz w:val="24"/>
          <w:szCs w:val="24"/>
          <w:rtl/>
        </w:rPr>
        <w:t xml:space="preserve"> (1968) </w:t>
      </w:r>
      <w:r w:rsidR="00FA0E29" w:rsidRPr="004A3E2D">
        <w:rPr>
          <w:rFonts w:ascii="Arial" w:eastAsia="Times New Roman" w:hAnsi="Arial" w:cs="Narkisim"/>
          <w:b/>
          <w:bCs/>
          <w:sz w:val="24"/>
          <w:szCs w:val="24"/>
          <w:rtl/>
        </w:rPr>
        <w:t>–</w:t>
      </w:r>
      <w:r w:rsidR="00FA0E29" w:rsidRPr="004A3E2D">
        <w:rPr>
          <w:rFonts w:ascii="Arial" w:eastAsia="Times New Roman" w:hAnsi="Arial" w:cs="Narkisim" w:hint="cs"/>
          <w:b/>
          <w:bCs/>
          <w:sz w:val="24"/>
          <w:szCs w:val="24"/>
          <w:rtl/>
        </w:rPr>
        <w:t xml:space="preserve"> </w:t>
      </w:r>
      <w:r w:rsidR="00FA0E29" w:rsidRPr="004A3E2D">
        <w:rPr>
          <w:rFonts w:ascii="Arial" w:eastAsia="Times New Roman" w:hAnsi="Arial" w:cs="Narkisim" w:hint="cs"/>
          <w:b/>
          <w:bCs/>
          <w:noProof/>
          <w:sz w:val="24"/>
          <w:szCs w:val="24"/>
          <w:rtl/>
          <w:lang w:eastAsia="he-IL"/>
        </w:rPr>
        <w:t>פיגמליון בכיתה</w:t>
      </w:r>
      <w:r w:rsidR="00FA0E29" w:rsidRPr="004A3E2D">
        <w:rPr>
          <w:rFonts w:ascii="Arial" w:eastAsia="Times New Roman" w:hAnsi="Arial" w:cs="Narkisim" w:hint="cs"/>
          <w:noProof/>
          <w:sz w:val="24"/>
          <w:szCs w:val="24"/>
          <w:rtl/>
          <w:lang w:eastAsia="he-IL"/>
        </w:rPr>
        <w:t xml:space="preserve"> </w:t>
      </w:r>
    </w:p>
    <w:p w14:paraId="00DC49F2" w14:textId="77777777" w:rsidR="00FA0E29" w:rsidRPr="004A3E2D" w:rsidRDefault="00FA0E29" w:rsidP="00003483">
      <w:pPr>
        <w:spacing w:after="0" w:line="360" w:lineRule="auto"/>
        <w:rPr>
          <w:rFonts w:ascii="Arial" w:eastAsia="Times New Roman" w:hAnsi="Arial" w:cs="Narkisim"/>
          <w:sz w:val="24"/>
          <w:szCs w:val="24"/>
          <w:rtl/>
        </w:rPr>
      </w:pPr>
      <w:r w:rsidRPr="004A3E2D">
        <w:rPr>
          <w:rFonts w:ascii="Arial" w:eastAsia="Times New Roman" w:hAnsi="Arial" w:cs="Narkisim" w:hint="cs"/>
          <w:b/>
          <w:bCs/>
          <w:sz w:val="24"/>
          <w:szCs w:val="24"/>
          <w:rtl/>
        </w:rPr>
        <w:t>מטרת המחקר:</w:t>
      </w:r>
      <w:r w:rsidRPr="004A3E2D">
        <w:rPr>
          <w:rFonts w:ascii="Arial" w:eastAsia="Times New Roman" w:hAnsi="Arial" w:cs="Narkisim" w:hint="cs"/>
          <w:sz w:val="24"/>
          <w:szCs w:val="24"/>
          <w:rtl/>
        </w:rPr>
        <w:t xml:space="preserve"> לבדוק האם ניתן להשפיע על הצלחה של תלמידים בבתי ספר יסודיים באמצעות שינוי הציפיות לגביהם.</w:t>
      </w:r>
    </w:p>
    <w:p w14:paraId="1E0D83CF" w14:textId="77777777" w:rsidR="00C862CD" w:rsidRPr="004A3E2D" w:rsidRDefault="00967C5F" w:rsidP="00FA0E29">
      <w:pPr>
        <w:spacing w:after="0" w:line="360" w:lineRule="auto"/>
        <w:rPr>
          <w:rFonts w:ascii="Arial" w:eastAsia="Times New Roman" w:hAnsi="Arial" w:cs="Narkisim"/>
          <w:sz w:val="24"/>
          <w:szCs w:val="24"/>
          <w:rtl/>
        </w:rPr>
      </w:pPr>
      <w:r w:rsidRPr="004A3E2D">
        <w:rPr>
          <w:rFonts w:ascii="Arial" w:eastAsia="Times New Roman" w:hAnsi="Arial" w:cs="Narkisim" w:hint="cs"/>
          <w:b/>
          <w:bCs/>
          <w:sz w:val="24"/>
          <w:szCs w:val="24"/>
          <w:rtl/>
        </w:rPr>
        <w:t xml:space="preserve">מהלך המחקר: </w:t>
      </w:r>
      <w:r w:rsidR="00C862CD" w:rsidRPr="004A3E2D">
        <w:rPr>
          <w:rFonts w:ascii="Arial" w:eastAsia="Times New Roman" w:hAnsi="Arial" w:cs="Narkisim"/>
          <w:sz w:val="24"/>
          <w:szCs w:val="24"/>
          <w:rtl/>
        </w:rPr>
        <w:t xml:space="preserve">הנבדקים היו מורים </w:t>
      </w:r>
      <w:r w:rsidR="00FA0E29" w:rsidRPr="004A3E2D">
        <w:rPr>
          <w:rFonts w:ascii="Arial" w:eastAsia="Times New Roman" w:hAnsi="Arial" w:cs="Narkisim" w:hint="cs"/>
          <w:sz w:val="24"/>
          <w:szCs w:val="24"/>
          <w:rtl/>
        </w:rPr>
        <w:t>בבתי ספר</w:t>
      </w:r>
      <w:r w:rsidR="00C862CD" w:rsidRPr="004A3E2D">
        <w:rPr>
          <w:rFonts w:ascii="Arial" w:eastAsia="Times New Roman" w:hAnsi="Arial" w:cs="Narkisim"/>
          <w:sz w:val="24"/>
          <w:szCs w:val="24"/>
          <w:rtl/>
        </w:rPr>
        <w:t xml:space="preserve"> יסודי</w:t>
      </w:r>
      <w:r w:rsidR="00FA0E29" w:rsidRPr="004A3E2D">
        <w:rPr>
          <w:rFonts w:ascii="Arial" w:eastAsia="Times New Roman" w:hAnsi="Arial" w:cs="Narkisim" w:hint="cs"/>
          <w:sz w:val="24"/>
          <w:szCs w:val="24"/>
          <w:rtl/>
        </w:rPr>
        <w:t>ים</w:t>
      </w:r>
      <w:r w:rsidR="00C862CD" w:rsidRPr="004A3E2D">
        <w:rPr>
          <w:rFonts w:ascii="Arial" w:eastAsia="Times New Roman" w:hAnsi="Arial" w:cs="Narkisim"/>
          <w:sz w:val="24"/>
          <w:szCs w:val="24"/>
          <w:rtl/>
        </w:rPr>
        <w:t xml:space="preserve"> ותלמידיהם.</w:t>
      </w:r>
      <w:r w:rsidR="00F50C24" w:rsidRPr="004A3E2D">
        <w:rPr>
          <w:rFonts w:ascii="Arial" w:eastAsia="Times New Roman" w:hAnsi="Arial" w:cs="Narkisim" w:hint="cs"/>
          <w:sz w:val="24"/>
          <w:szCs w:val="24"/>
          <w:rtl/>
        </w:rPr>
        <w:t xml:space="preserve"> </w:t>
      </w:r>
      <w:r w:rsidR="00C862CD" w:rsidRPr="004A3E2D">
        <w:rPr>
          <w:rFonts w:ascii="Arial" w:eastAsia="Times New Roman" w:hAnsi="Arial" w:cs="Narkisim"/>
          <w:sz w:val="24"/>
          <w:szCs w:val="24"/>
          <w:rtl/>
        </w:rPr>
        <w:t>החוקרים נכנסו לכיתות והפיצו מבחנים בין התלמידים, שבודקים אינטליגנציה.</w:t>
      </w:r>
      <w:r w:rsidR="00F50C24" w:rsidRPr="004A3E2D">
        <w:rPr>
          <w:rFonts w:ascii="Arial" w:eastAsia="Times New Roman" w:hAnsi="Arial" w:cs="Narkisim" w:hint="cs"/>
          <w:sz w:val="24"/>
          <w:szCs w:val="24"/>
          <w:rtl/>
        </w:rPr>
        <w:t xml:space="preserve"> </w:t>
      </w:r>
      <w:r w:rsidR="00C862CD" w:rsidRPr="004A3E2D">
        <w:rPr>
          <w:rFonts w:ascii="Arial" w:eastAsia="Times New Roman" w:hAnsi="Arial" w:cs="Narkisim"/>
          <w:sz w:val="24"/>
          <w:szCs w:val="24"/>
          <w:rtl/>
        </w:rPr>
        <w:t>הם אמרו למורים שהמבחן מחפש ת</w:t>
      </w:r>
      <w:r w:rsidR="00C862CD" w:rsidRPr="004A3E2D">
        <w:rPr>
          <w:rFonts w:ascii="Arial" w:eastAsia="Times New Roman" w:hAnsi="Arial" w:cs="Narkisim" w:hint="cs"/>
          <w:sz w:val="24"/>
          <w:szCs w:val="24"/>
          <w:rtl/>
        </w:rPr>
        <w:t>ל</w:t>
      </w:r>
      <w:r w:rsidR="00C862CD" w:rsidRPr="004A3E2D">
        <w:rPr>
          <w:rFonts w:ascii="Arial" w:eastAsia="Times New Roman" w:hAnsi="Arial" w:cs="Narkisim"/>
          <w:sz w:val="24"/>
          <w:szCs w:val="24"/>
          <w:rtl/>
        </w:rPr>
        <w:t>מידים ש"מאחרים לפרוח" – היכולת שלהם כרגע בינונית, אבל הם מסוגלים ל</w:t>
      </w:r>
      <w:r w:rsidR="00FA0E29" w:rsidRPr="004A3E2D">
        <w:rPr>
          <w:rFonts w:ascii="Arial" w:eastAsia="Times New Roman" w:hAnsi="Arial" w:cs="Narkisim" w:hint="cs"/>
          <w:sz w:val="24"/>
          <w:szCs w:val="24"/>
          <w:rtl/>
        </w:rPr>
        <w:t>שפר במידה רבה את</w:t>
      </w:r>
      <w:r w:rsidR="00C862CD" w:rsidRPr="004A3E2D">
        <w:rPr>
          <w:rFonts w:ascii="Arial" w:eastAsia="Times New Roman" w:hAnsi="Arial" w:cs="Narkisim"/>
          <w:sz w:val="24"/>
          <w:szCs w:val="24"/>
          <w:rtl/>
        </w:rPr>
        <w:t xml:space="preserve"> הישגיהם</w:t>
      </w:r>
      <w:r w:rsidR="00FA0E29" w:rsidRPr="004A3E2D">
        <w:rPr>
          <w:rFonts w:ascii="Arial" w:eastAsia="Times New Roman" w:hAnsi="Arial" w:cs="Narkisim" w:hint="cs"/>
          <w:sz w:val="24"/>
          <w:szCs w:val="24"/>
          <w:rtl/>
        </w:rPr>
        <w:t xml:space="preserve"> בלימודים</w:t>
      </w:r>
      <w:r w:rsidR="00C862CD" w:rsidRPr="004A3E2D">
        <w:rPr>
          <w:rFonts w:ascii="Arial" w:eastAsia="Times New Roman" w:hAnsi="Arial" w:cs="Narkisim"/>
          <w:sz w:val="24"/>
          <w:szCs w:val="24"/>
          <w:rtl/>
        </w:rPr>
        <w:t xml:space="preserve">. </w:t>
      </w:r>
      <w:r w:rsidR="003B4EB7" w:rsidRPr="004A3E2D">
        <w:rPr>
          <w:rFonts w:ascii="Arial" w:eastAsia="Times New Roman" w:hAnsi="Arial" w:cs="Narkisim"/>
          <w:sz w:val="24"/>
          <w:szCs w:val="24"/>
          <w:rtl/>
        </w:rPr>
        <w:t>הבוחנים בחרו תלמידים באופן אקראי לחלוטין, בלי קשר ליכולותיהם.</w:t>
      </w:r>
      <w:r w:rsidR="003B4EB7" w:rsidRPr="004A3E2D">
        <w:rPr>
          <w:rFonts w:ascii="Arial" w:eastAsia="Times New Roman" w:hAnsi="Arial" w:cs="Narkisim" w:hint="cs"/>
          <w:sz w:val="24"/>
          <w:szCs w:val="24"/>
          <w:rtl/>
        </w:rPr>
        <w:t xml:space="preserve"> </w:t>
      </w:r>
      <w:r w:rsidR="00C862CD" w:rsidRPr="004A3E2D">
        <w:rPr>
          <w:rFonts w:ascii="Arial" w:eastAsia="Times New Roman" w:hAnsi="Arial" w:cs="Narkisim"/>
          <w:sz w:val="24"/>
          <w:szCs w:val="24"/>
          <w:rtl/>
        </w:rPr>
        <w:t>רשימת ה"מאחרים לפרוח" ניתנה למורים</w:t>
      </w:r>
      <w:r w:rsidR="00FA0E29" w:rsidRPr="004A3E2D">
        <w:rPr>
          <w:rFonts w:ascii="Arial" w:eastAsia="Times New Roman" w:hAnsi="Arial" w:cs="Narkisim" w:hint="cs"/>
          <w:sz w:val="24"/>
          <w:szCs w:val="24"/>
          <w:rtl/>
        </w:rPr>
        <w:t>.</w:t>
      </w:r>
      <w:r w:rsidR="00C862CD" w:rsidRPr="004A3E2D">
        <w:rPr>
          <w:rFonts w:ascii="Arial" w:eastAsia="Times New Roman" w:hAnsi="Arial" w:cs="Narkisim"/>
          <w:sz w:val="24"/>
          <w:szCs w:val="24"/>
          <w:rtl/>
        </w:rPr>
        <w:t xml:space="preserve"> הרשימה הייתה סתמית, והתלמידים היו בעלי יכולות </w:t>
      </w:r>
      <w:r w:rsidR="00FA0E29" w:rsidRPr="004A3E2D">
        <w:rPr>
          <w:rFonts w:ascii="Arial" w:eastAsia="Times New Roman" w:hAnsi="Arial" w:cs="Narkisim" w:hint="cs"/>
          <w:sz w:val="24"/>
          <w:szCs w:val="24"/>
          <w:rtl/>
        </w:rPr>
        <w:t xml:space="preserve">רגילות, </w:t>
      </w:r>
      <w:r w:rsidR="00C862CD" w:rsidRPr="004A3E2D">
        <w:rPr>
          <w:rFonts w:ascii="Arial" w:eastAsia="Times New Roman" w:hAnsi="Arial" w:cs="Narkisim"/>
          <w:sz w:val="24"/>
          <w:szCs w:val="24"/>
          <w:rtl/>
        </w:rPr>
        <w:t xml:space="preserve">כמו כל </w:t>
      </w:r>
      <w:r w:rsidR="00FA0E29" w:rsidRPr="004A3E2D">
        <w:rPr>
          <w:rFonts w:ascii="Arial" w:eastAsia="Times New Roman" w:hAnsi="Arial" w:cs="Narkisim"/>
          <w:sz w:val="24"/>
          <w:szCs w:val="24"/>
          <w:rtl/>
        </w:rPr>
        <w:t>שאר תלמידי הכיתה</w:t>
      </w:r>
      <w:r w:rsidR="00C862CD" w:rsidRPr="004A3E2D">
        <w:rPr>
          <w:rFonts w:ascii="Arial" w:eastAsia="Times New Roman" w:hAnsi="Arial" w:cs="Narkisim"/>
          <w:sz w:val="24"/>
          <w:szCs w:val="24"/>
          <w:rtl/>
        </w:rPr>
        <w:t>.</w:t>
      </w:r>
    </w:p>
    <w:p w14:paraId="07866D34" w14:textId="77777777" w:rsidR="00C862CD" w:rsidRPr="004A3E2D" w:rsidRDefault="00D60041" w:rsidP="00D60041">
      <w:pPr>
        <w:spacing w:after="0" w:line="360" w:lineRule="auto"/>
        <w:rPr>
          <w:rFonts w:ascii="Arial" w:eastAsia="Times New Roman" w:hAnsi="Arial" w:cs="Narkisim"/>
          <w:sz w:val="24"/>
          <w:szCs w:val="24"/>
          <w:rtl/>
        </w:rPr>
      </w:pPr>
      <w:r w:rsidRPr="004A3E2D">
        <w:rPr>
          <w:rFonts w:ascii="Arial" w:eastAsia="Times New Roman" w:hAnsi="Arial" w:cs="Narkisim" w:hint="cs"/>
          <w:b/>
          <w:bCs/>
          <w:sz w:val="24"/>
          <w:szCs w:val="24"/>
          <w:rtl/>
        </w:rPr>
        <w:t xml:space="preserve">ממצאים: </w:t>
      </w:r>
      <w:r w:rsidR="00C862CD" w:rsidRPr="004A3E2D">
        <w:rPr>
          <w:rFonts w:ascii="Arial" w:eastAsia="Times New Roman" w:hAnsi="Arial" w:cs="Narkisim"/>
          <w:sz w:val="24"/>
          <w:szCs w:val="24"/>
          <w:rtl/>
        </w:rPr>
        <w:t>לאחר 8 חודשים חזרו החוקרים, ו</w:t>
      </w:r>
      <w:r w:rsidRPr="004A3E2D">
        <w:rPr>
          <w:rFonts w:ascii="Arial" w:eastAsia="Times New Roman" w:hAnsi="Arial" w:cs="Narkisim" w:hint="cs"/>
          <w:sz w:val="24"/>
          <w:szCs w:val="24"/>
          <w:rtl/>
        </w:rPr>
        <w:t>מצא</w:t>
      </w:r>
      <w:r w:rsidR="00C862CD" w:rsidRPr="004A3E2D">
        <w:rPr>
          <w:rFonts w:ascii="Arial" w:eastAsia="Times New Roman" w:hAnsi="Arial" w:cs="Narkisim"/>
          <w:sz w:val="24"/>
          <w:szCs w:val="24"/>
          <w:rtl/>
        </w:rPr>
        <w:t xml:space="preserve">ו כי </w:t>
      </w:r>
      <w:r w:rsidR="00FA0E29" w:rsidRPr="004A3E2D">
        <w:rPr>
          <w:rFonts w:ascii="Arial" w:eastAsia="Times New Roman" w:hAnsi="Arial" w:cs="Narkisim" w:hint="cs"/>
          <w:sz w:val="24"/>
          <w:szCs w:val="24"/>
          <w:rtl/>
        </w:rPr>
        <w:t>ב</w:t>
      </w:r>
      <w:r w:rsidR="00C862CD" w:rsidRPr="004A3E2D">
        <w:rPr>
          <w:rFonts w:ascii="Arial" w:eastAsia="Times New Roman" w:hAnsi="Arial" w:cs="Narkisim"/>
          <w:sz w:val="24"/>
          <w:szCs w:val="24"/>
          <w:rtl/>
        </w:rPr>
        <w:t xml:space="preserve">ילדים </w:t>
      </w:r>
      <w:r w:rsidR="00FA0E29" w:rsidRPr="004A3E2D">
        <w:rPr>
          <w:rFonts w:ascii="Arial" w:eastAsia="Times New Roman" w:hAnsi="Arial" w:cs="Narkisim" w:hint="cs"/>
          <w:sz w:val="24"/>
          <w:szCs w:val="24"/>
          <w:rtl/>
        </w:rPr>
        <w:t>אשר הוגדרו</w:t>
      </w:r>
      <w:r w:rsidR="003B4EB7" w:rsidRPr="004A3E2D">
        <w:rPr>
          <w:rFonts w:ascii="Arial" w:eastAsia="Times New Roman" w:hAnsi="Arial" w:cs="Narkisim" w:hint="cs"/>
          <w:sz w:val="24"/>
          <w:szCs w:val="24"/>
          <w:rtl/>
        </w:rPr>
        <w:t xml:space="preserve"> כ"מאחרים לפרוח"</w:t>
      </w:r>
      <w:r w:rsidR="003B4EB7" w:rsidRPr="004A3E2D">
        <w:rPr>
          <w:rFonts w:ascii="Arial" w:eastAsia="Times New Roman" w:hAnsi="Arial" w:cs="Narkisim"/>
          <w:sz w:val="24"/>
          <w:szCs w:val="24"/>
          <w:rtl/>
        </w:rPr>
        <w:t xml:space="preserve"> חל </w:t>
      </w:r>
      <w:r w:rsidR="00C862CD" w:rsidRPr="004A3E2D">
        <w:rPr>
          <w:rFonts w:ascii="Arial" w:eastAsia="Times New Roman" w:hAnsi="Arial" w:cs="Narkisim"/>
          <w:sz w:val="24"/>
          <w:szCs w:val="24"/>
          <w:rtl/>
        </w:rPr>
        <w:t>שינוי ו</w:t>
      </w:r>
      <w:r w:rsidR="003B4EB7" w:rsidRPr="004A3E2D">
        <w:rPr>
          <w:rFonts w:ascii="Arial" w:eastAsia="Times New Roman" w:hAnsi="Arial" w:cs="Narkisim" w:hint="cs"/>
          <w:sz w:val="24"/>
          <w:szCs w:val="24"/>
          <w:rtl/>
        </w:rPr>
        <w:t xml:space="preserve">הם </w:t>
      </w:r>
      <w:r w:rsidR="00C862CD" w:rsidRPr="004A3E2D">
        <w:rPr>
          <w:rFonts w:ascii="Arial" w:eastAsia="Times New Roman" w:hAnsi="Arial" w:cs="Narkisim"/>
          <w:sz w:val="24"/>
          <w:szCs w:val="24"/>
          <w:rtl/>
        </w:rPr>
        <w:t>השיגו את הציונים הטובים ביותר בכיתה</w:t>
      </w:r>
      <w:r w:rsidR="00FA0E29" w:rsidRPr="004A3E2D">
        <w:rPr>
          <w:rFonts w:ascii="Arial" w:eastAsia="Times New Roman" w:hAnsi="Arial" w:cs="Narkisim" w:hint="cs"/>
          <w:sz w:val="24"/>
          <w:szCs w:val="24"/>
          <w:rtl/>
        </w:rPr>
        <w:t>.</w:t>
      </w:r>
      <w:r w:rsidR="00C862CD" w:rsidRPr="004A3E2D">
        <w:rPr>
          <w:rFonts w:ascii="Arial" w:eastAsia="Times New Roman" w:hAnsi="Arial" w:cs="Narkisim"/>
          <w:sz w:val="24"/>
          <w:szCs w:val="24"/>
          <w:rtl/>
        </w:rPr>
        <w:t xml:space="preserve"> הם גם תפקדו טוב יותר מקבוצת </w:t>
      </w:r>
      <w:r w:rsidR="003B4EB7" w:rsidRPr="004A3E2D">
        <w:rPr>
          <w:rFonts w:ascii="Arial" w:eastAsia="Times New Roman" w:hAnsi="Arial" w:cs="Narkisim" w:hint="cs"/>
          <w:sz w:val="24"/>
          <w:szCs w:val="24"/>
          <w:rtl/>
        </w:rPr>
        <w:t xml:space="preserve">התלמידים האחרים </w:t>
      </w:r>
      <w:r w:rsidR="00FA0E29" w:rsidRPr="004A3E2D">
        <w:rPr>
          <w:rFonts w:ascii="Arial" w:eastAsia="Times New Roman" w:hAnsi="Arial" w:cs="Narkisim"/>
          <w:sz w:val="24"/>
          <w:szCs w:val="24"/>
          <w:rtl/>
        </w:rPr>
        <w:t>–</w:t>
      </w:r>
      <w:r w:rsidR="00FA0E29" w:rsidRPr="004A3E2D">
        <w:rPr>
          <w:rFonts w:ascii="Arial" w:eastAsia="Times New Roman" w:hAnsi="Arial" w:cs="Narkisim" w:hint="cs"/>
          <w:sz w:val="24"/>
          <w:szCs w:val="24"/>
          <w:rtl/>
        </w:rPr>
        <w:t xml:space="preserve"> קבוצת הביקורת, לגביהם המורים לא קיבלו שום מידע על יכולתם.</w:t>
      </w:r>
      <w:r w:rsidRPr="004A3E2D">
        <w:rPr>
          <w:rFonts w:ascii="Arial" w:eastAsia="Times New Roman" w:hAnsi="Arial" w:cs="Narkisim" w:hint="cs"/>
          <w:sz w:val="24"/>
          <w:szCs w:val="24"/>
          <w:rtl/>
        </w:rPr>
        <w:t xml:space="preserve"> המורים גם העריכו אותם באופן חיובי יותר מאשר את קבוצת הביקורת.</w:t>
      </w:r>
    </w:p>
    <w:p w14:paraId="4B180A11" w14:textId="77777777" w:rsidR="00C862CD" w:rsidRPr="004A3E2D" w:rsidRDefault="00D60041" w:rsidP="00D60041">
      <w:pPr>
        <w:spacing w:after="0" w:line="360" w:lineRule="auto"/>
        <w:rPr>
          <w:rFonts w:ascii="Arial" w:eastAsia="Times New Roman" w:hAnsi="Arial" w:cs="Narkisim"/>
          <w:sz w:val="24"/>
          <w:szCs w:val="24"/>
          <w:rtl/>
        </w:rPr>
      </w:pPr>
      <w:r w:rsidRPr="004A3E2D">
        <w:rPr>
          <w:rFonts w:ascii="Arial" w:eastAsia="Times New Roman" w:hAnsi="Arial" w:cs="Narkisim" w:hint="cs"/>
          <w:b/>
          <w:bCs/>
          <w:sz w:val="24"/>
          <w:szCs w:val="24"/>
          <w:rtl/>
        </w:rPr>
        <w:t>מסקנות</w:t>
      </w:r>
      <w:r w:rsidR="003B4EB7" w:rsidRPr="004A3E2D">
        <w:rPr>
          <w:rFonts w:ascii="Arial" w:eastAsia="Times New Roman" w:hAnsi="Arial" w:cs="Narkisim" w:hint="cs"/>
          <w:b/>
          <w:bCs/>
          <w:sz w:val="24"/>
          <w:szCs w:val="24"/>
          <w:rtl/>
        </w:rPr>
        <w:t>:</w:t>
      </w:r>
      <w:r w:rsidR="003B4EB7" w:rsidRPr="004A3E2D">
        <w:rPr>
          <w:rFonts w:ascii="Arial" w:eastAsia="Times New Roman" w:hAnsi="Arial" w:cs="Narkisim" w:hint="cs"/>
          <w:sz w:val="24"/>
          <w:szCs w:val="24"/>
          <w:rtl/>
        </w:rPr>
        <w:t xml:space="preserve"> </w:t>
      </w:r>
      <w:r w:rsidR="00C862CD" w:rsidRPr="004A3E2D">
        <w:rPr>
          <w:rFonts w:ascii="Arial" w:eastAsia="Times New Roman" w:hAnsi="Arial" w:cs="Narkisim"/>
          <w:sz w:val="24"/>
          <w:szCs w:val="24"/>
          <w:rtl/>
        </w:rPr>
        <w:t>המורים שקיבלו מידע השתמשו בו והתייחסו לילדים בצורה שונה. בעקבות כך התלמידים הפנימו את הציפיות שמופנות כלפיהם ו</w:t>
      </w:r>
      <w:r w:rsidRPr="004A3E2D">
        <w:rPr>
          <w:rFonts w:ascii="Arial" w:eastAsia="Times New Roman" w:hAnsi="Arial" w:cs="Narkisim" w:hint="cs"/>
          <w:sz w:val="24"/>
          <w:szCs w:val="24"/>
          <w:rtl/>
        </w:rPr>
        <w:t>התנהגו בהתאם לציפיות מהם</w:t>
      </w:r>
      <w:r w:rsidR="00C862CD" w:rsidRPr="004A3E2D">
        <w:rPr>
          <w:rFonts w:ascii="Arial" w:eastAsia="Times New Roman" w:hAnsi="Arial" w:cs="Narkisim"/>
          <w:sz w:val="24"/>
          <w:szCs w:val="24"/>
          <w:rtl/>
        </w:rPr>
        <w:t>.</w:t>
      </w:r>
    </w:p>
    <w:p w14:paraId="744709C6" w14:textId="77777777" w:rsidR="00C862CD" w:rsidRPr="004A3E2D" w:rsidRDefault="00967C5F" w:rsidP="00D60041">
      <w:pPr>
        <w:spacing w:after="0" w:line="360" w:lineRule="auto"/>
        <w:rPr>
          <w:rFonts w:ascii="Arial" w:eastAsia="Times New Roman" w:hAnsi="Arial" w:cs="Narkisim"/>
          <w:sz w:val="24"/>
          <w:szCs w:val="24"/>
          <w:rtl/>
        </w:rPr>
      </w:pPr>
      <w:r w:rsidRPr="004A3E2D">
        <w:rPr>
          <w:rFonts w:ascii="Arial" w:eastAsia="Times New Roman" w:hAnsi="Arial" w:cs="Narkisim"/>
          <w:sz w:val="24"/>
          <w:szCs w:val="24"/>
          <w:rtl/>
        </w:rPr>
        <w:t xml:space="preserve">כאשר מורים מאמינים ביכולתם של התלמידים, מגלים התלמידים מוטיבציה רבה יותר, ורמת תפקודם עולה. </w:t>
      </w:r>
    </w:p>
    <w:p w14:paraId="644EE01F" w14:textId="77777777" w:rsidR="00D60041" w:rsidRPr="004A3E2D" w:rsidRDefault="00D60041" w:rsidP="00D60041">
      <w:pPr>
        <w:tabs>
          <w:tab w:val="left" w:pos="2911"/>
        </w:tabs>
        <w:spacing w:after="0" w:line="360" w:lineRule="auto"/>
        <w:rPr>
          <w:rFonts w:ascii="Arial" w:eastAsia="Times New Roman" w:hAnsi="Arial" w:cs="Narkisim"/>
          <w:sz w:val="24"/>
          <w:szCs w:val="24"/>
          <w:rtl/>
        </w:rPr>
      </w:pPr>
    </w:p>
    <w:p w14:paraId="40F8F461" w14:textId="77777777" w:rsidR="008B6209" w:rsidRPr="004A3E2D" w:rsidRDefault="008B6209" w:rsidP="00003483">
      <w:pPr>
        <w:spacing w:after="0" w:line="240" w:lineRule="auto"/>
        <w:ind w:right="360"/>
        <w:jc w:val="both"/>
        <w:rPr>
          <w:rFonts w:ascii="MS Sans Serif" w:eastAsia="Times New Roman" w:hAnsi="MS Sans Serif" w:cs="Guttman Yad-Brush"/>
          <w:bCs/>
          <w:i/>
          <w:noProof/>
          <w:snapToGrid w:val="0"/>
          <w:sz w:val="20"/>
          <w:szCs w:val="20"/>
          <w:u w:val="single"/>
          <w:rtl/>
          <w:lang w:eastAsia="he-IL"/>
        </w:rPr>
      </w:pPr>
    </w:p>
    <w:p w14:paraId="29C41564" w14:textId="77777777" w:rsidR="008B6209" w:rsidRPr="004A3E2D" w:rsidRDefault="008B6209" w:rsidP="00003483">
      <w:pPr>
        <w:spacing w:after="0" w:line="240" w:lineRule="auto"/>
        <w:ind w:right="360"/>
        <w:jc w:val="both"/>
        <w:rPr>
          <w:rFonts w:ascii="MS Sans Serif" w:eastAsia="Times New Roman" w:hAnsi="MS Sans Serif" w:cs="Guttman Yad-Brush"/>
          <w:bCs/>
          <w:i/>
          <w:noProof/>
          <w:snapToGrid w:val="0"/>
          <w:sz w:val="20"/>
          <w:szCs w:val="20"/>
          <w:u w:val="single"/>
          <w:rtl/>
          <w:lang w:eastAsia="he-IL"/>
        </w:rPr>
      </w:pPr>
    </w:p>
    <w:p w14:paraId="6275633C" w14:textId="77777777" w:rsidR="00D713EA" w:rsidRPr="004A3E2D" w:rsidRDefault="00D713EA">
      <w:pPr>
        <w:bidi w:val="0"/>
        <w:rPr>
          <w:rFonts w:ascii="Times New Roman" w:eastAsia="Times New Roman" w:hAnsi="Times New Roman" w:cs="Narkisim"/>
          <w:b/>
          <w:bCs/>
          <w:sz w:val="56"/>
          <w:szCs w:val="56"/>
          <w:rtl/>
        </w:rPr>
      </w:pPr>
      <w:r w:rsidRPr="004A3E2D">
        <w:rPr>
          <w:rFonts w:ascii="Times New Roman" w:eastAsia="Times New Roman" w:hAnsi="Times New Roman" w:cs="Narkisim"/>
          <w:b/>
          <w:bCs/>
          <w:sz w:val="56"/>
          <w:szCs w:val="56"/>
          <w:rtl/>
        </w:rPr>
        <w:br w:type="page"/>
      </w:r>
    </w:p>
    <w:p w14:paraId="4C6CE0B1" w14:textId="77777777" w:rsidR="00413C48" w:rsidRPr="004A3E2D" w:rsidRDefault="00413C48" w:rsidP="00003483">
      <w:pPr>
        <w:spacing w:after="0" w:line="360" w:lineRule="auto"/>
        <w:jc w:val="center"/>
        <w:rPr>
          <w:rFonts w:ascii="Times New Roman" w:eastAsia="Times New Roman" w:hAnsi="Times New Roman" w:cs="Narkisim"/>
          <w:b/>
          <w:bCs/>
          <w:sz w:val="56"/>
          <w:szCs w:val="56"/>
          <w:u w:val="single"/>
          <w:rtl/>
        </w:rPr>
      </w:pPr>
      <w:r w:rsidRPr="004A3E2D">
        <w:rPr>
          <w:rFonts w:ascii="Times New Roman" w:eastAsia="Times New Roman" w:hAnsi="Times New Roman" w:cs="Narkisim"/>
          <w:b/>
          <w:bCs/>
          <w:sz w:val="56"/>
          <w:szCs w:val="56"/>
          <w:u w:val="single"/>
          <w:rtl/>
        </w:rPr>
        <w:lastRenderedPageBreak/>
        <w:t>עמדות</w:t>
      </w:r>
    </w:p>
    <w:p w14:paraId="07F4D5B9" w14:textId="77777777" w:rsidR="008D24FC" w:rsidRPr="004A3E2D" w:rsidRDefault="00CD6E73" w:rsidP="00003483">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t>תרגיל מס' 1</w:t>
      </w:r>
      <w:r w:rsidR="00814CB0" w:rsidRPr="004A3E2D">
        <w:rPr>
          <w:rFonts w:ascii="Times New Roman" w:eastAsia="Times New Roman" w:hAnsi="Times New Roman" w:cs="Guttman Yad-Brush" w:hint="cs"/>
          <w:b/>
          <w:bCs/>
          <w:u w:val="single"/>
          <w:rtl/>
        </w:rPr>
        <w:t>:</w:t>
      </w:r>
      <w:r w:rsidR="000513FB" w:rsidRPr="004A3E2D">
        <w:rPr>
          <w:rFonts w:ascii="Times New Roman" w:eastAsia="Times New Roman" w:hAnsi="Times New Roman" w:cs="Guttman Yad-Brush" w:hint="cs"/>
          <w:b/>
          <w:bCs/>
          <w:u w:val="single"/>
          <w:rtl/>
        </w:rPr>
        <w:t xml:space="preserve"> מהי עמדתך?</w:t>
      </w:r>
      <w:r w:rsidR="00814CB0" w:rsidRPr="004A3E2D">
        <w:rPr>
          <w:rFonts w:ascii="Times New Roman" w:eastAsia="Times New Roman" w:hAnsi="Times New Roman" w:cs="Guttman Yad-Brush" w:hint="cs"/>
          <w:b/>
          <w:bCs/>
          <w:u w:val="single"/>
          <w:rtl/>
        </w:rPr>
        <w:t xml:space="preserve"> </w:t>
      </w:r>
    </w:p>
    <w:p w14:paraId="56B7D181" w14:textId="77777777" w:rsidR="00413C48" w:rsidRPr="004A3E2D" w:rsidRDefault="008D24FC" w:rsidP="00003483">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rtl/>
        </w:rPr>
        <w:t>לגבי כל אחד מהנושאים הבאים ענה על השאלות</w:t>
      </w:r>
    </w:p>
    <w:p w14:paraId="64ED1DA6" w14:textId="77777777" w:rsidR="00413C48" w:rsidRPr="004A3E2D" w:rsidRDefault="008D24FC" w:rsidP="00C7182B">
      <w:pPr>
        <w:numPr>
          <w:ilvl w:val="0"/>
          <w:numId w:val="20"/>
        </w:numPr>
        <w:spacing w:after="0"/>
        <w:ind w:left="384"/>
        <w:rPr>
          <w:rFonts w:ascii="Times New Roman" w:eastAsia="Times New Roman" w:hAnsi="Times New Roman" w:cs="Guttman Yad-Brush"/>
        </w:rPr>
      </w:pPr>
      <w:r w:rsidRPr="004A3E2D">
        <w:rPr>
          <w:rFonts w:ascii="Times New Roman" w:eastAsia="Times New Roman" w:hAnsi="Times New Roman" w:cs="Guttman Yad-Brush" w:hint="cs"/>
          <w:rtl/>
        </w:rPr>
        <w:t>חברות רבות מבצעות ניסויים בבעלי חיים לצורכי קוסמטיקה.</w:t>
      </w:r>
    </w:p>
    <w:p w14:paraId="779756B2" w14:textId="77777777" w:rsidR="008D24FC" w:rsidRPr="004A3E2D" w:rsidRDefault="008D24FC"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אתה חושב על הנושא</w:t>
      </w:r>
      <w:r w:rsidR="000513FB" w:rsidRPr="004A3E2D">
        <w:rPr>
          <w:rFonts w:ascii="Times New Roman" w:eastAsia="Times New Roman" w:hAnsi="Times New Roman" w:cs="Guttman Yad-Brush" w:hint="cs"/>
          <w:rtl/>
        </w:rPr>
        <w:t>?</w:t>
      </w:r>
      <w:r w:rsidR="000513FB" w:rsidRPr="004A3E2D">
        <w:rPr>
          <w:rFonts w:ascii="Times New Roman" w:eastAsia="Times New Roman" w:hAnsi="Times New Roman" w:cs="Guttman Yad-Brush"/>
          <w:rtl/>
        </w:rPr>
        <w:br/>
      </w:r>
    </w:p>
    <w:p w14:paraId="03E5F25D" w14:textId="77777777" w:rsidR="008D24FC" w:rsidRPr="004A3E2D" w:rsidRDefault="008D24FC"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אתה מרגיש כלפי הנושא</w:t>
      </w:r>
      <w:r w:rsidR="000513FB" w:rsidRPr="004A3E2D">
        <w:rPr>
          <w:rFonts w:ascii="Times New Roman" w:eastAsia="Times New Roman" w:hAnsi="Times New Roman" w:cs="Guttman Yad-Brush" w:hint="cs"/>
          <w:rtl/>
        </w:rPr>
        <w:t>?</w:t>
      </w:r>
      <w:r w:rsidR="000513FB" w:rsidRPr="004A3E2D">
        <w:rPr>
          <w:rFonts w:ascii="Times New Roman" w:eastAsia="Times New Roman" w:hAnsi="Times New Roman" w:cs="Guttman Yad-Brush"/>
          <w:rtl/>
        </w:rPr>
        <w:br/>
      </w:r>
    </w:p>
    <w:p w14:paraId="278F8B77" w14:textId="77777777" w:rsidR="008D24FC" w:rsidRPr="004A3E2D" w:rsidRDefault="008D24FC"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תהיה מוכן לעשות</w:t>
      </w:r>
      <w:r w:rsidR="000513FB" w:rsidRPr="004A3E2D">
        <w:rPr>
          <w:rFonts w:ascii="Times New Roman" w:eastAsia="Times New Roman" w:hAnsi="Times New Roman" w:cs="Guttman Yad-Brush" w:hint="cs"/>
          <w:rtl/>
        </w:rPr>
        <w:t xml:space="preserve"> ביחס לנושא זה?</w:t>
      </w:r>
    </w:p>
    <w:p w14:paraId="48E6181E" w14:textId="77777777" w:rsidR="00814CB0" w:rsidRPr="004A3E2D" w:rsidRDefault="00814CB0" w:rsidP="00543CBD">
      <w:pPr>
        <w:spacing w:after="0"/>
        <w:ind w:left="384"/>
        <w:rPr>
          <w:rFonts w:ascii="Times New Roman" w:eastAsia="Times New Roman" w:hAnsi="Times New Roman" w:cs="Guttman Yad-Brush"/>
          <w:b/>
          <w:bCs/>
          <w:rtl/>
        </w:rPr>
      </w:pPr>
    </w:p>
    <w:p w14:paraId="3E38001B" w14:textId="77777777" w:rsidR="00413C48" w:rsidRPr="004A3E2D" w:rsidRDefault="00413C48" w:rsidP="00C7182B">
      <w:pPr>
        <w:numPr>
          <w:ilvl w:val="0"/>
          <w:numId w:val="20"/>
        </w:numPr>
        <w:spacing w:after="0"/>
        <w:ind w:left="384"/>
        <w:rPr>
          <w:rFonts w:ascii="Times New Roman" w:eastAsia="Times New Roman" w:hAnsi="Times New Roman" w:cs="Guttman Yad-Brush"/>
        </w:rPr>
      </w:pPr>
      <w:r w:rsidRPr="004A3E2D">
        <w:rPr>
          <w:rFonts w:ascii="Times New Roman" w:eastAsia="Times New Roman" w:hAnsi="Times New Roman" w:cs="Guttman Yad-Brush"/>
          <w:rtl/>
        </w:rPr>
        <w:t xml:space="preserve">מכירת </w:t>
      </w:r>
      <w:r w:rsidR="000513FB" w:rsidRPr="004A3E2D">
        <w:rPr>
          <w:rFonts w:ascii="Times New Roman" w:eastAsia="Times New Roman" w:hAnsi="Times New Roman" w:cs="Guttman Yad-Brush" w:hint="cs"/>
          <w:rtl/>
        </w:rPr>
        <w:t>מריחואנה</w:t>
      </w:r>
      <w:r w:rsidRPr="004A3E2D">
        <w:rPr>
          <w:rFonts w:ascii="Times New Roman" w:eastAsia="Times New Roman" w:hAnsi="Times New Roman" w:cs="Guttman Yad-Brush"/>
          <w:rtl/>
        </w:rPr>
        <w:t xml:space="preserve"> באופן </w:t>
      </w:r>
      <w:r w:rsidR="000513FB" w:rsidRPr="004A3E2D">
        <w:rPr>
          <w:rFonts w:ascii="Times New Roman" w:eastAsia="Times New Roman" w:hAnsi="Times New Roman" w:cs="Guttman Yad-Brush" w:hint="cs"/>
          <w:rtl/>
        </w:rPr>
        <w:t>חוקי</w:t>
      </w:r>
      <w:r w:rsidRPr="004A3E2D">
        <w:rPr>
          <w:rFonts w:ascii="Times New Roman" w:eastAsia="Times New Roman" w:hAnsi="Times New Roman" w:cs="Guttman Yad-Brush"/>
          <w:rtl/>
        </w:rPr>
        <w:t>, כפי שמוכרים היום אלכוהול, או סיגריות.</w:t>
      </w:r>
    </w:p>
    <w:p w14:paraId="0568D10C" w14:textId="77777777" w:rsidR="000513FB" w:rsidRPr="004A3E2D" w:rsidRDefault="000513FB"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אתה חושב על הנושא?</w:t>
      </w:r>
      <w:r w:rsidRPr="004A3E2D">
        <w:rPr>
          <w:rFonts w:ascii="Times New Roman" w:eastAsia="Times New Roman" w:hAnsi="Times New Roman" w:cs="Guttman Yad-Brush"/>
          <w:rtl/>
        </w:rPr>
        <w:br/>
      </w:r>
    </w:p>
    <w:p w14:paraId="2128668B" w14:textId="77777777" w:rsidR="000513FB" w:rsidRPr="004A3E2D" w:rsidRDefault="000513FB"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אתה מרגיש כלפי הנושא?</w:t>
      </w:r>
      <w:r w:rsidRPr="004A3E2D">
        <w:rPr>
          <w:rFonts w:ascii="Times New Roman" w:eastAsia="Times New Roman" w:hAnsi="Times New Roman" w:cs="Guttman Yad-Brush"/>
          <w:rtl/>
        </w:rPr>
        <w:br/>
      </w:r>
    </w:p>
    <w:p w14:paraId="25F2AA48" w14:textId="77777777" w:rsidR="000513FB" w:rsidRPr="004A3E2D" w:rsidRDefault="000513FB"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תהיה מוכן לעשות ביחס לנושא זה?</w:t>
      </w:r>
      <w:r w:rsidRPr="004A3E2D">
        <w:rPr>
          <w:rFonts w:ascii="Times New Roman" w:eastAsia="Times New Roman" w:hAnsi="Times New Roman" w:cs="Guttman Yad-Brush"/>
          <w:rtl/>
        </w:rPr>
        <w:br/>
      </w:r>
    </w:p>
    <w:p w14:paraId="697B4014" w14:textId="77777777" w:rsidR="00413C48" w:rsidRPr="004A3E2D" w:rsidRDefault="000513FB" w:rsidP="00C7182B">
      <w:pPr>
        <w:numPr>
          <w:ilvl w:val="0"/>
          <w:numId w:val="20"/>
        </w:numPr>
        <w:spacing w:after="0"/>
        <w:ind w:left="384"/>
        <w:rPr>
          <w:rFonts w:ascii="Times New Roman" w:eastAsia="Times New Roman" w:hAnsi="Times New Roman" w:cs="Guttman Yad-Brush"/>
        </w:rPr>
      </w:pPr>
      <w:r w:rsidRPr="004A3E2D">
        <w:rPr>
          <w:rFonts w:ascii="Times New Roman" w:eastAsia="Times New Roman" w:hAnsi="Times New Roman" w:cs="Guttman Yad-Brush" w:hint="cs"/>
          <w:rtl/>
        </w:rPr>
        <w:t>קיום</w:t>
      </w:r>
      <w:r w:rsidR="00413C48" w:rsidRPr="004A3E2D">
        <w:rPr>
          <w:rFonts w:ascii="Times New Roman" w:eastAsia="Times New Roman" w:hAnsi="Times New Roman" w:cs="Guttman Yad-Brush"/>
          <w:rtl/>
        </w:rPr>
        <w:t xml:space="preserve"> תפילת ב</w:t>
      </w:r>
      <w:r w:rsidRPr="004A3E2D">
        <w:rPr>
          <w:rFonts w:ascii="Times New Roman" w:eastAsia="Times New Roman" w:hAnsi="Times New Roman" w:cs="Guttman Yad-Brush"/>
          <w:rtl/>
        </w:rPr>
        <w:t>וקר בכל בתי הספר הציבוריים בארץ</w:t>
      </w:r>
      <w:r w:rsidRPr="004A3E2D">
        <w:rPr>
          <w:rFonts w:ascii="Times New Roman" w:eastAsia="Times New Roman" w:hAnsi="Times New Roman" w:cs="Guttman Yad-Brush" w:hint="cs"/>
          <w:rtl/>
        </w:rPr>
        <w:t>.</w:t>
      </w:r>
    </w:p>
    <w:p w14:paraId="38563AC0" w14:textId="77777777" w:rsidR="000513FB" w:rsidRPr="004A3E2D" w:rsidRDefault="000513FB"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אתה חושב על הנושא?</w:t>
      </w:r>
      <w:r w:rsidRPr="004A3E2D">
        <w:rPr>
          <w:rFonts w:ascii="Times New Roman" w:eastAsia="Times New Roman" w:hAnsi="Times New Roman" w:cs="Guttman Yad-Brush"/>
          <w:rtl/>
        </w:rPr>
        <w:br/>
      </w:r>
    </w:p>
    <w:p w14:paraId="5F189869" w14:textId="77777777" w:rsidR="000513FB" w:rsidRPr="004A3E2D" w:rsidRDefault="000513FB"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אתה מרגיש כלפי הנושא?</w:t>
      </w:r>
      <w:r w:rsidRPr="004A3E2D">
        <w:rPr>
          <w:rFonts w:ascii="Times New Roman" w:eastAsia="Times New Roman" w:hAnsi="Times New Roman" w:cs="Guttman Yad-Brush"/>
          <w:rtl/>
        </w:rPr>
        <w:br/>
      </w:r>
    </w:p>
    <w:p w14:paraId="4D9BEAFB" w14:textId="77777777" w:rsidR="000513FB" w:rsidRPr="004A3E2D" w:rsidRDefault="000513FB"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תהיה מוכן לעשות ביחס לנושא זה?</w:t>
      </w:r>
    </w:p>
    <w:p w14:paraId="71927C2B" w14:textId="77777777" w:rsidR="000513FB" w:rsidRPr="004A3E2D" w:rsidRDefault="000513FB" w:rsidP="000513FB">
      <w:pPr>
        <w:spacing w:after="0"/>
        <w:ind w:left="384"/>
        <w:rPr>
          <w:rFonts w:ascii="Times New Roman" w:eastAsia="Times New Roman" w:hAnsi="Times New Roman" w:cs="Guttman Yad-Brush"/>
        </w:rPr>
      </w:pPr>
    </w:p>
    <w:p w14:paraId="1BB2676C" w14:textId="77777777" w:rsidR="00413C48" w:rsidRPr="004A3E2D" w:rsidRDefault="000513FB" w:rsidP="00C7182B">
      <w:pPr>
        <w:numPr>
          <w:ilvl w:val="0"/>
          <w:numId w:val="20"/>
        </w:numPr>
        <w:spacing w:after="0"/>
        <w:ind w:left="384"/>
        <w:rPr>
          <w:rFonts w:ascii="Times New Roman" w:eastAsia="Times New Roman" w:hAnsi="Times New Roman" w:cs="Guttman Yad-Brush"/>
        </w:rPr>
      </w:pPr>
      <w:r w:rsidRPr="004A3E2D">
        <w:rPr>
          <w:rFonts w:ascii="Times New Roman" w:eastAsia="Times New Roman" w:hAnsi="Times New Roman" w:cs="Guttman Yad-Brush" w:hint="cs"/>
          <w:rtl/>
        </w:rPr>
        <w:t>התרת</w:t>
      </w:r>
      <w:r w:rsidR="00413C48" w:rsidRPr="004A3E2D">
        <w:rPr>
          <w:rFonts w:ascii="Times New Roman" w:eastAsia="Times New Roman" w:hAnsi="Times New Roman" w:cs="Guttman Yad-Brush"/>
          <w:rtl/>
        </w:rPr>
        <w:t xml:space="preserve"> הפלה מלאכותית לכל אישה המעוניינת בכך.</w:t>
      </w:r>
    </w:p>
    <w:p w14:paraId="26365FFF" w14:textId="77777777" w:rsidR="000513FB" w:rsidRPr="004A3E2D" w:rsidRDefault="000513FB"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אתה חושב על הנושא?</w:t>
      </w:r>
      <w:r w:rsidRPr="004A3E2D">
        <w:rPr>
          <w:rFonts w:ascii="Times New Roman" w:eastAsia="Times New Roman" w:hAnsi="Times New Roman" w:cs="Guttman Yad-Brush"/>
          <w:rtl/>
        </w:rPr>
        <w:br/>
      </w:r>
    </w:p>
    <w:p w14:paraId="0F0D713D" w14:textId="77777777" w:rsidR="000513FB" w:rsidRPr="004A3E2D" w:rsidRDefault="000513FB" w:rsidP="00C7182B">
      <w:pPr>
        <w:numPr>
          <w:ilvl w:val="1"/>
          <w:numId w:val="20"/>
        </w:numPr>
        <w:spacing w:after="0"/>
        <w:ind w:left="846"/>
        <w:rPr>
          <w:rFonts w:ascii="Times New Roman" w:eastAsia="Times New Roman" w:hAnsi="Times New Roman" w:cs="Guttman Yad-Brush"/>
        </w:rPr>
      </w:pPr>
      <w:r w:rsidRPr="004A3E2D">
        <w:rPr>
          <w:rFonts w:ascii="Times New Roman" w:eastAsia="Times New Roman" w:hAnsi="Times New Roman" w:cs="Guttman Yad-Brush" w:hint="cs"/>
          <w:rtl/>
        </w:rPr>
        <w:t>מה אתה מרגיש כלפי הנושא?</w:t>
      </w:r>
      <w:r w:rsidRPr="004A3E2D">
        <w:rPr>
          <w:rFonts w:ascii="Times New Roman" w:eastAsia="Times New Roman" w:hAnsi="Times New Roman" w:cs="Guttman Yad-Brush"/>
          <w:rtl/>
        </w:rPr>
        <w:br/>
      </w:r>
    </w:p>
    <w:p w14:paraId="11BDDC19" w14:textId="77777777" w:rsidR="00413C48" w:rsidRPr="004A3E2D" w:rsidRDefault="000513FB" w:rsidP="00C7182B">
      <w:pPr>
        <w:numPr>
          <w:ilvl w:val="1"/>
          <w:numId w:val="20"/>
        </w:numPr>
        <w:spacing w:after="0"/>
        <w:ind w:left="846"/>
        <w:rPr>
          <w:rFonts w:ascii="Times New Roman" w:eastAsia="Times New Roman" w:hAnsi="Times New Roman" w:cs="Guttman Yad-Brush"/>
          <w:u w:val="single"/>
          <w:rtl/>
        </w:rPr>
      </w:pPr>
      <w:r w:rsidRPr="004A3E2D">
        <w:rPr>
          <w:rFonts w:ascii="Times New Roman" w:eastAsia="Times New Roman" w:hAnsi="Times New Roman" w:cs="Guttman Yad-Brush" w:hint="cs"/>
          <w:rtl/>
        </w:rPr>
        <w:t>מה תהיה מוכן לעשות ביחס לנושא זה?</w:t>
      </w:r>
      <w:r w:rsidRPr="004A3E2D">
        <w:rPr>
          <w:rFonts w:ascii="Times New Roman" w:eastAsia="Times New Roman" w:hAnsi="Times New Roman" w:cs="Guttman Yad-Brush"/>
          <w:rtl/>
        </w:rPr>
        <w:br/>
      </w:r>
    </w:p>
    <w:p w14:paraId="3BB161A1" w14:textId="77777777" w:rsidR="00413C48" w:rsidRPr="004A3E2D" w:rsidRDefault="00413C48" w:rsidP="00003483">
      <w:pPr>
        <w:spacing w:after="0" w:line="360" w:lineRule="auto"/>
        <w:rPr>
          <w:rFonts w:ascii="Times New Roman" w:eastAsia="Times New Roman" w:hAnsi="Times New Roman" w:cs="Narkisim"/>
          <w:b/>
          <w:bCs/>
          <w:sz w:val="24"/>
          <w:szCs w:val="24"/>
          <w:u w:val="single"/>
          <w:rtl/>
        </w:rPr>
      </w:pPr>
    </w:p>
    <w:p w14:paraId="1EFB4052" w14:textId="77777777" w:rsidR="00413C48" w:rsidRPr="004A3E2D" w:rsidRDefault="00413C48" w:rsidP="000513FB">
      <w:pPr>
        <w:spacing w:after="0" w:line="360" w:lineRule="auto"/>
        <w:rPr>
          <w:rFonts w:ascii="Times New Roman" w:eastAsia="Times New Roman" w:hAnsi="Times New Roman" w:cs="Narkisim"/>
          <w:b/>
          <w:bCs/>
          <w:sz w:val="24"/>
          <w:szCs w:val="24"/>
        </w:rPr>
      </w:pPr>
      <w:r w:rsidRPr="004A3E2D">
        <w:rPr>
          <w:rFonts w:ascii="Times New Roman" w:eastAsia="Times New Roman" w:hAnsi="Times New Roman" w:cs="Narkisim"/>
          <w:b/>
          <w:bCs/>
          <w:sz w:val="24"/>
          <w:szCs w:val="24"/>
          <w:rtl/>
        </w:rPr>
        <w:t>עמדה</w:t>
      </w:r>
      <w:r w:rsidR="000513FB" w:rsidRPr="004A3E2D">
        <w:rPr>
          <w:rFonts w:ascii="Times New Roman" w:eastAsia="Times New Roman" w:hAnsi="Times New Roman" w:cs="Narkisim" w:hint="cs"/>
          <w:b/>
          <w:bCs/>
          <w:sz w:val="24"/>
          <w:szCs w:val="24"/>
          <w:rtl/>
        </w:rPr>
        <w:t xml:space="preserve"> -</w:t>
      </w:r>
      <w:r w:rsidRPr="004A3E2D">
        <w:rPr>
          <w:rFonts w:ascii="Times New Roman" w:eastAsia="Times New Roman" w:hAnsi="Times New Roman" w:cs="Narkisim"/>
          <w:b/>
          <w:bCs/>
          <w:sz w:val="24"/>
          <w:szCs w:val="24"/>
          <w:rtl/>
        </w:rPr>
        <w:t xml:space="preserve"> </w:t>
      </w:r>
      <w:r w:rsidRPr="004A3E2D">
        <w:rPr>
          <w:rFonts w:ascii="Times New Roman" w:eastAsia="Times New Roman" w:hAnsi="Times New Roman" w:cs="Narkisim"/>
          <w:sz w:val="24"/>
          <w:szCs w:val="24"/>
          <w:rtl/>
        </w:rPr>
        <w:t>הערכה כללית וקבועה יחסית שיש לפרט על אנשים, על אובייקטים ועל נושאים שונים</w:t>
      </w:r>
      <w:r w:rsidRPr="004A3E2D">
        <w:rPr>
          <w:rFonts w:ascii="Times New Roman" w:eastAsia="Times New Roman" w:hAnsi="Times New Roman" w:cs="Narkisim"/>
          <w:b/>
          <w:bCs/>
          <w:sz w:val="24"/>
          <w:szCs w:val="24"/>
          <w:rtl/>
        </w:rPr>
        <w:t>.</w:t>
      </w:r>
    </w:p>
    <w:p w14:paraId="27DF53AC" w14:textId="77777777" w:rsidR="00413C48" w:rsidRPr="004A3E2D" w:rsidRDefault="00413C48" w:rsidP="00003483">
      <w:pPr>
        <w:spacing w:after="0" w:line="360" w:lineRule="auto"/>
        <w:rPr>
          <w:rFonts w:ascii="Times New Roman" w:eastAsia="Times New Roman" w:hAnsi="Times New Roman" w:cs="Narkisim"/>
          <w:b/>
          <w:bCs/>
          <w:sz w:val="24"/>
          <w:szCs w:val="24"/>
        </w:rPr>
      </w:pPr>
      <w:r w:rsidRPr="004A3E2D">
        <w:rPr>
          <w:rFonts w:ascii="Times New Roman" w:eastAsia="Times New Roman" w:hAnsi="Times New Roman" w:cs="Narkisim"/>
          <w:b/>
          <w:bCs/>
          <w:sz w:val="24"/>
          <w:szCs w:val="24"/>
          <w:rtl/>
        </w:rPr>
        <w:t>מאפייני העמדה:</w:t>
      </w:r>
    </w:p>
    <w:p w14:paraId="3D99A4B5" w14:textId="77777777" w:rsidR="00543CBD" w:rsidRPr="004A3E2D" w:rsidRDefault="000513FB" w:rsidP="00821006">
      <w:pPr>
        <w:numPr>
          <w:ilvl w:val="1"/>
          <w:numId w:val="82"/>
        </w:numPr>
        <w:spacing w:after="0" w:line="360" w:lineRule="auto"/>
        <w:ind w:left="384"/>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יציב</w:t>
      </w:r>
      <w:r w:rsidRPr="004A3E2D">
        <w:rPr>
          <w:rFonts w:ascii="Times New Roman" w:eastAsia="Times New Roman" w:hAnsi="Times New Roman" w:cs="Narkisim" w:hint="cs"/>
          <w:b/>
          <w:bCs/>
          <w:sz w:val="24"/>
          <w:szCs w:val="24"/>
          <w:rtl/>
        </w:rPr>
        <w:t>ו</w:t>
      </w:r>
      <w:r w:rsidRPr="004A3E2D">
        <w:rPr>
          <w:rFonts w:ascii="Times New Roman" w:eastAsia="Times New Roman" w:hAnsi="Times New Roman" w:cs="Narkisim"/>
          <w:b/>
          <w:bCs/>
          <w:sz w:val="24"/>
          <w:szCs w:val="24"/>
          <w:rtl/>
        </w:rPr>
        <w:t>ת</w:t>
      </w:r>
      <w:r w:rsidR="00413C48" w:rsidRPr="004A3E2D">
        <w:rPr>
          <w:rFonts w:ascii="Times New Roman" w:eastAsia="Times New Roman" w:hAnsi="Times New Roman" w:cs="Narkisim"/>
          <w:b/>
          <w:bCs/>
          <w:sz w:val="24"/>
          <w:szCs w:val="24"/>
          <w:rtl/>
        </w:rPr>
        <w:t xml:space="preserve"> יחסית</w:t>
      </w:r>
      <w:r w:rsidRPr="004A3E2D">
        <w:rPr>
          <w:rFonts w:ascii="Times New Roman" w:eastAsia="Times New Roman" w:hAnsi="Times New Roman" w:cs="Narkisim" w:hint="cs"/>
          <w:b/>
          <w:bCs/>
          <w:sz w:val="24"/>
          <w:szCs w:val="24"/>
          <w:rtl/>
        </w:rPr>
        <w:t xml:space="preserve"> - </w:t>
      </w:r>
      <w:r w:rsidR="00413C48" w:rsidRPr="004A3E2D">
        <w:rPr>
          <w:rFonts w:ascii="Times New Roman" w:eastAsia="Times New Roman" w:hAnsi="Times New Roman" w:cs="Narkisim"/>
          <w:sz w:val="24"/>
          <w:szCs w:val="24"/>
          <w:rtl/>
        </w:rPr>
        <w:t>אנו נוטים לייחס לעמדה תכונה של יציבות לאורך זמן</w:t>
      </w:r>
      <w:r w:rsidRPr="004A3E2D">
        <w:rPr>
          <w:rFonts w:ascii="Times New Roman" w:eastAsia="Times New Roman" w:hAnsi="Times New Roman" w:cs="Narkisim" w:hint="cs"/>
          <w:sz w:val="24"/>
          <w:szCs w:val="24"/>
          <w:rtl/>
        </w:rPr>
        <w:t>.</w:t>
      </w:r>
      <w:r w:rsidR="00413C48" w:rsidRPr="004A3E2D">
        <w:rPr>
          <w:rFonts w:ascii="Times New Roman" w:eastAsia="Times New Roman" w:hAnsi="Times New Roman" w:cs="Narkisim"/>
          <w:sz w:val="24"/>
          <w:szCs w:val="24"/>
          <w:rtl/>
        </w:rPr>
        <w:t xml:space="preserve"> עם זאת</w:t>
      </w:r>
      <w:r w:rsidRPr="004A3E2D">
        <w:rPr>
          <w:rFonts w:ascii="Times New Roman" w:eastAsia="Times New Roman" w:hAnsi="Times New Roman" w:cs="Narkisim" w:hint="cs"/>
          <w:sz w:val="24"/>
          <w:szCs w:val="24"/>
          <w:rtl/>
        </w:rPr>
        <w:t>,</w:t>
      </w:r>
      <w:r w:rsidR="00413C48" w:rsidRPr="004A3E2D">
        <w:rPr>
          <w:rFonts w:ascii="Times New Roman" w:eastAsia="Times New Roman" w:hAnsi="Times New Roman" w:cs="Narkisim"/>
          <w:sz w:val="24"/>
          <w:szCs w:val="24"/>
          <w:rtl/>
        </w:rPr>
        <w:t xml:space="preserve"> עמדות עשויות להשתנות</w:t>
      </w:r>
      <w:r w:rsidR="00413C48" w:rsidRPr="004A3E2D">
        <w:rPr>
          <w:rFonts w:ascii="Times New Roman" w:eastAsia="Times New Roman" w:hAnsi="Times New Roman" w:cs="Narkisim"/>
          <w:b/>
          <w:bCs/>
          <w:sz w:val="24"/>
          <w:szCs w:val="24"/>
          <w:rtl/>
        </w:rPr>
        <w:t xml:space="preserve">. </w:t>
      </w:r>
      <w:r w:rsidR="003B4EB7" w:rsidRPr="004A3E2D">
        <w:rPr>
          <w:rFonts w:ascii="Times New Roman" w:eastAsia="Times New Roman" w:hAnsi="Times New Roman" w:cs="Narkisim" w:hint="cs"/>
          <w:sz w:val="24"/>
          <w:szCs w:val="24"/>
          <w:rtl/>
        </w:rPr>
        <w:t>לדוגמה:</w:t>
      </w:r>
      <w:r w:rsidR="002A2919" w:rsidRPr="004A3E2D">
        <w:rPr>
          <w:rFonts w:ascii="Times New Roman" w:eastAsia="Times New Roman" w:hAnsi="Times New Roman" w:cs="Narkisim" w:hint="cs"/>
          <w:sz w:val="24"/>
          <w:szCs w:val="24"/>
          <w:rtl/>
        </w:rPr>
        <w:t xml:space="preserve"> </w:t>
      </w:r>
      <w:r w:rsidR="00413C48" w:rsidRPr="004A3E2D">
        <w:rPr>
          <w:rFonts w:ascii="Times New Roman" w:eastAsia="Times New Roman" w:hAnsi="Times New Roman" w:cs="Narkisim"/>
          <w:sz w:val="24"/>
          <w:szCs w:val="24"/>
          <w:rtl/>
        </w:rPr>
        <w:t>אדם שמצעירותו פיתח עמדה שלילית כלפי מיעוטים, יש סיכוי רב שיחזיק בעמדות אלו גם בבגרותו.</w:t>
      </w:r>
    </w:p>
    <w:p w14:paraId="4A508893" w14:textId="77777777" w:rsidR="00543CBD" w:rsidRPr="004A3E2D" w:rsidRDefault="00413C48" w:rsidP="00821006">
      <w:pPr>
        <w:numPr>
          <w:ilvl w:val="1"/>
          <w:numId w:val="82"/>
        </w:numPr>
        <w:spacing w:after="0" w:line="360" w:lineRule="auto"/>
        <w:ind w:left="384"/>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כלליוֹת</w:t>
      </w:r>
      <w:r w:rsidR="000513FB"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 xml:space="preserve"> עמדות </w:t>
      </w:r>
      <w:r w:rsidR="000513FB" w:rsidRPr="004A3E2D">
        <w:rPr>
          <w:rFonts w:ascii="Times New Roman" w:eastAsia="Times New Roman" w:hAnsi="Times New Roman" w:cs="Narkisim" w:hint="cs"/>
          <w:sz w:val="24"/>
          <w:szCs w:val="24"/>
          <w:rtl/>
        </w:rPr>
        <w:t>בדרך כלל</w:t>
      </w:r>
      <w:r w:rsidRPr="004A3E2D">
        <w:rPr>
          <w:rFonts w:ascii="Times New Roman" w:eastAsia="Times New Roman" w:hAnsi="Times New Roman" w:cs="Narkisim"/>
          <w:sz w:val="24"/>
          <w:szCs w:val="24"/>
          <w:rtl/>
        </w:rPr>
        <w:t xml:space="preserve"> מתייחסות להרבה מצבים</w:t>
      </w:r>
      <w:r w:rsidR="000513FB"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אנשים</w:t>
      </w:r>
      <w:r w:rsidR="000513FB" w:rsidRPr="004A3E2D">
        <w:rPr>
          <w:rFonts w:ascii="Times New Roman" w:eastAsia="Times New Roman" w:hAnsi="Times New Roman" w:cs="Narkisim" w:hint="cs"/>
          <w:sz w:val="24"/>
          <w:szCs w:val="24"/>
          <w:rtl/>
        </w:rPr>
        <w:t xml:space="preserve"> או </w:t>
      </w:r>
      <w:r w:rsidRPr="004A3E2D">
        <w:rPr>
          <w:rFonts w:ascii="Times New Roman" w:eastAsia="Times New Roman" w:hAnsi="Times New Roman" w:cs="Narkisim"/>
          <w:sz w:val="24"/>
          <w:szCs w:val="24"/>
          <w:rtl/>
        </w:rPr>
        <w:t xml:space="preserve">אירועים ולא רק לאדם מסוים, או אירוע חד פעמי. </w:t>
      </w:r>
      <w:r w:rsidR="00147BA3" w:rsidRPr="004A3E2D">
        <w:rPr>
          <w:rFonts w:ascii="Times New Roman" w:eastAsia="Times New Roman" w:hAnsi="Times New Roman" w:cs="Narkisim" w:hint="cs"/>
          <w:sz w:val="24"/>
          <w:szCs w:val="24"/>
          <w:rtl/>
        </w:rPr>
        <w:t xml:space="preserve">לא כל העמדות הן מכלילות. יש שהן ספציפיות יותר כמו עמדה </w:t>
      </w:r>
      <w:r w:rsidR="00147BA3" w:rsidRPr="004A3E2D">
        <w:rPr>
          <w:rFonts w:ascii="Times New Roman" w:eastAsia="Times New Roman" w:hAnsi="Times New Roman" w:cs="Narkisim" w:hint="cs"/>
          <w:sz w:val="24"/>
          <w:szCs w:val="24"/>
          <w:rtl/>
        </w:rPr>
        <w:lastRenderedPageBreak/>
        <w:t>כלפי קבוצת כדורגל מסוימת.</w:t>
      </w:r>
      <w:r w:rsidR="00064A83" w:rsidRPr="004A3E2D">
        <w:rPr>
          <w:rFonts w:ascii="Times New Roman" w:eastAsia="Times New Roman" w:hAnsi="Times New Roman" w:cs="Narkisim" w:hint="cs"/>
          <w:sz w:val="24"/>
          <w:szCs w:val="24"/>
          <w:rtl/>
        </w:rPr>
        <w:t xml:space="preserve"> עמדה ספציפית היא עמדה שמתייחסת לטווה=ח מצומצם של התנהגויות.</w:t>
      </w:r>
    </w:p>
    <w:p w14:paraId="0E943A8F" w14:textId="77777777" w:rsidR="00543CBD" w:rsidRPr="004A3E2D" w:rsidRDefault="00413C48" w:rsidP="00821006">
      <w:pPr>
        <w:numPr>
          <w:ilvl w:val="1"/>
          <w:numId w:val="82"/>
        </w:numPr>
        <w:spacing w:after="0" w:line="360" w:lineRule="auto"/>
        <w:ind w:left="384"/>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מבטאות התייחסות לנושא מסוים</w:t>
      </w:r>
      <w:r w:rsidR="00147BA3" w:rsidRPr="004A3E2D">
        <w:rPr>
          <w:rFonts w:ascii="Times New Roman" w:eastAsia="Times New Roman" w:hAnsi="Times New Roman" w:cs="Narkisim" w:hint="cs"/>
          <w:sz w:val="24"/>
          <w:szCs w:val="24"/>
          <w:rtl/>
        </w:rPr>
        <w:t xml:space="preserve"> -</w:t>
      </w:r>
      <w:r w:rsidR="002F5DBF"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יכולה להיות לנו עמדה כמעט כלפי כל דבר: אדם, אירוע, פוליטיקה</w:t>
      </w:r>
      <w:r w:rsidR="00147BA3" w:rsidRPr="004A3E2D">
        <w:rPr>
          <w:rFonts w:ascii="Times New Roman" w:eastAsia="Times New Roman" w:hAnsi="Times New Roman" w:cs="Narkisim" w:hint="cs"/>
          <w:sz w:val="24"/>
          <w:szCs w:val="24"/>
          <w:rtl/>
        </w:rPr>
        <w:t>, אנשים, דמוקרטיה, חינוך וכדומה</w:t>
      </w:r>
      <w:r w:rsidRPr="004A3E2D">
        <w:rPr>
          <w:rFonts w:ascii="Times New Roman" w:eastAsia="Times New Roman" w:hAnsi="Times New Roman" w:cs="Narkisim"/>
          <w:sz w:val="24"/>
          <w:szCs w:val="24"/>
          <w:rtl/>
        </w:rPr>
        <w:t>.</w:t>
      </w:r>
    </w:p>
    <w:p w14:paraId="67973A8B" w14:textId="77777777" w:rsidR="00543CBD" w:rsidRPr="004A3E2D" w:rsidRDefault="00413C48" w:rsidP="00821006">
      <w:pPr>
        <w:numPr>
          <w:ilvl w:val="1"/>
          <w:numId w:val="82"/>
        </w:numPr>
        <w:spacing w:after="0" w:line="360" w:lineRule="auto"/>
        <w:ind w:left="384"/>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מבטאת יחס חיובי או שלילי כלפי נ</w:t>
      </w:r>
      <w:r w:rsidR="00147BA3" w:rsidRPr="004A3E2D">
        <w:rPr>
          <w:rFonts w:ascii="Times New Roman" w:eastAsia="Times New Roman" w:hAnsi="Times New Roman" w:cs="Narkisim" w:hint="cs"/>
          <w:b/>
          <w:bCs/>
          <w:sz w:val="24"/>
          <w:szCs w:val="24"/>
          <w:rtl/>
        </w:rPr>
        <w:t>ו</w:t>
      </w:r>
      <w:r w:rsidRPr="004A3E2D">
        <w:rPr>
          <w:rFonts w:ascii="Times New Roman" w:eastAsia="Times New Roman" w:hAnsi="Times New Roman" w:cs="Narkisim"/>
          <w:b/>
          <w:bCs/>
          <w:sz w:val="24"/>
          <w:szCs w:val="24"/>
          <w:rtl/>
        </w:rPr>
        <w:t>שּא העמדה</w:t>
      </w:r>
      <w:r w:rsidR="00147BA3" w:rsidRPr="004A3E2D">
        <w:rPr>
          <w:rFonts w:ascii="Times New Roman" w:eastAsia="Times New Roman" w:hAnsi="Times New Roman" w:cs="Narkisim" w:hint="cs"/>
          <w:sz w:val="24"/>
          <w:szCs w:val="24"/>
          <w:rtl/>
        </w:rPr>
        <w:t xml:space="preserve"> - </w:t>
      </w:r>
      <w:r w:rsidRPr="004A3E2D">
        <w:rPr>
          <w:rFonts w:ascii="Times New Roman" w:eastAsia="Times New Roman" w:hAnsi="Times New Roman" w:cs="Narkisim"/>
          <w:sz w:val="24"/>
          <w:szCs w:val="24"/>
          <w:rtl/>
        </w:rPr>
        <w:t>כאשר יש לנו עמדה בנושא מסוים היא תמיד תהיה "החלטית"</w:t>
      </w:r>
      <w:r w:rsidR="00147BA3" w:rsidRPr="004A3E2D">
        <w:rPr>
          <w:rFonts w:ascii="Times New Roman" w:eastAsia="Times New Roman" w:hAnsi="Times New Roman" w:cs="Narkisim" w:hint="cs"/>
          <w:sz w:val="24"/>
          <w:szCs w:val="24"/>
          <w:rtl/>
        </w:rPr>
        <w:t>:</w:t>
      </w:r>
      <w:r w:rsidRPr="004A3E2D">
        <w:rPr>
          <w:rFonts w:ascii="Times New Roman" w:eastAsia="Times New Roman" w:hAnsi="Times New Roman" w:cs="Narkisim"/>
          <w:sz w:val="24"/>
          <w:szCs w:val="24"/>
          <w:rtl/>
        </w:rPr>
        <w:t xml:space="preserve"> בעד או נגד, חיובית או שלילית.</w:t>
      </w:r>
    </w:p>
    <w:p w14:paraId="2FADC1FC" w14:textId="77777777" w:rsidR="00543CBD" w:rsidRPr="004A3E2D" w:rsidRDefault="00413C48" w:rsidP="00821006">
      <w:pPr>
        <w:numPr>
          <w:ilvl w:val="1"/>
          <w:numId w:val="82"/>
        </w:numPr>
        <w:spacing w:after="0" w:line="360" w:lineRule="auto"/>
        <w:ind w:left="384"/>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בעלות עצמה משתנה</w:t>
      </w:r>
      <w:r w:rsidR="00147BA3" w:rsidRPr="004A3E2D">
        <w:rPr>
          <w:rFonts w:ascii="Times New Roman" w:eastAsia="Times New Roman" w:hAnsi="Times New Roman" w:cs="Narkisim" w:hint="cs"/>
          <w:sz w:val="24"/>
          <w:szCs w:val="24"/>
          <w:rtl/>
        </w:rPr>
        <w:t xml:space="preserve"> - </w:t>
      </w:r>
      <w:r w:rsidRPr="004A3E2D">
        <w:rPr>
          <w:rFonts w:ascii="Times New Roman" w:eastAsia="Times New Roman" w:hAnsi="Times New Roman" w:cs="Narkisim"/>
          <w:sz w:val="24"/>
          <w:szCs w:val="24"/>
          <w:rtl/>
        </w:rPr>
        <w:t>עצמת העמדה משפיעה על ההתנהגות. אדם בעל עמדה נחרצת יפעל באינטנסיביות למען ייצוגה.</w:t>
      </w:r>
      <w:r w:rsidR="003B4EB7" w:rsidRPr="004A3E2D">
        <w:rPr>
          <w:rFonts w:ascii="Times New Roman" w:eastAsia="Times New Roman" w:hAnsi="Times New Roman" w:cs="Narkisim"/>
          <w:sz w:val="24"/>
          <w:szCs w:val="24"/>
          <w:rtl/>
        </w:rPr>
        <w:t xml:space="preserve"> תיתכן תמיכה עזה, תמיכה מתונה, או חלשה</w:t>
      </w:r>
      <w:r w:rsidR="003B4EB7" w:rsidRPr="004A3E2D">
        <w:rPr>
          <w:rFonts w:ascii="Times New Roman" w:eastAsia="Times New Roman" w:hAnsi="Times New Roman" w:cs="Narkisim" w:hint="cs"/>
          <w:sz w:val="24"/>
          <w:szCs w:val="24"/>
          <w:rtl/>
        </w:rPr>
        <w:t>.</w:t>
      </w:r>
    </w:p>
    <w:p w14:paraId="37F7B212" w14:textId="77777777" w:rsidR="00413C48" w:rsidRPr="004A3E2D" w:rsidRDefault="00413C48" w:rsidP="00821006">
      <w:pPr>
        <w:numPr>
          <w:ilvl w:val="1"/>
          <w:numId w:val="82"/>
        </w:numPr>
        <w:spacing w:after="0" w:line="360" w:lineRule="auto"/>
        <w:ind w:left="384"/>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בעלות חשיבות ומרכזיות משתנה</w:t>
      </w:r>
      <w:r w:rsidR="00147BA3" w:rsidRPr="004A3E2D">
        <w:rPr>
          <w:rFonts w:ascii="Times New Roman" w:eastAsia="Times New Roman" w:hAnsi="Times New Roman" w:cs="Narkisim" w:hint="cs"/>
          <w:sz w:val="24"/>
          <w:szCs w:val="24"/>
          <w:rtl/>
        </w:rPr>
        <w:t xml:space="preserve"> - </w:t>
      </w:r>
      <w:r w:rsidRPr="004A3E2D">
        <w:rPr>
          <w:rFonts w:ascii="Times New Roman" w:eastAsia="Times New Roman" w:hAnsi="Times New Roman" w:cs="Narkisim"/>
          <w:sz w:val="24"/>
          <w:szCs w:val="24"/>
          <w:rtl/>
        </w:rPr>
        <w:t>יש לנו עמדות בעלות חשיבות רבה ומרכזיות בחיינו ויש כאלו שפחות. למשל אדם שקנה בית בשומרון (שטחים) עמדתו כלפי הנסיגה</w:t>
      </w:r>
      <w:r w:rsidR="00147BA3" w:rsidRPr="004A3E2D">
        <w:rPr>
          <w:rFonts w:ascii="Times New Roman" w:eastAsia="Times New Roman" w:hAnsi="Times New Roman" w:cs="Narkisim" w:hint="cs"/>
          <w:sz w:val="24"/>
          <w:szCs w:val="24"/>
          <w:rtl/>
        </w:rPr>
        <w:t xml:space="preserve"> מהשטחים</w:t>
      </w:r>
      <w:r w:rsidRPr="004A3E2D">
        <w:rPr>
          <w:rFonts w:ascii="Times New Roman" w:eastAsia="Times New Roman" w:hAnsi="Times New Roman" w:cs="Narkisim"/>
          <w:sz w:val="24"/>
          <w:szCs w:val="24"/>
          <w:rtl/>
        </w:rPr>
        <w:t xml:space="preserve"> מרכזית מאוד היות והתהליך ישפיע עליו מאוד.</w:t>
      </w:r>
    </w:p>
    <w:p w14:paraId="347727FE" w14:textId="77777777" w:rsidR="00147BA3" w:rsidRPr="004A3E2D" w:rsidRDefault="00147BA3" w:rsidP="00003483">
      <w:pPr>
        <w:spacing w:after="0" w:line="360" w:lineRule="auto"/>
        <w:rPr>
          <w:rFonts w:ascii="Times New Roman" w:eastAsia="Times New Roman" w:hAnsi="Times New Roman" w:cs="Narkisim"/>
          <w:b/>
          <w:bCs/>
          <w:sz w:val="24"/>
          <w:szCs w:val="24"/>
          <w:u w:val="single"/>
          <w:rtl/>
        </w:rPr>
      </w:pPr>
    </w:p>
    <w:p w14:paraId="5A4611BD" w14:textId="77777777" w:rsidR="00413C48" w:rsidRPr="004A3E2D" w:rsidRDefault="00413C48" w:rsidP="0000348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מרכיבי העמדה</w:t>
      </w:r>
    </w:p>
    <w:p w14:paraId="4D237107" w14:textId="77777777" w:rsidR="00413C48" w:rsidRPr="004A3E2D" w:rsidRDefault="00413C48" w:rsidP="00147BA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המרכיב הקוגניטיבי</w:t>
      </w:r>
      <w:r w:rsidR="002F5DBF" w:rsidRPr="004A3E2D">
        <w:rPr>
          <w:rFonts w:ascii="Times New Roman" w:eastAsia="Times New Roman" w:hAnsi="Times New Roman" w:cs="Narkisim" w:hint="cs"/>
          <w:sz w:val="24"/>
          <w:szCs w:val="24"/>
          <w:rtl/>
        </w:rPr>
        <w:t xml:space="preserve"> </w:t>
      </w:r>
      <w:r w:rsidR="00147BA3"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המחשבות, דעות, המידע והאמונות, חיובי</w:t>
      </w:r>
      <w:r w:rsidR="00147BA3" w:rsidRPr="004A3E2D">
        <w:rPr>
          <w:rFonts w:ascii="Times New Roman" w:eastAsia="Times New Roman" w:hAnsi="Times New Roman" w:cs="Narkisim"/>
          <w:sz w:val="24"/>
          <w:szCs w:val="24"/>
          <w:rtl/>
        </w:rPr>
        <w:t>ות, או שליליות, שיש לפרט על נ</w:t>
      </w:r>
      <w:r w:rsidR="00147BA3" w:rsidRPr="004A3E2D">
        <w:rPr>
          <w:rFonts w:ascii="Times New Roman" w:eastAsia="Times New Roman" w:hAnsi="Times New Roman" w:cs="Narkisim" w:hint="cs"/>
          <w:sz w:val="24"/>
          <w:szCs w:val="24"/>
          <w:rtl/>
        </w:rPr>
        <w:t>ו</w:t>
      </w:r>
      <w:r w:rsidR="00147BA3" w:rsidRPr="004A3E2D">
        <w:rPr>
          <w:rFonts w:ascii="Times New Roman" w:eastAsia="Times New Roman" w:hAnsi="Times New Roman" w:cs="Narkisim"/>
          <w:sz w:val="24"/>
          <w:szCs w:val="24"/>
          <w:rtl/>
        </w:rPr>
        <w:t>שא העמדה. דוג</w:t>
      </w:r>
      <w:r w:rsidR="00147BA3" w:rsidRPr="004A3E2D">
        <w:rPr>
          <w:rFonts w:ascii="Times New Roman" w:eastAsia="Times New Roman" w:hAnsi="Times New Roman" w:cs="Narkisim" w:hint="cs"/>
          <w:sz w:val="24"/>
          <w:szCs w:val="24"/>
          <w:rtl/>
        </w:rPr>
        <w:t>מה</w:t>
      </w:r>
      <w:r w:rsidRPr="004A3E2D">
        <w:rPr>
          <w:rFonts w:ascii="Times New Roman" w:eastAsia="Times New Roman" w:hAnsi="Times New Roman" w:cs="Narkisim"/>
          <w:sz w:val="24"/>
          <w:szCs w:val="24"/>
          <w:rtl/>
        </w:rPr>
        <w:t xml:space="preserve">: שוקולד </w:t>
      </w:r>
      <w:r w:rsidR="00147BA3" w:rsidRPr="004A3E2D">
        <w:rPr>
          <w:rFonts w:ascii="Times New Roman" w:eastAsia="Times New Roman" w:hAnsi="Times New Roman" w:cs="Narkisim" w:hint="cs"/>
          <w:sz w:val="24"/>
          <w:szCs w:val="24"/>
          <w:rtl/>
        </w:rPr>
        <w:t>עושה חצ'קונים</w:t>
      </w:r>
      <w:r w:rsidRPr="004A3E2D">
        <w:rPr>
          <w:rFonts w:ascii="Times New Roman" w:eastAsia="Times New Roman" w:hAnsi="Times New Roman" w:cs="Narkisim"/>
          <w:sz w:val="24"/>
          <w:szCs w:val="24"/>
          <w:rtl/>
        </w:rPr>
        <w:t>.</w:t>
      </w:r>
    </w:p>
    <w:p w14:paraId="63B3EC90" w14:textId="77777777" w:rsidR="00413C48" w:rsidRPr="004A3E2D" w:rsidRDefault="00413C48" w:rsidP="00147BA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המרכיב הרגשי</w:t>
      </w:r>
      <w:r w:rsidRPr="004A3E2D">
        <w:rPr>
          <w:rFonts w:ascii="Times New Roman" w:eastAsia="Times New Roman" w:hAnsi="Times New Roman" w:cs="Narkisim"/>
          <w:sz w:val="24"/>
          <w:szCs w:val="24"/>
          <w:rtl/>
        </w:rPr>
        <w:t>: מתייחס לתגובה הרגשית הקשורה לנ</w:t>
      </w:r>
      <w:r w:rsidR="00147BA3" w:rsidRPr="004A3E2D">
        <w:rPr>
          <w:rFonts w:ascii="Times New Roman" w:eastAsia="Times New Roman" w:hAnsi="Times New Roman" w:cs="Narkisim" w:hint="cs"/>
          <w:sz w:val="24"/>
          <w:szCs w:val="24"/>
          <w:rtl/>
        </w:rPr>
        <w:t>ו</w:t>
      </w:r>
      <w:r w:rsidRPr="004A3E2D">
        <w:rPr>
          <w:rFonts w:ascii="Times New Roman" w:eastAsia="Times New Roman" w:hAnsi="Times New Roman" w:cs="Narkisim"/>
          <w:sz w:val="24"/>
          <w:szCs w:val="24"/>
          <w:rtl/>
        </w:rPr>
        <w:t>שא העמדה. לדוגמה</w:t>
      </w:r>
      <w:r w:rsidR="006862CB" w:rsidRPr="004A3E2D">
        <w:rPr>
          <w:rFonts w:ascii="Times New Roman" w:eastAsia="Times New Roman" w:hAnsi="Times New Roman" w:cs="Narkisim" w:hint="cs"/>
          <w:sz w:val="24"/>
          <w:szCs w:val="24"/>
          <w:rtl/>
        </w:rPr>
        <w:t>:</w:t>
      </w:r>
      <w:r w:rsidRPr="004A3E2D">
        <w:rPr>
          <w:rFonts w:ascii="Times New Roman" w:eastAsia="Times New Roman" w:hAnsi="Times New Roman" w:cs="Narkisim"/>
          <w:sz w:val="24"/>
          <w:szCs w:val="24"/>
          <w:rtl/>
        </w:rPr>
        <w:t xml:space="preserve"> אני אוהב שוקולד.</w:t>
      </w:r>
    </w:p>
    <w:p w14:paraId="0887340C" w14:textId="77777777" w:rsidR="00413C48" w:rsidRPr="004A3E2D" w:rsidRDefault="00413C48" w:rsidP="00147BA3">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המרכיב ההתנהגותי</w:t>
      </w:r>
      <w:r w:rsidRPr="004A3E2D">
        <w:rPr>
          <w:rFonts w:ascii="Times New Roman" w:eastAsia="Times New Roman" w:hAnsi="Times New Roman" w:cs="Narkisim"/>
          <w:sz w:val="24"/>
          <w:szCs w:val="24"/>
          <w:rtl/>
        </w:rPr>
        <w:t xml:space="preserve">: </w:t>
      </w:r>
      <w:r w:rsidRPr="004A3E2D">
        <w:rPr>
          <w:rFonts w:ascii="Times New Roman" w:eastAsia="Times New Roman" w:hAnsi="Times New Roman" w:cs="Narkisim"/>
          <w:sz w:val="24"/>
          <w:szCs w:val="24"/>
          <w:u w:val="single"/>
          <w:rtl/>
        </w:rPr>
        <w:t>הנטייה</w:t>
      </w:r>
      <w:r w:rsidRPr="004A3E2D">
        <w:rPr>
          <w:rFonts w:ascii="Times New Roman" w:eastAsia="Times New Roman" w:hAnsi="Times New Roman" w:cs="Narkisim"/>
          <w:sz w:val="24"/>
          <w:szCs w:val="24"/>
          <w:rtl/>
        </w:rPr>
        <w:t xml:space="preserve"> לפעול בדרך מסוימת כלפי</w:t>
      </w:r>
      <w:r w:rsidR="00147BA3" w:rsidRPr="004A3E2D">
        <w:rPr>
          <w:rFonts w:ascii="Times New Roman" w:eastAsia="Times New Roman" w:hAnsi="Times New Roman" w:cs="Narkisim" w:hint="cs"/>
          <w:sz w:val="24"/>
          <w:szCs w:val="24"/>
          <w:rtl/>
        </w:rPr>
        <w:t xml:space="preserve"> נושא</w:t>
      </w:r>
      <w:r w:rsidRPr="004A3E2D">
        <w:rPr>
          <w:rFonts w:ascii="Times New Roman" w:eastAsia="Times New Roman" w:hAnsi="Times New Roman" w:cs="Narkisim"/>
          <w:sz w:val="24"/>
          <w:szCs w:val="24"/>
          <w:rtl/>
        </w:rPr>
        <w:t xml:space="preserve"> העמדה. לדוגמה</w:t>
      </w:r>
      <w:r w:rsidR="006862CB" w:rsidRPr="004A3E2D">
        <w:rPr>
          <w:rFonts w:ascii="Times New Roman" w:eastAsia="Times New Roman" w:hAnsi="Times New Roman" w:cs="Narkisim" w:hint="cs"/>
          <w:sz w:val="24"/>
          <w:szCs w:val="24"/>
          <w:rtl/>
        </w:rPr>
        <w:t>:</w:t>
      </w:r>
      <w:r w:rsidRPr="004A3E2D">
        <w:rPr>
          <w:rFonts w:ascii="Times New Roman" w:eastAsia="Times New Roman" w:hAnsi="Times New Roman" w:cs="Narkisim"/>
          <w:sz w:val="24"/>
          <w:szCs w:val="24"/>
          <w:rtl/>
        </w:rPr>
        <w:t xml:space="preserve"> אני </w:t>
      </w:r>
      <w:r w:rsidR="00147BA3" w:rsidRPr="004A3E2D">
        <w:rPr>
          <w:rFonts w:ascii="Times New Roman" w:eastAsia="Times New Roman" w:hAnsi="Times New Roman" w:cs="Narkisim" w:hint="cs"/>
          <w:sz w:val="24"/>
          <w:szCs w:val="24"/>
          <w:rtl/>
        </w:rPr>
        <w:t xml:space="preserve">מתכוון לאכול הרבה </w:t>
      </w:r>
      <w:r w:rsidRPr="004A3E2D">
        <w:rPr>
          <w:rFonts w:ascii="Times New Roman" w:eastAsia="Times New Roman" w:hAnsi="Times New Roman" w:cs="Narkisim"/>
          <w:sz w:val="24"/>
          <w:szCs w:val="24"/>
          <w:rtl/>
        </w:rPr>
        <w:t>שוקולד.</w:t>
      </w:r>
    </w:p>
    <w:p w14:paraId="45E45AC5" w14:textId="77777777" w:rsidR="00147BA3" w:rsidRPr="004A3E2D" w:rsidRDefault="00147BA3" w:rsidP="00003483">
      <w:pPr>
        <w:spacing w:after="0"/>
        <w:rPr>
          <w:rFonts w:ascii="Times New Roman" w:eastAsia="Times New Roman" w:hAnsi="Times New Roman" w:cs="Guttman Yad-Brush"/>
          <w:b/>
          <w:bCs/>
          <w:u w:val="single"/>
          <w:rtl/>
        </w:rPr>
      </w:pPr>
    </w:p>
    <w:p w14:paraId="647B0A10" w14:textId="77777777" w:rsidR="00147BA3" w:rsidRPr="004A3E2D" w:rsidRDefault="00CD6E73" w:rsidP="00147BA3">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t xml:space="preserve">תרגיל מס' </w:t>
      </w:r>
      <w:r w:rsidR="00147BA3" w:rsidRPr="004A3E2D">
        <w:rPr>
          <w:rFonts w:ascii="Times New Roman" w:eastAsia="Times New Roman" w:hAnsi="Times New Roman" w:cs="Guttman Yad-Brush" w:hint="cs"/>
          <w:b/>
          <w:bCs/>
          <w:u w:val="single"/>
          <w:rtl/>
        </w:rPr>
        <w:t>2</w:t>
      </w:r>
      <w:r w:rsidR="00814CB0" w:rsidRPr="004A3E2D">
        <w:rPr>
          <w:rFonts w:ascii="Times New Roman" w:eastAsia="Times New Roman" w:hAnsi="Times New Roman" w:cs="Guttman Yad-Brush" w:hint="cs"/>
          <w:b/>
          <w:bCs/>
          <w:u w:val="single"/>
          <w:rtl/>
        </w:rPr>
        <w:t>:</w:t>
      </w:r>
      <w:r w:rsidR="00147BA3" w:rsidRPr="004A3E2D">
        <w:rPr>
          <w:rFonts w:ascii="Times New Roman" w:eastAsia="Times New Roman" w:hAnsi="Times New Roman" w:cs="Guttman Yad-Brush" w:hint="cs"/>
          <w:b/>
          <w:bCs/>
          <w:u w:val="single"/>
          <w:rtl/>
        </w:rPr>
        <w:t xml:space="preserve"> קוגניטיבי, רגשי והתנהגותי</w:t>
      </w:r>
    </w:p>
    <w:p w14:paraId="5F3DE120" w14:textId="77777777" w:rsidR="00413C48" w:rsidRPr="004A3E2D" w:rsidRDefault="00413C48" w:rsidP="00147BA3">
      <w:pPr>
        <w:spacing w:after="0"/>
        <w:rPr>
          <w:rFonts w:ascii="Times New Roman" w:eastAsia="Times New Roman" w:hAnsi="Times New Roman" w:cs="Guttman Yad-Brush"/>
          <w:b/>
          <w:bCs/>
          <w:rtl/>
        </w:rPr>
      </w:pPr>
      <w:r w:rsidRPr="004A3E2D">
        <w:rPr>
          <w:rFonts w:ascii="Times New Roman" w:eastAsia="Times New Roman" w:hAnsi="Times New Roman" w:cs="Guttman Yad-Brush"/>
          <w:b/>
          <w:bCs/>
          <w:rtl/>
        </w:rPr>
        <w:t xml:space="preserve">סמן בכל אחד </w:t>
      </w:r>
      <w:r w:rsidR="00883D69" w:rsidRPr="004A3E2D">
        <w:rPr>
          <w:rFonts w:ascii="Times New Roman" w:eastAsia="Times New Roman" w:hAnsi="Times New Roman" w:cs="Guttman Yad-Brush" w:hint="cs"/>
          <w:b/>
          <w:bCs/>
          <w:rtl/>
        </w:rPr>
        <w:t>מההיגדי</w:t>
      </w:r>
      <w:r w:rsidR="00883D69" w:rsidRPr="004A3E2D">
        <w:rPr>
          <w:rFonts w:ascii="Times New Roman" w:eastAsia="Times New Roman" w:hAnsi="Times New Roman" w:cs="Guttman Yad-Brush" w:hint="eastAsia"/>
          <w:b/>
          <w:bCs/>
          <w:rtl/>
        </w:rPr>
        <w:t>ם</w:t>
      </w:r>
      <w:r w:rsidRPr="004A3E2D">
        <w:rPr>
          <w:rFonts w:ascii="Times New Roman" w:eastAsia="Times New Roman" w:hAnsi="Times New Roman" w:cs="Guttman Yad-Brush"/>
          <w:b/>
          <w:bCs/>
          <w:rtl/>
        </w:rPr>
        <w:t xml:space="preserve"> הבאים את מרכיב העמדה המתאים</w:t>
      </w:r>
    </w:p>
    <w:tbl>
      <w:tblPr>
        <w:tblStyle w:val="ad"/>
        <w:bidiVisual/>
        <w:tblW w:w="0" w:type="auto"/>
        <w:tblLook w:val="04A0" w:firstRow="1" w:lastRow="0" w:firstColumn="1" w:lastColumn="0" w:noHBand="0" w:noVBand="1"/>
      </w:tblPr>
      <w:tblGrid>
        <w:gridCol w:w="458"/>
        <w:gridCol w:w="6237"/>
        <w:gridCol w:w="499"/>
        <w:gridCol w:w="499"/>
        <w:gridCol w:w="499"/>
      </w:tblGrid>
      <w:tr w:rsidR="004A3E2D" w:rsidRPr="004A3E2D" w14:paraId="32678079" w14:textId="77777777" w:rsidTr="00543CBD">
        <w:trPr>
          <w:cantSplit/>
          <w:trHeight w:val="1201"/>
        </w:trPr>
        <w:tc>
          <w:tcPr>
            <w:tcW w:w="458" w:type="dxa"/>
          </w:tcPr>
          <w:p w14:paraId="63F2763E" w14:textId="77777777" w:rsidR="00543CBD" w:rsidRPr="004A3E2D" w:rsidRDefault="00543CBD" w:rsidP="00003483">
            <w:pPr>
              <w:rPr>
                <w:rFonts w:cs="Guttman Yad-Brush"/>
                <w:b/>
                <w:bCs/>
                <w:rtl/>
              </w:rPr>
            </w:pPr>
          </w:p>
        </w:tc>
        <w:tc>
          <w:tcPr>
            <w:tcW w:w="6237" w:type="dxa"/>
          </w:tcPr>
          <w:p w14:paraId="67AF1EC2" w14:textId="77777777" w:rsidR="00543CBD" w:rsidRPr="004A3E2D" w:rsidRDefault="00543CBD" w:rsidP="00003483">
            <w:pPr>
              <w:rPr>
                <w:rFonts w:cs="Guttman Yad-Brush"/>
                <w:b/>
                <w:bCs/>
                <w:rtl/>
              </w:rPr>
            </w:pPr>
          </w:p>
        </w:tc>
        <w:tc>
          <w:tcPr>
            <w:tcW w:w="454" w:type="dxa"/>
            <w:textDirection w:val="btLr"/>
          </w:tcPr>
          <w:p w14:paraId="443BEA71" w14:textId="77777777" w:rsidR="00543CBD" w:rsidRPr="004A3E2D" w:rsidRDefault="00543CBD" w:rsidP="00543CBD">
            <w:pPr>
              <w:ind w:left="113" w:right="113"/>
              <w:rPr>
                <w:rFonts w:cs="Guttman Yad-Brush"/>
                <w:b/>
                <w:bCs/>
                <w:rtl/>
              </w:rPr>
            </w:pPr>
            <w:r w:rsidRPr="004A3E2D">
              <w:rPr>
                <w:rFonts w:cs="Guttman Yad-Brush" w:hint="cs"/>
                <w:b/>
                <w:bCs/>
                <w:rtl/>
              </w:rPr>
              <w:t>קוגניטיבי</w:t>
            </w:r>
          </w:p>
        </w:tc>
        <w:tc>
          <w:tcPr>
            <w:tcW w:w="454" w:type="dxa"/>
            <w:textDirection w:val="btLr"/>
          </w:tcPr>
          <w:p w14:paraId="499DD574" w14:textId="77777777" w:rsidR="00543CBD" w:rsidRPr="004A3E2D" w:rsidRDefault="00543CBD" w:rsidP="00543CBD">
            <w:pPr>
              <w:ind w:left="113" w:right="113"/>
              <w:rPr>
                <w:rFonts w:cs="Guttman Yad-Brush"/>
                <w:b/>
                <w:bCs/>
                <w:rtl/>
              </w:rPr>
            </w:pPr>
            <w:r w:rsidRPr="004A3E2D">
              <w:rPr>
                <w:rFonts w:cs="Guttman Yad-Brush" w:hint="cs"/>
                <w:b/>
                <w:bCs/>
                <w:rtl/>
              </w:rPr>
              <w:t>רגשי</w:t>
            </w:r>
          </w:p>
        </w:tc>
        <w:tc>
          <w:tcPr>
            <w:tcW w:w="454" w:type="dxa"/>
            <w:textDirection w:val="btLr"/>
          </w:tcPr>
          <w:p w14:paraId="4712AC44" w14:textId="77777777" w:rsidR="00543CBD" w:rsidRPr="004A3E2D" w:rsidRDefault="00543CBD" w:rsidP="00543CBD">
            <w:pPr>
              <w:ind w:left="113" w:right="113"/>
              <w:rPr>
                <w:rFonts w:cs="Guttman Yad-Brush"/>
                <w:b/>
                <w:bCs/>
                <w:rtl/>
              </w:rPr>
            </w:pPr>
            <w:r w:rsidRPr="004A3E2D">
              <w:rPr>
                <w:rFonts w:cs="Guttman Yad-Brush" w:hint="cs"/>
                <w:b/>
                <w:bCs/>
                <w:rtl/>
              </w:rPr>
              <w:t>התנהגותי</w:t>
            </w:r>
          </w:p>
        </w:tc>
      </w:tr>
      <w:tr w:rsidR="004A3E2D" w:rsidRPr="004A3E2D" w14:paraId="6DE64F62" w14:textId="77777777" w:rsidTr="00543CBD">
        <w:tc>
          <w:tcPr>
            <w:tcW w:w="458" w:type="dxa"/>
          </w:tcPr>
          <w:p w14:paraId="47B87EA5" w14:textId="77777777" w:rsidR="00543CBD" w:rsidRPr="004A3E2D" w:rsidRDefault="00BF75A9" w:rsidP="00003483">
            <w:pPr>
              <w:rPr>
                <w:rFonts w:cs="Guttman Yad-Brush"/>
                <w:b/>
                <w:bCs/>
                <w:rtl/>
              </w:rPr>
            </w:pPr>
            <w:r w:rsidRPr="004A3E2D">
              <w:rPr>
                <w:rFonts w:cs="Guttman Yad-Brush" w:hint="cs"/>
                <w:b/>
                <w:bCs/>
                <w:rtl/>
              </w:rPr>
              <w:t>1</w:t>
            </w:r>
          </w:p>
        </w:tc>
        <w:tc>
          <w:tcPr>
            <w:tcW w:w="6237" w:type="dxa"/>
          </w:tcPr>
          <w:p w14:paraId="0BDF4DDF" w14:textId="77777777" w:rsidR="00543CBD" w:rsidRPr="004A3E2D" w:rsidRDefault="00543CBD" w:rsidP="00003483">
            <w:pPr>
              <w:rPr>
                <w:rFonts w:cs="Guttman Yad-Brush"/>
                <w:b/>
                <w:bCs/>
                <w:rtl/>
              </w:rPr>
            </w:pPr>
            <w:r w:rsidRPr="004A3E2D">
              <w:rPr>
                <w:rFonts w:cs="Guttman Yad-Brush" w:hint="cs"/>
                <w:rtl/>
              </w:rPr>
              <w:t>מצער</w:t>
            </w:r>
            <w:r w:rsidRPr="004A3E2D">
              <w:rPr>
                <w:rFonts w:cs="Guttman Yad-Brush"/>
                <w:rtl/>
              </w:rPr>
              <w:t xml:space="preserve"> </w:t>
            </w:r>
            <w:r w:rsidRPr="004A3E2D">
              <w:rPr>
                <w:rFonts w:cs="Guttman Yad-Brush" w:hint="cs"/>
                <w:rtl/>
              </w:rPr>
              <w:t>אותי</w:t>
            </w:r>
            <w:r w:rsidRPr="004A3E2D">
              <w:rPr>
                <w:rFonts w:cs="Guttman Yad-Brush"/>
                <w:rtl/>
              </w:rPr>
              <w:t xml:space="preserve"> </w:t>
            </w:r>
            <w:r w:rsidRPr="004A3E2D">
              <w:rPr>
                <w:rFonts w:cs="Guttman Yad-Brush" w:hint="cs"/>
                <w:rtl/>
              </w:rPr>
              <w:t>שמשרד</w:t>
            </w:r>
            <w:r w:rsidRPr="004A3E2D">
              <w:rPr>
                <w:rFonts w:cs="Guttman Yad-Brush"/>
                <w:rtl/>
              </w:rPr>
              <w:t xml:space="preserve"> </w:t>
            </w:r>
            <w:r w:rsidRPr="004A3E2D">
              <w:rPr>
                <w:rFonts w:cs="Guttman Yad-Brush" w:hint="cs"/>
                <w:rtl/>
              </w:rPr>
              <w:t>החינוך</w:t>
            </w:r>
            <w:r w:rsidRPr="004A3E2D">
              <w:rPr>
                <w:rFonts w:cs="Guttman Yad-Brush"/>
                <w:rtl/>
              </w:rPr>
              <w:t xml:space="preserve"> </w:t>
            </w:r>
            <w:r w:rsidRPr="004A3E2D">
              <w:rPr>
                <w:rFonts w:cs="Guttman Yad-Brush" w:hint="cs"/>
                <w:rtl/>
              </w:rPr>
              <w:t>לא</w:t>
            </w:r>
            <w:r w:rsidRPr="004A3E2D">
              <w:rPr>
                <w:rFonts w:cs="Guttman Yad-Brush"/>
                <w:rtl/>
              </w:rPr>
              <w:t xml:space="preserve"> </w:t>
            </w:r>
            <w:r w:rsidRPr="004A3E2D">
              <w:rPr>
                <w:rFonts w:cs="Guttman Yad-Brush" w:hint="cs"/>
                <w:rtl/>
              </w:rPr>
              <w:t>מבין</w:t>
            </w:r>
            <w:r w:rsidRPr="004A3E2D">
              <w:rPr>
                <w:rFonts w:cs="Guttman Yad-Brush"/>
                <w:rtl/>
              </w:rPr>
              <w:t xml:space="preserve"> </w:t>
            </w:r>
            <w:r w:rsidRPr="004A3E2D">
              <w:rPr>
                <w:rFonts w:cs="Guttman Yad-Brush" w:hint="cs"/>
                <w:rtl/>
              </w:rPr>
              <w:t>ללב</w:t>
            </w:r>
            <w:r w:rsidRPr="004A3E2D">
              <w:rPr>
                <w:rFonts w:cs="Guttman Yad-Brush"/>
                <w:rtl/>
              </w:rPr>
              <w:t xml:space="preserve"> </w:t>
            </w:r>
            <w:r w:rsidRPr="004A3E2D">
              <w:rPr>
                <w:rFonts w:cs="Guttman Yad-Brush" w:hint="cs"/>
                <w:rtl/>
              </w:rPr>
              <w:t>התלמידים</w:t>
            </w:r>
          </w:p>
        </w:tc>
        <w:tc>
          <w:tcPr>
            <w:tcW w:w="454" w:type="dxa"/>
          </w:tcPr>
          <w:p w14:paraId="10BB13E5" w14:textId="77777777" w:rsidR="00543CBD" w:rsidRPr="004A3E2D" w:rsidRDefault="00543CBD" w:rsidP="00003483">
            <w:pPr>
              <w:rPr>
                <w:rFonts w:cs="Guttman Yad-Brush"/>
                <w:b/>
                <w:bCs/>
                <w:rtl/>
              </w:rPr>
            </w:pPr>
          </w:p>
        </w:tc>
        <w:tc>
          <w:tcPr>
            <w:tcW w:w="454" w:type="dxa"/>
          </w:tcPr>
          <w:p w14:paraId="73F6EE49" w14:textId="77777777" w:rsidR="00543CBD" w:rsidRPr="004A3E2D" w:rsidRDefault="00543CBD" w:rsidP="00003483">
            <w:pPr>
              <w:rPr>
                <w:rFonts w:cs="Guttman Yad-Brush"/>
                <w:b/>
                <w:bCs/>
                <w:rtl/>
              </w:rPr>
            </w:pPr>
          </w:p>
        </w:tc>
        <w:tc>
          <w:tcPr>
            <w:tcW w:w="454" w:type="dxa"/>
          </w:tcPr>
          <w:p w14:paraId="63206C44" w14:textId="77777777" w:rsidR="00543CBD" w:rsidRPr="004A3E2D" w:rsidRDefault="00543CBD" w:rsidP="00003483">
            <w:pPr>
              <w:rPr>
                <w:rFonts w:cs="Guttman Yad-Brush"/>
                <w:b/>
                <w:bCs/>
                <w:rtl/>
              </w:rPr>
            </w:pPr>
          </w:p>
        </w:tc>
      </w:tr>
      <w:tr w:rsidR="004A3E2D" w:rsidRPr="004A3E2D" w14:paraId="26686E0C" w14:textId="77777777" w:rsidTr="00543CBD">
        <w:tc>
          <w:tcPr>
            <w:tcW w:w="458" w:type="dxa"/>
          </w:tcPr>
          <w:p w14:paraId="378044E9" w14:textId="77777777" w:rsidR="00543CBD" w:rsidRPr="004A3E2D" w:rsidRDefault="00BF75A9" w:rsidP="00003483">
            <w:pPr>
              <w:rPr>
                <w:rFonts w:cs="Guttman Yad-Brush"/>
                <w:b/>
                <w:bCs/>
                <w:rtl/>
              </w:rPr>
            </w:pPr>
            <w:r w:rsidRPr="004A3E2D">
              <w:rPr>
                <w:rFonts w:cs="Guttman Yad-Brush" w:hint="cs"/>
                <w:b/>
                <w:bCs/>
                <w:rtl/>
              </w:rPr>
              <w:t>2</w:t>
            </w:r>
          </w:p>
        </w:tc>
        <w:tc>
          <w:tcPr>
            <w:tcW w:w="6237" w:type="dxa"/>
          </w:tcPr>
          <w:p w14:paraId="4EE05E1C" w14:textId="77777777" w:rsidR="00543CBD" w:rsidRPr="004A3E2D" w:rsidRDefault="00543CBD" w:rsidP="00003483">
            <w:pPr>
              <w:rPr>
                <w:rFonts w:cs="Guttman Yad-Brush"/>
                <w:b/>
                <w:bCs/>
                <w:rtl/>
              </w:rPr>
            </w:pPr>
            <w:r w:rsidRPr="004A3E2D">
              <w:rPr>
                <w:rFonts w:cs="Guttman Yad-Brush" w:hint="cs"/>
                <w:rtl/>
              </w:rPr>
              <w:t>התלמידים</w:t>
            </w:r>
            <w:r w:rsidRPr="004A3E2D">
              <w:rPr>
                <w:rFonts w:cs="Guttman Yad-Brush"/>
                <w:rtl/>
              </w:rPr>
              <w:t xml:space="preserve"> </w:t>
            </w:r>
            <w:r w:rsidRPr="004A3E2D">
              <w:rPr>
                <w:rFonts w:cs="Guttman Yad-Brush" w:hint="cs"/>
                <w:rtl/>
              </w:rPr>
              <w:t>איימו</w:t>
            </w:r>
            <w:r w:rsidRPr="004A3E2D">
              <w:rPr>
                <w:rFonts w:cs="Guttman Yad-Brush"/>
                <w:rtl/>
              </w:rPr>
              <w:t xml:space="preserve"> </w:t>
            </w:r>
            <w:r w:rsidRPr="004A3E2D">
              <w:rPr>
                <w:rFonts w:cs="Guttman Yad-Brush" w:hint="cs"/>
                <w:rtl/>
              </w:rPr>
              <w:t>שיפגינו</w:t>
            </w:r>
            <w:r w:rsidRPr="004A3E2D">
              <w:rPr>
                <w:rFonts w:cs="Guttman Yad-Brush"/>
                <w:rtl/>
              </w:rPr>
              <w:t xml:space="preserve"> </w:t>
            </w:r>
            <w:r w:rsidRPr="004A3E2D">
              <w:rPr>
                <w:rFonts w:cs="Guttman Yad-Brush" w:hint="cs"/>
                <w:rtl/>
              </w:rPr>
              <w:t>נגד</w:t>
            </w:r>
            <w:r w:rsidRPr="004A3E2D">
              <w:rPr>
                <w:rFonts w:cs="Guttman Yad-Brush"/>
                <w:rtl/>
              </w:rPr>
              <w:t xml:space="preserve"> </w:t>
            </w:r>
            <w:r w:rsidRPr="004A3E2D">
              <w:rPr>
                <w:rFonts w:cs="Guttman Yad-Brush" w:hint="cs"/>
                <w:rtl/>
              </w:rPr>
              <w:t>משרד</w:t>
            </w:r>
            <w:r w:rsidRPr="004A3E2D">
              <w:rPr>
                <w:rFonts w:cs="Guttman Yad-Brush"/>
                <w:rtl/>
              </w:rPr>
              <w:t xml:space="preserve"> </w:t>
            </w:r>
            <w:r w:rsidRPr="004A3E2D">
              <w:rPr>
                <w:rFonts w:cs="Guttman Yad-Brush" w:hint="cs"/>
                <w:rtl/>
              </w:rPr>
              <w:t>החינוך</w:t>
            </w:r>
          </w:p>
        </w:tc>
        <w:tc>
          <w:tcPr>
            <w:tcW w:w="454" w:type="dxa"/>
          </w:tcPr>
          <w:p w14:paraId="10872C3F" w14:textId="77777777" w:rsidR="00543CBD" w:rsidRPr="004A3E2D" w:rsidRDefault="00543CBD" w:rsidP="00003483">
            <w:pPr>
              <w:rPr>
                <w:rFonts w:cs="Guttman Yad-Brush"/>
                <w:b/>
                <w:bCs/>
                <w:rtl/>
              </w:rPr>
            </w:pPr>
          </w:p>
        </w:tc>
        <w:tc>
          <w:tcPr>
            <w:tcW w:w="454" w:type="dxa"/>
          </w:tcPr>
          <w:p w14:paraId="2CB918B9" w14:textId="77777777" w:rsidR="00543CBD" w:rsidRPr="004A3E2D" w:rsidRDefault="00543CBD" w:rsidP="00003483">
            <w:pPr>
              <w:rPr>
                <w:rFonts w:cs="Guttman Yad-Brush"/>
                <w:b/>
                <w:bCs/>
                <w:rtl/>
              </w:rPr>
            </w:pPr>
          </w:p>
        </w:tc>
        <w:tc>
          <w:tcPr>
            <w:tcW w:w="454" w:type="dxa"/>
          </w:tcPr>
          <w:p w14:paraId="53F62EA6" w14:textId="77777777" w:rsidR="00543CBD" w:rsidRPr="004A3E2D" w:rsidRDefault="00543CBD" w:rsidP="00003483">
            <w:pPr>
              <w:rPr>
                <w:rFonts w:cs="Guttman Yad-Brush"/>
                <w:b/>
                <w:bCs/>
                <w:rtl/>
              </w:rPr>
            </w:pPr>
          </w:p>
        </w:tc>
      </w:tr>
      <w:tr w:rsidR="004A3E2D" w:rsidRPr="004A3E2D" w14:paraId="101AE768" w14:textId="77777777" w:rsidTr="00543CBD">
        <w:tc>
          <w:tcPr>
            <w:tcW w:w="458" w:type="dxa"/>
          </w:tcPr>
          <w:p w14:paraId="0F5290BD" w14:textId="77777777" w:rsidR="00543CBD" w:rsidRPr="004A3E2D" w:rsidRDefault="00BF75A9" w:rsidP="00003483">
            <w:pPr>
              <w:rPr>
                <w:rFonts w:cs="Guttman Yad-Brush"/>
                <w:b/>
                <w:bCs/>
                <w:rtl/>
              </w:rPr>
            </w:pPr>
            <w:r w:rsidRPr="004A3E2D">
              <w:rPr>
                <w:rFonts w:cs="Guttman Yad-Brush" w:hint="cs"/>
                <w:b/>
                <w:bCs/>
                <w:rtl/>
              </w:rPr>
              <w:t>3</w:t>
            </w:r>
          </w:p>
        </w:tc>
        <w:tc>
          <w:tcPr>
            <w:tcW w:w="6237" w:type="dxa"/>
          </w:tcPr>
          <w:p w14:paraId="6D8755FC" w14:textId="77777777" w:rsidR="00543CBD" w:rsidRPr="004A3E2D" w:rsidRDefault="00543CBD" w:rsidP="00003483">
            <w:pPr>
              <w:rPr>
                <w:rFonts w:cs="Guttman Yad-Brush"/>
                <w:b/>
                <w:bCs/>
                <w:rtl/>
              </w:rPr>
            </w:pPr>
            <w:r w:rsidRPr="004A3E2D">
              <w:rPr>
                <w:rFonts w:cs="Guttman Yad-Brush" w:hint="cs"/>
                <w:rtl/>
              </w:rPr>
              <w:t>אנו</w:t>
            </w:r>
            <w:r w:rsidRPr="004A3E2D">
              <w:rPr>
                <w:rFonts w:cs="Guttman Yad-Brush"/>
                <w:rtl/>
              </w:rPr>
              <w:t xml:space="preserve"> </w:t>
            </w:r>
            <w:r w:rsidRPr="004A3E2D">
              <w:rPr>
                <w:rFonts w:cs="Guttman Yad-Brush" w:hint="cs"/>
                <w:rtl/>
              </w:rPr>
              <w:t>חושבים</w:t>
            </w:r>
            <w:r w:rsidRPr="004A3E2D">
              <w:rPr>
                <w:rFonts w:cs="Guttman Yad-Brush"/>
                <w:rtl/>
              </w:rPr>
              <w:t xml:space="preserve"> </w:t>
            </w:r>
            <w:r w:rsidRPr="004A3E2D">
              <w:rPr>
                <w:rFonts w:cs="Guttman Yad-Brush" w:hint="cs"/>
                <w:rtl/>
              </w:rPr>
              <w:t>שגם</w:t>
            </w:r>
            <w:r w:rsidRPr="004A3E2D">
              <w:rPr>
                <w:rFonts w:cs="Guttman Yad-Brush"/>
                <w:rtl/>
              </w:rPr>
              <w:t xml:space="preserve"> </w:t>
            </w:r>
            <w:r w:rsidRPr="004A3E2D">
              <w:rPr>
                <w:rFonts w:cs="Guttman Yad-Brush" w:hint="cs"/>
                <w:rtl/>
              </w:rPr>
              <w:t>המורים</w:t>
            </w:r>
            <w:r w:rsidRPr="004A3E2D">
              <w:rPr>
                <w:rFonts w:cs="Guttman Yad-Brush"/>
                <w:rtl/>
              </w:rPr>
              <w:t xml:space="preserve"> </w:t>
            </w:r>
            <w:r w:rsidRPr="004A3E2D">
              <w:rPr>
                <w:rFonts w:cs="Guttman Yad-Brush" w:hint="cs"/>
                <w:rtl/>
              </w:rPr>
              <w:t>צריכים</w:t>
            </w:r>
            <w:r w:rsidRPr="004A3E2D">
              <w:rPr>
                <w:rFonts w:cs="Guttman Yad-Brush"/>
                <w:rtl/>
              </w:rPr>
              <w:t xml:space="preserve"> </w:t>
            </w:r>
            <w:r w:rsidRPr="004A3E2D">
              <w:rPr>
                <w:rFonts w:cs="Guttman Yad-Brush" w:hint="cs"/>
                <w:rtl/>
              </w:rPr>
              <w:t>ללבוש</w:t>
            </w:r>
            <w:r w:rsidRPr="004A3E2D">
              <w:rPr>
                <w:rFonts w:cs="Guttman Yad-Brush"/>
                <w:rtl/>
              </w:rPr>
              <w:t xml:space="preserve"> </w:t>
            </w:r>
            <w:r w:rsidRPr="004A3E2D">
              <w:rPr>
                <w:rFonts w:cs="Guttman Yad-Brush" w:hint="cs"/>
                <w:rtl/>
              </w:rPr>
              <w:t>תלבושת</w:t>
            </w:r>
            <w:r w:rsidRPr="004A3E2D">
              <w:rPr>
                <w:rFonts w:cs="Guttman Yad-Brush"/>
                <w:rtl/>
              </w:rPr>
              <w:t xml:space="preserve"> </w:t>
            </w:r>
            <w:r w:rsidRPr="004A3E2D">
              <w:rPr>
                <w:rFonts w:cs="Guttman Yad-Brush" w:hint="cs"/>
                <w:rtl/>
              </w:rPr>
              <w:t>אחידה</w:t>
            </w:r>
          </w:p>
        </w:tc>
        <w:tc>
          <w:tcPr>
            <w:tcW w:w="454" w:type="dxa"/>
          </w:tcPr>
          <w:p w14:paraId="7BFA8EA4" w14:textId="77777777" w:rsidR="00543CBD" w:rsidRPr="004A3E2D" w:rsidRDefault="00543CBD" w:rsidP="00003483">
            <w:pPr>
              <w:rPr>
                <w:rFonts w:cs="Guttman Yad-Brush"/>
                <w:b/>
                <w:bCs/>
                <w:rtl/>
              </w:rPr>
            </w:pPr>
          </w:p>
        </w:tc>
        <w:tc>
          <w:tcPr>
            <w:tcW w:w="454" w:type="dxa"/>
          </w:tcPr>
          <w:p w14:paraId="563F3192" w14:textId="77777777" w:rsidR="00543CBD" w:rsidRPr="004A3E2D" w:rsidRDefault="00543CBD" w:rsidP="00003483">
            <w:pPr>
              <w:rPr>
                <w:rFonts w:cs="Guttman Yad-Brush"/>
                <w:b/>
                <w:bCs/>
                <w:rtl/>
              </w:rPr>
            </w:pPr>
          </w:p>
        </w:tc>
        <w:tc>
          <w:tcPr>
            <w:tcW w:w="454" w:type="dxa"/>
          </w:tcPr>
          <w:p w14:paraId="515DA1F4" w14:textId="77777777" w:rsidR="00543CBD" w:rsidRPr="004A3E2D" w:rsidRDefault="00543CBD" w:rsidP="00003483">
            <w:pPr>
              <w:rPr>
                <w:rFonts w:cs="Guttman Yad-Brush"/>
                <w:b/>
                <w:bCs/>
                <w:rtl/>
              </w:rPr>
            </w:pPr>
          </w:p>
        </w:tc>
      </w:tr>
      <w:tr w:rsidR="004A3E2D" w:rsidRPr="004A3E2D" w14:paraId="6659D31A" w14:textId="77777777" w:rsidTr="00543CBD">
        <w:tc>
          <w:tcPr>
            <w:tcW w:w="458" w:type="dxa"/>
          </w:tcPr>
          <w:p w14:paraId="732C4B7B" w14:textId="77777777" w:rsidR="00543CBD" w:rsidRPr="004A3E2D" w:rsidRDefault="00BF75A9" w:rsidP="00003483">
            <w:pPr>
              <w:rPr>
                <w:rFonts w:cs="Guttman Yad-Brush"/>
                <w:b/>
                <w:bCs/>
                <w:rtl/>
              </w:rPr>
            </w:pPr>
            <w:r w:rsidRPr="004A3E2D">
              <w:rPr>
                <w:rFonts w:cs="Guttman Yad-Brush" w:hint="cs"/>
                <w:b/>
                <w:bCs/>
                <w:rtl/>
              </w:rPr>
              <w:t>4</w:t>
            </w:r>
          </w:p>
        </w:tc>
        <w:tc>
          <w:tcPr>
            <w:tcW w:w="6237" w:type="dxa"/>
          </w:tcPr>
          <w:p w14:paraId="0558B190" w14:textId="77777777" w:rsidR="00543CBD" w:rsidRPr="004A3E2D" w:rsidRDefault="00543CBD" w:rsidP="00003483">
            <w:pPr>
              <w:rPr>
                <w:rFonts w:cs="Guttman Yad-Brush"/>
                <w:b/>
                <w:bCs/>
                <w:rtl/>
              </w:rPr>
            </w:pPr>
            <w:r w:rsidRPr="004A3E2D">
              <w:rPr>
                <w:rFonts w:cs="Guttman Yad-Brush" w:hint="cs"/>
                <w:rtl/>
              </w:rPr>
              <w:t>אני</w:t>
            </w:r>
            <w:r w:rsidRPr="004A3E2D">
              <w:rPr>
                <w:rFonts w:cs="Guttman Yad-Brush"/>
                <w:rtl/>
              </w:rPr>
              <w:t xml:space="preserve"> </w:t>
            </w:r>
            <w:r w:rsidRPr="004A3E2D">
              <w:rPr>
                <w:rFonts w:cs="Guttman Yad-Brush" w:hint="cs"/>
                <w:rtl/>
              </w:rPr>
              <w:t>שונאת</w:t>
            </w:r>
            <w:r w:rsidRPr="004A3E2D">
              <w:rPr>
                <w:rFonts w:cs="Guttman Yad-Brush"/>
                <w:rtl/>
              </w:rPr>
              <w:t xml:space="preserve"> </w:t>
            </w:r>
            <w:r w:rsidRPr="004A3E2D">
              <w:rPr>
                <w:rFonts w:cs="Guttman Yad-Brush" w:hint="cs"/>
                <w:rtl/>
              </w:rPr>
              <w:t>תלבושת</w:t>
            </w:r>
            <w:r w:rsidRPr="004A3E2D">
              <w:rPr>
                <w:rFonts w:cs="Guttman Yad-Brush"/>
                <w:rtl/>
              </w:rPr>
              <w:t xml:space="preserve"> </w:t>
            </w:r>
            <w:r w:rsidRPr="004A3E2D">
              <w:rPr>
                <w:rFonts w:cs="Guttman Yad-Brush" w:hint="cs"/>
                <w:rtl/>
              </w:rPr>
              <w:t>אחידה</w:t>
            </w:r>
          </w:p>
        </w:tc>
        <w:tc>
          <w:tcPr>
            <w:tcW w:w="454" w:type="dxa"/>
          </w:tcPr>
          <w:p w14:paraId="36A088CD" w14:textId="77777777" w:rsidR="00543CBD" w:rsidRPr="004A3E2D" w:rsidRDefault="00543CBD" w:rsidP="00003483">
            <w:pPr>
              <w:rPr>
                <w:rFonts w:cs="Guttman Yad-Brush"/>
                <w:b/>
                <w:bCs/>
                <w:rtl/>
              </w:rPr>
            </w:pPr>
          </w:p>
        </w:tc>
        <w:tc>
          <w:tcPr>
            <w:tcW w:w="454" w:type="dxa"/>
          </w:tcPr>
          <w:p w14:paraId="47ACEFBF" w14:textId="77777777" w:rsidR="00543CBD" w:rsidRPr="004A3E2D" w:rsidRDefault="00543CBD" w:rsidP="00003483">
            <w:pPr>
              <w:rPr>
                <w:rFonts w:cs="Guttman Yad-Brush"/>
                <w:b/>
                <w:bCs/>
                <w:rtl/>
              </w:rPr>
            </w:pPr>
          </w:p>
        </w:tc>
        <w:tc>
          <w:tcPr>
            <w:tcW w:w="454" w:type="dxa"/>
          </w:tcPr>
          <w:p w14:paraId="507652F8" w14:textId="77777777" w:rsidR="00543CBD" w:rsidRPr="004A3E2D" w:rsidRDefault="00543CBD" w:rsidP="00003483">
            <w:pPr>
              <w:rPr>
                <w:rFonts w:cs="Guttman Yad-Brush"/>
                <w:b/>
                <w:bCs/>
                <w:rtl/>
              </w:rPr>
            </w:pPr>
          </w:p>
        </w:tc>
      </w:tr>
      <w:tr w:rsidR="004A3E2D" w:rsidRPr="004A3E2D" w14:paraId="3FAD1F3E" w14:textId="77777777" w:rsidTr="00543CBD">
        <w:tc>
          <w:tcPr>
            <w:tcW w:w="458" w:type="dxa"/>
          </w:tcPr>
          <w:p w14:paraId="1F047293" w14:textId="77777777" w:rsidR="00543CBD" w:rsidRPr="004A3E2D" w:rsidRDefault="00BF75A9" w:rsidP="00003483">
            <w:pPr>
              <w:rPr>
                <w:rFonts w:cs="Guttman Yad-Brush"/>
                <w:b/>
                <w:bCs/>
                <w:rtl/>
              </w:rPr>
            </w:pPr>
            <w:r w:rsidRPr="004A3E2D">
              <w:rPr>
                <w:rFonts w:cs="Guttman Yad-Brush" w:hint="cs"/>
                <w:b/>
                <w:bCs/>
                <w:rtl/>
              </w:rPr>
              <w:t>5</w:t>
            </w:r>
          </w:p>
        </w:tc>
        <w:tc>
          <w:tcPr>
            <w:tcW w:w="6237" w:type="dxa"/>
          </w:tcPr>
          <w:p w14:paraId="08AC3AFC" w14:textId="77777777" w:rsidR="00543CBD" w:rsidRPr="004A3E2D" w:rsidRDefault="00543CBD" w:rsidP="00003483">
            <w:pPr>
              <w:rPr>
                <w:rFonts w:cs="Guttman Yad-Brush"/>
                <w:b/>
                <w:bCs/>
                <w:rtl/>
              </w:rPr>
            </w:pPr>
            <w:r w:rsidRPr="004A3E2D">
              <w:rPr>
                <w:rFonts w:cs="Guttman Yad-Brush" w:hint="cs"/>
                <w:rtl/>
              </w:rPr>
              <w:t>תלבושת</w:t>
            </w:r>
            <w:r w:rsidRPr="004A3E2D">
              <w:rPr>
                <w:rFonts w:cs="Guttman Yad-Brush"/>
                <w:rtl/>
              </w:rPr>
              <w:t xml:space="preserve"> </w:t>
            </w:r>
            <w:r w:rsidRPr="004A3E2D">
              <w:rPr>
                <w:rFonts w:cs="Guttman Yad-Brush" w:hint="cs"/>
                <w:rtl/>
              </w:rPr>
              <w:t>אחידה</w:t>
            </w:r>
            <w:r w:rsidRPr="004A3E2D">
              <w:rPr>
                <w:rFonts w:cs="Guttman Yad-Brush"/>
                <w:rtl/>
              </w:rPr>
              <w:t xml:space="preserve"> </w:t>
            </w:r>
            <w:r w:rsidRPr="004A3E2D">
              <w:rPr>
                <w:rFonts w:cs="Guttman Yad-Brush" w:hint="cs"/>
                <w:rtl/>
              </w:rPr>
              <w:t>לא</w:t>
            </w:r>
            <w:r w:rsidRPr="004A3E2D">
              <w:rPr>
                <w:rFonts w:cs="Guttman Yad-Brush"/>
                <w:rtl/>
              </w:rPr>
              <w:t xml:space="preserve"> </w:t>
            </w:r>
            <w:r w:rsidRPr="004A3E2D">
              <w:rPr>
                <w:rFonts w:cs="Guttman Yad-Brush" w:hint="cs"/>
                <w:rtl/>
              </w:rPr>
              <w:t>מבטאת</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הייחודית</w:t>
            </w:r>
            <w:r w:rsidRPr="004A3E2D">
              <w:rPr>
                <w:rFonts w:cs="Guttman Yad-Brush"/>
                <w:rtl/>
              </w:rPr>
              <w:t xml:space="preserve"> </w:t>
            </w:r>
            <w:r w:rsidRPr="004A3E2D">
              <w:rPr>
                <w:rFonts w:cs="Guttman Yad-Brush" w:hint="cs"/>
                <w:rtl/>
              </w:rPr>
              <w:t>של</w:t>
            </w:r>
            <w:r w:rsidRPr="004A3E2D">
              <w:rPr>
                <w:rFonts w:cs="Guttman Yad-Brush"/>
                <w:rtl/>
              </w:rPr>
              <w:t xml:space="preserve"> </w:t>
            </w:r>
            <w:r w:rsidRPr="004A3E2D">
              <w:rPr>
                <w:rFonts w:cs="Guttman Yad-Brush" w:hint="cs"/>
                <w:rtl/>
              </w:rPr>
              <w:t>כל</w:t>
            </w:r>
            <w:r w:rsidRPr="004A3E2D">
              <w:rPr>
                <w:rFonts w:cs="Guttman Yad-Brush"/>
                <w:rtl/>
              </w:rPr>
              <w:t xml:space="preserve"> </w:t>
            </w:r>
            <w:r w:rsidRPr="004A3E2D">
              <w:rPr>
                <w:rFonts w:cs="Guttman Yad-Brush" w:hint="cs"/>
                <w:rtl/>
              </w:rPr>
              <w:t>אחד</w:t>
            </w:r>
            <w:r w:rsidRPr="004A3E2D">
              <w:rPr>
                <w:rFonts w:cs="Guttman Yad-Brush"/>
                <w:rtl/>
              </w:rPr>
              <w:t xml:space="preserve"> </w:t>
            </w:r>
            <w:r w:rsidRPr="004A3E2D">
              <w:rPr>
                <w:rFonts w:cs="Guttman Yad-Brush" w:hint="cs"/>
                <w:rtl/>
              </w:rPr>
              <w:t>מאתנו</w:t>
            </w:r>
          </w:p>
        </w:tc>
        <w:tc>
          <w:tcPr>
            <w:tcW w:w="454" w:type="dxa"/>
          </w:tcPr>
          <w:p w14:paraId="525F9742" w14:textId="77777777" w:rsidR="00543CBD" w:rsidRPr="004A3E2D" w:rsidRDefault="00543CBD" w:rsidP="00003483">
            <w:pPr>
              <w:rPr>
                <w:rFonts w:cs="Guttman Yad-Brush"/>
                <w:b/>
                <w:bCs/>
                <w:rtl/>
              </w:rPr>
            </w:pPr>
          </w:p>
        </w:tc>
        <w:tc>
          <w:tcPr>
            <w:tcW w:w="454" w:type="dxa"/>
          </w:tcPr>
          <w:p w14:paraId="383AA448" w14:textId="77777777" w:rsidR="00543CBD" w:rsidRPr="004A3E2D" w:rsidRDefault="00543CBD" w:rsidP="00003483">
            <w:pPr>
              <w:rPr>
                <w:rFonts w:cs="Guttman Yad-Brush"/>
                <w:b/>
                <w:bCs/>
                <w:rtl/>
              </w:rPr>
            </w:pPr>
          </w:p>
        </w:tc>
        <w:tc>
          <w:tcPr>
            <w:tcW w:w="454" w:type="dxa"/>
          </w:tcPr>
          <w:p w14:paraId="3CBD27D0" w14:textId="77777777" w:rsidR="00543CBD" w:rsidRPr="004A3E2D" w:rsidRDefault="00543CBD" w:rsidP="00003483">
            <w:pPr>
              <w:rPr>
                <w:rFonts w:cs="Guttman Yad-Brush"/>
                <w:b/>
                <w:bCs/>
                <w:rtl/>
              </w:rPr>
            </w:pPr>
          </w:p>
        </w:tc>
      </w:tr>
      <w:tr w:rsidR="004A3E2D" w:rsidRPr="004A3E2D" w14:paraId="3B038EEF" w14:textId="77777777" w:rsidTr="00543CBD">
        <w:tc>
          <w:tcPr>
            <w:tcW w:w="458" w:type="dxa"/>
          </w:tcPr>
          <w:p w14:paraId="6F946EB4" w14:textId="77777777" w:rsidR="00543CBD" w:rsidRPr="004A3E2D" w:rsidRDefault="00BF75A9" w:rsidP="00003483">
            <w:pPr>
              <w:rPr>
                <w:rFonts w:cs="Guttman Yad-Brush"/>
                <w:b/>
                <w:bCs/>
                <w:rtl/>
              </w:rPr>
            </w:pPr>
            <w:r w:rsidRPr="004A3E2D">
              <w:rPr>
                <w:rFonts w:cs="Guttman Yad-Brush" w:hint="cs"/>
                <w:b/>
                <w:bCs/>
                <w:rtl/>
              </w:rPr>
              <w:t>6</w:t>
            </w:r>
          </w:p>
        </w:tc>
        <w:tc>
          <w:tcPr>
            <w:tcW w:w="6237" w:type="dxa"/>
          </w:tcPr>
          <w:p w14:paraId="2C67DFC9" w14:textId="77777777" w:rsidR="00543CBD" w:rsidRPr="004A3E2D" w:rsidRDefault="00543CBD" w:rsidP="00003483">
            <w:pPr>
              <w:rPr>
                <w:rFonts w:cs="Guttman Yad-Brush"/>
                <w:b/>
                <w:bCs/>
                <w:rtl/>
              </w:rPr>
            </w:pPr>
            <w:r w:rsidRPr="004A3E2D">
              <w:rPr>
                <w:rFonts w:cs="Guttman Yad-Brush" w:hint="cs"/>
                <w:rtl/>
              </w:rPr>
              <w:t>המחשבה</w:t>
            </w:r>
            <w:r w:rsidRPr="004A3E2D">
              <w:rPr>
                <w:rFonts w:cs="Guttman Yad-Brush"/>
                <w:rtl/>
              </w:rPr>
              <w:t xml:space="preserve"> </w:t>
            </w:r>
            <w:r w:rsidRPr="004A3E2D">
              <w:rPr>
                <w:rFonts w:cs="Guttman Yad-Brush" w:hint="cs"/>
                <w:rtl/>
              </w:rPr>
              <w:t>כי</w:t>
            </w:r>
            <w:r w:rsidRPr="004A3E2D">
              <w:rPr>
                <w:rFonts w:cs="Guttman Yad-Brush"/>
                <w:rtl/>
              </w:rPr>
              <w:t xml:space="preserve"> </w:t>
            </w:r>
            <w:r w:rsidRPr="004A3E2D">
              <w:rPr>
                <w:rFonts w:cs="Guttman Yad-Brush" w:hint="cs"/>
                <w:rtl/>
              </w:rPr>
              <w:t>כל</w:t>
            </w:r>
            <w:r w:rsidRPr="004A3E2D">
              <w:rPr>
                <w:rFonts w:cs="Guttman Yad-Brush"/>
                <w:rtl/>
              </w:rPr>
              <w:t xml:space="preserve"> </w:t>
            </w:r>
            <w:r w:rsidRPr="004A3E2D">
              <w:rPr>
                <w:rFonts w:cs="Guttman Yad-Brush" w:hint="cs"/>
                <w:rtl/>
              </w:rPr>
              <w:t>התלמידים</w:t>
            </w:r>
            <w:r w:rsidRPr="004A3E2D">
              <w:rPr>
                <w:rFonts w:cs="Guttman Yad-Brush"/>
                <w:rtl/>
              </w:rPr>
              <w:t xml:space="preserve"> </w:t>
            </w:r>
            <w:r w:rsidRPr="004A3E2D">
              <w:rPr>
                <w:rFonts w:cs="Guttman Yad-Brush" w:hint="cs"/>
                <w:rtl/>
              </w:rPr>
              <w:t>בבית</w:t>
            </w:r>
            <w:r w:rsidRPr="004A3E2D">
              <w:rPr>
                <w:rFonts w:cs="Guttman Yad-Brush"/>
                <w:rtl/>
              </w:rPr>
              <w:t>-</w:t>
            </w:r>
            <w:r w:rsidRPr="004A3E2D">
              <w:rPr>
                <w:rFonts w:cs="Guttman Yad-Brush" w:hint="cs"/>
                <w:rtl/>
              </w:rPr>
              <w:t>הספר</w:t>
            </w:r>
            <w:r w:rsidRPr="004A3E2D">
              <w:rPr>
                <w:rFonts w:cs="Guttman Yad-Brush"/>
                <w:rtl/>
              </w:rPr>
              <w:t xml:space="preserve"> </w:t>
            </w:r>
            <w:r w:rsidRPr="004A3E2D">
              <w:rPr>
                <w:rFonts w:cs="Guttman Yad-Brush" w:hint="cs"/>
                <w:rtl/>
              </w:rPr>
              <w:t>ייראו</w:t>
            </w:r>
            <w:r w:rsidRPr="004A3E2D">
              <w:rPr>
                <w:rFonts w:cs="Guttman Yad-Brush"/>
                <w:rtl/>
              </w:rPr>
              <w:t xml:space="preserve"> </w:t>
            </w:r>
            <w:r w:rsidRPr="004A3E2D">
              <w:rPr>
                <w:rFonts w:cs="Guttman Yad-Brush" w:hint="cs"/>
                <w:rtl/>
              </w:rPr>
              <w:t>זהים</w:t>
            </w:r>
            <w:r w:rsidRPr="004A3E2D">
              <w:rPr>
                <w:rFonts w:cs="Guttman Yad-Brush"/>
                <w:rtl/>
              </w:rPr>
              <w:t xml:space="preserve">, </w:t>
            </w:r>
            <w:r w:rsidRPr="004A3E2D">
              <w:rPr>
                <w:rFonts w:cs="Guttman Yad-Brush" w:hint="cs"/>
                <w:rtl/>
              </w:rPr>
              <w:t>מעוררת</w:t>
            </w:r>
            <w:r w:rsidRPr="004A3E2D">
              <w:rPr>
                <w:rFonts w:cs="Guttman Yad-Brush"/>
                <w:rtl/>
              </w:rPr>
              <w:t xml:space="preserve"> </w:t>
            </w:r>
            <w:r w:rsidRPr="004A3E2D">
              <w:rPr>
                <w:rFonts w:cs="Guttman Yad-Brush" w:hint="cs"/>
                <w:rtl/>
              </w:rPr>
              <w:t>בי</w:t>
            </w:r>
            <w:r w:rsidRPr="004A3E2D">
              <w:rPr>
                <w:rFonts w:cs="Guttman Yad-Brush"/>
                <w:rtl/>
              </w:rPr>
              <w:t xml:space="preserve"> </w:t>
            </w:r>
            <w:r w:rsidRPr="004A3E2D">
              <w:rPr>
                <w:rFonts w:cs="Guttman Yad-Brush" w:hint="cs"/>
                <w:rtl/>
              </w:rPr>
              <w:t>חלחלה</w:t>
            </w:r>
          </w:p>
        </w:tc>
        <w:tc>
          <w:tcPr>
            <w:tcW w:w="454" w:type="dxa"/>
          </w:tcPr>
          <w:p w14:paraId="2800E72E" w14:textId="77777777" w:rsidR="00543CBD" w:rsidRPr="004A3E2D" w:rsidRDefault="00543CBD" w:rsidP="00003483">
            <w:pPr>
              <w:rPr>
                <w:rFonts w:cs="Guttman Yad-Brush"/>
                <w:b/>
                <w:bCs/>
                <w:rtl/>
              </w:rPr>
            </w:pPr>
          </w:p>
        </w:tc>
        <w:tc>
          <w:tcPr>
            <w:tcW w:w="454" w:type="dxa"/>
          </w:tcPr>
          <w:p w14:paraId="45B19C4A" w14:textId="77777777" w:rsidR="00543CBD" w:rsidRPr="004A3E2D" w:rsidRDefault="00543CBD" w:rsidP="00003483">
            <w:pPr>
              <w:rPr>
                <w:rFonts w:cs="Guttman Yad-Brush"/>
                <w:b/>
                <w:bCs/>
                <w:rtl/>
              </w:rPr>
            </w:pPr>
          </w:p>
        </w:tc>
        <w:tc>
          <w:tcPr>
            <w:tcW w:w="454" w:type="dxa"/>
          </w:tcPr>
          <w:p w14:paraId="49C58EC9" w14:textId="77777777" w:rsidR="00543CBD" w:rsidRPr="004A3E2D" w:rsidRDefault="00543CBD" w:rsidP="00003483">
            <w:pPr>
              <w:rPr>
                <w:rFonts w:cs="Guttman Yad-Brush"/>
                <w:b/>
                <w:bCs/>
                <w:rtl/>
              </w:rPr>
            </w:pPr>
          </w:p>
        </w:tc>
      </w:tr>
      <w:tr w:rsidR="004A3E2D" w:rsidRPr="004A3E2D" w14:paraId="569F7BE2" w14:textId="77777777" w:rsidTr="00543CBD">
        <w:tc>
          <w:tcPr>
            <w:tcW w:w="458" w:type="dxa"/>
          </w:tcPr>
          <w:p w14:paraId="128F3F78" w14:textId="77777777" w:rsidR="00543CBD" w:rsidRPr="004A3E2D" w:rsidRDefault="00BF75A9" w:rsidP="00003483">
            <w:pPr>
              <w:rPr>
                <w:rFonts w:cs="Guttman Yad-Brush"/>
                <w:b/>
                <w:bCs/>
                <w:rtl/>
              </w:rPr>
            </w:pPr>
            <w:r w:rsidRPr="004A3E2D">
              <w:rPr>
                <w:rFonts w:cs="Guttman Yad-Brush" w:hint="cs"/>
                <w:b/>
                <w:bCs/>
                <w:rtl/>
              </w:rPr>
              <w:t>7</w:t>
            </w:r>
          </w:p>
        </w:tc>
        <w:tc>
          <w:tcPr>
            <w:tcW w:w="6237" w:type="dxa"/>
          </w:tcPr>
          <w:p w14:paraId="1C828D80" w14:textId="77777777" w:rsidR="00543CBD" w:rsidRPr="004A3E2D" w:rsidRDefault="00543CBD" w:rsidP="00543CBD">
            <w:pPr>
              <w:rPr>
                <w:rFonts w:cs="Guttman Yad-Brush"/>
                <w:rtl/>
              </w:rPr>
            </w:pPr>
            <w:r w:rsidRPr="004A3E2D">
              <w:rPr>
                <w:rFonts w:cs="Guttman Yad-Brush" w:hint="cs"/>
                <w:rtl/>
              </w:rPr>
              <w:t>תלמידה</w:t>
            </w:r>
            <w:r w:rsidRPr="004A3E2D">
              <w:rPr>
                <w:rFonts w:cs="Guttman Yad-Brush"/>
                <w:rtl/>
              </w:rPr>
              <w:t xml:space="preserve"> </w:t>
            </w:r>
            <w:r w:rsidRPr="004A3E2D">
              <w:rPr>
                <w:rFonts w:cs="Guttman Yad-Brush" w:hint="cs"/>
                <w:rtl/>
              </w:rPr>
              <w:t>אחת</w:t>
            </w:r>
            <w:r w:rsidRPr="004A3E2D">
              <w:rPr>
                <w:rFonts w:cs="Guttman Yad-Brush"/>
                <w:rtl/>
              </w:rPr>
              <w:t xml:space="preserve"> </w:t>
            </w:r>
            <w:r w:rsidRPr="004A3E2D">
              <w:rPr>
                <w:rFonts w:cs="Guttman Yad-Brush" w:hint="cs"/>
                <w:rtl/>
              </w:rPr>
              <w:t>הודיעה</w:t>
            </w:r>
            <w:r w:rsidRPr="004A3E2D">
              <w:rPr>
                <w:rFonts w:cs="Guttman Yad-Brush"/>
                <w:rtl/>
              </w:rPr>
              <w:t xml:space="preserve"> </w:t>
            </w:r>
            <w:r w:rsidRPr="004A3E2D">
              <w:rPr>
                <w:rFonts w:cs="Guttman Yad-Brush" w:hint="cs"/>
                <w:rtl/>
              </w:rPr>
              <w:t>כי</w:t>
            </w:r>
            <w:r w:rsidRPr="004A3E2D">
              <w:rPr>
                <w:rFonts w:cs="Guttman Yad-Brush"/>
                <w:rtl/>
              </w:rPr>
              <w:t xml:space="preserve"> </w:t>
            </w:r>
            <w:r w:rsidRPr="004A3E2D">
              <w:rPr>
                <w:rFonts w:cs="Guttman Yad-Brush" w:hint="cs"/>
                <w:rtl/>
              </w:rPr>
              <w:t>תעמוד</w:t>
            </w:r>
            <w:r w:rsidRPr="004A3E2D">
              <w:rPr>
                <w:rFonts w:cs="Guttman Yad-Brush"/>
                <w:rtl/>
              </w:rPr>
              <w:t xml:space="preserve"> </w:t>
            </w:r>
            <w:r w:rsidRPr="004A3E2D">
              <w:rPr>
                <w:rFonts w:cs="Guttman Yad-Brush" w:hint="cs"/>
                <w:rtl/>
              </w:rPr>
              <w:t>בכניסה</w:t>
            </w:r>
            <w:r w:rsidRPr="004A3E2D">
              <w:rPr>
                <w:rFonts w:cs="Guttman Yad-Brush"/>
                <w:rtl/>
              </w:rPr>
              <w:t xml:space="preserve"> </w:t>
            </w:r>
            <w:r w:rsidRPr="004A3E2D">
              <w:rPr>
                <w:rFonts w:cs="Guttman Yad-Brush" w:hint="cs"/>
                <w:rtl/>
              </w:rPr>
              <w:t>לבית</w:t>
            </w:r>
            <w:r w:rsidRPr="004A3E2D">
              <w:rPr>
                <w:rFonts w:cs="Guttman Yad-Brush"/>
                <w:rtl/>
              </w:rPr>
              <w:t xml:space="preserve"> </w:t>
            </w:r>
            <w:r w:rsidRPr="004A3E2D">
              <w:rPr>
                <w:rFonts w:cs="Guttman Yad-Brush" w:hint="cs"/>
                <w:rtl/>
              </w:rPr>
              <w:t>הספר</w:t>
            </w:r>
            <w:r w:rsidRPr="004A3E2D">
              <w:rPr>
                <w:rFonts w:cs="Guttman Yad-Brush"/>
                <w:rtl/>
              </w:rPr>
              <w:t xml:space="preserve"> </w:t>
            </w:r>
            <w:r w:rsidRPr="004A3E2D">
              <w:rPr>
                <w:rFonts w:cs="Guttman Yad-Brush" w:hint="cs"/>
                <w:rtl/>
              </w:rPr>
              <w:t>לבושה</w:t>
            </w:r>
            <w:r w:rsidRPr="004A3E2D">
              <w:rPr>
                <w:rFonts w:cs="Guttman Yad-Brush"/>
                <w:rtl/>
              </w:rPr>
              <w:t xml:space="preserve"> </w:t>
            </w:r>
            <w:r w:rsidRPr="004A3E2D">
              <w:rPr>
                <w:rFonts w:cs="Guttman Yad-Brush" w:hint="cs"/>
                <w:rtl/>
              </w:rPr>
              <w:t>בחוטיני ובחזייה</w:t>
            </w:r>
          </w:p>
        </w:tc>
        <w:tc>
          <w:tcPr>
            <w:tcW w:w="454" w:type="dxa"/>
          </w:tcPr>
          <w:p w14:paraId="577B3619" w14:textId="77777777" w:rsidR="00543CBD" w:rsidRPr="004A3E2D" w:rsidRDefault="00543CBD" w:rsidP="00003483">
            <w:pPr>
              <w:rPr>
                <w:rFonts w:cs="Guttman Yad-Brush"/>
                <w:b/>
                <w:bCs/>
                <w:rtl/>
              </w:rPr>
            </w:pPr>
          </w:p>
        </w:tc>
        <w:tc>
          <w:tcPr>
            <w:tcW w:w="454" w:type="dxa"/>
          </w:tcPr>
          <w:p w14:paraId="2CD74BAD" w14:textId="77777777" w:rsidR="00543CBD" w:rsidRPr="004A3E2D" w:rsidRDefault="00543CBD" w:rsidP="00003483">
            <w:pPr>
              <w:rPr>
                <w:rFonts w:cs="Guttman Yad-Brush"/>
                <w:b/>
                <w:bCs/>
                <w:rtl/>
              </w:rPr>
            </w:pPr>
          </w:p>
        </w:tc>
        <w:tc>
          <w:tcPr>
            <w:tcW w:w="454" w:type="dxa"/>
          </w:tcPr>
          <w:p w14:paraId="5A7F0995" w14:textId="77777777" w:rsidR="00543CBD" w:rsidRPr="004A3E2D" w:rsidRDefault="00543CBD" w:rsidP="00003483">
            <w:pPr>
              <w:rPr>
                <w:rFonts w:cs="Guttman Yad-Brush"/>
                <w:b/>
                <w:bCs/>
                <w:rtl/>
              </w:rPr>
            </w:pPr>
          </w:p>
        </w:tc>
      </w:tr>
      <w:tr w:rsidR="004A3E2D" w:rsidRPr="004A3E2D" w14:paraId="2E927EBD" w14:textId="77777777" w:rsidTr="00543CBD">
        <w:tc>
          <w:tcPr>
            <w:tcW w:w="458" w:type="dxa"/>
          </w:tcPr>
          <w:p w14:paraId="3F607660" w14:textId="77777777" w:rsidR="00BF75A9" w:rsidRPr="004A3E2D" w:rsidRDefault="00BF75A9" w:rsidP="00003483">
            <w:pPr>
              <w:rPr>
                <w:rFonts w:cs="Guttman Yad-Brush"/>
                <w:b/>
                <w:bCs/>
                <w:rtl/>
              </w:rPr>
            </w:pPr>
            <w:r w:rsidRPr="004A3E2D">
              <w:rPr>
                <w:rFonts w:cs="Guttman Yad-Brush" w:hint="cs"/>
                <w:b/>
                <w:bCs/>
                <w:rtl/>
              </w:rPr>
              <w:t>8</w:t>
            </w:r>
          </w:p>
        </w:tc>
        <w:tc>
          <w:tcPr>
            <w:tcW w:w="6237" w:type="dxa"/>
          </w:tcPr>
          <w:p w14:paraId="72AA2294" w14:textId="77777777" w:rsidR="00BF75A9" w:rsidRPr="004A3E2D" w:rsidRDefault="00BF75A9" w:rsidP="00BF75A9">
            <w:pPr>
              <w:rPr>
                <w:rFonts w:cs="Guttman Yad-Brush"/>
                <w:rtl/>
              </w:rPr>
            </w:pPr>
            <w:r w:rsidRPr="004A3E2D">
              <w:rPr>
                <w:rFonts w:cs="Guttman Yad-Brush" w:hint="cs"/>
                <w:rtl/>
              </w:rPr>
              <w:t>יש</w:t>
            </w:r>
            <w:r w:rsidRPr="004A3E2D">
              <w:rPr>
                <w:rFonts w:cs="Guttman Yad-Brush"/>
                <w:rtl/>
              </w:rPr>
              <w:t xml:space="preserve"> </w:t>
            </w:r>
            <w:r w:rsidRPr="004A3E2D">
              <w:rPr>
                <w:rFonts w:cs="Guttman Yad-Brush" w:hint="cs"/>
                <w:rtl/>
              </w:rPr>
              <w:t>לאפשר</w:t>
            </w:r>
            <w:r w:rsidRPr="004A3E2D">
              <w:rPr>
                <w:rFonts w:cs="Guttman Yad-Brush"/>
                <w:rtl/>
              </w:rPr>
              <w:t xml:space="preserve"> </w:t>
            </w:r>
            <w:r w:rsidRPr="004A3E2D">
              <w:rPr>
                <w:rFonts w:cs="Guttman Yad-Brush" w:hint="cs"/>
                <w:rtl/>
              </w:rPr>
              <w:t>לכל</w:t>
            </w:r>
            <w:r w:rsidRPr="004A3E2D">
              <w:rPr>
                <w:rFonts w:cs="Guttman Yad-Brush"/>
                <w:rtl/>
              </w:rPr>
              <w:t xml:space="preserve"> </w:t>
            </w:r>
            <w:r w:rsidRPr="004A3E2D">
              <w:rPr>
                <w:rFonts w:cs="Guttman Yad-Brush" w:hint="cs"/>
                <w:rtl/>
              </w:rPr>
              <w:t>תלמיד</w:t>
            </w:r>
            <w:r w:rsidRPr="004A3E2D">
              <w:rPr>
                <w:rFonts w:cs="Guttman Yad-Brush"/>
                <w:rtl/>
              </w:rPr>
              <w:t xml:space="preserve"> </w:t>
            </w:r>
            <w:r w:rsidRPr="004A3E2D">
              <w:rPr>
                <w:rFonts w:cs="Guttman Yad-Brush" w:hint="cs"/>
                <w:rtl/>
              </w:rPr>
              <w:t>ותלמידה</w:t>
            </w:r>
            <w:r w:rsidRPr="004A3E2D">
              <w:rPr>
                <w:rFonts w:cs="Guttman Yad-Brush"/>
                <w:rtl/>
              </w:rPr>
              <w:t xml:space="preserve"> </w:t>
            </w:r>
            <w:r w:rsidRPr="004A3E2D">
              <w:rPr>
                <w:rFonts w:cs="Guttman Yad-Brush" w:hint="cs"/>
                <w:rtl/>
              </w:rPr>
              <w:t>להביע</w:t>
            </w:r>
            <w:r w:rsidRPr="004A3E2D">
              <w:rPr>
                <w:rFonts w:cs="Guttman Yad-Brush"/>
                <w:rtl/>
              </w:rPr>
              <w:t xml:space="preserve"> </w:t>
            </w:r>
            <w:r w:rsidRPr="004A3E2D">
              <w:rPr>
                <w:rFonts w:cs="Guttman Yad-Brush" w:hint="cs"/>
                <w:rtl/>
              </w:rPr>
              <w:t>את</w:t>
            </w:r>
            <w:r w:rsidRPr="004A3E2D">
              <w:rPr>
                <w:rFonts w:cs="Guttman Yad-Brush"/>
                <w:rtl/>
              </w:rPr>
              <w:t xml:space="preserve"> </w:t>
            </w:r>
            <w:r w:rsidRPr="004A3E2D">
              <w:rPr>
                <w:rFonts w:cs="Guttman Yad-Brush" w:hint="cs"/>
                <w:rtl/>
              </w:rPr>
              <w:t>עצמם</w:t>
            </w:r>
            <w:r w:rsidRPr="004A3E2D">
              <w:rPr>
                <w:rFonts w:cs="Guttman Yad-Brush"/>
                <w:rtl/>
              </w:rPr>
              <w:t xml:space="preserve"> </w:t>
            </w:r>
            <w:r w:rsidRPr="004A3E2D">
              <w:rPr>
                <w:rFonts w:cs="Guttman Yad-Brush" w:hint="cs"/>
                <w:rtl/>
              </w:rPr>
              <w:t>בתלבושת</w:t>
            </w:r>
            <w:r w:rsidRPr="004A3E2D">
              <w:rPr>
                <w:rFonts w:cs="Guttman Yad-Brush"/>
                <w:rtl/>
              </w:rPr>
              <w:t xml:space="preserve"> </w:t>
            </w:r>
            <w:r w:rsidRPr="004A3E2D">
              <w:rPr>
                <w:rFonts w:cs="Guttman Yad-Brush" w:hint="cs"/>
                <w:rtl/>
              </w:rPr>
              <w:t>הנראית</w:t>
            </w:r>
            <w:r w:rsidRPr="004A3E2D">
              <w:rPr>
                <w:rFonts w:cs="Guttman Yad-Brush"/>
                <w:rtl/>
              </w:rPr>
              <w:t xml:space="preserve"> </w:t>
            </w:r>
            <w:r w:rsidRPr="004A3E2D">
              <w:rPr>
                <w:rFonts w:cs="Guttman Yad-Brush" w:hint="cs"/>
                <w:rtl/>
              </w:rPr>
              <w:t>להם</w:t>
            </w:r>
          </w:p>
        </w:tc>
        <w:tc>
          <w:tcPr>
            <w:tcW w:w="454" w:type="dxa"/>
          </w:tcPr>
          <w:p w14:paraId="03FD8294" w14:textId="77777777" w:rsidR="00BF75A9" w:rsidRPr="004A3E2D" w:rsidRDefault="00BF75A9" w:rsidP="00003483">
            <w:pPr>
              <w:rPr>
                <w:rFonts w:cs="Guttman Yad-Brush"/>
                <w:b/>
                <w:bCs/>
                <w:rtl/>
              </w:rPr>
            </w:pPr>
          </w:p>
        </w:tc>
        <w:tc>
          <w:tcPr>
            <w:tcW w:w="454" w:type="dxa"/>
          </w:tcPr>
          <w:p w14:paraId="2F871027" w14:textId="77777777" w:rsidR="00BF75A9" w:rsidRPr="004A3E2D" w:rsidRDefault="00BF75A9" w:rsidP="00003483">
            <w:pPr>
              <w:rPr>
                <w:rFonts w:cs="Guttman Yad-Brush"/>
                <w:b/>
                <w:bCs/>
                <w:rtl/>
              </w:rPr>
            </w:pPr>
          </w:p>
        </w:tc>
        <w:tc>
          <w:tcPr>
            <w:tcW w:w="454" w:type="dxa"/>
          </w:tcPr>
          <w:p w14:paraId="6B837E55" w14:textId="77777777" w:rsidR="00BF75A9" w:rsidRPr="004A3E2D" w:rsidRDefault="00BF75A9" w:rsidP="00003483">
            <w:pPr>
              <w:rPr>
                <w:rFonts w:cs="Guttman Yad-Brush"/>
                <w:b/>
                <w:bCs/>
                <w:rtl/>
              </w:rPr>
            </w:pPr>
          </w:p>
        </w:tc>
      </w:tr>
      <w:tr w:rsidR="004A3E2D" w:rsidRPr="004A3E2D" w14:paraId="7E3E9F3E" w14:textId="77777777" w:rsidTr="00543CBD">
        <w:tc>
          <w:tcPr>
            <w:tcW w:w="458" w:type="dxa"/>
          </w:tcPr>
          <w:p w14:paraId="4514D5E0" w14:textId="77777777" w:rsidR="00BF75A9" w:rsidRPr="004A3E2D" w:rsidRDefault="00BF75A9" w:rsidP="00003483">
            <w:pPr>
              <w:rPr>
                <w:rFonts w:cs="Guttman Yad-Brush"/>
                <w:b/>
                <w:bCs/>
                <w:rtl/>
              </w:rPr>
            </w:pPr>
            <w:r w:rsidRPr="004A3E2D">
              <w:rPr>
                <w:rFonts w:cs="Guttman Yad-Brush" w:hint="cs"/>
                <w:b/>
                <w:bCs/>
                <w:rtl/>
              </w:rPr>
              <w:t>9</w:t>
            </w:r>
          </w:p>
        </w:tc>
        <w:tc>
          <w:tcPr>
            <w:tcW w:w="6237" w:type="dxa"/>
          </w:tcPr>
          <w:p w14:paraId="4B5DDB93" w14:textId="77777777" w:rsidR="00BF75A9" w:rsidRPr="004A3E2D" w:rsidRDefault="00BF75A9" w:rsidP="00543CBD">
            <w:pPr>
              <w:rPr>
                <w:rFonts w:cs="Guttman Yad-Brush"/>
                <w:rtl/>
              </w:rPr>
            </w:pPr>
            <w:r w:rsidRPr="004A3E2D">
              <w:rPr>
                <w:rFonts w:cs="Guttman Yad-Brush" w:hint="cs"/>
                <w:rtl/>
              </w:rPr>
              <w:t>התלמידים</w:t>
            </w:r>
            <w:r w:rsidRPr="004A3E2D">
              <w:rPr>
                <w:rFonts w:cs="Guttman Yad-Brush"/>
                <w:rtl/>
              </w:rPr>
              <w:t xml:space="preserve"> </w:t>
            </w:r>
            <w:r w:rsidRPr="004A3E2D">
              <w:rPr>
                <w:rFonts w:cs="Guttman Yad-Brush" w:hint="cs"/>
                <w:rtl/>
              </w:rPr>
              <w:t>הודיעו</w:t>
            </w:r>
            <w:r w:rsidRPr="004A3E2D">
              <w:rPr>
                <w:rFonts w:cs="Guttman Yad-Brush"/>
                <w:rtl/>
              </w:rPr>
              <w:t xml:space="preserve"> </w:t>
            </w:r>
            <w:r w:rsidRPr="004A3E2D">
              <w:rPr>
                <w:rFonts w:cs="Guttman Yad-Brush" w:hint="cs"/>
                <w:rtl/>
              </w:rPr>
              <w:t>כי</w:t>
            </w:r>
            <w:r w:rsidRPr="004A3E2D">
              <w:rPr>
                <w:rFonts w:cs="Guttman Yad-Brush"/>
                <w:rtl/>
              </w:rPr>
              <w:t xml:space="preserve"> </w:t>
            </w:r>
            <w:r w:rsidRPr="004A3E2D">
              <w:rPr>
                <w:rFonts w:cs="Guttman Yad-Brush" w:hint="cs"/>
                <w:rtl/>
              </w:rPr>
              <w:t>לא</w:t>
            </w:r>
            <w:r w:rsidRPr="004A3E2D">
              <w:rPr>
                <w:rFonts w:cs="Guttman Yad-Brush"/>
                <w:rtl/>
              </w:rPr>
              <w:t xml:space="preserve"> </w:t>
            </w:r>
            <w:r w:rsidRPr="004A3E2D">
              <w:rPr>
                <w:rFonts w:cs="Guttman Yad-Brush" w:hint="cs"/>
                <w:rtl/>
              </w:rPr>
              <w:t>יופיעו</w:t>
            </w:r>
            <w:r w:rsidRPr="004A3E2D">
              <w:rPr>
                <w:rFonts w:cs="Guttman Yad-Brush"/>
                <w:rtl/>
              </w:rPr>
              <w:t xml:space="preserve"> </w:t>
            </w:r>
            <w:r w:rsidRPr="004A3E2D">
              <w:rPr>
                <w:rFonts w:cs="Guttman Yad-Brush" w:hint="cs"/>
                <w:rtl/>
              </w:rPr>
              <w:t>ללימודים</w:t>
            </w:r>
            <w:r w:rsidRPr="004A3E2D">
              <w:rPr>
                <w:rFonts w:cs="Guttman Yad-Brush"/>
                <w:rtl/>
              </w:rPr>
              <w:t xml:space="preserve"> </w:t>
            </w:r>
            <w:r w:rsidRPr="004A3E2D">
              <w:rPr>
                <w:rFonts w:cs="Guttman Yad-Brush" w:hint="cs"/>
                <w:rtl/>
              </w:rPr>
              <w:t>בתחילת</w:t>
            </w:r>
            <w:r w:rsidRPr="004A3E2D">
              <w:rPr>
                <w:rFonts w:cs="Guttman Yad-Brush"/>
                <w:rtl/>
              </w:rPr>
              <w:t xml:space="preserve"> </w:t>
            </w:r>
            <w:r w:rsidRPr="004A3E2D">
              <w:rPr>
                <w:rFonts w:cs="Guttman Yad-Brush" w:hint="cs"/>
                <w:rtl/>
              </w:rPr>
              <w:t>השנה</w:t>
            </w:r>
          </w:p>
        </w:tc>
        <w:tc>
          <w:tcPr>
            <w:tcW w:w="454" w:type="dxa"/>
          </w:tcPr>
          <w:p w14:paraId="6ABD7123" w14:textId="77777777" w:rsidR="00BF75A9" w:rsidRPr="004A3E2D" w:rsidRDefault="00BF75A9" w:rsidP="00003483">
            <w:pPr>
              <w:rPr>
                <w:rFonts w:cs="Guttman Yad-Brush"/>
                <w:b/>
                <w:bCs/>
                <w:rtl/>
              </w:rPr>
            </w:pPr>
          </w:p>
        </w:tc>
        <w:tc>
          <w:tcPr>
            <w:tcW w:w="454" w:type="dxa"/>
          </w:tcPr>
          <w:p w14:paraId="00AA4AA6" w14:textId="77777777" w:rsidR="00BF75A9" w:rsidRPr="004A3E2D" w:rsidRDefault="00BF75A9" w:rsidP="00003483">
            <w:pPr>
              <w:rPr>
                <w:rFonts w:cs="Guttman Yad-Brush"/>
                <w:b/>
                <w:bCs/>
                <w:rtl/>
              </w:rPr>
            </w:pPr>
          </w:p>
        </w:tc>
        <w:tc>
          <w:tcPr>
            <w:tcW w:w="454" w:type="dxa"/>
          </w:tcPr>
          <w:p w14:paraId="1FFE6A3E" w14:textId="77777777" w:rsidR="00BF75A9" w:rsidRPr="004A3E2D" w:rsidRDefault="00BF75A9" w:rsidP="00003483">
            <w:pPr>
              <w:rPr>
                <w:rFonts w:cs="Guttman Yad-Brush"/>
                <w:b/>
                <w:bCs/>
                <w:rtl/>
              </w:rPr>
            </w:pPr>
          </w:p>
        </w:tc>
      </w:tr>
      <w:tr w:rsidR="00BF75A9" w:rsidRPr="004A3E2D" w14:paraId="37FCE9D9" w14:textId="77777777" w:rsidTr="00543CBD">
        <w:tc>
          <w:tcPr>
            <w:tcW w:w="458" w:type="dxa"/>
          </w:tcPr>
          <w:p w14:paraId="4370073F" w14:textId="77777777" w:rsidR="00BF75A9" w:rsidRPr="004A3E2D" w:rsidRDefault="00BF75A9" w:rsidP="00003483">
            <w:pPr>
              <w:rPr>
                <w:rFonts w:cs="Guttman Yad-Brush"/>
                <w:b/>
                <w:bCs/>
                <w:rtl/>
              </w:rPr>
            </w:pPr>
            <w:r w:rsidRPr="004A3E2D">
              <w:rPr>
                <w:rFonts w:cs="Guttman Yad-Brush" w:hint="cs"/>
                <w:b/>
                <w:bCs/>
                <w:rtl/>
              </w:rPr>
              <w:t>10</w:t>
            </w:r>
          </w:p>
        </w:tc>
        <w:tc>
          <w:tcPr>
            <w:tcW w:w="6237" w:type="dxa"/>
          </w:tcPr>
          <w:p w14:paraId="3BD2C58B" w14:textId="77777777" w:rsidR="00BF75A9" w:rsidRPr="004A3E2D" w:rsidRDefault="00BF75A9" w:rsidP="00543CBD">
            <w:pPr>
              <w:rPr>
                <w:rFonts w:cs="Guttman Yad-Brush"/>
                <w:rtl/>
              </w:rPr>
            </w:pPr>
            <w:r w:rsidRPr="004A3E2D">
              <w:rPr>
                <w:rFonts w:cs="Guttman Yad-Brush" w:hint="cs"/>
                <w:rtl/>
              </w:rPr>
              <w:t>תלבושת</w:t>
            </w:r>
            <w:r w:rsidRPr="004A3E2D">
              <w:rPr>
                <w:rFonts w:cs="Guttman Yad-Brush"/>
                <w:rtl/>
              </w:rPr>
              <w:t xml:space="preserve"> </w:t>
            </w:r>
            <w:r w:rsidRPr="004A3E2D">
              <w:rPr>
                <w:rFonts w:cs="Guttman Yad-Brush" w:hint="cs"/>
                <w:rtl/>
              </w:rPr>
              <w:t>אחידה</w:t>
            </w:r>
            <w:r w:rsidRPr="004A3E2D">
              <w:rPr>
                <w:rFonts w:cs="Guttman Yad-Brush"/>
                <w:rtl/>
              </w:rPr>
              <w:t xml:space="preserve"> </w:t>
            </w:r>
            <w:r w:rsidRPr="004A3E2D">
              <w:rPr>
                <w:rFonts w:cs="Guttman Yad-Brush" w:hint="cs"/>
                <w:rtl/>
              </w:rPr>
              <w:t>תחסוך</w:t>
            </w:r>
            <w:r w:rsidRPr="004A3E2D">
              <w:rPr>
                <w:rFonts w:cs="Guttman Yad-Brush"/>
                <w:rtl/>
              </w:rPr>
              <w:t xml:space="preserve"> </w:t>
            </w:r>
            <w:r w:rsidRPr="004A3E2D">
              <w:rPr>
                <w:rFonts w:cs="Guttman Yad-Brush" w:hint="cs"/>
                <w:rtl/>
              </w:rPr>
              <w:t>לנו</w:t>
            </w:r>
            <w:r w:rsidRPr="004A3E2D">
              <w:rPr>
                <w:rFonts w:cs="Guttman Yad-Brush"/>
                <w:rtl/>
              </w:rPr>
              <w:t xml:space="preserve"> </w:t>
            </w:r>
            <w:r w:rsidRPr="004A3E2D">
              <w:rPr>
                <w:rFonts w:cs="Guttman Yad-Brush" w:hint="cs"/>
                <w:rtl/>
              </w:rPr>
              <w:t>הרבה</w:t>
            </w:r>
            <w:r w:rsidRPr="004A3E2D">
              <w:rPr>
                <w:rFonts w:cs="Guttman Yad-Brush"/>
                <w:rtl/>
              </w:rPr>
              <w:t xml:space="preserve"> </w:t>
            </w:r>
            <w:r w:rsidRPr="004A3E2D">
              <w:rPr>
                <w:rFonts w:cs="Guttman Yad-Brush" w:hint="cs"/>
                <w:rtl/>
              </w:rPr>
              <w:t>כסף</w:t>
            </w:r>
          </w:p>
        </w:tc>
        <w:tc>
          <w:tcPr>
            <w:tcW w:w="454" w:type="dxa"/>
          </w:tcPr>
          <w:p w14:paraId="1FF12E2E" w14:textId="77777777" w:rsidR="00BF75A9" w:rsidRPr="004A3E2D" w:rsidRDefault="00BF75A9" w:rsidP="00003483">
            <w:pPr>
              <w:rPr>
                <w:rFonts w:cs="Guttman Yad-Brush"/>
                <w:b/>
                <w:bCs/>
                <w:rtl/>
              </w:rPr>
            </w:pPr>
          </w:p>
        </w:tc>
        <w:tc>
          <w:tcPr>
            <w:tcW w:w="454" w:type="dxa"/>
          </w:tcPr>
          <w:p w14:paraId="02855589" w14:textId="77777777" w:rsidR="00BF75A9" w:rsidRPr="004A3E2D" w:rsidRDefault="00BF75A9" w:rsidP="00003483">
            <w:pPr>
              <w:rPr>
                <w:rFonts w:cs="Guttman Yad-Brush"/>
                <w:b/>
                <w:bCs/>
                <w:rtl/>
              </w:rPr>
            </w:pPr>
          </w:p>
        </w:tc>
        <w:tc>
          <w:tcPr>
            <w:tcW w:w="454" w:type="dxa"/>
          </w:tcPr>
          <w:p w14:paraId="502F0C6F" w14:textId="77777777" w:rsidR="00BF75A9" w:rsidRPr="004A3E2D" w:rsidRDefault="00BF75A9" w:rsidP="00003483">
            <w:pPr>
              <w:rPr>
                <w:rFonts w:cs="Guttman Yad-Brush"/>
                <w:b/>
                <w:bCs/>
                <w:rtl/>
              </w:rPr>
            </w:pPr>
          </w:p>
        </w:tc>
      </w:tr>
    </w:tbl>
    <w:p w14:paraId="7CA40D69" w14:textId="77777777" w:rsidR="006862CB" w:rsidRPr="004A3E2D" w:rsidRDefault="006862CB" w:rsidP="00003483">
      <w:pPr>
        <w:spacing w:after="0"/>
        <w:rPr>
          <w:rFonts w:ascii="Times New Roman" w:eastAsia="Times New Roman" w:hAnsi="Times New Roman" w:cs="Guttman Yad-Brush"/>
          <w:b/>
          <w:bCs/>
        </w:rPr>
      </w:pPr>
    </w:p>
    <w:p w14:paraId="3CA35E58" w14:textId="77777777" w:rsidR="00D713EA" w:rsidRPr="004A3E2D" w:rsidRDefault="00D713EA">
      <w:pPr>
        <w:bidi w:val="0"/>
        <w:rPr>
          <w:rFonts w:ascii="Times New Roman" w:eastAsia="Times New Roman" w:hAnsi="Times New Roman" w:cs="Narkisim"/>
          <w:b/>
          <w:bCs/>
          <w:sz w:val="24"/>
          <w:szCs w:val="24"/>
          <w:rtl/>
        </w:rPr>
      </w:pPr>
      <w:r w:rsidRPr="004A3E2D">
        <w:rPr>
          <w:rFonts w:ascii="Times New Roman" w:eastAsia="Times New Roman" w:hAnsi="Times New Roman" w:cs="Narkisim"/>
          <w:b/>
          <w:bCs/>
          <w:sz w:val="24"/>
          <w:szCs w:val="24"/>
          <w:rtl/>
        </w:rPr>
        <w:br w:type="page"/>
      </w:r>
    </w:p>
    <w:p w14:paraId="626730B5" w14:textId="77777777" w:rsidR="00413C48" w:rsidRPr="004A3E2D" w:rsidRDefault="00413C48" w:rsidP="0000348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lastRenderedPageBreak/>
        <w:t>הבדל בין דעה לעמדה</w:t>
      </w:r>
    </w:p>
    <w:p w14:paraId="2BC46852" w14:textId="77777777" w:rsidR="00413C48" w:rsidRPr="004A3E2D" w:rsidRDefault="00413C48" w:rsidP="0000348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דעה</w:t>
      </w:r>
      <w:r w:rsidRPr="004A3E2D">
        <w:rPr>
          <w:rFonts w:ascii="Times New Roman" w:eastAsia="Times New Roman" w:hAnsi="Times New Roman" w:cs="Narkisim"/>
          <w:sz w:val="24"/>
          <w:szCs w:val="24"/>
          <w:rtl/>
        </w:rPr>
        <w:t>: התייחסות אדם לנושא כלשהו, כאל עובדה. למשל ישראל היא ארץ חמה, כדור הארץ הוא עגול. דעה ניתן לשנות בקלות יחסית – ברגע שנציג מידע הסותר את הדעה הקודמת</w:t>
      </w:r>
    </w:p>
    <w:p w14:paraId="28E2E017" w14:textId="77777777" w:rsidR="00413C48" w:rsidRPr="004A3E2D" w:rsidRDefault="00413C48" w:rsidP="00003483">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עמדה</w:t>
      </w:r>
      <w:r w:rsidRPr="004A3E2D">
        <w:rPr>
          <w:rFonts w:ascii="Times New Roman" w:eastAsia="Times New Roman" w:hAnsi="Times New Roman" w:cs="Narkisim"/>
          <w:sz w:val="24"/>
          <w:szCs w:val="24"/>
          <w:rtl/>
        </w:rPr>
        <w:t>: כוללת דעה (החלק הקוגניטיבי) אך גם תהליכים רגשיים והתנהגותיים – נכונות לפעול בדרך מסוימת.</w:t>
      </w:r>
    </w:p>
    <w:p w14:paraId="22BBA514" w14:textId="77777777" w:rsidR="00413C48" w:rsidRPr="004A3E2D" w:rsidRDefault="00413C48" w:rsidP="00003483">
      <w:pPr>
        <w:spacing w:after="0" w:line="360" w:lineRule="auto"/>
        <w:rPr>
          <w:rFonts w:ascii="Times New Roman" w:eastAsia="Times New Roman" w:hAnsi="Times New Roman" w:cs="Narkisim"/>
          <w:b/>
          <w:bCs/>
          <w:sz w:val="24"/>
          <w:szCs w:val="24"/>
        </w:rPr>
      </w:pPr>
      <w:r w:rsidRPr="004A3E2D">
        <w:rPr>
          <w:rFonts w:ascii="Times New Roman" w:eastAsia="Times New Roman" w:hAnsi="Times New Roman" w:cs="Narkisim"/>
          <w:b/>
          <w:bCs/>
          <w:sz w:val="24"/>
          <w:szCs w:val="24"/>
          <w:rtl/>
        </w:rPr>
        <w:t>התאמה בין מרכיבי העמדה,</w:t>
      </w:r>
      <w:r w:rsidR="009F1B98" w:rsidRPr="004A3E2D">
        <w:rPr>
          <w:rFonts w:ascii="Times New Roman" w:eastAsia="Times New Roman" w:hAnsi="Times New Roman" w:cs="Narkisim"/>
          <w:b/>
          <w:bCs/>
          <w:sz w:val="24"/>
          <w:szCs w:val="24"/>
          <w:rtl/>
        </w:rPr>
        <w:t xml:space="preserve"> בין העמדות ובין עמדות להתנהגות</w:t>
      </w:r>
    </w:p>
    <w:p w14:paraId="13B8B820" w14:textId="77777777" w:rsidR="00413C48" w:rsidRPr="004A3E2D" w:rsidRDefault="00413C48" w:rsidP="009F1B98">
      <w:p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sz w:val="24"/>
          <w:szCs w:val="24"/>
          <w:rtl/>
        </w:rPr>
        <w:t>אנו מצפים שתהיה אחידות בין 3 מרכיבי העמדה</w:t>
      </w:r>
      <w:r w:rsidR="009F1B98" w:rsidRPr="004A3E2D">
        <w:rPr>
          <w:rFonts w:ascii="Times New Roman" w:eastAsia="Times New Roman" w:hAnsi="Times New Roman" w:cs="Narkisim" w:hint="cs"/>
          <w:sz w:val="24"/>
          <w:szCs w:val="24"/>
          <w:rtl/>
        </w:rPr>
        <w:t xml:space="preserve">. </w:t>
      </w:r>
      <w:r w:rsidR="006862CB" w:rsidRPr="004A3E2D">
        <w:rPr>
          <w:rFonts w:ascii="Times New Roman" w:eastAsia="Times New Roman" w:hAnsi="Times New Roman" w:cs="Narkisim" w:hint="cs"/>
          <w:sz w:val="24"/>
          <w:szCs w:val="24"/>
          <w:rtl/>
        </w:rPr>
        <w:t>לדוגמה</w:t>
      </w:r>
      <w:r w:rsidR="009F1B98" w:rsidRPr="004A3E2D">
        <w:rPr>
          <w:rFonts w:ascii="Times New Roman" w:eastAsia="Times New Roman" w:hAnsi="Times New Roman" w:cs="Narkisim" w:hint="cs"/>
          <w:sz w:val="24"/>
          <w:szCs w:val="24"/>
          <w:rtl/>
        </w:rPr>
        <w:t>,</w:t>
      </w:r>
      <w:r w:rsidR="006862CB"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מר כהן חושב שנשים צריכות לפתח קריירה, הוא מעודד את אשתו לצאת לעבוד והוא גאה בהצלחתה.</w:t>
      </w:r>
    </w:p>
    <w:p w14:paraId="307C5E85" w14:textId="77777777" w:rsidR="00BC6A1E" w:rsidRPr="004A3E2D" w:rsidRDefault="00413C48" w:rsidP="009F1B98">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אנו מצפים גם שתהיה התאמה בין עמדות שונות של אדם</w:t>
      </w:r>
      <w:r w:rsidR="009F1B98" w:rsidRPr="004A3E2D">
        <w:rPr>
          <w:rFonts w:ascii="Times New Roman" w:eastAsia="Times New Roman" w:hAnsi="Times New Roman" w:cs="Narkisim" w:hint="cs"/>
          <w:sz w:val="24"/>
          <w:szCs w:val="24"/>
          <w:rtl/>
        </w:rPr>
        <w:t>. לדוגמה, אדם הדוגל בעמדה בעד שוויון לנשים דוגל גם בשוויון זכויות בין בני אדם.</w:t>
      </w:r>
    </w:p>
    <w:p w14:paraId="2E42E551" w14:textId="77777777" w:rsidR="009F1B98" w:rsidRPr="004A3E2D" w:rsidRDefault="00BC6A1E" w:rsidP="00BC6A1E">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אנו מצפים שתהיה התאמה בין עמדתו של אדם לבין התנהגותו בפועל. לדוגמה, תלמיד שמאמין שהמטרה מקדשת את האמצעים, יעתיק בבחינה.</w:t>
      </w:r>
    </w:p>
    <w:p w14:paraId="57641576" w14:textId="77777777" w:rsidR="00467D93" w:rsidRPr="004A3E2D" w:rsidRDefault="00467D93" w:rsidP="00003483">
      <w:pPr>
        <w:spacing w:after="0"/>
        <w:rPr>
          <w:rFonts w:ascii="Times New Roman" w:eastAsia="Times New Roman" w:hAnsi="Times New Roman" w:cs="Guttman Yad-Brush"/>
          <w:rtl/>
        </w:rPr>
      </w:pPr>
    </w:p>
    <w:p w14:paraId="3598432F" w14:textId="77777777" w:rsidR="00467D93" w:rsidRPr="004A3E2D" w:rsidRDefault="00467D93" w:rsidP="00003483">
      <w:pPr>
        <w:spacing w:after="0"/>
        <w:rPr>
          <w:rFonts w:ascii="Times New Roman" w:eastAsia="Times New Roman" w:hAnsi="Times New Roman" w:cs="Guttman Yad-Brush"/>
          <w:rtl/>
        </w:rPr>
      </w:pPr>
    </w:p>
    <w:p w14:paraId="2D562A75" w14:textId="77777777" w:rsidR="00B93AA2" w:rsidRPr="004A3E2D" w:rsidRDefault="00B93AA2" w:rsidP="00A85B13">
      <w:pPr>
        <w:spacing w:after="0"/>
        <w:ind w:left="327"/>
        <w:rPr>
          <w:rFonts w:ascii="Arial" w:eastAsia="Times New Roman" w:hAnsi="Arial" w:cs="Guttman Yad-Brush"/>
          <w:rtl/>
          <w:lang w:eastAsia="he-IL"/>
        </w:rPr>
      </w:pPr>
    </w:p>
    <w:p w14:paraId="5DA78FD0" w14:textId="77777777" w:rsidR="00E96CFC" w:rsidRPr="004A3E2D" w:rsidRDefault="00E96CFC" w:rsidP="00003483">
      <w:pPr>
        <w:spacing w:after="0"/>
        <w:rPr>
          <w:rFonts w:ascii="Arial" w:eastAsia="Times New Roman" w:hAnsi="Arial" w:cs="Guttman Yad-Brush"/>
          <w:rtl/>
          <w:lang w:eastAsia="he-IL"/>
        </w:rPr>
      </w:pPr>
    </w:p>
    <w:p w14:paraId="0044F915" w14:textId="77777777" w:rsidR="00735662" w:rsidRPr="004A3E2D" w:rsidRDefault="00735662">
      <w:pPr>
        <w:bidi w:val="0"/>
        <w:rPr>
          <w:rFonts w:ascii="Times New Roman" w:eastAsia="Times New Roman" w:hAnsi="Times New Roman" w:cs="Narkisim"/>
          <w:b/>
          <w:bCs/>
          <w:sz w:val="56"/>
          <w:szCs w:val="56"/>
          <w:rtl/>
        </w:rPr>
      </w:pPr>
      <w:r w:rsidRPr="004A3E2D">
        <w:rPr>
          <w:rFonts w:ascii="Times New Roman" w:eastAsia="Times New Roman" w:hAnsi="Times New Roman" w:cs="Narkisim"/>
          <w:b/>
          <w:bCs/>
          <w:sz w:val="56"/>
          <w:szCs w:val="56"/>
          <w:rtl/>
        </w:rPr>
        <w:br w:type="page"/>
      </w:r>
    </w:p>
    <w:p w14:paraId="711437EC" w14:textId="77777777" w:rsidR="00284529" w:rsidRPr="004A3E2D" w:rsidRDefault="00284529" w:rsidP="00003483">
      <w:pPr>
        <w:spacing w:after="0" w:line="360" w:lineRule="auto"/>
        <w:jc w:val="center"/>
        <w:rPr>
          <w:rFonts w:ascii="Times New Roman" w:eastAsia="Times New Roman" w:hAnsi="Times New Roman" w:cs="Narkisim"/>
          <w:b/>
          <w:bCs/>
          <w:sz w:val="56"/>
          <w:szCs w:val="56"/>
          <w:u w:val="single"/>
          <w:rtl/>
        </w:rPr>
      </w:pPr>
      <w:r w:rsidRPr="004A3E2D">
        <w:rPr>
          <w:rFonts w:ascii="Times New Roman" w:eastAsia="Times New Roman" w:hAnsi="Times New Roman" w:cs="Narkisim"/>
          <w:b/>
          <w:bCs/>
          <w:sz w:val="56"/>
          <w:szCs w:val="56"/>
          <w:u w:val="single"/>
          <w:rtl/>
        </w:rPr>
        <w:lastRenderedPageBreak/>
        <w:t>דעות קדומות</w:t>
      </w:r>
    </w:p>
    <w:p w14:paraId="2FB259C4" w14:textId="77777777" w:rsidR="00284529" w:rsidRPr="004A3E2D" w:rsidRDefault="00284529" w:rsidP="00003483">
      <w:pPr>
        <w:spacing w:after="0"/>
        <w:outlineLvl w:val="3"/>
        <w:rPr>
          <w:rFonts w:ascii="Times New Roman" w:eastAsia="Times New Roman" w:hAnsi="Times New Roman" w:cs="Guttman Yad-Brush"/>
          <w:b/>
          <w:bCs/>
          <w:kern w:val="36"/>
          <w:u w:val="single"/>
        </w:rPr>
      </w:pPr>
      <w:r w:rsidRPr="004A3E2D">
        <w:rPr>
          <w:rFonts w:ascii="Times New Roman" w:eastAsia="Times New Roman" w:hAnsi="Times New Roman" w:cs="Guttman Yad-Brush" w:hint="cs"/>
          <w:b/>
          <w:bCs/>
          <w:kern w:val="36"/>
          <w:u w:val="single"/>
          <w:rtl/>
        </w:rPr>
        <w:t>תרגיל מס' 1</w:t>
      </w:r>
      <w:r w:rsidR="00B93AA2" w:rsidRPr="004A3E2D">
        <w:rPr>
          <w:rFonts w:ascii="Times New Roman" w:eastAsia="Times New Roman" w:hAnsi="Times New Roman" w:cs="Guttman Yad-Brush" w:hint="cs"/>
          <w:b/>
          <w:bCs/>
          <w:kern w:val="36"/>
          <w:u w:val="single"/>
          <w:rtl/>
        </w:rPr>
        <w:t xml:space="preserve">: </w:t>
      </w:r>
      <w:r w:rsidRPr="004A3E2D">
        <w:rPr>
          <w:rFonts w:ascii="Times New Roman" w:eastAsia="Times New Roman" w:hAnsi="Times New Roman" w:cs="Guttman Yad-Brush" w:hint="cs"/>
          <w:b/>
          <w:bCs/>
          <w:kern w:val="36"/>
          <w:u w:val="single"/>
          <w:rtl/>
        </w:rPr>
        <w:t xml:space="preserve">חידה </w:t>
      </w:r>
    </w:p>
    <w:p w14:paraId="682A6DD2" w14:textId="77777777" w:rsidR="00284529" w:rsidRPr="004A3E2D" w:rsidRDefault="00284529" w:rsidP="004B55D3">
      <w:pPr>
        <w:spacing w:after="0"/>
        <w:outlineLvl w:val="3"/>
        <w:rPr>
          <w:rFonts w:ascii="Arial" w:eastAsia="Times New Roman" w:hAnsi="Arial" w:cs="Guttman Yad-Brush"/>
          <w:kern w:val="36"/>
          <w:rtl/>
        </w:rPr>
      </w:pPr>
      <w:r w:rsidRPr="004A3E2D">
        <w:rPr>
          <w:rFonts w:ascii="Arial" w:eastAsia="Times New Roman" w:hAnsi="Arial" w:cs="Guttman Yad-Brush"/>
          <w:kern w:val="36"/>
          <w:rtl/>
        </w:rPr>
        <w:t>בכנס מנתחי מערכות בחיפה נ</w:t>
      </w:r>
      <w:r w:rsidR="004B55D3" w:rsidRPr="004A3E2D">
        <w:rPr>
          <w:rFonts w:ascii="Arial" w:eastAsia="Times New Roman" w:hAnsi="Arial" w:cs="Guttman Yad-Brush"/>
          <w:kern w:val="36"/>
          <w:rtl/>
        </w:rPr>
        <w:t xml:space="preserve">פגשו שניים שלא התראו </w:t>
      </w:r>
      <w:r w:rsidRPr="004A3E2D">
        <w:rPr>
          <w:rFonts w:ascii="Arial" w:eastAsia="Times New Roman" w:hAnsi="Arial" w:cs="Guttman Yad-Brush"/>
          <w:kern w:val="36"/>
          <w:rtl/>
        </w:rPr>
        <w:t>מאז סיימו יחד את בית-הספר היסודי בעיר</w:t>
      </w:r>
      <w:r w:rsidRPr="004A3E2D">
        <w:rPr>
          <w:rFonts w:ascii="Arial" w:eastAsia="Times New Roman" w:hAnsi="Arial" w:cs="Guttman Yad-Brush" w:hint="cs"/>
          <w:kern w:val="36"/>
          <w:rtl/>
        </w:rPr>
        <w:t xml:space="preserve"> </w:t>
      </w:r>
      <w:r w:rsidR="004B55D3" w:rsidRPr="004A3E2D">
        <w:rPr>
          <w:rFonts w:ascii="Arial" w:eastAsia="Times New Roman" w:hAnsi="Arial" w:cs="Guttman Yad-Brush" w:hint="cs"/>
          <w:kern w:val="36"/>
          <w:rtl/>
        </w:rPr>
        <w:t>ו</w:t>
      </w:r>
      <w:r w:rsidRPr="004A3E2D">
        <w:rPr>
          <w:rFonts w:ascii="Arial" w:eastAsia="Times New Roman" w:hAnsi="Arial" w:cs="Guttman Yad-Brush"/>
          <w:kern w:val="36"/>
          <w:rtl/>
        </w:rPr>
        <w:t xml:space="preserve">בשמחה החלו לנהל שיחה: </w:t>
      </w:r>
    </w:p>
    <w:p w14:paraId="3EC40547" w14:textId="77777777" w:rsidR="00284529" w:rsidRPr="004A3E2D" w:rsidRDefault="00284529" w:rsidP="00003483">
      <w:pPr>
        <w:spacing w:after="0"/>
        <w:outlineLvl w:val="0"/>
        <w:rPr>
          <w:rFonts w:ascii="Arial" w:eastAsia="Times New Roman" w:hAnsi="Arial" w:cs="Guttman Yad-Brush"/>
          <w:kern w:val="36"/>
          <w:rtl/>
        </w:rPr>
      </w:pPr>
      <w:r w:rsidRPr="004A3E2D">
        <w:rPr>
          <w:rFonts w:ascii="Arial" w:eastAsia="Times New Roman" w:hAnsi="Arial" w:cs="Guttman Yad-Brush"/>
          <w:kern w:val="36"/>
          <w:rtl/>
        </w:rPr>
        <w:t>א:</w:t>
      </w:r>
      <w:r w:rsidR="001821A4" w:rsidRPr="004A3E2D">
        <w:rPr>
          <w:rFonts w:ascii="Arial" w:eastAsia="Times New Roman" w:hAnsi="Arial" w:cs="Guttman Yad-Brush"/>
          <w:kern w:val="36"/>
          <w:rtl/>
        </w:rPr>
        <w:t xml:space="preserve"> </w:t>
      </w:r>
      <w:r w:rsidRPr="004A3E2D">
        <w:rPr>
          <w:rFonts w:ascii="Arial" w:eastAsia="Times New Roman" w:hAnsi="Arial" w:cs="Guttman Yad-Brush"/>
          <w:kern w:val="36"/>
          <w:rtl/>
        </w:rPr>
        <w:t>כיף להיפגש! מה נשמע? איך הולך? איך בעבודה?</w:t>
      </w:r>
    </w:p>
    <w:p w14:paraId="010B5588" w14:textId="77777777" w:rsidR="00284529" w:rsidRPr="004A3E2D" w:rsidRDefault="00284529" w:rsidP="004B55D3">
      <w:pPr>
        <w:spacing w:after="0"/>
        <w:ind w:left="327" w:hanging="327"/>
        <w:outlineLvl w:val="0"/>
        <w:rPr>
          <w:rFonts w:ascii="Arial" w:eastAsia="Times New Roman" w:hAnsi="Arial" w:cs="Guttman Yad-Brush"/>
          <w:kern w:val="36"/>
          <w:rtl/>
        </w:rPr>
      </w:pPr>
      <w:r w:rsidRPr="004A3E2D">
        <w:rPr>
          <w:rFonts w:ascii="Arial" w:eastAsia="Times New Roman" w:hAnsi="Arial" w:cs="Guttman Yad-Brush"/>
          <w:kern w:val="36"/>
          <w:rtl/>
        </w:rPr>
        <w:t>ב:</w:t>
      </w:r>
      <w:r w:rsidR="001821A4" w:rsidRPr="004A3E2D">
        <w:rPr>
          <w:rFonts w:ascii="Arial" w:eastAsia="Times New Roman" w:hAnsi="Arial" w:cs="Guttman Yad-Brush"/>
          <w:kern w:val="36"/>
          <w:rtl/>
        </w:rPr>
        <w:t xml:space="preserve"> </w:t>
      </w:r>
      <w:r w:rsidRPr="004A3E2D">
        <w:rPr>
          <w:rFonts w:ascii="Arial" w:eastAsia="Times New Roman" w:hAnsi="Arial" w:cs="Guttman Yad-Brush"/>
          <w:kern w:val="36"/>
          <w:rtl/>
        </w:rPr>
        <w:t>כל כך הרבה זמן לא נפגשנו. אז ככה</w:t>
      </w:r>
      <w:r w:rsidRPr="004A3E2D">
        <w:rPr>
          <w:rFonts w:ascii="Times New Roman" w:eastAsia="Times New Roman" w:hAnsi="Times New Roman" w:cs="Times New Roman" w:hint="cs"/>
          <w:kern w:val="36"/>
          <w:rtl/>
        </w:rPr>
        <w:t>…</w:t>
      </w:r>
      <w:r w:rsidRPr="004A3E2D">
        <w:rPr>
          <w:rFonts w:ascii="Arial" w:eastAsia="Times New Roman" w:hAnsi="Arial" w:cs="Guttman Yad-Brush"/>
          <w:kern w:val="36"/>
          <w:rtl/>
        </w:rPr>
        <w:t xml:space="preserve"> </w:t>
      </w:r>
      <w:r w:rsidRPr="004A3E2D">
        <w:rPr>
          <w:rFonts w:ascii="Arial" w:eastAsia="Times New Roman" w:hAnsi="Arial" w:cs="Guttman Yad-Brush" w:hint="cs"/>
          <w:kern w:val="36"/>
          <w:rtl/>
        </w:rPr>
        <w:t>סיימתי</w:t>
      </w:r>
      <w:r w:rsidRPr="004A3E2D">
        <w:rPr>
          <w:rFonts w:ascii="Arial" w:eastAsia="Times New Roman" w:hAnsi="Arial" w:cs="Guttman Yad-Brush"/>
          <w:kern w:val="36"/>
          <w:rtl/>
        </w:rPr>
        <w:t xml:space="preserve"> </w:t>
      </w:r>
      <w:r w:rsidRPr="004A3E2D">
        <w:rPr>
          <w:rFonts w:ascii="Arial" w:eastAsia="Times New Roman" w:hAnsi="Arial" w:cs="Guttman Yad-Brush" w:hint="cs"/>
          <w:kern w:val="36"/>
          <w:rtl/>
        </w:rPr>
        <w:t>תואר</w:t>
      </w:r>
      <w:r w:rsidRPr="004A3E2D">
        <w:rPr>
          <w:rFonts w:ascii="Arial" w:eastAsia="Times New Roman" w:hAnsi="Arial" w:cs="Guttman Yad-Brush"/>
          <w:kern w:val="36"/>
          <w:rtl/>
        </w:rPr>
        <w:t xml:space="preserve"> </w:t>
      </w:r>
      <w:r w:rsidRPr="004A3E2D">
        <w:rPr>
          <w:rFonts w:ascii="Arial" w:eastAsia="Times New Roman" w:hAnsi="Arial" w:cs="Guttman Yad-Brush" w:hint="cs"/>
          <w:kern w:val="36"/>
          <w:rtl/>
        </w:rPr>
        <w:t>שני</w:t>
      </w:r>
      <w:r w:rsidRPr="004A3E2D">
        <w:rPr>
          <w:rFonts w:ascii="Arial" w:eastAsia="Times New Roman" w:hAnsi="Arial" w:cs="Guttman Yad-Brush"/>
          <w:kern w:val="36"/>
          <w:rtl/>
        </w:rPr>
        <w:t xml:space="preserve"> </w:t>
      </w:r>
      <w:r w:rsidRPr="004A3E2D">
        <w:rPr>
          <w:rFonts w:ascii="Arial" w:eastAsia="Times New Roman" w:hAnsi="Arial" w:cs="Guttman Yad-Brush" w:hint="cs"/>
          <w:kern w:val="36"/>
          <w:rtl/>
        </w:rPr>
        <w:t>בניתוח</w:t>
      </w:r>
      <w:r w:rsidR="004B55D3" w:rsidRPr="004A3E2D">
        <w:rPr>
          <w:rFonts w:ascii="Arial" w:eastAsia="Times New Roman" w:hAnsi="Arial" w:cs="Guttman Yad-Brush" w:hint="cs"/>
          <w:kern w:val="36"/>
          <w:rtl/>
        </w:rPr>
        <w:t xml:space="preserve"> </w:t>
      </w:r>
      <w:r w:rsidRPr="004A3E2D">
        <w:rPr>
          <w:rFonts w:ascii="Arial" w:eastAsia="Times New Roman" w:hAnsi="Arial" w:cs="Guttman Yad-Brush" w:hint="cs"/>
          <w:kern w:val="36"/>
          <w:rtl/>
        </w:rPr>
        <w:t>מ</w:t>
      </w:r>
      <w:r w:rsidRPr="004A3E2D">
        <w:rPr>
          <w:rFonts w:ascii="Arial" w:eastAsia="Times New Roman" w:hAnsi="Arial" w:cs="Guttman Yad-Brush"/>
          <w:kern w:val="36"/>
          <w:rtl/>
        </w:rPr>
        <w:t xml:space="preserve">ערכות, והתקבלתי לעבודה בחברת </w:t>
      </w:r>
      <w:r w:rsidR="004B55D3" w:rsidRPr="004A3E2D">
        <w:rPr>
          <w:rFonts w:ascii="Arial" w:eastAsia="Times New Roman" w:hAnsi="Arial" w:cs="Guttman Yad-Brush" w:hint="cs"/>
          <w:kern w:val="36"/>
          <w:rtl/>
        </w:rPr>
        <w:t>"</w:t>
      </w:r>
      <w:proofErr w:type="spellStart"/>
      <w:r w:rsidRPr="004A3E2D">
        <w:rPr>
          <w:rFonts w:ascii="Arial" w:eastAsia="Times New Roman" w:hAnsi="Arial" w:cs="Guttman Yad-Brush"/>
          <w:kern w:val="36"/>
          <w:rtl/>
        </w:rPr>
        <w:t>אורביטק</w:t>
      </w:r>
      <w:proofErr w:type="spellEnd"/>
      <w:r w:rsidR="004B55D3" w:rsidRPr="004A3E2D">
        <w:rPr>
          <w:rFonts w:ascii="Arial" w:eastAsia="Times New Roman" w:hAnsi="Arial" w:cs="Guttman Yad-Brush" w:hint="cs"/>
          <w:kern w:val="36"/>
          <w:rtl/>
        </w:rPr>
        <w:t>"</w:t>
      </w:r>
      <w:r w:rsidRPr="004A3E2D">
        <w:rPr>
          <w:rFonts w:ascii="Arial" w:eastAsia="Times New Roman" w:hAnsi="Arial" w:cs="Guttman Yad-Brush"/>
          <w:kern w:val="36"/>
          <w:rtl/>
        </w:rPr>
        <w:t xml:space="preserve"> כראש תחום ניהול פרויקטים. זה היה תחום חדש בשבילי. השקעתי, עבדתי ומהר מאוד למדתי והשתלטתי על העניינים. אחר כך החלטתי לפתוח חברה משלי ולהתקדם. לוויתי כספים, צירפתי שותפים ולמרות המשבר בהיי-טק, העסק משגשג</w:t>
      </w:r>
      <w:r w:rsidR="004B55D3" w:rsidRPr="004A3E2D">
        <w:rPr>
          <w:rFonts w:ascii="Arial" w:eastAsia="Times New Roman" w:hAnsi="Arial" w:cs="Guttman Yad-Brush" w:hint="cs"/>
          <w:kern w:val="36"/>
          <w:rtl/>
        </w:rPr>
        <w:t>.</w:t>
      </w:r>
      <w:r w:rsidRPr="004A3E2D">
        <w:rPr>
          <w:rFonts w:ascii="Arial" w:eastAsia="Times New Roman" w:hAnsi="Arial" w:cs="Guttman Yad-Brush"/>
          <w:kern w:val="36"/>
          <w:rtl/>
        </w:rPr>
        <w:t xml:space="preserve"> </w:t>
      </w:r>
      <w:r w:rsidRPr="004A3E2D">
        <w:rPr>
          <w:rFonts w:ascii="Arial" w:eastAsia="Times New Roman" w:hAnsi="Arial" w:cs="Guttman Yad-Brush" w:hint="cs"/>
          <w:kern w:val="36"/>
          <w:rtl/>
        </w:rPr>
        <w:t>בינתיים</w:t>
      </w:r>
      <w:r w:rsidRPr="004A3E2D">
        <w:rPr>
          <w:rFonts w:ascii="Arial" w:eastAsia="Times New Roman" w:hAnsi="Arial" w:cs="Guttman Yad-Brush"/>
          <w:kern w:val="36"/>
          <w:rtl/>
        </w:rPr>
        <w:t xml:space="preserve"> </w:t>
      </w:r>
      <w:r w:rsidRPr="004A3E2D">
        <w:rPr>
          <w:rFonts w:ascii="Arial" w:eastAsia="Times New Roman" w:hAnsi="Arial" w:cs="Guttman Yad-Brush" w:hint="cs"/>
          <w:kern w:val="36"/>
          <w:rtl/>
        </w:rPr>
        <w:t>גם</w:t>
      </w:r>
      <w:r w:rsidRPr="004A3E2D">
        <w:rPr>
          <w:rFonts w:ascii="Arial" w:eastAsia="Times New Roman" w:hAnsi="Arial" w:cs="Guttman Yad-Brush"/>
          <w:kern w:val="36"/>
          <w:rtl/>
        </w:rPr>
        <w:t xml:space="preserve"> </w:t>
      </w:r>
      <w:r w:rsidRPr="004A3E2D">
        <w:rPr>
          <w:rFonts w:ascii="Arial" w:eastAsia="Times New Roman" w:hAnsi="Arial" w:cs="Guttman Yad-Brush" w:hint="cs"/>
          <w:kern w:val="36"/>
          <w:rtl/>
        </w:rPr>
        <w:t>התחתנ</w:t>
      </w:r>
      <w:r w:rsidRPr="004A3E2D">
        <w:rPr>
          <w:rFonts w:ascii="Arial" w:eastAsia="Times New Roman" w:hAnsi="Arial" w:cs="Guttman Yad-Brush"/>
          <w:kern w:val="36"/>
          <w:rtl/>
        </w:rPr>
        <w:t xml:space="preserve">תי ויש לי בן, מתולתל כמו אימא שלו. </w:t>
      </w:r>
    </w:p>
    <w:p w14:paraId="2ADCE2A1" w14:textId="77777777" w:rsidR="00284529" w:rsidRPr="004A3E2D" w:rsidRDefault="00284529" w:rsidP="00003483">
      <w:pPr>
        <w:spacing w:after="0"/>
        <w:outlineLvl w:val="0"/>
        <w:rPr>
          <w:rFonts w:ascii="Arial" w:eastAsia="Times New Roman" w:hAnsi="Arial" w:cs="Guttman Yad-Brush"/>
          <w:kern w:val="36"/>
          <w:rtl/>
        </w:rPr>
      </w:pPr>
      <w:r w:rsidRPr="004A3E2D">
        <w:rPr>
          <w:rFonts w:ascii="Arial" w:eastAsia="Times New Roman" w:hAnsi="Arial" w:cs="Guttman Yad-Brush"/>
          <w:kern w:val="36"/>
          <w:rtl/>
        </w:rPr>
        <w:t>א:</w:t>
      </w:r>
      <w:r w:rsidR="001821A4" w:rsidRPr="004A3E2D">
        <w:rPr>
          <w:rFonts w:ascii="Arial" w:eastAsia="Times New Roman" w:hAnsi="Arial" w:cs="Guttman Yad-Brush"/>
          <w:kern w:val="36"/>
          <w:rtl/>
        </w:rPr>
        <w:t xml:space="preserve"> </w:t>
      </w:r>
      <w:r w:rsidRPr="004A3E2D">
        <w:rPr>
          <w:rFonts w:ascii="Arial" w:eastAsia="Times New Roman" w:hAnsi="Arial" w:cs="Guttman Yad-Brush"/>
          <w:kern w:val="36"/>
          <w:rtl/>
        </w:rPr>
        <w:t>תלתלים ג'ינג'יים זה דווקא יפה.</w:t>
      </w:r>
    </w:p>
    <w:p w14:paraId="76EEF202" w14:textId="77777777" w:rsidR="00284529" w:rsidRPr="004A3E2D" w:rsidRDefault="00284529" w:rsidP="00003483">
      <w:pPr>
        <w:tabs>
          <w:tab w:val="left" w:pos="720"/>
        </w:tabs>
        <w:spacing w:after="0"/>
        <w:outlineLvl w:val="0"/>
        <w:rPr>
          <w:rFonts w:ascii="Arial" w:eastAsia="Times New Roman" w:hAnsi="Arial" w:cs="Guttman Yad-Brush"/>
          <w:b/>
          <w:bCs/>
          <w:kern w:val="36"/>
          <w:rtl/>
        </w:rPr>
      </w:pPr>
      <w:r w:rsidRPr="004A3E2D">
        <w:rPr>
          <w:rFonts w:ascii="Arial" w:eastAsia="Times New Roman" w:hAnsi="Arial" w:cs="Guttman Yad-Brush"/>
          <w:b/>
          <w:bCs/>
          <w:kern w:val="36"/>
          <w:rtl/>
        </w:rPr>
        <w:t>איך ידע א</w:t>
      </w:r>
      <w:r w:rsidR="00B93AA2" w:rsidRPr="004A3E2D">
        <w:rPr>
          <w:rFonts w:ascii="Arial" w:eastAsia="Times New Roman" w:hAnsi="Arial" w:cs="Guttman Yad-Brush" w:hint="cs"/>
          <w:b/>
          <w:bCs/>
          <w:kern w:val="36"/>
          <w:rtl/>
        </w:rPr>
        <w:t>'</w:t>
      </w:r>
      <w:r w:rsidRPr="004A3E2D">
        <w:rPr>
          <w:rFonts w:ascii="Arial" w:eastAsia="Times New Roman" w:hAnsi="Arial" w:cs="Guttman Yad-Brush"/>
          <w:b/>
          <w:bCs/>
          <w:kern w:val="36"/>
          <w:rtl/>
        </w:rPr>
        <w:t xml:space="preserve"> מהו צבע השערות של הבן של ב</w:t>
      </w:r>
      <w:r w:rsidR="00B93AA2" w:rsidRPr="004A3E2D">
        <w:rPr>
          <w:rFonts w:ascii="Arial" w:eastAsia="Times New Roman" w:hAnsi="Arial" w:cs="Guttman Yad-Brush" w:hint="cs"/>
          <w:b/>
          <w:bCs/>
          <w:kern w:val="36"/>
          <w:rtl/>
        </w:rPr>
        <w:t>'</w:t>
      </w:r>
      <w:r w:rsidRPr="004A3E2D">
        <w:rPr>
          <w:rFonts w:ascii="Arial" w:eastAsia="Times New Roman" w:hAnsi="Arial" w:cs="Guttman Yad-Brush"/>
          <w:b/>
          <w:bCs/>
          <w:kern w:val="36"/>
          <w:rtl/>
        </w:rPr>
        <w:t xml:space="preserve">? </w:t>
      </w:r>
    </w:p>
    <w:p w14:paraId="47C732EC" w14:textId="77777777" w:rsidR="00284529" w:rsidRPr="004A3E2D" w:rsidRDefault="00284529" w:rsidP="00003483">
      <w:pPr>
        <w:spacing w:after="0" w:line="360" w:lineRule="auto"/>
        <w:rPr>
          <w:rFonts w:ascii="Times New Roman" w:eastAsia="Times New Roman" w:hAnsi="Times New Roman" w:cs="Narkisim"/>
          <w:b/>
          <w:bCs/>
          <w:sz w:val="36"/>
          <w:szCs w:val="36"/>
          <w:u w:val="single"/>
          <w:rtl/>
        </w:rPr>
      </w:pPr>
    </w:p>
    <w:p w14:paraId="3FF95117" w14:textId="77777777" w:rsidR="00E96CFC" w:rsidRPr="004A3E2D" w:rsidRDefault="00284529" w:rsidP="004B55D3">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דעה</w:t>
      </w:r>
      <w:r w:rsidRPr="004A3E2D">
        <w:rPr>
          <w:rFonts w:ascii="Times New Roman" w:eastAsia="Times New Roman" w:hAnsi="Times New Roman" w:cs="Narkisim"/>
          <w:sz w:val="24"/>
          <w:szCs w:val="24"/>
          <w:rtl/>
        </w:rPr>
        <w:t xml:space="preserve"> </w:t>
      </w:r>
      <w:r w:rsidRPr="004A3E2D">
        <w:rPr>
          <w:rFonts w:ascii="Times New Roman" w:eastAsia="Times New Roman" w:hAnsi="Times New Roman" w:cs="Narkisim"/>
          <w:b/>
          <w:bCs/>
          <w:sz w:val="24"/>
          <w:szCs w:val="24"/>
          <w:rtl/>
        </w:rPr>
        <w:t>קדומה</w:t>
      </w:r>
      <w:r w:rsidRPr="004A3E2D">
        <w:rPr>
          <w:rFonts w:ascii="Times New Roman" w:eastAsia="Times New Roman" w:hAnsi="Times New Roman" w:cs="Narkisim"/>
          <w:sz w:val="24"/>
          <w:szCs w:val="24"/>
          <w:rtl/>
        </w:rPr>
        <w:t xml:space="preserve"> </w:t>
      </w:r>
      <w:r w:rsidR="004B55D3" w:rsidRPr="004A3E2D">
        <w:rPr>
          <w:rFonts w:ascii="Times New Roman" w:eastAsia="Times New Roman" w:hAnsi="Times New Roman" w:cs="Narkisim" w:hint="cs"/>
          <w:sz w:val="24"/>
          <w:szCs w:val="24"/>
          <w:rtl/>
        </w:rPr>
        <w:t>-</w:t>
      </w:r>
      <w:r w:rsidRPr="004A3E2D">
        <w:rPr>
          <w:rFonts w:ascii="Times New Roman" w:eastAsia="Times New Roman" w:hAnsi="Times New Roman" w:cs="Narkisim"/>
          <w:sz w:val="24"/>
          <w:szCs w:val="24"/>
          <w:rtl/>
        </w:rPr>
        <w:t xml:space="preserve"> עמדה שלילית, </w:t>
      </w:r>
      <w:r w:rsidR="004B55D3" w:rsidRPr="004A3E2D">
        <w:rPr>
          <w:rFonts w:ascii="Times New Roman" w:eastAsia="Times New Roman" w:hAnsi="Times New Roman" w:cs="Narkisim" w:hint="cs"/>
          <w:sz w:val="24"/>
          <w:szCs w:val="24"/>
          <w:rtl/>
        </w:rPr>
        <w:t>על פי רוב</w:t>
      </w:r>
      <w:r w:rsidRPr="004A3E2D">
        <w:rPr>
          <w:rFonts w:ascii="Times New Roman" w:eastAsia="Times New Roman" w:hAnsi="Times New Roman" w:cs="Narkisim"/>
          <w:sz w:val="24"/>
          <w:szCs w:val="24"/>
          <w:rtl/>
        </w:rPr>
        <w:t xml:space="preserve">, כלפי חברים בקבוצה מסוימת. </w:t>
      </w:r>
    </w:p>
    <w:p w14:paraId="5AA8B286" w14:textId="77777777" w:rsidR="00284529" w:rsidRPr="004A3E2D" w:rsidRDefault="004B55D3" w:rsidP="007E395F">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 xml:space="preserve">דעה זו מבוססת אך ורק על פי השתייכותם של חברים לקבוצה. </w:t>
      </w:r>
      <w:r w:rsidR="00284529" w:rsidRPr="004A3E2D">
        <w:rPr>
          <w:rFonts w:ascii="Times New Roman" w:eastAsia="Times New Roman" w:hAnsi="Times New Roman" w:cs="Narkisim"/>
          <w:sz w:val="24"/>
          <w:szCs w:val="24"/>
          <w:rtl/>
        </w:rPr>
        <w:t>ביסוד הדעה הקדומה מונחת קטגוריזציה</w:t>
      </w:r>
      <w:r w:rsidR="001821A4" w:rsidRPr="004A3E2D">
        <w:rPr>
          <w:rFonts w:ascii="Times New Roman" w:eastAsia="Times New Roman" w:hAnsi="Times New Roman" w:cs="Narkisim"/>
          <w:sz w:val="24"/>
          <w:szCs w:val="24"/>
          <w:rtl/>
        </w:rPr>
        <w:t xml:space="preserve"> </w:t>
      </w:r>
      <w:r w:rsidR="00284529" w:rsidRPr="004A3E2D">
        <w:rPr>
          <w:rFonts w:ascii="Times New Roman" w:eastAsia="Times New Roman" w:hAnsi="Times New Roman" w:cs="Narkisim"/>
          <w:sz w:val="24"/>
          <w:szCs w:val="24"/>
          <w:rtl/>
        </w:rPr>
        <w:t xml:space="preserve">של אנשים על סמך </w:t>
      </w:r>
      <w:r w:rsidRPr="004A3E2D">
        <w:rPr>
          <w:rFonts w:ascii="Times New Roman" w:eastAsia="Times New Roman" w:hAnsi="Times New Roman" w:cs="Narkisim" w:hint="cs"/>
          <w:sz w:val="24"/>
          <w:szCs w:val="24"/>
          <w:rtl/>
        </w:rPr>
        <w:t>ה</w:t>
      </w:r>
      <w:r w:rsidR="00284529" w:rsidRPr="004A3E2D">
        <w:rPr>
          <w:rFonts w:ascii="Times New Roman" w:eastAsia="Times New Roman" w:hAnsi="Times New Roman" w:cs="Narkisim"/>
          <w:sz w:val="24"/>
          <w:szCs w:val="24"/>
          <w:rtl/>
        </w:rPr>
        <w:t xml:space="preserve">דמיון בתוך חברי אותה </w:t>
      </w:r>
      <w:r w:rsidRPr="004A3E2D">
        <w:rPr>
          <w:rFonts w:ascii="Times New Roman" w:eastAsia="Times New Roman" w:hAnsi="Times New Roman" w:cs="Narkisim" w:hint="cs"/>
          <w:sz w:val="24"/>
          <w:szCs w:val="24"/>
          <w:rtl/>
        </w:rPr>
        <w:t>קבוצה</w:t>
      </w:r>
      <w:r w:rsidR="00284529" w:rsidRPr="004A3E2D">
        <w:rPr>
          <w:rFonts w:ascii="Times New Roman" w:eastAsia="Times New Roman" w:hAnsi="Times New Roman" w:cs="Narkisim"/>
          <w:sz w:val="24"/>
          <w:szCs w:val="24"/>
          <w:rtl/>
        </w:rPr>
        <w:t xml:space="preserve"> והשוני בין </w:t>
      </w:r>
      <w:r w:rsidRPr="004A3E2D">
        <w:rPr>
          <w:rFonts w:ascii="Times New Roman" w:eastAsia="Times New Roman" w:hAnsi="Times New Roman" w:cs="Narkisim" w:hint="cs"/>
          <w:sz w:val="24"/>
          <w:szCs w:val="24"/>
          <w:rtl/>
        </w:rPr>
        <w:t>חברי הקבוצות</w:t>
      </w:r>
      <w:r w:rsidR="00284529" w:rsidRPr="004A3E2D">
        <w:rPr>
          <w:rFonts w:ascii="Times New Roman" w:eastAsia="Times New Roman" w:hAnsi="Times New Roman" w:cs="Narkisim"/>
          <w:sz w:val="24"/>
          <w:szCs w:val="24"/>
          <w:rtl/>
        </w:rPr>
        <w:t xml:space="preserve"> שונות. </w:t>
      </w:r>
      <w:r w:rsidRPr="004A3E2D">
        <w:rPr>
          <w:rFonts w:ascii="Times New Roman" w:eastAsia="Times New Roman" w:hAnsi="Times New Roman" w:cs="Narkisim" w:hint="cs"/>
          <w:sz w:val="24"/>
          <w:szCs w:val="24"/>
          <w:rtl/>
        </w:rPr>
        <w:t>הקטגוריזציה מביאה לצמצום השונות בתוך קבוצות החוץ ("כל האסיאתיים נראים אותו הדבר") ולהגזמה בייחודיות של פרטים בתוך קבוצות הפנים. היא גם גורמת לכך שהיחס כלפי קבוצות החוץ הוא שלילי בדרך כלל.</w:t>
      </w:r>
      <w:r w:rsidRPr="004A3E2D">
        <w:rPr>
          <w:rFonts w:ascii="Times New Roman" w:eastAsia="Times New Roman" w:hAnsi="Times New Roman" w:cs="Narkisim" w:hint="cs"/>
          <w:sz w:val="24"/>
          <w:szCs w:val="24"/>
          <w:rtl/>
        </w:rPr>
        <w:br/>
      </w:r>
      <w:r w:rsidR="007E395F" w:rsidRPr="004A3E2D">
        <w:rPr>
          <w:rFonts w:ascii="Times New Roman" w:eastAsia="Times New Roman" w:hAnsi="Times New Roman" w:cs="Narkisim" w:hint="cs"/>
          <w:sz w:val="24"/>
          <w:szCs w:val="24"/>
          <w:rtl/>
        </w:rPr>
        <w:t>הייחודיות של חברי קבוצת הפנים גורמת לכך שהם</w:t>
      </w:r>
      <w:r w:rsidR="00284529" w:rsidRPr="004A3E2D">
        <w:rPr>
          <w:rFonts w:ascii="Times New Roman" w:eastAsia="Times New Roman" w:hAnsi="Times New Roman" w:cs="Narkisim"/>
          <w:sz w:val="24"/>
          <w:szCs w:val="24"/>
          <w:rtl/>
        </w:rPr>
        <w:t xml:space="preserve"> נוטים לייחס סיבות פנימיות (כשרון אישי, מוטיבציה פנימית, ידע) להצלחתם של אנשים</w:t>
      </w:r>
      <w:r w:rsidR="007E395F" w:rsidRPr="004A3E2D">
        <w:rPr>
          <w:rFonts w:ascii="Times New Roman" w:eastAsia="Times New Roman" w:hAnsi="Times New Roman" w:cs="Narkisim" w:hint="cs"/>
          <w:sz w:val="24"/>
          <w:szCs w:val="24"/>
          <w:rtl/>
        </w:rPr>
        <w:t xml:space="preserve"> </w:t>
      </w:r>
      <w:r w:rsidR="00284529" w:rsidRPr="004A3E2D">
        <w:rPr>
          <w:rFonts w:ascii="Times New Roman" w:eastAsia="Times New Roman" w:hAnsi="Times New Roman" w:cs="Narkisim"/>
          <w:sz w:val="24"/>
          <w:szCs w:val="24"/>
          <w:rtl/>
        </w:rPr>
        <w:t>מקבוצתם</w:t>
      </w:r>
      <w:r w:rsidR="007E395F" w:rsidRPr="004A3E2D">
        <w:rPr>
          <w:rFonts w:ascii="Times New Roman" w:eastAsia="Times New Roman" w:hAnsi="Times New Roman" w:cs="Narkisim" w:hint="cs"/>
          <w:sz w:val="24"/>
          <w:szCs w:val="24"/>
          <w:rtl/>
        </w:rPr>
        <w:t>.</w:t>
      </w:r>
      <w:r w:rsidR="00284529" w:rsidRPr="004A3E2D">
        <w:rPr>
          <w:rFonts w:ascii="Times New Roman" w:eastAsia="Times New Roman" w:hAnsi="Times New Roman" w:cs="Narkisim"/>
          <w:sz w:val="24"/>
          <w:szCs w:val="24"/>
          <w:rtl/>
        </w:rPr>
        <w:t xml:space="preserve"> </w:t>
      </w:r>
      <w:r w:rsidR="007E395F" w:rsidRPr="004A3E2D">
        <w:rPr>
          <w:rFonts w:ascii="Times New Roman" w:eastAsia="Times New Roman" w:hAnsi="Times New Roman" w:cs="Narkisim" w:hint="cs"/>
          <w:sz w:val="24"/>
          <w:szCs w:val="24"/>
          <w:rtl/>
        </w:rPr>
        <w:t xml:space="preserve">צמצום השונות בתוך קבוצות החוץ גורם לכך שהם נוטים לייחס </w:t>
      </w:r>
      <w:r w:rsidR="00284529" w:rsidRPr="004A3E2D">
        <w:rPr>
          <w:rFonts w:ascii="Times New Roman" w:eastAsia="Times New Roman" w:hAnsi="Times New Roman" w:cs="Narkisim"/>
          <w:sz w:val="24"/>
          <w:szCs w:val="24"/>
          <w:rtl/>
        </w:rPr>
        <w:t>סיבות חיצוניות להצלחת אנשים מקבוצות חיצוניות (המבחן היה קל מאוד במועד שלהם, המורים ויתרו להם).</w:t>
      </w:r>
      <w:r w:rsidR="00284529" w:rsidRPr="004A3E2D">
        <w:rPr>
          <w:rFonts w:ascii="Times New Roman" w:eastAsia="Times New Roman" w:hAnsi="Times New Roman" w:cs="David Transparent" w:hint="cs"/>
          <w:sz w:val="28"/>
          <w:szCs w:val="28"/>
          <w:rtl/>
        </w:rPr>
        <w:t xml:space="preserve"> </w:t>
      </w:r>
    </w:p>
    <w:p w14:paraId="14D5B059" w14:textId="77777777" w:rsidR="00284529" w:rsidRPr="004A3E2D" w:rsidRDefault="00284529" w:rsidP="007E395F">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דעה</w:t>
      </w:r>
      <w:r w:rsidRPr="004A3E2D">
        <w:rPr>
          <w:rFonts w:ascii="Times New Roman" w:eastAsia="Times New Roman" w:hAnsi="Times New Roman" w:cs="Narkisim"/>
          <w:sz w:val="24"/>
          <w:szCs w:val="24"/>
          <w:rtl/>
        </w:rPr>
        <w:t xml:space="preserve"> </w:t>
      </w:r>
      <w:r w:rsidRPr="004A3E2D">
        <w:rPr>
          <w:rFonts w:ascii="Times New Roman" w:eastAsia="Times New Roman" w:hAnsi="Times New Roman" w:cs="Narkisim"/>
          <w:b/>
          <w:bCs/>
          <w:sz w:val="24"/>
          <w:szCs w:val="24"/>
          <w:rtl/>
        </w:rPr>
        <w:t>קדומה</w:t>
      </w:r>
      <w:r w:rsidR="007E395F" w:rsidRPr="004A3E2D">
        <w:rPr>
          <w:rFonts w:ascii="Times New Roman" w:eastAsia="Times New Roman" w:hAnsi="Times New Roman" w:cs="Narkisim"/>
          <w:sz w:val="24"/>
          <w:szCs w:val="24"/>
          <w:rtl/>
        </w:rPr>
        <w:t xml:space="preserve"> היא עמדה </w:t>
      </w:r>
      <w:r w:rsidRPr="004A3E2D">
        <w:rPr>
          <w:rFonts w:ascii="Times New Roman" w:eastAsia="Times New Roman" w:hAnsi="Times New Roman" w:cs="Narkisim"/>
          <w:sz w:val="24"/>
          <w:szCs w:val="24"/>
          <w:rtl/>
        </w:rPr>
        <w:t>בעלת שלוש</w:t>
      </w:r>
      <w:r w:rsidR="007E395F" w:rsidRPr="004A3E2D">
        <w:rPr>
          <w:rFonts w:ascii="Times New Roman" w:eastAsia="Times New Roman" w:hAnsi="Times New Roman" w:cs="Narkisim" w:hint="cs"/>
          <w:sz w:val="24"/>
          <w:szCs w:val="24"/>
          <w:rtl/>
        </w:rPr>
        <w:t>ת</w:t>
      </w:r>
      <w:r w:rsidRPr="004A3E2D">
        <w:rPr>
          <w:rFonts w:ascii="Times New Roman" w:eastAsia="Times New Roman" w:hAnsi="Times New Roman" w:cs="Narkisim"/>
          <w:sz w:val="24"/>
          <w:szCs w:val="24"/>
          <w:rtl/>
        </w:rPr>
        <w:t xml:space="preserve"> מרכיבי</w:t>
      </w:r>
      <w:r w:rsidR="007E395F" w:rsidRPr="004A3E2D">
        <w:rPr>
          <w:rFonts w:ascii="Times New Roman" w:eastAsia="Times New Roman" w:hAnsi="Times New Roman" w:cs="Narkisim" w:hint="cs"/>
          <w:sz w:val="24"/>
          <w:szCs w:val="24"/>
          <w:rtl/>
        </w:rPr>
        <w:t xml:space="preserve"> העמדה</w:t>
      </w:r>
      <w:r w:rsidRPr="004A3E2D">
        <w:rPr>
          <w:rFonts w:ascii="Times New Roman" w:eastAsia="Times New Roman" w:hAnsi="Times New Roman" w:cs="Narkisim"/>
          <w:sz w:val="24"/>
          <w:szCs w:val="24"/>
          <w:rtl/>
        </w:rPr>
        <w:t>: קוגנ</w:t>
      </w:r>
      <w:r w:rsidRPr="004A3E2D">
        <w:rPr>
          <w:rFonts w:ascii="Times New Roman" w:eastAsia="Times New Roman" w:hAnsi="Times New Roman" w:cs="Narkisim" w:hint="cs"/>
          <w:sz w:val="24"/>
          <w:szCs w:val="24"/>
          <w:rtl/>
        </w:rPr>
        <w:t>י</w:t>
      </w:r>
      <w:r w:rsidRPr="004A3E2D">
        <w:rPr>
          <w:rFonts w:ascii="Times New Roman" w:eastAsia="Times New Roman" w:hAnsi="Times New Roman" w:cs="Narkisim"/>
          <w:sz w:val="24"/>
          <w:szCs w:val="24"/>
          <w:rtl/>
        </w:rPr>
        <w:t>טיבי, רגשי והתנהגותי</w:t>
      </w:r>
      <w:r w:rsidR="007E395F" w:rsidRPr="004A3E2D">
        <w:rPr>
          <w:rFonts w:ascii="Times New Roman" w:eastAsia="Times New Roman" w:hAnsi="Times New Roman" w:cs="Narkisim" w:hint="cs"/>
          <w:sz w:val="24"/>
          <w:szCs w:val="24"/>
          <w:rtl/>
        </w:rPr>
        <w:t>.</w:t>
      </w:r>
    </w:p>
    <w:p w14:paraId="64DB0EDC" w14:textId="77777777" w:rsidR="007E395F" w:rsidRPr="004A3E2D" w:rsidRDefault="007E395F" w:rsidP="007E395F">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 xml:space="preserve">מרכיב קוגניטיבי </w:t>
      </w:r>
      <w:r w:rsidRPr="004A3E2D">
        <w:rPr>
          <w:rFonts w:ascii="Times New Roman" w:eastAsia="Times New Roman" w:hAnsi="Times New Roman" w:cs="Narkisim"/>
          <w:sz w:val="24"/>
          <w:szCs w:val="24"/>
          <w:rtl/>
        </w:rPr>
        <w:t>–</w:t>
      </w:r>
      <w:r w:rsidRPr="004A3E2D">
        <w:rPr>
          <w:rFonts w:ascii="Times New Roman" w:eastAsia="Times New Roman" w:hAnsi="Times New Roman" w:cs="Narkisim" w:hint="cs"/>
          <w:sz w:val="24"/>
          <w:szCs w:val="24"/>
          <w:rtl/>
        </w:rPr>
        <w:t xml:space="preserve"> הערכה שלילית כלפי קבוצה </w:t>
      </w:r>
      <w:r w:rsidR="00A85414" w:rsidRPr="004A3E2D">
        <w:rPr>
          <w:rFonts w:ascii="Times New Roman" w:eastAsia="Times New Roman" w:hAnsi="Times New Roman" w:cs="Narkisim" w:hint="cs"/>
          <w:sz w:val="24"/>
          <w:szCs w:val="24"/>
          <w:rtl/>
        </w:rPr>
        <w:t>מסוימת</w:t>
      </w:r>
      <w:r w:rsidRPr="004A3E2D">
        <w:rPr>
          <w:rFonts w:ascii="Times New Roman" w:eastAsia="Times New Roman" w:hAnsi="Times New Roman" w:cs="Narkisim" w:hint="cs"/>
          <w:sz w:val="24"/>
          <w:szCs w:val="24"/>
          <w:rtl/>
        </w:rPr>
        <w:t>.</w:t>
      </w:r>
    </w:p>
    <w:p w14:paraId="42D60788" w14:textId="77777777" w:rsidR="007E395F" w:rsidRPr="004A3E2D" w:rsidRDefault="007E395F" w:rsidP="007E395F">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 xml:space="preserve">מרכיב רגשי </w:t>
      </w:r>
      <w:r w:rsidRPr="004A3E2D">
        <w:rPr>
          <w:rFonts w:ascii="Times New Roman" w:eastAsia="Times New Roman" w:hAnsi="Times New Roman" w:cs="Narkisim"/>
          <w:sz w:val="24"/>
          <w:szCs w:val="24"/>
          <w:rtl/>
        </w:rPr>
        <w:t>–</w:t>
      </w:r>
      <w:r w:rsidRPr="004A3E2D">
        <w:rPr>
          <w:rFonts w:ascii="Times New Roman" w:eastAsia="Times New Roman" w:hAnsi="Times New Roman" w:cs="Narkisim" w:hint="cs"/>
          <w:sz w:val="24"/>
          <w:szCs w:val="24"/>
          <w:rtl/>
        </w:rPr>
        <w:t xml:space="preserve"> רגשות שליליים כלפי קבוצה </w:t>
      </w:r>
      <w:r w:rsidR="00A85414" w:rsidRPr="004A3E2D">
        <w:rPr>
          <w:rFonts w:ascii="Times New Roman" w:eastAsia="Times New Roman" w:hAnsi="Times New Roman" w:cs="Narkisim" w:hint="cs"/>
          <w:sz w:val="24"/>
          <w:szCs w:val="24"/>
          <w:rtl/>
        </w:rPr>
        <w:t>מסוימת</w:t>
      </w:r>
      <w:r w:rsidRPr="004A3E2D">
        <w:rPr>
          <w:rFonts w:ascii="Times New Roman" w:eastAsia="Times New Roman" w:hAnsi="Times New Roman" w:cs="Narkisim" w:hint="cs"/>
          <w:sz w:val="24"/>
          <w:szCs w:val="24"/>
          <w:rtl/>
        </w:rPr>
        <w:t>.</w:t>
      </w:r>
    </w:p>
    <w:p w14:paraId="27EBBEAE" w14:textId="77777777" w:rsidR="007E395F" w:rsidRPr="004A3E2D" w:rsidRDefault="007E395F" w:rsidP="007E395F">
      <w:pPr>
        <w:spacing w:after="0" w:line="360" w:lineRule="auto"/>
        <w:rPr>
          <w:rFonts w:ascii="Times New Roman" w:eastAsia="Times New Roman" w:hAnsi="Times New Roman" w:cs="Narkisim"/>
          <w:b/>
          <w:bCs/>
          <w:sz w:val="24"/>
          <w:szCs w:val="24"/>
          <w:rtl/>
        </w:rPr>
      </w:pPr>
      <w:r w:rsidRPr="004A3E2D">
        <w:rPr>
          <w:rFonts w:ascii="Times New Roman" w:eastAsia="Times New Roman" w:hAnsi="Times New Roman" w:cs="Narkisim" w:hint="cs"/>
          <w:sz w:val="24"/>
          <w:szCs w:val="24"/>
          <w:rtl/>
        </w:rPr>
        <w:t xml:space="preserve">מרכיב התנהגותי </w:t>
      </w:r>
      <w:r w:rsidRPr="004A3E2D">
        <w:rPr>
          <w:rFonts w:ascii="Times New Roman" w:eastAsia="Times New Roman" w:hAnsi="Times New Roman" w:cs="Narkisim"/>
          <w:sz w:val="24"/>
          <w:szCs w:val="24"/>
          <w:rtl/>
        </w:rPr>
        <w:t>–</w:t>
      </w:r>
      <w:r w:rsidRPr="004A3E2D">
        <w:rPr>
          <w:rFonts w:ascii="Times New Roman" w:eastAsia="Times New Roman" w:hAnsi="Times New Roman" w:cs="Narkisim" w:hint="cs"/>
          <w:sz w:val="24"/>
          <w:szCs w:val="24"/>
          <w:rtl/>
        </w:rPr>
        <w:t xml:space="preserve"> נטייה להתנהג בדרך שלילית, או כוונות כאלו, כלפי קבוצה </w:t>
      </w:r>
      <w:r w:rsidR="00A85414" w:rsidRPr="004A3E2D">
        <w:rPr>
          <w:rFonts w:ascii="Times New Roman" w:eastAsia="Times New Roman" w:hAnsi="Times New Roman" w:cs="Narkisim" w:hint="cs"/>
          <w:sz w:val="24"/>
          <w:szCs w:val="24"/>
          <w:rtl/>
        </w:rPr>
        <w:t>מסוימת</w:t>
      </w:r>
      <w:r w:rsidRPr="004A3E2D">
        <w:rPr>
          <w:rFonts w:ascii="Times New Roman" w:eastAsia="Times New Roman" w:hAnsi="Times New Roman" w:cs="Narkisim" w:hint="cs"/>
          <w:sz w:val="24"/>
          <w:szCs w:val="24"/>
          <w:rtl/>
        </w:rPr>
        <w:t>.</w:t>
      </w:r>
      <w:r w:rsidR="00206231" w:rsidRPr="004A3E2D">
        <w:rPr>
          <w:rFonts w:ascii="Times New Roman" w:eastAsia="Times New Roman" w:hAnsi="Times New Roman" w:cs="Narkisim"/>
          <w:sz w:val="24"/>
          <w:szCs w:val="24"/>
          <w:rtl/>
        </w:rPr>
        <w:br/>
      </w:r>
      <w:r w:rsidR="00206231" w:rsidRPr="004A3E2D">
        <w:rPr>
          <w:rFonts w:ascii="Times New Roman" w:eastAsia="Times New Roman" w:hAnsi="Times New Roman" w:cs="Narkisim" w:hint="cs"/>
          <w:sz w:val="24"/>
          <w:szCs w:val="24"/>
          <w:rtl/>
        </w:rPr>
        <w:t>דעה קדומה מבוססת על תפיסה מוטעית, כלומר, על סטריאוטיפ.</w:t>
      </w:r>
    </w:p>
    <w:p w14:paraId="19FEDDA0" w14:textId="77777777" w:rsidR="00284529" w:rsidRPr="004A3E2D" w:rsidRDefault="00284529" w:rsidP="00206231">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סטריאוטיפ</w:t>
      </w:r>
      <w:r w:rsidR="001821A4" w:rsidRPr="004A3E2D">
        <w:rPr>
          <w:rFonts w:ascii="Times New Roman" w:eastAsia="Times New Roman" w:hAnsi="Times New Roman" w:cs="Narkisim" w:hint="cs"/>
          <w:sz w:val="24"/>
          <w:szCs w:val="24"/>
          <w:rtl/>
        </w:rPr>
        <w:t xml:space="preserve"> </w:t>
      </w:r>
      <w:r w:rsidR="00206231" w:rsidRPr="004A3E2D">
        <w:rPr>
          <w:rFonts w:ascii="Times New Roman" w:eastAsia="Times New Roman" w:hAnsi="Times New Roman" w:cs="Narkisim" w:hint="cs"/>
          <w:sz w:val="24"/>
          <w:szCs w:val="24"/>
          <w:rtl/>
        </w:rPr>
        <w:t xml:space="preserve">הוא המרכיב הקוגניטיבי של העמדה. </w:t>
      </w:r>
      <w:r w:rsidRPr="004A3E2D">
        <w:rPr>
          <w:rFonts w:ascii="Times New Roman" w:eastAsia="Times New Roman" w:hAnsi="Times New Roman" w:cs="Narkisim"/>
          <w:sz w:val="24"/>
          <w:szCs w:val="24"/>
          <w:rtl/>
        </w:rPr>
        <w:t>תפיסה (שלילית</w:t>
      </w:r>
      <w:r w:rsidR="00206231" w:rsidRPr="004A3E2D">
        <w:rPr>
          <w:rFonts w:ascii="Times New Roman" w:eastAsia="Times New Roman" w:hAnsi="Times New Roman" w:cs="Narkisim" w:hint="cs"/>
          <w:sz w:val="24"/>
          <w:szCs w:val="24"/>
          <w:rtl/>
        </w:rPr>
        <w:t xml:space="preserve"> </w:t>
      </w:r>
      <w:r w:rsidR="00206231" w:rsidRPr="004A3E2D">
        <w:rPr>
          <w:rFonts w:ascii="Times New Roman" w:eastAsia="Times New Roman" w:hAnsi="Times New Roman" w:cs="Narkisim"/>
          <w:sz w:val="24"/>
          <w:szCs w:val="24"/>
          <w:rtl/>
        </w:rPr>
        <w:t>בדרך כלל</w:t>
      </w:r>
      <w:r w:rsidRPr="004A3E2D">
        <w:rPr>
          <w:rFonts w:ascii="Times New Roman" w:eastAsia="Times New Roman" w:hAnsi="Times New Roman" w:cs="Narkisim"/>
          <w:sz w:val="24"/>
          <w:szCs w:val="24"/>
          <w:rtl/>
        </w:rPr>
        <w:t>) כלפי קבוצה חברתית כלשהי</w:t>
      </w:r>
      <w:r w:rsidR="00206231" w:rsidRPr="004A3E2D">
        <w:rPr>
          <w:rFonts w:ascii="Times New Roman" w:eastAsia="Times New Roman" w:hAnsi="Times New Roman" w:cs="Narkisim" w:hint="cs"/>
          <w:sz w:val="24"/>
          <w:szCs w:val="24"/>
          <w:rtl/>
        </w:rPr>
        <w:t>.</w:t>
      </w:r>
    </w:p>
    <w:p w14:paraId="6188F061" w14:textId="77777777" w:rsidR="004310DA" w:rsidRPr="004A3E2D" w:rsidRDefault="00284529" w:rsidP="00654DDA">
      <w:pPr>
        <w:spacing w:after="0" w:line="360" w:lineRule="auto"/>
        <w:rPr>
          <w:rFonts w:ascii="Times New Roman" w:eastAsia="Times New Roman" w:hAnsi="Times New Roman" w:cs="Guttman Yad-Brush"/>
          <w:b/>
          <w:bCs/>
          <w:u w:val="single"/>
          <w:rtl/>
        </w:rPr>
      </w:pPr>
      <w:r w:rsidRPr="004A3E2D">
        <w:rPr>
          <w:rFonts w:ascii="Times New Roman" w:eastAsia="Times New Roman" w:hAnsi="Times New Roman" w:cs="Narkisim"/>
          <w:b/>
          <w:bCs/>
          <w:sz w:val="24"/>
          <w:szCs w:val="24"/>
          <w:rtl/>
        </w:rPr>
        <w:t>אפליה</w:t>
      </w:r>
      <w:r w:rsidRPr="004A3E2D">
        <w:rPr>
          <w:rFonts w:ascii="Times New Roman" w:eastAsia="Times New Roman" w:hAnsi="Times New Roman" w:cs="Narkisim"/>
          <w:sz w:val="24"/>
          <w:szCs w:val="24"/>
          <w:rtl/>
        </w:rPr>
        <w:t xml:space="preserve"> מתארת התנהגות שלילית</w:t>
      </w:r>
      <w:r w:rsidR="00654DDA" w:rsidRPr="004A3E2D">
        <w:rPr>
          <w:rFonts w:ascii="Times New Roman" w:eastAsia="Times New Roman" w:hAnsi="Times New Roman" w:cs="Narkisim" w:hint="cs"/>
          <w:sz w:val="24"/>
          <w:szCs w:val="24"/>
          <w:rtl/>
        </w:rPr>
        <w:t xml:space="preserve"> בפועל</w:t>
      </w:r>
      <w:r w:rsidRPr="004A3E2D">
        <w:rPr>
          <w:rFonts w:ascii="Times New Roman" w:eastAsia="Times New Roman" w:hAnsi="Times New Roman" w:cs="Narkisim"/>
          <w:sz w:val="24"/>
          <w:szCs w:val="24"/>
          <w:rtl/>
        </w:rPr>
        <w:t xml:space="preserve"> כלפי בני אדם בשל שייכותם לקבוצה מסוימת.</w:t>
      </w:r>
      <w:r w:rsidR="00654DDA" w:rsidRPr="004A3E2D">
        <w:rPr>
          <w:rFonts w:ascii="Times New Roman" w:eastAsia="Times New Roman" w:hAnsi="Times New Roman" w:cs="Narkisim" w:hint="cs"/>
          <w:sz w:val="24"/>
          <w:szCs w:val="24"/>
          <w:rtl/>
        </w:rPr>
        <w:t xml:space="preserve"> </w:t>
      </w:r>
    </w:p>
    <w:p w14:paraId="5D7AAE5A" w14:textId="77777777" w:rsidR="00654DDA" w:rsidRPr="004A3E2D" w:rsidRDefault="00654DDA">
      <w:pPr>
        <w:bidi w:val="0"/>
        <w:rPr>
          <w:rFonts w:ascii="Times New Roman" w:eastAsia="Times New Roman" w:hAnsi="Times New Roman" w:cs="Narkisim"/>
          <w:b/>
          <w:bCs/>
          <w:sz w:val="28"/>
          <w:szCs w:val="28"/>
          <w:rtl/>
        </w:rPr>
      </w:pPr>
      <w:r w:rsidRPr="004A3E2D">
        <w:rPr>
          <w:rFonts w:ascii="Times New Roman" w:eastAsia="Times New Roman" w:hAnsi="Times New Roman" w:cs="Narkisim"/>
          <w:b/>
          <w:bCs/>
          <w:sz w:val="28"/>
          <w:szCs w:val="28"/>
          <w:rtl/>
        </w:rPr>
        <w:br w:type="page"/>
      </w:r>
    </w:p>
    <w:p w14:paraId="467F88DD" w14:textId="77777777" w:rsidR="00284529" w:rsidRPr="004A3E2D" w:rsidRDefault="00654DDA" w:rsidP="00003483">
      <w:pPr>
        <w:spacing w:after="0" w:line="360" w:lineRule="auto"/>
        <w:rPr>
          <w:rFonts w:ascii="Times New Roman" w:eastAsia="Times New Roman" w:hAnsi="Times New Roman" w:cs="Narkisim"/>
          <w:b/>
          <w:bCs/>
          <w:sz w:val="24"/>
          <w:szCs w:val="24"/>
          <w:u w:val="single"/>
          <w:rtl/>
        </w:rPr>
      </w:pPr>
      <w:r w:rsidRPr="004A3E2D">
        <w:rPr>
          <w:rFonts w:ascii="Times New Roman" w:eastAsia="Times New Roman" w:hAnsi="Times New Roman" w:cs="Narkisim" w:hint="cs"/>
          <w:b/>
          <w:bCs/>
          <w:sz w:val="28"/>
          <w:szCs w:val="28"/>
          <w:u w:val="single"/>
          <w:rtl/>
        </w:rPr>
        <w:lastRenderedPageBreak/>
        <w:t>היווצרות דעות קדומות</w:t>
      </w:r>
    </w:p>
    <w:p w14:paraId="25B25BC8" w14:textId="77777777" w:rsidR="00284529" w:rsidRPr="004A3E2D" w:rsidRDefault="00284529" w:rsidP="00C7182B">
      <w:pPr>
        <w:numPr>
          <w:ilvl w:val="0"/>
          <w:numId w:val="21"/>
        </w:numPr>
        <w:tabs>
          <w:tab w:val="clear" w:pos="360"/>
        </w:tabs>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קונפליקט בין קבוצות</w:t>
      </w:r>
      <w:r w:rsidRPr="004A3E2D">
        <w:rPr>
          <w:rFonts w:ascii="Times New Roman" w:eastAsia="Times New Roman" w:hAnsi="Times New Roman" w:cs="Narkisim"/>
          <w:rtl/>
        </w:rPr>
        <w:t xml:space="preserve"> </w:t>
      </w:r>
      <w:r w:rsidRPr="004A3E2D">
        <w:rPr>
          <w:rFonts w:ascii="Times New Roman" w:eastAsia="Times New Roman" w:hAnsi="Times New Roman" w:cs="Narkisim"/>
          <w:sz w:val="24"/>
          <w:szCs w:val="24"/>
          <w:rtl/>
        </w:rPr>
        <w:t xml:space="preserve">- תחרות על משאבים נדירים יוצרת דעות קדומות המגדילות את הסיכוי לזכות במשאבים. </w:t>
      </w:r>
    </w:p>
    <w:p w14:paraId="4677C4CC" w14:textId="77777777" w:rsidR="00284529" w:rsidRPr="004A3E2D" w:rsidRDefault="00284529" w:rsidP="00654DDA">
      <w:pPr>
        <w:spacing w:after="0" w:line="360" w:lineRule="auto"/>
        <w:ind w:left="368"/>
        <w:rPr>
          <w:rFonts w:ascii="Times New Roman" w:eastAsia="Times New Roman" w:hAnsi="Times New Roman" w:cs="Narkisim"/>
          <w:b/>
          <w:bCs/>
          <w:sz w:val="24"/>
          <w:szCs w:val="24"/>
          <w:rtl/>
        </w:rPr>
      </w:pPr>
      <w:r w:rsidRPr="004A3E2D">
        <w:rPr>
          <w:rFonts w:ascii="Times New Roman" w:eastAsia="Times New Roman" w:hAnsi="Times New Roman" w:cs="Narkisim" w:hint="cs"/>
          <w:b/>
          <w:bCs/>
          <w:sz w:val="24"/>
          <w:szCs w:val="24"/>
          <w:rtl/>
        </w:rPr>
        <w:t>ה</w:t>
      </w:r>
      <w:r w:rsidR="00654DDA" w:rsidRPr="004A3E2D">
        <w:rPr>
          <w:rFonts w:ascii="Times New Roman" w:eastAsia="Times New Roman" w:hAnsi="Times New Roman" w:cs="Narkisim" w:hint="cs"/>
          <w:b/>
          <w:bCs/>
          <w:sz w:val="24"/>
          <w:szCs w:val="24"/>
          <w:rtl/>
        </w:rPr>
        <w:t>מחקר</w:t>
      </w:r>
      <w:r w:rsidRPr="004A3E2D">
        <w:rPr>
          <w:rFonts w:ascii="Times New Roman" w:eastAsia="Times New Roman" w:hAnsi="Times New Roman" w:cs="Narkisim" w:hint="cs"/>
          <w:b/>
          <w:bCs/>
          <w:sz w:val="24"/>
          <w:szCs w:val="24"/>
          <w:rtl/>
        </w:rPr>
        <w:t xml:space="preserve"> של שריף</w:t>
      </w:r>
      <w:r w:rsidR="00654DDA" w:rsidRPr="004A3E2D">
        <w:rPr>
          <w:rFonts w:ascii="Times New Roman" w:eastAsia="Times New Roman" w:hAnsi="Times New Roman" w:cs="Narkisim" w:hint="cs"/>
          <w:b/>
          <w:bCs/>
          <w:sz w:val="24"/>
          <w:szCs w:val="24"/>
          <w:rtl/>
        </w:rPr>
        <w:t xml:space="preserve"> ועמיתיו (1961) </w:t>
      </w:r>
      <w:r w:rsidR="00654DDA" w:rsidRPr="004A3E2D">
        <w:rPr>
          <w:rFonts w:ascii="Times New Roman" w:eastAsia="Times New Roman" w:hAnsi="Times New Roman" w:cs="Narkisim"/>
          <w:b/>
          <w:bCs/>
          <w:sz w:val="24"/>
          <w:szCs w:val="24"/>
          <w:rtl/>
        </w:rPr>
        <w:t>–</w:t>
      </w:r>
      <w:r w:rsidR="00654DDA" w:rsidRPr="004A3E2D">
        <w:rPr>
          <w:rFonts w:ascii="Times New Roman" w:eastAsia="Times New Roman" w:hAnsi="Times New Roman" w:cs="Narkisim" w:hint="cs"/>
          <w:b/>
          <w:bCs/>
          <w:sz w:val="24"/>
          <w:szCs w:val="24"/>
          <w:rtl/>
        </w:rPr>
        <w:t xml:space="preserve"> קונפליקט בין קבוצות ודעות קדומות</w:t>
      </w:r>
    </w:p>
    <w:p w14:paraId="7BC5A856" w14:textId="77777777" w:rsidR="004310DA" w:rsidRPr="004A3E2D" w:rsidRDefault="00654DDA" w:rsidP="00003483">
      <w:pPr>
        <w:spacing w:after="0" w:line="360" w:lineRule="auto"/>
        <w:ind w:left="368"/>
        <w:rPr>
          <w:rFonts w:ascii="Times New Roman" w:eastAsia="Times New Roman" w:hAnsi="Times New Roman" w:cs="Narkisim"/>
          <w:b/>
          <w:bCs/>
          <w:sz w:val="24"/>
          <w:szCs w:val="24"/>
          <w:rtl/>
        </w:rPr>
      </w:pPr>
      <w:r w:rsidRPr="004A3E2D">
        <w:rPr>
          <w:rFonts w:ascii="Times New Roman" w:eastAsia="Times New Roman" w:hAnsi="Times New Roman" w:cs="Narkisim" w:hint="cs"/>
          <w:b/>
          <w:bCs/>
          <w:sz w:val="24"/>
          <w:szCs w:val="24"/>
          <w:rtl/>
        </w:rPr>
        <w:t>מטרת הניסוי:</w:t>
      </w:r>
      <w:r w:rsidRPr="004A3E2D">
        <w:rPr>
          <w:rFonts w:ascii="Times New Roman" w:eastAsia="Times New Roman" w:hAnsi="Times New Roman" w:cs="Narkisim" w:hint="cs"/>
          <w:sz w:val="24"/>
          <w:szCs w:val="24"/>
          <w:rtl/>
        </w:rPr>
        <w:t xml:space="preserve"> לבדוק כיצד נוצר קונפליקט בין קבוצות וכיצד ניתן לפתור אותו.</w:t>
      </w:r>
      <w:r w:rsidRPr="004A3E2D">
        <w:rPr>
          <w:rFonts w:ascii="Times New Roman" w:eastAsia="Times New Roman" w:hAnsi="Times New Roman" w:cs="Narkisim"/>
          <w:b/>
          <w:bCs/>
          <w:sz w:val="24"/>
          <w:szCs w:val="24"/>
          <w:rtl/>
        </w:rPr>
        <w:br/>
      </w:r>
      <w:r w:rsidR="004310DA" w:rsidRPr="004A3E2D">
        <w:rPr>
          <w:rFonts w:ascii="Times New Roman" w:eastAsia="Times New Roman" w:hAnsi="Times New Roman" w:cs="Narkisim" w:hint="cs"/>
          <w:b/>
          <w:bCs/>
          <w:sz w:val="24"/>
          <w:szCs w:val="24"/>
          <w:rtl/>
        </w:rPr>
        <w:t>מהלך הניסוי:</w:t>
      </w:r>
    </w:p>
    <w:p w14:paraId="68D7F076" w14:textId="77777777" w:rsidR="00284529" w:rsidRPr="004A3E2D" w:rsidRDefault="00284529" w:rsidP="00C37991">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u w:val="single"/>
          <w:rtl/>
        </w:rPr>
        <w:t>שלב א'</w:t>
      </w:r>
      <w:r w:rsidRPr="004A3E2D">
        <w:rPr>
          <w:rFonts w:ascii="Times New Roman" w:eastAsia="Times New Roman" w:hAnsi="Times New Roman" w:cs="Narkisim" w:hint="cs"/>
          <w:sz w:val="24"/>
          <w:szCs w:val="24"/>
          <w:rtl/>
        </w:rPr>
        <w:t>: ילדים בני 11 חולקו ל-2 קבוצות, כאשר כל קבוצה שוכנה במקום אחר ועסקו בפעילויות מ</w:t>
      </w:r>
      <w:r w:rsidR="00C37991" w:rsidRPr="004A3E2D">
        <w:rPr>
          <w:rFonts w:ascii="Times New Roman" w:eastAsia="Times New Roman" w:hAnsi="Times New Roman" w:cs="Narkisim" w:hint="cs"/>
          <w:sz w:val="24"/>
          <w:szCs w:val="24"/>
          <w:rtl/>
        </w:rPr>
        <w:t>גבשות</w:t>
      </w:r>
      <w:r w:rsidRPr="004A3E2D">
        <w:rPr>
          <w:rFonts w:ascii="Times New Roman" w:eastAsia="Times New Roman" w:hAnsi="Times New Roman" w:cs="Narkisim" w:hint="cs"/>
          <w:sz w:val="24"/>
          <w:szCs w:val="24"/>
          <w:rtl/>
        </w:rPr>
        <w:t xml:space="preserve"> ומהנות</w:t>
      </w:r>
      <w:r w:rsidR="00C37991" w:rsidRPr="004A3E2D">
        <w:rPr>
          <w:rFonts w:ascii="Times New Roman" w:eastAsia="Times New Roman" w:hAnsi="Times New Roman" w:cs="Narkisim" w:hint="cs"/>
          <w:sz w:val="24"/>
          <w:szCs w:val="24"/>
          <w:rtl/>
        </w:rPr>
        <w:t>, כגון טיולים, שחייה ומשחקי ספורט.</w:t>
      </w:r>
      <w:r w:rsidRPr="004A3E2D">
        <w:rPr>
          <w:rFonts w:ascii="Times New Roman" w:eastAsia="Times New Roman" w:hAnsi="Times New Roman" w:cs="Narkisim" w:hint="cs"/>
          <w:sz w:val="24"/>
          <w:szCs w:val="24"/>
          <w:rtl/>
        </w:rPr>
        <w:t xml:space="preserve"> במהלך השבוע נרקמו יחסים הדוקים בין חברי הקבוצה</w:t>
      </w:r>
      <w:r w:rsidR="00C37991"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בני כל קבוצה אימצו לעצמם כינוי (כאות לגיבוש), רקמו דגלים ופיתחו נורמות התנהגות משלהם.</w:t>
      </w:r>
    </w:p>
    <w:p w14:paraId="3F30DD92" w14:textId="77777777" w:rsidR="00284529" w:rsidRPr="004A3E2D" w:rsidRDefault="00284529" w:rsidP="00C37991">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u w:val="single"/>
          <w:rtl/>
        </w:rPr>
        <w:t>שלב ב'</w:t>
      </w:r>
      <w:r w:rsidRPr="004A3E2D">
        <w:rPr>
          <w:rFonts w:ascii="Times New Roman" w:eastAsia="Times New Roman" w:hAnsi="Times New Roman" w:cs="Narkisim" w:hint="cs"/>
          <w:sz w:val="24"/>
          <w:szCs w:val="24"/>
          <w:rtl/>
        </w:rPr>
        <w:t>: נאמר לילדי</w:t>
      </w:r>
      <w:r w:rsidR="00C37991" w:rsidRPr="004A3E2D">
        <w:rPr>
          <w:rFonts w:ascii="Times New Roman" w:eastAsia="Times New Roman" w:hAnsi="Times New Roman" w:cs="Narkisim" w:hint="cs"/>
          <w:sz w:val="24"/>
          <w:szCs w:val="24"/>
          <w:rtl/>
        </w:rPr>
        <w:t xml:space="preserve"> שתי הקבוצות</w:t>
      </w:r>
      <w:r w:rsidRPr="004A3E2D">
        <w:rPr>
          <w:rFonts w:ascii="Times New Roman" w:eastAsia="Times New Roman" w:hAnsi="Times New Roman" w:cs="Narkisim" w:hint="cs"/>
          <w:sz w:val="24"/>
          <w:szCs w:val="24"/>
          <w:rtl/>
        </w:rPr>
        <w:t xml:space="preserve"> שהם הולכים ל</w:t>
      </w:r>
      <w:r w:rsidR="00C37991" w:rsidRPr="004A3E2D">
        <w:rPr>
          <w:rFonts w:ascii="Times New Roman" w:eastAsia="Times New Roman" w:hAnsi="Times New Roman" w:cs="Narkisim" w:hint="cs"/>
          <w:sz w:val="24"/>
          <w:szCs w:val="24"/>
          <w:rtl/>
        </w:rPr>
        <w:t>השתתף ב</w:t>
      </w:r>
      <w:r w:rsidRPr="004A3E2D">
        <w:rPr>
          <w:rFonts w:ascii="Times New Roman" w:eastAsia="Times New Roman" w:hAnsi="Times New Roman" w:cs="Narkisim" w:hint="cs"/>
          <w:sz w:val="24"/>
          <w:szCs w:val="24"/>
          <w:rtl/>
        </w:rPr>
        <w:t xml:space="preserve">תחרות </w:t>
      </w:r>
      <w:r w:rsidR="00C37991" w:rsidRPr="004A3E2D">
        <w:rPr>
          <w:rFonts w:ascii="Times New Roman" w:eastAsia="Times New Roman" w:hAnsi="Times New Roman" w:cs="Narkisim" w:hint="cs"/>
          <w:sz w:val="24"/>
          <w:szCs w:val="24"/>
          <w:rtl/>
        </w:rPr>
        <w:t>עם הקבוצה השנייה שתכלול פעילויות רבות.</w:t>
      </w:r>
      <w:r w:rsidRPr="004A3E2D">
        <w:rPr>
          <w:rFonts w:ascii="Times New Roman" w:eastAsia="Times New Roman" w:hAnsi="Times New Roman" w:cs="Narkisim" w:hint="cs"/>
          <w:sz w:val="24"/>
          <w:szCs w:val="24"/>
          <w:rtl/>
        </w:rPr>
        <w:t xml:space="preserve"> </w:t>
      </w:r>
      <w:r w:rsidR="00C37991" w:rsidRPr="004A3E2D">
        <w:rPr>
          <w:rFonts w:ascii="Times New Roman" w:eastAsia="Times New Roman" w:hAnsi="Times New Roman" w:cs="Narkisim" w:hint="cs"/>
          <w:sz w:val="24"/>
          <w:szCs w:val="24"/>
          <w:rtl/>
        </w:rPr>
        <w:t>רק חברי הקבוצה המנצחת</w:t>
      </w:r>
      <w:r w:rsidRPr="004A3E2D">
        <w:rPr>
          <w:rFonts w:ascii="Times New Roman" w:eastAsia="Times New Roman" w:hAnsi="Times New Roman" w:cs="Narkisim" w:hint="cs"/>
          <w:sz w:val="24"/>
          <w:szCs w:val="24"/>
          <w:rtl/>
        </w:rPr>
        <w:t xml:space="preserve"> </w:t>
      </w:r>
      <w:r w:rsidR="00C37991" w:rsidRPr="004A3E2D">
        <w:rPr>
          <w:rFonts w:ascii="Times New Roman" w:eastAsia="Times New Roman" w:hAnsi="Times New Roman" w:cs="Narkisim" w:hint="cs"/>
          <w:sz w:val="24"/>
          <w:szCs w:val="24"/>
          <w:rtl/>
        </w:rPr>
        <w:t>י</w:t>
      </w:r>
      <w:r w:rsidRPr="004A3E2D">
        <w:rPr>
          <w:rFonts w:ascii="Times New Roman" w:eastAsia="Times New Roman" w:hAnsi="Times New Roman" w:cs="Narkisim" w:hint="cs"/>
          <w:sz w:val="24"/>
          <w:szCs w:val="24"/>
          <w:rtl/>
        </w:rPr>
        <w:t>קבל</w:t>
      </w:r>
      <w:r w:rsidR="00C37991" w:rsidRPr="004A3E2D">
        <w:rPr>
          <w:rFonts w:ascii="Times New Roman" w:eastAsia="Times New Roman" w:hAnsi="Times New Roman" w:cs="Narkisim" w:hint="cs"/>
          <w:sz w:val="24"/>
          <w:szCs w:val="24"/>
          <w:rtl/>
        </w:rPr>
        <w:t>ו כפרס מדליות ואולרים,</w:t>
      </w:r>
      <w:r w:rsidRPr="004A3E2D">
        <w:rPr>
          <w:rFonts w:ascii="Times New Roman" w:eastAsia="Times New Roman" w:hAnsi="Times New Roman" w:cs="Narkisim" w:hint="cs"/>
          <w:sz w:val="24"/>
          <w:szCs w:val="24"/>
          <w:rtl/>
        </w:rPr>
        <w:t xml:space="preserve"> אשר קסמו מאוד לתלמידים. בעקבות התחרות נוצר מתח בין הקבוצות</w:t>
      </w:r>
      <w:r w:rsidR="001821A4"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בתחילה הוא התבטא בעלבונות, התגרויות ובקריאות גנאי, אך לאחר זמן מועט ההתגרויות הפכו</w:t>
      </w:r>
      <w:r w:rsidR="00C37991" w:rsidRPr="004A3E2D">
        <w:rPr>
          <w:rFonts w:ascii="Times New Roman" w:eastAsia="Times New Roman" w:hAnsi="Times New Roman" w:cs="Narkisim" w:hint="cs"/>
          <w:sz w:val="24"/>
          <w:szCs w:val="24"/>
          <w:rtl/>
        </w:rPr>
        <w:t xml:space="preserve"> לפעולות של ממש (שריפת דגלים, גניבות ותקיפות</w:t>
      </w:r>
      <w:r w:rsidRPr="004A3E2D">
        <w:rPr>
          <w:rFonts w:ascii="Times New Roman" w:eastAsia="Times New Roman" w:hAnsi="Times New Roman" w:cs="Narkisim" w:hint="cs"/>
          <w:sz w:val="24"/>
          <w:szCs w:val="24"/>
          <w:rtl/>
        </w:rPr>
        <w:t xml:space="preserve">). בתקופת היריבות התעצמה הדעה השלילית של חברי הקבוצה האחת על חברי הקבוצה </w:t>
      </w:r>
      <w:r w:rsidR="00A85414" w:rsidRPr="004A3E2D">
        <w:rPr>
          <w:rFonts w:ascii="Times New Roman" w:eastAsia="Times New Roman" w:hAnsi="Times New Roman" w:cs="Narkisim" w:hint="cs"/>
          <w:sz w:val="24"/>
          <w:szCs w:val="24"/>
          <w:rtl/>
        </w:rPr>
        <w:t>השניי</w:t>
      </w:r>
      <w:r w:rsidR="00A85414" w:rsidRPr="004A3E2D">
        <w:rPr>
          <w:rFonts w:ascii="Times New Roman" w:eastAsia="Times New Roman" w:hAnsi="Times New Roman" w:cs="Narkisim" w:hint="eastAsia"/>
          <w:sz w:val="24"/>
          <w:szCs w:val="24"/>
          <w:rtl/>
        </w:rPr>
        <w:t>ה</w:t>
      </w:r>
      <w:r w:rsidRPr="004A3E2D">
        <w:rPr>
          <w:rFonts w:ascii="Times New Roman" w:eastAsia="Times New Roman" w:hAnsi="Times New Roman" w:cs="Narkisim" w:hint="cs"/>
          <w:sz w:val="24"/>
          <w:szCs w:val="24"/>
          <w:rtl/>
        </w:rPr>
        <w:t xml:space="preserve">. הם תייגו את חברי הקבוצה היריבה כ"בטלנים, מלוכלכים", "טיפשים וחזירים", ואילו את קבוצתם תפסו כעליונה ומובחרת. </w:t>
      </w:r>
    </w:p>
    <w:p w14:paraId="50B109CC" w14:textId="77777777" w:rsidR="005A547A" w:rsidRPr="004A3E2D" w:rsidRDefault="00284529" w:rsidP="005A547A">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u w:val="single"/>
          <w:rtl/>
        </w:rPr>
        <w:t>שלב ג</w:t>
      </w:r>
      <w:r w:rsidR="00C37991" w:rsidRPr="004A3E2D">
        <w:rPr>
          <w:rFonts w:ascii="Times New Roman" w:eastAsia="Times New Roman" w:hAnsi="Times New Roman" w:cs="Narkisim" w:hint="cs"/>
          <w:sz w:val="24"/>
          <w:szCs w:val="24"/>
          <w:u w:val="single"/>
          <w:rtl/>
        </w:rPr>
        <w:t>'</w:t>
      </w:r>
      <w:r w:rsidRPr="004A3E2D">
        <w:rPr>
          <w:rFonts w:ascii="Times New Roman" w:eastAsia="Times New Roman" w:hAnsi="Times New Roman" w:cs="Narkisim" w:hint="cs"/>
          <w:sz w:val="24"/>
          <w:szCs w:val="24"/>
          <w:rtl/>
        </w:rPr>
        <w:t>: כדי לצמצם את היריבות בין הקבוצות</w:t>
      </w:r>
      <w:r w:rsidR="005A547A" w:rsidRPr="004A3E2D">
        <w:rPr>
          <w:rFonts w:ascii="Times New Roman" w:eastAsia="Times New Roman" w:hAnsi="Times New Roman" w:cs="Narkisim" w:hint="cs"/>
          <w:sz w:val="24"/>
          <w:szCs w:val="24"/>
          <w:rtl/>
        </w:rPr>
        <w:t>, הציבו החוקרים בפני הילדים מטרת על</w:t>
      </w:r>
      <w:r w:rsidRPr="004A3E2D">
        <w:rPr>
          <w:rFonts w:ascii="Times New Roman" w:eastAsia="Times New Roman" w:hAnsi="Times New Roman" w:cs="Narkisim" w:hint="cs"/>
          <w:sz w:val="24"/>
          <w:szCs w:val="24"/>
          <w:rtl/>
        </w:rPr>
        <w:t xml:space="preserve"> משותפת</w:t>
      </w:r>
      <w:r w:rsidR="005A547A" w:rsidRPr="004A3E2D">
        <w:rPr>
          <w:rFonts w:ascii="Times New Roman" w:eastAsia="Times New Roman" w:hAnsi="Times New Roman" w:cs="Narkisim" w:hint="cs"/>
          <w:sz w:val="24"/>
          <w:szCs w:val="24"/>
          <w:rtl/>
        </w:rPr>
        <w:t xml:space="preserve">, לאחר שנכשלו כל </w:t>
      </w:r>
      <w:r w:rsidR="00A85414" w:rsidRPr="004A3E2D">
        <w:rPr>
          <w:rFonts w:ascii="Times New Roman" w:eastAsia="Times New Roman" w:hAnsi="Times New Roman" w:cs="Narkisim" w:hint="cs"/>
          <w:sz w:val="24"/>
          <w:szCs w:val="24"/>
          <w:rtl/>
        </w:rPr>
        <w:t>ניסיונו</w:t>
      </w:r>
      <w:r w:rsidR="00A85414" w:rsidRPr="004A3E2D">
        <w:rPr>
          <w:rFonts w:ascii="Times New Roman" w:eastAsia="Times New Roman" w:hAnsi="Times New Roman" w:cs="Narkisim" w:hint="eastAsia"/>
          <w:sz w:val="24"/>
          <w:szCs w:val="24"/>
          <w:rtl/>
        </w:rPr>
        <w:t>ת</w:t>
      </w:r>
      <w:r w:rsidR="005A547A" w:rsidRPr="004A3E2D">
        <w:rPr>
          <w:rFonts w:ascii="Times New Roman" w:eastAsia="Times New Roman" w:hAnsi="Times New Roman" w:cs="Narkisim" w:hint="cs"/>
          <w:sz w:val="24"/>
          <w:szCs w:val="24"/>
          <w:rtl/>
        </w:rPr>
        <w:t xml:space="preserve"> ההידברות</w:t>
      </w:r>
      <w:r w:rsidRPr="004A3E2D">
        <w:rPr>
          <w:rFonts w:ascii="Times New Roman" w:eastAsia="Times New Roman" w:hAnsi="Times New Roman" w:cs="Narkisim" w:hint="cs"/>
          <w:sz w:val="24"/>
          <w:szCs w:val="24"/>
          <w:rtl/>
        </w:rPr>
        <w:t>.</w:t>
      </w:r>
      <w:r w:rsidR="005A547A" w:rsidRPr="004A3E2D">
        <w:rPr>
          <w:rFonts w:ascii="Times New Roman" w:eastAsia="Times New Roman" w:hAnsi="Times New Roman" w:cs="Narkisim" w:hint="cs"/>
          <w:sz w:val="24"/>
          <w:szCs w:val="24"/>
          <w:rtl/>
        </w:rPr>
        <w:t xml:space="preserve"> מטרת על היא מטרה שכולם מעוניינים להשיגה ולשם כך הם צריכים לשתף פעולה ביניהם. מטרת על אחת לדוגמה, הייתה </w:t>
      </w:r>
      <w:r w:rsidRPr="004A3E2D">
        <w:rPr>
          <w:rFonts w:ascii="Times New Roman" w:eastAsia="Times New Roman" w:hAnsi="Times New Roman" w:cs="Narkisim" w:hint="cs"/>
          <w:sz w:val="24"/>
          <w:szCs w:val="24"/>
          <w:rtl/>
        </w:rPr>
        <w:t xml:space="preserve">חילוץ משאית תקועה </w:t>
      </w:r>
      <w:r w:rsidR="005A547A" w:rsidRPr="004A3E2D">
        <w:rPr>
          <w:rFonts w:ascii="Times New Roman" w:eastAsia="Times New Roman" w:hAnsi="Times New Roman" w:cs="Narkisim" w:hint="cs"/>
          <w:sz w:val="24"/>
          <w:szCs w:val="24"/>
          <w:rtl/>
        </w:rPr>
        <w:t>שסיפקה</w:t>
      </w:r>
      <w:r w:rsidRPr="004A3E2D">
        <w:rPr>
          <w:rFonts w:ascii="Times New Roman" w:eastAsia="Times New Roman" w:hAnsi="Times New Roman" w:cs="Narkisim" w:hint="cs"/>
          <w:sz w:val="24"/>
          <w:szCs w:val="24"/>
          <w:rtl/>
        </w:rPr>
        <w:t xml:space="preserve"> מזון למחנה. </w:t>
      </w:r>
    </w:p>
    <w:p w14:paraId="32D1B632" w14:textId="77777777" w:rsidR="00284529" w:rsidRPr="004A3E2D" w:rsidRDefault="005A547A" w:rsidP="005A547A">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תוצאות</w:t>
      </w:r>
      <w:r w:rsidRPr="004A3E2D">
        <w:rPr>
          <w:rFonts w:ascii="Times New Roman" w:eastAsia="Times New Roman" w:hAnsi="Times New Roman" w:cs="Narkisim" w:hint="cs"/>
          <w:sz w:val="24"/>
          <w:szCs w:val="24"/>
          <w:rtl/>
        </w:rPr>
        <w:t xml:space="preserve">: </w:t>
      </w:r>
      <w:r w:rsidR="00284529" w:rsidRPr="004A3E2D">
        <w:rPr>
          <w:rFonts w:ascii="Times New Roman" w:eastAsia="Times New Roman" w:hAnsi="Times New Roman" w:cs="Narkisim" w:hint="cs"/>
          <w:sz w:val="24"/>
          <w:szCs w:val="24"/>
          <w:rtl/>
        </w:rPr>
        <w:t xml:space="preserve">הקבוצות היריבות שתפו פעולה אחת עם השנייה, ורמת המתח בין הקבוצות ירדה. </w:t>
      </w:r>
      <w:r w:rsidRPr="004A3E2D">
        <w:rPr>
          <w:rFonts w:ascii="Times New Roman" w:eastAsia="Times New Roman" w:hAnsi="Times New Roman" w:cs="Narkisim" w:hint="cs"/>
          <w:sz w:val="24"/>
          <w:szCs w:val="24"/>
          <w:rtl/>
        </w:rPr>
        <w:t>נוצרו בין ילדים משתי הקבוצות מה שמבטא ביטול הדעות הקדומות על הקבוצה האחרת. הילדים אפילו ביקשו לחזור הביתה באוטובוס משותף ולא בשני אוטובוסים.</w:t>
      </w:r>
    </w:p>
    <w:p w14:paraId="324762E6" w14:textId="77777777" w:rsidR="00A16BE4" w:rsidRPr="004A3E2D" w:rsidRDefault="00284529" w:rsidP="00003483">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מסקנות</w:t>
      </w:r>
      <w:r w:rsidRPr="004A3E2D">
        <w:rPr>
          <w:rFonts w:ascii="Times New Roman" w:eastAsia="Times New Roman" w:hAnsi="Times New Roman" w:cs="Narkisim" w:hint="cs"/>
          <w:sz w:val="24"/>
          <w:szCs w:val="24"/>
          <w:rtl/>
        </w:rPr>
        <w:t xml:space="preserve">: </w:t>
      </w:r>
    </w:p>
    <w:p w14:paraId="77A9D703" w14:textId="77777777" w:rsidR="00A16BE4" w:rsidRPr="004A3E2D" w:rsidRDefault="00A16BE4" w:rsidP="00821006">
      <w:pPr>
        <w:pStyle w:val="a5"/>
        <w:numPr>
          <w:ilvl w:val="1"/>
          <w:numId w:val="76"/>
        </w:numPr>
        <w:spacing w:after="0" w:line="360" w:lineRule="auto"/>
        <w:ind w:left="752"/>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קיומה של מטרת על משותפת מביאה לביטול התחרות בין שתי קבוצות מתחרות.</w:t>
      </w:r>
    </w:p>
    <w:p w14:paraId="49AA768A" w14:textId="77777777" w:rsidR="00284529" w:rsidRPr="004A3E2D" w:rsidRDefault="00A16BE4" w:rsidP="00821006">
      <w:pPr>
        <w:pStyle w:val="a5"/>
        <w:numPr>
          <w:ilvl w:val="1"/>
          <w:numId w:val="76"/>
        </w:numPr>
        <w:spacing w:after="0" w:line="360" w:lineRule="auto"/>
        <w:ind w:left="752"/>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מטרת על משותפת עוזרת בצמצום הדעות הקדומות של קבוצה אחת על האחרת.</w:t>
      </w:r>
    </w:p>
    <w:p w14:paraId="2B926E11" w14:textId="77777777" w:rsidR="00284529" w:rsidRPr="004A3E2D" w:rsidRDefault="00A16BE4" w:rsidP="00003483">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ביקורת על המחקר</w:t>
      </w:r>
    </w:p>
    <w:p w14:paraId="2B95452A" w14:textId="77777777" w:rsidR="00284529" w:rsidRPr="004A3E2D" w:rsidRDefault="00284529" w:rsidP="00C7182B">
      <w:pPr>
        <w:numPr>
          <w:ilvl w:val="0"/>
          <w:numId w:val="22"/>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משך המחקר היה קצר, לא ניתן להסיק ממנו לגבי קונפליקטים ארוכים (של שנים)</w:t>
      </w:r>
      <w:r w:rsidR="00A16BE4" w:rsidRPr="004A3E2D">
        <w:rPr>
          <w:rFonts w:ascii="Times New Roman" w:eastAsia="Times New Roman" w:hAnsi="Times New Roman" w:cs="Narkisim" w:hint="cs"/>
          <w:sz w:val="24"/>
          <w:szCs w:val="24"/>
          <w:rtl/>
        </w:rPr>
        <w:t>.</w:t>
      </w:r>
    </w:p>
    <w:p w14:paraId="188B1E92" w14:textId="77777777" w:rsidR="00284529" w:rsidRPr="004A3E2D" w:rsidRDefault="00284529" w:rsidP="00C7182B">
      <w:pPr>
        <w:numPr>
          <w:ilvl w:val="0"/>
          <w:numId w:val="22"/>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הנסיבות שנוצרו בניסוי לא היו טבעיות, כי כל המהלכים נוהלו על ידי החוקרים.</w:t>
      </w:r>
    </w:p>
    <w:p w14:paraId="2C20975D" w14:textId="77777777" w:rsidR="00284529" w:rsidRPr="004A3E2D" w:rsidRDefault="00284529" w:rsidP="00C7182B">
      <w:pPr>
        <w:numPr>
          <w:ilvl w:val="0"/>
          <w:numId w:val="22"/>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הילדים היו בעלי רקע חברתי דומה, ולכן לא ברור אם מטרות על משותפות היו יוצרות שי</w:t>
      </w:r>
      <w:r w:rsidR="00294E3C" w:rsidRPr="004A3E2D">
        <w:rPr>
          <w:rFonts w:ascii="Times New Roman" w:eastAsia="Times New Roman" w:hAnsi="Times New Roman" w:cs="Narkisim" w:hint="cs"/>
          <w:sz w:val="24"/>
          <w:szCs w:val="24"/>
          <w:rtl/>
        </w:rPr>
        <w:t>ת</w:t>
      </w:r>
      <w:r w:rsidRPr="004A3E2D">
        <w:rPr>
          <w:rFonts w:ascii="Times New Roman" w:eastAsia="Times New Roman" w:hAnsi="Times New Roman" w:cs="Narkisim" w:hint="cs"/>
          <w:sz w:val="24"/>
          <w:szCs w:val="24"/>
          <w:rtl/>
        </w:rPr>
        <w:t xml:space="preserve">וף פעולה בין קבוצות מרקע חברתי שונה. </w:t>
      </w:r>
    </w:p>
    <w:p w14:paraId="795B99D5" w14:textId="77777777" w:rsidR="00D713EA" w:rsidRPr="004A3E2D" w:rsidRDefault="00D713EA" w:rsidP="00A16BE4">
      <w:pPr>
        <w:spacing w:after="0" w:line="360" w:lineRule="auto"/>
        <w:ind w:left="368"/>
        <w:rPr>
          <w:rFonts w:ascii="Times New Roman" w:eastAsia="Times New Roman" w:hAnsi="Times New Roman" w:cs="Narkisim"/>
          <w:b/>
          <w:bCs/>
          <w:sz w:val="24"/>
          <w:szCs w:val="24"/>
          <w:rtl/>
        </w:rPr>
      </w:pPr>
    </w:p>
    <w:p w14:paraId="4A29726B" w14:textId="77777777" w:rsidR="00284529" w:rsidRPr="004A3E2D" w:rsidRDefault="00284529" w:rsidP="00A16BE4">
      <w:pPr>
        <w:spacing w:after="0" w:line="360" w:lineRule="auto"/>
        <w:ind w:left="368"/>
        <w:rPr>
          <w:rFonts w:ascii="Times New Roman" w:eastAsia="Times New Roman" w:hAnsi="Times New Roman" w:cs="Narkisim"/>
          <w:b/>
          <w:bCs/>
          <w:sz w:val="24"/>
          <w:szCs w:val="24"/>
          <w:rtl/>
        </w:rPr>
      </w:pPr>
      <w:r w:rsidRPr="004A3E2D">
        <w:rPr>
          <w:rFonts w:ascii="Times New Roman" w:eastAsia="Times New Roman" w:hAnsi="Times New Roman" w:cs="Narkisim" w:hint="cs"/>
          <w:b/>
          <w:bCs/>
          <w:sz w:val="24"/>
          <w:szCs w:val="24"/>
          <w:rtl/>
        </w:rPr>
        <w:t>גורמים נוספים שמפחיתים דעות קדומות בין קבוצות:</w:t>
      </w:r>
    </w:p>
    <w:p w14:paraId="33175E65" w14:textId="77777777" w:rsidR="00284529" w:rsidRPr="004A3E2D" w:rsidRDefault="00284529" w:rsidP="00C7182B">
      <w:pPr>
        <w:numPr>
          <w:ilvl w:val="0"/>
          <w:numId w:val="23"/>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שוויון בין הקבוצות בסטטוס חברתי או כלכלי</w:t>
      </w:r>
      <w:r w:rsidR="00A16BE4" w:rsidRPr="004A3E2D">
        <w:rPr>
          <w:rFonts w:ascii="Times New Roman" w:eastAsia="Times New Roman" w:hAnsi="Times New Roman" w:cs="Narkisim" w:hint="cs"/>
          <w:sz w:val="24"/>
          <w:szCs w:val="24"/>
          <w:rtl/>
        </w:rPr>
        <w:t>.</w:t>
      </w:r>
    </w:p>
    <w:p w14:paraId="228D1545" w14:textId="77777777" w:rsidR="00284529" w:rsidRPr="004A3E2D" w:rsidRDefault="00284529" w:rsidP="00C7182B">
      <w:pPr>
        <w:numPr>
          <w:ilvl w:val="0"/>
          <w:numId w:val="23"/>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המגע מתקיים במסגרת בה פועלות נורמות של שוויון</w:t>
      </w:r>
      <w:r w:rsidR="00A16BE4" w:rsidRPr="004A3E2D">
        <w:rPr>
          <w:rFonts w:ascii="Times New Roman" w:eastAsia="Times New Roman" w:hAnsi="Times New Roman" w:cs="Narkisim" w:hint="cs"/>
          <w:sz w:val="24"/>
          <w:szCs w:val="24"/>
          <w:rtl/>
        </w:rPr>
        <w:t>.</w:t>
      </w:r>
    </w:p>
    <w:p w14:paraId="1975C3F9" w14:textId="77777777" w:rsidR="00284529" w:rsidRPr="004A3E2D" w:rsidRDefault="00284529" w:rsidP="00C7182B">
      <w:pPr>
        <w:numPr>
          <w:ilvl w:val="0"/>
          <w:numId w:val="23"/>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 xml:space="preserve">היחסים בין חברי הקבוצות הם בלתי פורמליים </w:t>
      </w:r>
      <w:r w:rsidR="00A16BE4" w:rsidRPr="004A3E2D">
        <w:rPr>
          <w:rFonts w:ascii="Times New Roman" w:eastAsia="Times New Roman" w:hAnsi="Times New Roman" w:cs="Narkisim" w:hint="cs"/>
          <w:sz w:val="24"/>
          <w:szCs w:val="24"/>
          <w:rtl/>
        </w:rPr>
        <w:t>ומאפשרים מגע אישי</w:t>
      </w:r>
      <w:r w:rsidRPr="004A3E2D">
        <w:rPr>
          <w:rFonts w:ascii="Times New Roman" w:eastAsia="Times New Roman" w:hAnsi="Times New Roman" w:cs="Narkisim" w:hint="cs"/>
          <w:sz w:val="24"/>
          <w:szCs w:val="24"/>
          <w:rtl/>
        </w:rPr>
        <w:t>.</w:t>
      </w:r>
    </w:p>
    <w:p w14:paraId="55EBDB02" w14:textId="77777777" w:rsidR="00284529" w:rsidRPr="004A3E2D" w:rsidRDefault="00284529" w:rsidP="00C7182B">
      <w:pPr>
        <w:numPr>
          <w:ilvl w:val="0"/>
          <w:numId w:val="23"/>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lastRenderedPageBreak/>
        <w:t xml:space="preserve">יחסי גומלין </w:t>
      </w:r>
      <w:r w:rsidR="00A16BE4" w:rsidRPr="004A3E2D">
        <w:rPr>
          <w:rFonts w:ascii="Times New Roman" w:eastAsia="Times New Roman" w:hAnsi="Times New Roman" w:cs="Narkisim" w:hint="cs"/>
          <w:sz w:val="24"/>
          <w:szCs w:val="24"/>
          <w:rtl/>
        </w:rPr>
        <w:t>אמורים ל</w:t>
      </w:r>
      <w:r w:rsidRPr="004A3E2D">
        <w:rPr>
          <w:rFonts w:ascii="Times New Roman" w:eastAsia="Times New Roman" w:hAnsi="Times New Roman" w:cs="Narkisim" w:hint="cs"/>
          <w:sz w:val="24"/>
          <w:szCs w:val="24"/>
          <w:rtl/>
        </w:rPr>
        <w:t>אפשר סתירה של אמונות סטריאוטיפיות שליליות</w:t>
      </w:r>
      <w:r w:rsidR="00A16BE4" w:rsidRPr="004A3E2D">
        <w:rPr>
          <w:rFonts w:ascii="Times New Roman" w:eastAsia="Times New Roman" w:hAnsi="Times New Roman" w:cs="Narkisim" w:hint="cs"/>
          <w:sz w:val="24"/>
          <w:szCs w:val="24"/>
          <w:rtl/>
        </w:rPr>
        <w:t>.</w:t>
      </w:r>
    </w:p>
    <w:p w14:paraId="543DB45E" w14:textId="77777777" w:rsidR="00A16BE4" w:rsidRPr="004A3E2D" w:rsidRDefault="00A16BE4" w:rsidP="00C7182B">
      <w:pPr>
        <w:numPr>
          <w:ilvl w:val="0"/>
          <w:numId w:val="23"/>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sz w:val="24"/>
          <w:szCs w:val="24"/>
          <w:rtl/>
        </w:rPr>
        <w:t>האנשים צריכים לתפוס זה את זה כמייצגים את קבוצת השייכות שלהם כדי שיוכלו להכליל את המידע הנעים שהם חווים לאנשים אחרים ולסיטואציות אחרות.</w:t>
      </w:r>
    </w:p>
    <w:p w14:paraId="5E3D4F6A" w14:textId="77777777" w:rsidR="00A16BE4" w:rsidRPr="004A3E2D" w:rsidRDefault="00A16BE4" w:rsidP="00003483">
      <w:pPr>
        <w:spacing w:after="0"/>
        <w:ind w:left="368"/>
        <w:rPr>
          <w:rFonts w:ascii="Times New Roman" w:eastAsia="Times New Roman" w:hAnsi="Times New Roman" w:cs="Guttman Yad-Brush"/>
          <w:b/>
          <w:bCs/>
          <w:u w:val="single"/>
          <w:rtl/>
        </w:rPr>
      </w:pPr>
    </w:p>
    <w:p w14:paraId="711C8A78" w14:textId="77777777" w:rsidR="00A16BE4" w:rsidRPr="004A3E2D" w:rsidRDefault="00284529" w:rsidP="00C7182B">
      <w:pPr>
        <w:numPr>
          <w:ilvl w:val="0"/>
          <w:numId w:val="21"/>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צרכים פסיכולוגיים</w:t>
      </w:r>
      <w:r w:rsidRPr="004A3E2D">
        <w:rPr>
          <w:rFonts w:ascii="Times New Roman" w:eastAsia="Times New Roman" w:hAnsi="Times New Roman" w:cs="Narkisim"/>
          <w:rtl/>
        </w:rPr>
        <w:t xml:space="preserve"> </w:t>
      </w:r>
      <w:r w:rsidRPr="004A3E2D">
        <w:rPr>
          <w:rFonts w:ascii="Times New Roman" w:eastAsia="Times New Roman" w:hAnsi="Times New Roman" w:cs="Narkisim"/>
          <w:sz w:val="24"/>
          <w:szCs w:val="24"/>
          <w:rtl/>
        </w:rPr>
        <w:t>- ישנם שלושה צרכים פסיכולוגיים בלתי מודעים היוצרים דעות קדומות:</w:t>
      </w:r>
    </w:p>
    <w:p w14:paraId="6EF90C2F" w14:textId="77777777" w:rsidR="00A16BE4" w:rsidRPr="004A3E2D" w:rsidRDefault="00284529" w:rsidP="00821006">
      <w:pPr>
        <w:numPr>
          <w:ilvl w:val="1"/>
          <w:numId w:val="93"/>
        </w:numPr>
        <w:tabs>
          <w:tab w:val="clear" w:pos="1440"/>
        </w:tabs>
        <w:spacing w:after="0" w:line="360" w:lineRule="auto"/>
        <w:ind w:left="790" w:right="0"/>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צורך ההצדקה עצמית</w:t>
      </w:r>
      <w:r w:rsidRPr="004A3E2D">
        <w:rPr>
          <w:rFonts w:ascii="Times New Roman" w:eastAsia="Times New Roman" w:hAnsi="Times New Roman" w:cs="Narkisim"/>
          <w:sz w:val="24"/>
          <w:szCs w:val="24"/>
          <w:rtl/>
        </w:rPr>
        <w:t xml:space="preserve"> - אדם נוקט בדעה קדומה כדי להצדיק את מעשיו הנוגדים לעקרונותיו המוסריים.</w:t>
      </w:r>
      <w:r w:rsidR="00A16BE4" w:rsidRPr="004A3E2D">
        <w:rPr>
          <w:rFonts w:ascii="Times New Roman" w:eastAsia="Times New Roman" w:hAnsi="Times New Roman" w:cs="Narkisim" w:hint="cs"/>
          <w:sz w:val="24"/>
          <w:szCs w:val="24"/>
          <w:rtl/>
        </w:rPr>
        <w:t xml:space="preserve"> לדוגמה, אדם בעל מצפון בארה"ב, המעביד שחורים בתנאים מחפירים, נמצא בדיסוננס בין אמונתו שהוא אדם מצפוני מול אמונתו "אני מעסיק שחורים בתנאים מחפירים". כדי להתמודד עם הדיסוננס הוא נעזר בדעות קדומות ויאמר לעצמו "השחורים הם נחותים ואינם נחשבים כבני אדם" ולכן לא יחוש נקיפות מצפון על יחסו הרע אליהם.</w:t>
      </w:r>
    </w:p>
    <w:p w14:paraId="63556B2C" w14:textId="77777777" w:rsidR="0020340C" w:rsidRPr="004A3E2D" w:rsidRDefault="00284529" w:rsidP="00821006">
      <w:pPr>
        <w:numPr>
          <w:ilvl w:val="1"/>
          <w:numId w:val="93"/>
        </w:numPr>
        <w:tabs>
          <w:tab w:val="clear" w:pos="1440"/>
        </w:tabs>
        <w:spacing w:after="0" w:line="360" w:lineRule="auto"/>
        <w:ind w:left="790" w:right="0"/>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צורך בכוח</w:t>
      </w:r>
      <w:r w:rsidRPr="004A3E2D">
        <w:rPr>
          <w:rFonts w:ascii="Times New Roman" w:eastAsia="Times New Roman" w:hAnsi="Times New Roman" w:cs="Narkisim"/>
          <w:sz w:val="24"/>
          <w:szCs w:val="24"/>
          <w:rtl/>
        </w:rPr>
        <w:t xml:space="preserve"> - אדם נוקט בדעה קדומה כדי לטפח את הערכתו העצמית.</w:t>
      </w:r>
      <w:r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 xml:space="preserve">ייחוס תכונות שליליות לקבוצה אחרת מגביר את הערך העצמי של הפרט. </w:t>
      </w:r>
      <w:r w:rsidR="00A16BE4" w:rsidRPr="004A3E2D">
        <w:rPr>
          <w:rFonts w:ascii="Times New Roman" w:eastAsia="Times New Roman" w:hAnsi="Times New Roman" w:cs="Narkisim" w:hint="cs"/>
          <w:sz w:val="24"/>
          <w:szCs w:val="24"/>
          <w:rtl/>
        </w:rPr>
        <w:t>אנשים בעלי הערכה עצמית נמוכה זקוקים לדעות קדומות כדי להרגיש שווים משהו, שכן אם בני חברה אחרת נחשבים עצלנים, טיפשים או אכזריים, הרי שהם עצמם נעשים חרוצים, חכמים ו</w:t>
      </w:r>
      <w:r w:rsidR="0020340C" w:rsidRPr="004A3E2D">
        <w:rPr>
          <w:rFonts w:ascii="Times New Roman" w:eastAsia="Times New Roman" w:hAnsi="Times New Roman" w:cs="Narkisim" w:hint="cs"/>
          <w:sz w:val="24"/>
          <w:szCs w:val="24"/>
          <w:rtl/>
        </w:rPr>
        <w:t>טובי לב בהשוואה אליהם.</w:t>
      </w:r>
    </w:p>
    <w:p w14:paraId="5EFD59D0" w14:textId="77777777" w:rsidR="00284529" w:rsidRPr="004A3E2D" w:rsidRDefault="00284529" w:rsidP="00821006">
      <w:pPr>
        <w:numPr>
          <w:ilvl w:val="1"/>
          <w:numId w:val="93"/>
        </w:numPr>
        <w:tabs>
          <w:tab w:val="clear" w:pos="1440"/>
        </w:tabs>
        <w:spacing w:after="0" w:line="360" w:lineRule="auto"/>
        <w:ind w:left="790" w:right="0"/>
        <w:rPr>
          <w:rFonts w:ascii="Times New Roman" w:eastAsia="Times New Roman" w:hAnsi="Times New Roman" w:cs="Narkisim"/>
          <w:sz w:val="24"/>
          <w:szCs w:val="24"/>
        </w:rPr>
      </w:pPr>
      <w:r w:rsidRPr="004A3E2D">
        <w:rPr>
          <w:rFonts w:ascii="Times New Roman" w:eastAsia="Times New Roman" w:hAnsi="Times New Roman" w:cs="Narkisim"/>
          <w:b/>
          <w:bCs/>
          <w:sz w:val="24"/>
          <w:szCs w:val="24"/>
          <w:rtl/>
        </w:rPr>
        <w:t>צורך בביטוי תוקפנות</w:t>
      </w:r>
      <w:r w:rsidR="0020340C" w:rsidRPr="004A3E2D">
        <w:rPr>
          <w:rFonts w:ascii="Times New Roman" w:eastAsia="Times New Roman" w:hAnsi="Times New Roman" w:cs="Narkisim" w:hint="cs"/>
          <w:b/>
          <w:bCs/>
          <w:sz w:val="24"/>
          <w:szCs w:val="24"/>
          <w:rtl/>
        </w:rPr>
        <w:t xml:space="preserve"> (תאוריית השעיר לעזאזל)</w:t>
      </w:r>
      <w:r w:rsidRPr="004A3E2D">
        <w:rPr>
          <w:rFonts w:ascii="Times New Roman" w:eastAsia="Times New Roman" w:hAnsi="Times New Roman" w:cs="Narkisim"/>
          <w:sz w:val="24"/>
          <w:szCs w:val="24"/>
          <w:rtl/>
        </w:rPr>
        <w:t xml:space="preserve"> - תוקפנות הנובעת ממצבי תסכול מופנית בצורה של דעות קדומות נגד קבוצות מיעוט חלשות בחברה.</w:t>
      </w:r>
      <w:r w:rsidR="0020340C" w:rsidRPr="004A3E2D">
        <w:rPr>
          <w:rFonts w:ascii="Times New Roman" w:eastAsia="Times New Roman" w:hAnsi="Times New Roman" w:cs="Narkisim" w:hint="cs"/>
          <w:sz w:val="24"/>
          <w:szCs w:val="24"/>
          <w:rtl/>
        </w:rPr>
        <w:t xml:space="preserve"> אישה המתוסכלת בעבודתה אינה יכולה להפנות את התוקפנות כלפיו, כי הוא עלול לפטרה, עלולה להפנות את התוקפנות כלפי ילדיה, כי יש לה צורך לבטא תוקפנות.</w:t>
      </w:r>
    </w:p>
    <w:p w14:paraId="386B70CE" w14:textId="77777777" w:rsidR="0020340C" w:rsidRPr="004A3E2D" w:rsidRDefault="00284529" w:rsidP="00CF1AB6">
      <w:pPr>
        <w:spacing w:after="0"/>
        <w:rPr>
          <w:rFonts w:ascii="Times New Roman" w:eastAsia="Times New Roman" w:hAnsi="Times New Roman" w:cs="Guttman Yad-Brush"/>
          <w:b/>
          <w:bCs/>
          <w:u w:val="single"/>
          <w:rtl/>
        </w:rPr>
      </w:pPr>
      <w:r w:rsidRPr="004A3E2D">
        <w:rPr>
          <w:rFonts w:ascii="Times New Roman" w:eastAsia="Times New Roman" w:hAnsi="Times New Roman" w:cs="Guttman Yad-Brush" w:hint="cs"/>
          <w:b/>
          <w:bCs/>
          <w:u w:val="single"/>
          <w:rtl/>
        </w:rPr>
        <w:t xml:space="preserve">תרגיל מס' </w:t>
      </w:r>
      <w:r w:rsidR="00CF1AB6" w:rsidRPr="004A3E2D">
        <w:rPr>
          <w:rFonts w:ascii="Times New Roman" w:eastAsia="Times New Roman" w:hAnsi="Times New Roman" w:cs="Guttman Yad-Brush" w:hint="cs"/>
          <w:b/>
          <w:bCs/>
          <w:u w:val="single"/>
          <w:rtl/>
        </w:rPr>
        <w:t>2</w:t>
      </w:r>
      <w:r w:rsidR="0020340C" w:rsidRPr="004A3E2D">
        <w:rPr>
          <w:rFonts w:ascii="Times New Roman" w:eastAsia="Times New Roman" w:hAnsi="Times New Roman" w:cs="Guttman Yad-Brush" w:hint="cs"/>
          <w:b/>
          <w:bCs/>
          <w:u w:val="single"/>
          <w:rtl/>
        </w:rPr>
        <w:t xml:space="preserve"> </w:t>
      </w:r>
      <w:r w:rsidR="00CF1AB6" w:rsidRPr="004A3E2D">
        <w:rPr>
          <w:rFonts w:ascii="Times New Roman" w:eastAsia="Times New Roman" w:hAnsi="Times New Roman" w:cs="Guttman Yad-Brush"/>
          <w:b/>
          <w:bCs/>
          <w:u w:val="single"/>
          <w:rtl/>
        </w:rPr>
        <w:t>–</w:t>
      </w:r>
      <w:r w:rsidR="0020340C" w:rsidRPr="004A3E2D">
        <w:rPr>
          <w:rFonts w:ascii="Times New Roman" w:eastAsia="Times New Roman" w:hAnsi="Times New Roman" w:cs="Guttman Yad-Brush" w:hint="cs"/>
          <w:b/>
          <w:bCs/>
          <w:u w:val="single"/>
          <w:rtl/>
        </w:rPr>
        <w:t xml:space="preserve"> </w:t>
      </w:r>
      <w:r w:rsidR="00CF1AB6" w:rsidRPr="004A3E2D">
        <w:rPr>
          <w:rFonts w:ascii="Times New Roman" w:eastAsia="Times New Roman" w:hAnsi="Times New Roman" w:cs="Guttman Yad-Brush" w:hint="cs"/>
          <w:b/>
          <w:bCs/>
          <w:u w:val="single"/>
          <w:rtl/>
        </w:rPr>
        <w:t>גורמים פסיכולוגיים לדעות קדומות</w:t>
      </w:r>
    </w:p>
    <w:p w14:paraId="0CD36C6D" w14:textId="77777777" w:rsidR="00284529" w:rsidRPr="004A3E2D" w:rsidRDefault="00284529" w:rsidP="00003483">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rtl/>
        </w:rPr>
        <w:t xml:space="preserve">זהה </w:t>
      </w:r>
      <w:r w:rsidRPr="004A3E2D">
        <w:rPr>
          <w:rFonts w:ascii="Times New Roman" w:eastAsia="Times New Roman" w:hAnsi="Times New Roman" w:cs="Guttman Yad-Brush"/>
          <w:b/>
          <w:bCs/>
          <w:rtl/>
        </w:rPr>
        <w:t xml:space="preserve">את הצורך הפסיכולוגי בכל אחד </w:t>
      </w:r>
      <w:r w:rsidRPr="004A3E2D">
        <w:rPr>
          <w:rFonts w:ascii="Times New Roman" w:eastAsia="Times New Roman" w:hAnsi="Times New Roman" w:cs="Guttman Yad-Brush" w:hint="cs"/>
          <w:b/>
          <w:bCs/>
          <w:rtl/>
        </w:rPr>
        <w:t xml:space="preserve">מהאירועים הבאים: </w:t>
      </w:r>
    </w:p>
    <w:p w14:paraId="25F3400E" w14:textId="77777777" w:rsidR="00B93AA2" w:rsidRPr="004A3E2D" w:rsidRDefault="00B93AA2" w:rsidP="00003483">
      <w:pPr>
        <w:spacing w:after="0"/>
        <w:rPr>
          <w:rFonts w:ascii="Times New Roman" w:eastAsia="Times New Roman" w:hAnsi="Times New Roman" w:cs="Guttman Yad-Brush"/>
          <w:b/>
          <w:bCs/>
        </w:rPr>
      </w:pPr>
    </w:p>
    <w:p w14:paraId="7FED243C" w14:textId="77777777" w:rsidR="00CF1AB6" w:rsidRPr="004A3E2D" w:rsidRDefault="00284529" w:rsidP="00821006">
      <w:pPr>
        <w:pStyle w:val="a5"/>
        <w:numPr>
          <w:ilvl w:val="0"/>
          <w:numId w:val="94"/>
        </w:numPr>
        <w:spacing w:after="0"/>
        <w:ind w:left="454"/>
        <w:rPr>
          <w:rFonts w:ascii="Times New Roman" w:eastAsia="Times New Roman" w:hAnsi="Times New Roman" w:cs="Guttman Yad-Brush"/>
        </w:rPr>
      </w:pPr>
      <w:r w:rsidRPr="004A3E2D">
        <w:rPr>
          <w:rFonts w:ascii="Times New Roman" w:eastAsia="Times New Roman" w:hAnsi="Times New Roman" w:cs="Guttman Yad-Brush"/>
          <w:rtl/>
        </w:rPr>
        <w:t>דנה מרגישה שלא מתייחסים אליה בבית, ושבבית-הספר היא לא מקובלת. היא הסבירה לחברתה אתי: "מתרחקים ממני רק משום שאני מוכשרת כל כך. הם צרי עין וקנאים</w:t>
      </w:r>
      <w:r w:rsidR="007B14DF" w:rsidRPr="004A3E2D">
        <w:rPr>
          <w:rFonts w:ascii="Times New Roman" w:eastAsia="Times New Roman" w:hAnsi="Times New Roman" w:cs="Guttman Yad-Brush" w:hint="cs"/>
          <w:rtl/>
        </w:rPr>
        <w:t>"</w:t>
      </w:r>
      <w:r w:rsidR="00B24E9E" w:rsidRPr="004A3E2D">
        <w:rPr>
          <w:rFonts w:ascii="Times New Roman" w:eastAsia="Times New Roman" w:hAnsi="Times New Roman" w:cs="Guttman Yad-Brush" w:hint="cs"/>
          <w:rtl/>
        </w:rPr>
        <w:t>.</w:t>
      </w:r>
      <w:r w:rsidR="007B14DF" w:rsidRPr="004A3E2D">
        <w:rPr>
          <w:rFonts w:ascii="Times New Roman" w:eastAsia="Times New Roman" w:hAnsi="Times New Roman" w:cs="Guttman Yad-Brush"/>
          <w:rtl/>
        </w:rPr>
        <w:br/>
      </w:r>
    </w:p>
    <w:p w14:paraId="4794191E" w14:textId="77777777" w:rsidR="00284529" w:rsidRPr="004A3E2D" w:rsidRDefault="00284529" w:rsidP="00821006">
      <w:pPr>
        <w:pStyle w:val="a5"/>
        <w:numPr>
          <w:ilvl w:val="0"/>
          <w:numId w:val="94"/>
        </w:numPr>
        <w:spacing w:after="0"/>
        <w:ind w:left="454"/>
        <w:rPr>
          <w:rFonts w:ascii="Times New Roman" w:eastAsia="Times New Roman" w:hAnsi="Times New Roman" w:cs="Guttman Yad-Brush"/>
          <w:rtl/>
        </w:rPr>
      </w:pPr>
      <w:r w:rsidRPr="004A3E2D">
        <w:rPr>
          <w:rFonts w:ascii="Times New Roman" w:eastAsia="Times New Roman" w:hAnsi="Times New Roman" w:cs="Guttman Yad-Brush"/>
          <w:rtl/>
        </w:rPr>
        <w:t xml:space="preserve">אדם בעל מוסריות גבוהה, המעסיק עובדים זרים בשכר נמוך משכר המינימום, אומר לעצמו: "עובדים זרים הם חסרי השכלה, </w:t>
      </w:r>
      <w:r w:rsidR="00CF1AB6" w:rsidRPr="004A3E2D">
        <w:rPr>
          <w:rFonts w:ascii="Times New Roman" w:eastAsia="Times New Roman" w:hAnsi="Times New Roman" w:cs="Guttman Yad-Brush"/>
          <w:rtl/>
        </w:rPr>
        <w:t>והם לא</w:t>
      </w:r>
      <w:r w:rsidR="00CF1AB6"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 xml:space="preserve">מבינים את התרבות שלנו". </w:t>
      </w:r>
      <w:r w:rsidR="007B14DF" w:rsidRPr="004A3E2D">
        <w:rPr>
          <w:rFonts w:ascii="Times New Roman" w:eastAsia="Times New Roman" w:hAnsi="Times New Roman" w:cs="Guttman Yad-Brush" w:hint="cs"/>
          <w:rtl/>
        </w:rPr>
        <w:br/>
      </w:r>
    </w:p>
    <w:p w14:paraId="17946F8A" w14:textId="77777777" w:rsidR="00CF1AB6" w:rsidRPr="004A3E2D" w:rsidRDefault="00284529" w:rsidP="00821006">
      <w:pPr>
        <w:pStyle w:val="a5"/>
        <w:numPr>
          <w:ilvl w:val="0"/>
          <w:numId w:val="94"/>
        </w:numPr>
        <w:spacing w:after="0"/>
        <w:ind w:left="454"/>
        <w:rPr>
          <w:rFonts w:ascii="Times New Roman" w:eastAsia="Times New Roman" w:hAnsi="Times New Roman" w:cs="Guttman Yad-Brush"/>
        </w:rPr>
      </w:pPr>
      <w:r w:rsidRPr="004A3E2D">
        <w:rPr>
          <w:rFonts w:ascii="Times New Roman" w:eastAsia="Times New Roman" w:hAnsi="Times New Roman" w:cs="Guttman Yad-Brush"/>
          <w:rtl/>
        </w:rPr>
        <w:t>יעקב מתוסכל בעבודתו,</w:t>
      </w:r>
      <w:r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כי הוא מרגיש שהשכר אינו הולם את השקעתו בעבודה, והוא כועס</w:t>
      </w:r>
      <w:r w:rsidR="00F271A9"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מאוד על המנהל. כשיעקב מגיע הביתה, הוא פותח את הטלוויזיה ומקלל: "כל הממש</w:t>
      </w:r>
      <w:r w:rsidR="00F271A9" w:rsidRPr="004A3E2D">
        <w:rPr>
          <w:rFonts w:ascii="Times New Roman" w:eastAsia="Times New Roman" w:hAnsi="Times New Roman" w:cs="Guttman Yad-Brush"/>
          <w:rtl/>
        </w:rPr>
        <w:t>לה הזאת</w:t>
      </w:r>
      <w:r w:rsidR="00F271A9" w:rsidRPr="004A3E2D">
        <w:rPr>
          <w:rFonts w:ascii="Times New Roman" w:eastAsia="Times New Roman" w:hAnsi="Times New Roman" w:cs="Guttman Yad-Brush" w:hint="cs"/>
          <w:rtl/>
        </w:rPr>
        <w:t xml:space="preserve"> </w:t>
      </w:r>
      <w:r w:rsidR="00CF1AB6" w:rsidRPr="004A3E2D">
        <w:rPr>
          <w:rFonts w:ascii="Times New Roman" w:eastAsia="Times New Roman" w:hAnsi="Times New Roman" w:cs="Guttman Yad-Brush"/>
          <w:rtl/>
        </w:rPr>
        <w:t>סחטנית,</w:t>
      </w:r>
      <w:r w:rsidR="007B14DF" w:rsidRPr="004A3E2D">
        <w:rPr>
          <w:rFonts w:ascii="Times New Roman" w:eastAsia="Times New Roman" w:hAnsi="Times New Roman" w:cs="Guttman Yad-Brush" w:hint="cs"/>
          <w:rtl/>
        </w:rPr>
        <w:t xml:space="preserve"> </w:t>
      </w:r>
      <w:r w:rsidR="00CF1AB6" w:rsidRPr="004A3E2D">
        <w:rPr>
          <w:rFonts w:ascii="Times New Roman" w:eastAsia="Times New Roman" w:hAnsi="Times New Roman" w:cs="Guttman Yad-Brush"/>
          <w:rtl/>
        </w:rPr>
        <w:t>כולם גנבים".</w:t>
      </w:r>
    </w:p>
    <w:p w14:paraId="3487BA3B" w14:textId="77777777" w:rsidR="00A0140A" w:rsidRPr="004A3E2D" w:rsidRDefault="00A0140A" w:rsidP="00A0140A">
      <w:pPr>
        <w:pStyle w:val="a5"/>
        <w:spacing w:after="0"/>
        <w:ind w:left="454"/>
        <w:rPr>
          <w:rFonts w:ascii="Times New Roman" w:eastAsia="Times New Roman" w:hAnsi="Times New Roman" w:cs="Guttman Yad-Brush"/>
        </w:rPr>
      </w:pPr>
    </w:p>
    <w:p w14:paraId="56002CA5" w14:textId="77777777" w:rsidR="007B14DF" w:rsidRPr="004A3E2D" w:rsidRDefault="00284529" w:rsidP="00821006">
      <w:pPr>
        <w:pStyle w:val="a5"/>
        <w:numPr>
          <w:ilvl w:val="0"/>
          <w:numId w:val="94"/>
        </w:numPr>
        <w:spacing w:after="0"/>
        <w:ind w:left="454"/>
        <w:rPr>
          <w:rFonts w:ascii="Times New Roman" w:eastAsia="Times New Roman" w:hAnsi="Times New Roman" w:cs="Guttman Yad-Brush"/>
        </w:rPr>
      </w:pPr>
      <w:r w:rsidRPr="004A3E2D">
        <w:rPr>
          <w:rFonts w:ascii="Times New Roman" w:eastAsia="Times New Roman" w:hAnsi="Times New Roman" w:cs="Guttman Yad-Brush"/>
          <w:rtl/>
        </w:rPr>
        <w:t>לאחר שיוסי, אדם בעל מצפון, שיק</w:t>
      </w:r>
      <w:r w:rsidR="00CF1AB6" w:rsidRPr="004A3E2D">
        <w:rPr>
          <w:rFonts w:ascii="Times New Roman" w:eastAsia="Times New Roman" w:hAnsi="Times New Roman" w:cs="Guttman Yad-Brush"/>
          <w:rtl/>
        </w:rPr>
        <w:t>ר לאשתו "שקר לבן", הוא הרגיש לא</w:t>
      </w:r>
      <w:r w:rsidR="00CF1AB6"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טוב עם השקר ואמר</w:t>
      </w:r>
      <w:r w:rsidR="00F271A9"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לעצמו: "כ</w:t>
      </w:r>
      <w:r w:rsidR="00CF1AB6" w:rsidRPr="004A3E2D">
        <w:rPr>
          <w:rFonts w:ascii="Times New Roman" w:eastAsia="Times New Roman" w:hAnsi="Times New Roman" w:cs="Guttman Yad-Brush"/>
          <w:rtl/>
        </w:rPr>
        <w:t>ל הנשים משקרות. לא שתפסתי אותה,</w:t>
      </w:r>
      <w:r w:rsidR="00CF1AB6"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אבל אני בטוח שגם היא משקרת לפעמים</w:t>
      </w:r>
      <w:r w:rsidR="007B14DF" w:rsidRPr="004A3E2D">
        <w:rPr>
          <w:rFonts w:ascii="Times New Roman" w:eastAsia="Times New Roman" w:hAnsi="Times New Roman" w:cs="Guttman Yad-Brush" w:hint="cs"/>
          <w:rtl/>
        </w:rPr>
        <w:t>"</w:t>
      </w:r>
      <w:r w:rsidR="00B24E9E" w:rsidRPr="004A3E2D">
        <w:rPr>
          <w:rFonts w:ascii="Times New Roman" w:eastAsia="Times New Roman" w:hAnsi="Times New Roman" w:cs="Guttman Yad-Brush" w:hint="cs"/>
          <w:rtl/>
        </w:rPr>
        <w:t>.</w:t>
      </w:r>
      <w:r w:rsidR="007B14DF" w:rsidRPr="004A3E2D">
        <w:rPr>
          <w:rFonts w:ascii="Times New Roman" w:eastAsia="Times New Roman" w:hAnsi="Times New Roman" w:cs="Guttman Yad-Brush"/>
          <w:rtl/>
        </w:rPr>
        <w:br/>
      </w:r>
    </w:p>
    <w:p w14:paraId="5FBD8D28" w14:textId="77777777" w:rsidR="007B14DF" w:rsidRPr="004A3E2D" w:rsidRDefault="00284529" w:rsidP="00821006">
      <w:pPr>
        <w:pStyle w:val="a5"/>
        <w:numPr>
          <w:ilvl w:val="0"/>
          <w:numId w:val="94"/>
        </w:numPr>
        <w:spacing w:after="0"/>
        <w:ind w:left="454"/>
        <w:rPr>
          <w:rFonts w:ascii="Times New Roman" w:eastAsia="Times New Roman" w:hAnsi="Times New Roman" w:cs="Guttman Yad-Brush"/>
        </w:rPr>
      </w:pPr>
      <w:r w:rsidRPr="004A3E2D">
        <w:rPr>
          <w:rFonts w:ascii="Times New Roman" w:eastAsia="Times New Roman" w:hAnsi="Times New Roman" w:cs="Guttman Yad-Brush"/>
          <w:rtl/>
        </w:rPr>
        <w:lastRenderedPageBreak/>
        <w:t>מנהל מפעל, שהגיע למעמדו הודו</w:t>
      </w:r>
      <w:r w:rsidR="007B14DF" w:rsidRPr="004A3E2D">
        <w:rPr>
          <w:rFonts w:ascii="Times New Roman" w:eastAsia="Times New Roman" w:hAnsi="Times New Roman" w:cs="Guttman Yad-Brush"/>
          <w:rtl/>
        </w:rPr>
        <w:t>ת למשפחתו העשירה, אינו מוערך על</w:t>
      </w:r>
      <w:r w:rsidR="007B14DF" w:rsidRPr="004A3E2D">
        <w:rPr>
          <w:rFonts w:ascii="Times New Roman" w:eastAsia="Times New Roman" w:hAnsi="Times New Roman" w:cs="Guttman Yad-Brush" w:hint="cs"/>
          <w:rtl/>
        </w:rPr>
        <w:t xml:space="preserve"> </w:t>
      </w:r>
      <w:r w:rsidR="007B14DF" w:rsidRPr="004A3E2D">
        <w:rPr>
          <w:rFonts w:ascii="Times New Roman" w:eastAsia="Times New Roman" w:hAnsi="Times New Roman" w:cs="Guttman Yad-Brush"/>
          <w:rtl/>
        </w:rPr>
        <w:t>ידי עובדיו. על השאלה מדוע</w:t>
      </w:r>
      <w:r w:rsidRPr="004A3E2D">
        <w:rPr>
          <w:rFonts w:ascii="Times New Roman" w:eastAsia="Times New Roman" w:hAnsi="Times New Roman" w:cs="Guttman Yad-Brush"/>
          <w:rtl/>
        </w:rPr>
        <w:t xml:space="preserve"> מפלה לטובה גברים לעומת נשים מוכשרות יותר, הוא השיב: "נשים פחות</w:t>
      </w:r>
      <w:r w:rsidR="00F271A9"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אינטליגנטיות מגברים".</w:t>
      </w:r>
      <w:r w:rsidR="007B14DF" w:rsidRPr="004A3E2D">
        <w:rPr>
          <w:rFonts w:ascii="Times New Roman" w:eastAsia="Times New Roman" w:hAnsi="Times New Roman" w:cs="Guttman Yad-Brush" w:hint="cs"/>
          <w:rtl/>
        </w:rPr>
        <w:br/>
      </w:r>
    </w:p>
    <w:p w14:paraId="05DD21DC" w14:textId="77777777" w:rsidR="007B14DF" w:rsidRPr="004A3E2D" w:rsidRDefault="00284529" w:rsidP="00821006">
      <w:pPr>
        <w:pStyle w:val="a5"/>
        <w:numPr>
          <w:ilvl w:val="0"/>
          <w:numId w:val="94"/>
        </w:numPr>
        <w:spacing w:after="0"/>
        <w:ind w:left="454"/>
        <w:rPr>
          <w:rFonts w:ascii="Times New Roman" w:eastAsia="Times New Roman" w:hAnsi="Times New Roman" w:cs="Guttman Yad-Brush"/>
        </w:rPr>
      </w:pPr>
      <w:r w:rsidRPr="004A3E2D">
        <w:rPr>
          <w:rFonts w:ascii="Times New Roman" w:eastAsia="Times New Roman" w:hAnsi="Times New Roman" w:cs="Guttman Yad-Brush"/>
          <w:rtl/>
        </w:rPr>
        <w:t>דני חיזר במרץ אחרי רחל, בת העדה הפרסית</w:t>
      </w:r>
      <w:r w:rsidR="007B14DF" w:rsidRPr="004A3E2D">
        <w:rPr>
          <w:rFonts w:ascii="Times New Roman" w:eastAsia="Times New Roman" w:hAnsi="Times New Roman" w:cs="Guttman Yad-Brush" w:hint="cs"/>
          <w:rtl/>
        </w:rPr>
        <w:t xml:space="preserve"> </w:t>
      </w:r>
      <w:proofErr w:type="spellStart"/>
      <w:r w:rsidRPr="004A3E2D">
        <w:rPr>
          <w:rFonts w:ascii="Times New Roman" w:eastAsia="Times New Roman" w:hAnsi="Times New Roman" w:cs="Guttman Yad-Brush"/>
          <w:rtl/>
        </w:rPr>
        <w:t>משלא</w:t>
      </w:r>
      <w:proofErr w:type="spellEnd"/>
      <w:r w:rsidRPr="004A3E2D">
        <w:rPr>
          <w:rFonts w:ascii="Times New Roman" w:eastAsia="Times New Roman" w:hAnsi="Times New Roman" w:cs="Guttman Yad-Brush"/>
          <w:rtl/>
        </w:rPr>
        <w:t xml:space="preserve"> נענתה לו, פיתח </w:t>
      </w:r>
      <w:r w:rsidR="00F271A9" w:rsidRPr="004A3E2D">
        <w:rPr>
          <w:rFonts w:ascii="Times New Roman" w:eastAsia="Times New Roman" w:hAnsi="Times New Roman" w:cs="Guttman Yad-Brush"/>
          <w:rtl/>
        </w:rPr>
        <w:t>דעות קדומות שליליות</w:t>
      </w:r>
      <w:r w:rsidR="00F271A9"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rtl/>
        </w:rPr>
        <w:t>כלפי כל העדה הפרסית.</w:t>
      </w:r>
      <w:r w:rsidR="007B14DF" w:rsidRPr="004A3E2D">
        <w:rPr>
          <w:rFonts w:ascii="Times New Roman" w:eastAsia="Times New Roman" w:hAnsi="Times New Roman" w:cs="Guttman Yad-Brush" w:hint="cs"/>
          <w:rtl/>
        </w:rPr>
        <w:br/>
      </w:r>
    </w:p>
    <w:p w14:paraId="0F689EBC" w14:textId="77777777" w:rsidR="00284529" w:rsidRPr="004A3E2D" w:rsidRDefault="00284529" w:rsidP="00821006">
      <w:pPr>
        <w:pStyle w:val="a5"/>
        <w:numPr>
          <w:ilvl w:val="0"/>
          <w:numId w:val="94"/>
        </w:numPr>
        <w:spacing w:after="0"/>
        <w:ind w:left="454"/>
        <w:rPr>
          <w:rFonts w:ascii="Times New Roman" w:eastAsia="Times New Roman" w:hAnsi="Times New Roman" w:cs="Guttman Yad-Brush"/>
        </w:rPr>
      </w:pPr>
      <w:r w:rsidRPr="004A3E2D">
        <w:rPr>
          <w:rFonts w:ascii="Times New Roman" w:eastAsia="Times New Roman" w:hAnsi="Times New Roman" w:cs="Guttman Yad-Brush"/>
          <w:rtl/>
        </w:rPr>
        <w:t xml:space="preserve">"הם רוצחים חסרי רחמים." את הדעה הקדומה הזאת על האמריקנים הביע שר ההגנה העיראקי לאחר שהאמריקנים כבשו את העיר בצרה במלחמת המפרץ השנייה. </w:t>
      </w:r>
    </w:p>
    <w:p w14:paraId="3B9E5369" w14:textId="77777777" w:rsidR="00A0140A" w:rsidRPr="004A3E2D" w:rsidRDefault="00A0140A" w:rsidP="00A0140A">
      <w:pPr>
        <w:pStyle w:val="a5"/>
        <w:spacing w:after="0"/>
        <w:ind w:left="454"/>
        <w:rPr>
          <w:rFonts w:ascii="Times New Roman" w:eastAsia="Times New Roman" w:hAnsi="Times New Roman" w:cs="Guttman Yad-Brush"/>
          <w:rtl/>
        </w:rPr>
      </w:pPr>
    </w:p>
    <w:p w14:paraId="43F2B710" w14:textId="77777777" w:rsidR="00284529" w:rsidRPr="004A3E2D" w:rsidRDefault="00284529" w:rsidP="00C7182B">
      <w:pPr>
        <w:pStyle w:val="a5"/>
        <w:numPr>
          <w:ilvl w:val="0"/>
          <w:numId w:val="21"/>
        </w:num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b/>
          <w:bCs/>
          <w:sz w:val="24"/>
          <w:szCs w:val="24"/>
          <w:rtl/>
        </w:rPr>
        <w:t>למידה חברתית</w:t>
      </w:r>
      <w:r w:rsidRPr="004A3E2D">
        <w:rPr>
          <w:rFonts w:ascii="Times New Roman" w:eastAsia="Times New Roman" w:hAnsi="Times New Roman" w:cs="Narkisim"/>
          <w:rtl/>
        </w:rPr>
        <w:t xml:space="preserve"> </w:t>
      </w:r>
      <w:r w:rsidRPr="004A3E2D">
        <w:rPr>
          <w:rFonts w:ascii="Times New Roman" w:eastAsia="Times New Roman" w:hAnsi="Times New Roman" w:cs="Narkisim"/>
          <w:sz w:val="24"/>
          <w:szCs w:val="24"/>
          <w:rtl/>
        </w:rPr>
        <w:t xml:space="preserve">- דעות קדומות נרכשות </w:t>
      </w:r>
      <w:r w:rsidR="00EC2718" w:rsidRPr="004A3E2D">
        <w:rPr>
          <w:rFonts w:ascii="Times New Roman" w:eastAsia="Times New Roman" w:hAnsi="Times New Roman" w:cs="Narkisim"/>
          <w:sz w:val="24"/>
          <w:szCs w:val="24"/>
          <w:rtl/>
        </w:rPr>
        <w:t>על ידי</w:t>
      </w:r>
      <w:r w:rsidRPr="004A3E2D">
        <w:rPr>
          <w:rFonts w:ascii="Times New Roman" w:eastAsia="Times New Roman" w:hAnsi="Times New Roman" w:cs="Narkisim"/>
          <w:sz w:val="24"/>
          <w:szCs w:val="24"/>
          <w:rtl/>
        </w:rPr>
        <w:t xml:space="preserve"> תהליך של</w:t>
      </w:r>
      <w:r w:rsidR="00E859D7" w:rsidRPr="004A3E2D">
        <w:rPr>
          <w:rFonts w:ascii="Times New Roman" w:eastAsia="Times New Roman" w:hAnsi="Times New Roman" w:cs="Narkisim"/>
          <w:sz w:val="24"/>
          <w:szCs w:val="24"/>
          <w:rtl/>
        </w:rPr>
        <w:t xml:space="preserve"> </w:t>
      </w:r>
      <w:r w:rsidRPr="004A3E2D">
        <w:rPr>
          <w:rFonts w:ascii="Times New Roman" w:eastAsia="Times New Roman" w:hAnsi="Times New Roman" w:cs="Narkisim"/>
          <w:sz w:val="24"/>
          <w:szCs w:val="24"/>
          <w:rtl/>
        </w:rPr>
        <w:t>חיקוי</w:t>
      </w:r>
      <w:r w:rsidR="007B14DF" w:rsidRPr="004A3E2D">
        <w:rPr>
          <w:rFonts w:ascii="Times New Roman" w:eastAsia="Times New Roman" w:hAnsi="Times New Roman" w:cs="Narkisim" w:hint="cs"/>
          <w:sz w:val="24"/>
          <w:szCs w:val="24"/>
          <w:rtl/>
        </w:rPr>
        <w:t xml:space="preserve"> והזדהות, בעיקר בגיל הרך.</w:t>
      </w:r>
    </w:p>
    <w:p w14:paraId="5165CB6F" w14:textId="77777777" w:rsidR="007B14DF" w:rsidRPr="004A3E2D" w:rsidRDefault="00284529" w:rsidP="007B14DF">
      <w:pPr>
        <w:spacing w:after="0" w:line="360" w:lineRule="auto"/>
        <w:ind w:left="368"/>
        <w:rPr>
          <w:rFonts w:ascii="Times New Roman" w:eastAsia="Times New Roman" w:hAnsi="Times New Roman" w:cs="Narkisim"/>
          <w:b/>
          <w:bCs/>
          <w:sz w:val="24"/>
          <w:szCs w:val="24"/>
          <w:rtl/>
        </w:rPr>
      </w:pPr>
      <w:r w:rsidRPr="004A3E2D">
        <w:rPr>
          <w:rFonts w:ascii="Times New Roman" w:eastAsia="Times New Roman" w:hAnsi="Times New Roman" w:cs="Narkisim"/>
          <w:sz w:val="24"/>
          <w:szCs w:val="24"/>
          <w:rtl/>
        </w:rPr>
        <w:t>המודלים לחיקוי הם בדרך כלל ההורים, חברים ואמצעי התקשורת.</w:t>
      </w:r>
      <w:r w:rsidR="007B14DF" w:rsidRPr="004A3E2D">
        <w:rPr>
          <w:rFonts w:ascii="Times New Roman" w:eastAsia="Times New Roman" w:hAnsi="Times New Roman" w:cs="Narkisim" w:hint="cs"/>
          <w:sz w:val="24"/>
          <w:szCs w:val="24"/>
          <w:rtl/>
        </w:rPr>
        <w:t xml:space="preserve"> הילד לומד לקשר בין דעה קדומה לבין חיזוקים גם כאשר אדם אחר, ולא הוא עצמו, מקבל את החיזוקים. </w:t>
      </w:r>
      <w:r w:rsidR="007B14DF" w:rsidRPr="004A3E2D">
        <w:rPr>
          <w:rFonts w:ascii="Times New Roman" w:eastAsia="Times New Roman" w:hAnsi="Times New Roman" w:cs="Narkisim"/>
          <w:b/>
          <w:bCs/>
          <w:sz w:val="24"/>
          <w:szCs w:val="24"/>
          <w:rtl/>
        </w:rPr>
        <w:br/>
      </w:r>
      <w:r w:rsidR="00B24E9E" w:rsidRPr="004A3E2D">
        <w:rPr>
          <w:rFonts w:ascii="Times New Roman" w:eastAsia="Times New Roman" w:hAnsi="Times New Roman" w:cs="Narkisim" w:hint="cs"/>
          <w:b/>
          <w:bCs/>
          <w:sz w:val="24"/>
          <w:szCs w:val="24"/>
          <w:rtl/>
        </w:rPr>
        <w:t xml:space="preserve">המחקר של </w:t>
      </w:r>
      <w:r w:rsidRPr="004A3E2D">
        <w:rPr>
          <w:rFonts w:ascii="Times New Roman" w:eastAsia="Times New Roman" w:hAnsi="Times New Roman" w:cs="Narkisim"/>
          <w:b/>
          <w:bCs/>
          <w:sz w:val="24"/>
          <w:szCs w:val="24"/>
          <w:rtl/>
        </w:rPr>
        <w:t>קלארק וקלארק (1947)</w:t>
      </w:r>
      <w:r w:rsidR="007B14DF" w:rsidRPr="004A3E2D">
        <w:rPr>
          <w:rFonts w:ascii="Times New Roman" w:eastAsia="Times New Roman" w:hAnsi="Times New Roman" w:cs="Narkisim" w:hint="cs"/>
          <w:b/>
          <w:bCs/>
          <w:sz w:val="24"/>
          <w:szCs w:val="24"/>
          <w:rtl/>
        </w:rPr>
        <w:t xml:space="preserve"> דעות קדומות בקרב ילדים</w:t>
      </w:r>
    </w:p>
    <w:p w14:paraId="493A4D5F" w14:textId="77777777" w:rsidR="007B14DF" w:rsidRPr="004A3E2D" w:rsidRDefault="007B14DF" w:rsidP="007B14DF">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מטרת המחקר</w:t>
      </w:r>
      <w:r w:rsidRPr="004A3E2D">
        <w:rPr>
          <w:rFonts w:ascii="Times New Roman" w:eastAsia="Times New Roman" w:hAnsi="Times New Roman" w:cs="Narkisim" w:hint="cs"/>
          <w:sz w:val="24"/>
          <w:szCs w:val="24"/>
          <w:rtl/>
        </w:rPr>
        <w:t>: לבדוק כיצד דעות קדומות פועלות בקרב ילדים קטנים.</w:t>
      </w:r>
    </w:p>
    <w:p w14:paraId="5CB70C81" w14:textId="77777777" w:rsidR="00B24E9E" w:rsidRPr="004A3E2D" w:rsidRDefault="007B14DF" w:rsidP="007B14DF">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מהלך המחקר</w:t>
      </w:r>
      <w:r w:rsidRPr="004A3E2D">
        <w:rPr>
          <w:rFonts w:ascii="Times New Roman" w:eastAsia="Times New Roman" w:hAnsi="Times New Roman" w:cs="Narkisim" w:hint="cs"/>
          <w:sz w:val="24"/>
          <w:szCs w:val="24"/>
          <w:rtl/>
        </w:rPr>
        <w:t>: נתנו לילדים שחורים לבחור לשחק בבובה לבנה או שחורה.</w:t>
      </w:r>
    </w:p>
    <w:p w14:paraId="75678647" w14:textId="77777777" w:rsidR="00B24E9E" w:rsidRPr="004A3E2D" w:rsidRDefault="007B14DF" w:rsidP="007B14DF">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 xml:space="preserve">ממצאים: </w:t>
      </w:r>
      <w:r w:rsidR="00B24E9E" w:rsidRPr="004A3E2D">
        <w:rPr>
          <w:rFonts w:ascii="Times New Roman" w:eastAsia="Times New Roman" w:hAnsi="Times New Roman" w:cs="Narkisim" w:hint="cs"/>
          <w:sz w:val="24"/>
          <w:szCs w:val="24"/>
          <w:rtl/>
        </w:rPr>
        <w:t xml:space="preserve">ילדים שחורים </w:t>
      </w:r>
      <w:r w:rsidRPr="004A3E2D">
        <w:rPr>
          <w:rFonts w:ascii="Times New Roman" w:eastAsia="Times New Roman" w:hAnsi="Times New Roman" w:cs="Narkisim" w:hint="cs"/>
          <w:sz w:val="24"/>
          <w:szCs w:val="24"/>
          <w:rtl/>
        </w:rPr>
        <w:t>ה</w:t>
      </w:r>
      <w:r w:rsidR="00B24E9E" w:rsidRPr="004A3E2D">
        <w:rPr>
          <w:rFonts w:ascii="Times New Roman" w:eastAsia="Times New Roman" w:hAnsi="Times New Roman" w:cs="Narkisim" w:hint="cs"/>
          <w:sz w:val="24"/>
          <w:szCs w:val="24"/>
          <w:rtl/>
        </w:rPr>
        <w:t>עדיפ</w:t>
      </w:r>
      <w:r w:rsidRPr="004A3E2D">
        <w:rPr>
          <w:rFonts w:ascii="Times New Roman" w:eastAsia="Times New Roman" w:hAnsi="Times New Roman" w:cs="Narkisim" w:hint="cs"/>
          <w:sz w:val="24"/>
          <w:szCs w:val="24"/>
          <w:rtl/>
        </w:rPr>
        <w:t>ו</w:t>
      </w:r>
      <w:r w:rsidR="00B24E9E" w:rsidRPr="004A3E2D">
        <w:rPr>
          <w:rFonts w:ascii="Times New Roman" w:eastAsia="Times New Roman" w:hAnsi="Times New Roman" w:cs="Narkisim" w:hint="cs"/>
          <w:sz w:val="24"/>
          <w:szCs w:val="24"/>
          <w:rtl/>
        </w:rPr>
        <w:t xml:space="preserve"> לשחק עם בובות ל</w:t>
      </w:r>
      <w:r w:rsidRPr="004A3E2D">
        <w:rPr>
          <w:rFonts w:ascii="Times New Roman" w:eastAsia="Times New Roman" w:hAnsi="Times New Roman" w:cs="Narkisim" w:hint="cs"/>
          <w:sz w:val="24"/>
          <w:szCs w:val="24"/>
          <w:rtl/>
        </w:rPr>
        <w:t xml:space="preserve">בנות יותר מאשר עם בובות שחורות. </w:t>
      </w:r>
      <w:r w:rsidR="00B24E9E" w:rsidRPr="004A3E2D">
        <w:rPr>
          <w:rFonts w:ascii="Times New Roman" w:eastAsia="Times New Roman" w:hAnsi="Times New Roman" w:cs="Narkisim" w:hint="cs"/>
          <w:sz w:val="24"/>
          <w:szCs w:val="24"/>
          <w:rtl/>
        </w:rPr>
        <w:t xml:space="preserve">הם תיארו את הבובות הלבנות כטובות יותר ומושכות יותר מן השחורות. </w:t>
      </w:r>
    </w:p>
    <w:p w14:paraId="1F9754B2" w14:textId="77777777" w:rsidR="000E0198" w:rsidRPr="004A3E2D" w:rsidRDefault="000E0198" w:rsidP="000E0198">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מסקנה</w:t>
      </w:r>
      <w:r w:rsidRPr="004A3E2D">
        <w:rPr>
          <w:rFonts w:ascii="Times New Roman" w:eastAsia="Times New Roman" w:hAnsi="Times New Roman" w:cs="Narkisim" w:hint="cs"/>
          <w:sz w:val="24"/>
          <w:szCs w:val="24"/>
          <w:rtl/>
        </w:rPr>
        <w:t>: כבר בגיל צעיר לומדים הילדים את העמדות הנפוצות של זמנם ומפתחים דעות קדומות.</w:t>
      </w:r>
    </w:p>
    <w:p w14:paraId="0B98F0BB" w14:textId="77777777" w:rsidR="000E0198" w:rsidRPr="004A3E2D" w:rsidRDefault="00B24E9E" w:rsidP="000E0198">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 xml:space="preserve">ב-1970 עשו </w:t>
      </w:r>
      <w:r w:rsidR="006E543B" w:rsidRPr="004A3E2D">
        <w:rPr>
          <w:rFonts w:ascii="Times New Roman" w:eastAsia="Times New Roman" w:hAnsi="Times New Roman" w:cs="Narkisim" w:hint="cs"/>
          <w:sz w:val="24"/>
          <w:szCs w:val="24"/>
          <w:rtl/>
        </w:rPr>
        <w:t xml:space="preserve">הרבה וגרנט </w:t>
      </w:r>
      <w:r w:rsidRPr="004A3E2D">
        <w:rPr>
          <w:rFonts w:ascii="Times New Roman" w:eastAsia="Times New Roman" w:hAnsi="Times New Roman" w:cs="Narkisim" w:hint="cs"/>
          <w:sz w:val="24"/>
          <w:szCs w:val="24"/>
          <w:rtl/>
        </w:rPr>
        <w:t>שחזור של המחקר</w:t>
      </w:r>
      <w:r w:rsidR="006E543B" w:rsidRPr="004A3E2D">
        <w:rPr>
          <w:rFonts w:ascii="Times New Roman" w:eastAsia="Times New Roman" w:hAnsi="Times New Roman" w:cs="Narkisim" w:hint="cs"/>
          <w:sz w:val="24"/>
          <w:szCs w:val="24"/>
          <w:rtl/>
        </w:rPr>
        <w:t xml:space="preserve">. הם מצאו שהפעם הילדים השחורים העדיפו דווקא את הבובות השחורות. </w:t>
      </w:r>
    </w:p>
    <w:p w14:paraId="0557F507" w14:textId="77777777" w:rsidR="00284529" w:rsidRPr="004A3E2D" w:rsidRDefault="00284529" w:rsidP="000E0198">
      <w:pPr>
        <w:spacing w:after="0" w:line="360" w:lineRule="auto"/>
        <w:ind w:left="368"/>
        <w:rPr>
          <w:rFonts w:ascii="Times New Roman" w:eastAsia="Times New Roman" w:hAnsi="Times New Roman" w:cs="Narkisim"/>
          <w:sz w:val="24"/>
          <w:szCs w:val="24"/>
          <w:rtl/>
        </w:rPr>
      </w:pPr>
      <w:r w:rsidRPr="004A3E2D">
        <w:rPr>
          <w:rFonts w:ascii="Times New Roman" w:eastAsia="Times New Roman" w:hAnsi="Times New Roman" w:cs="Narkisim" w:hint="cs"/>
          <w:sz w:val="24"/>
          <w:szCs w:val="24"/>
          <w:rtl/>
        </w:rPr>
        <w:t>ילדים נוטים להזדהות עם הוריהם ולכן הם מאמצים את דעותיהם הקדומות. בהתבגרם הם מחקים גם אנשים אחרים</w:t>
      </w:r>
      <w:r w:rsidR="000E0198"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אחים, חברים, מורים, זמרים ושחקנים מפורסמים</w:t>
      </w:r>
      <w:r w:rsidR="000E0198" w:rsidRPr="004A3E2D">
        <w:rPr>
          <w:rFonts w:ascii="Times New Roman" w:eastAsia="Times New Roman" w:hAnsi="Times New Roman" w:cs="Narkisim" w:hint="cs"/>
          <w:sz w:val="24"/>
          <w:szCs w:val="24"/>
          <w:rtl/>
        </w:rPr>
        <w:t xml:space="preserve"> ילדים</w:t>
      </w:r>
      <w:r w:rsidRPr="004A3E2D">
        <w:rPr>
          <w:rFonts w:ascii="Times New Roman" w:eastAsia="Times New Roman" w:hAnsi="Times New Roman" w:cs="Narkisim" w:hint="cs"/>
          <w:sz w:val="24"/>
          <w:szCs w:val="24"/>
          <w:rtl/>
        </w:rPr>
        <w:t xml:space="preserve"> מזדהים </w:t>
      </w:r>
      <w:r w:rsidR="000E0198" w:rsidRPr="004A3E2D">
        <w:rPr>
          <w:rFonts w:ascii="Times New Roman" w:eastAsia="Times New Roman" w:hAnsi="Times New Roman" w:cs="Narkisim" w:hint="cs"/>
          <w:sz w:val="24"/>
          <w:szCs w:val="24"/>
          <w:rtl/>
        </w:rPr>
        <w:t>עם האחרים</w:t>
      </w:r>
      <w:r w:rsidRPr="004A3E2D">
        <w:rPr>
          <w:rFonts w:ascii="Times New Roman" w:eastAsia="Times New Roman" w:hAnsi="Times New Roman" w:cs="Narkisim" w:hint="cs"/>
          <w:sz w:val="24"/>
          <w:szCs w:val="24"/>
          <w:rtl/>
        </w:rPr>
        <w:t xml:space="preserve"> ומאמצים את דעותיהם, ובכלל זה את דעותיהם הקדומות.</w:t>
      </w:r>
    </w:p>
    <w:p w14:paraId="1A5FBEC6" w14:textId="77777777" w:rsidR="002B70FE" w:rsidRPr="004A3E2D" w:rsidRDefault="000E0198" w:rsidP="00C7182B">
      <w:pPr>
        <w:pStyle w:val="a5"/>
        <w:numPr>
          <w:ilvl w:val="0"/>
          <w:numId w:val="21"/>
        </w:numPr>
        <w:spacing w:after="0" w:line="360" w:lineRule="auto"/>
        <w:rPr>
          <w:rFonts w:ascii="Times New Roman" w:eastAsia="Times New Roman" w:hAnsi="Times New Roman" w:cs="Narkisim"/>
          <w:sz w:val="24"/>
          <w:szCs w:val="24"/>
        </w:rPr>
      </w:pPr>
      <w:r w:rsidRPr="004A3E2D">
        <w:rPr>
          <w:rFonts w:ascii="Times New Roman" w:eastAsia="Times New Roman" w:hAnsi="Times New Roman" w:cs="Narkisim" w:hint="cs"/>
          <w:b/>
          <w:bCs/>
          <w:sz w:val="24"/>
          <w:szCs w:val="24"/>
          <w:rtl/>
        </w:rPr>
        <w:t>קורלציה מדומה</w:t>
      </w:r>
      <w:r w:rsidR="0068442E" w:rsidRPr="004A3E2D">
        <w:rPr>
          <w:rFonts w:ascii="Times New Roman" w:eastAsia="Times New Roman" w:hAnsi="Times New Roman" w:cs="Narkisim"/>
          <w:sz w:val="24"/>
          <w:szCs w:val="24"/>
        </w:rPr>
        <w:t xml:space="preserve"> </w:t>
      </w:r>
      <w:r w:rsidR="0068442E" w:rsidRPr="004A3E2D">
        <w:rPr>
          <w:rFonts w:ascii="Times New Roman" w:eastAsia="Times New Roman" w:hAnsi="Times New Roman" w:cs="Narkisim"/>
          <w:sz w:val="24"/>
          <w:szCs w:val="24"/>
          <w:rtl/>
        </w:rPr>
        <w:t>–</w:t>
      </w:r>
      <w:r w:rsidR="0068442E" w:rsidRPr="004A3E2D">
        <w:rPr>
          <w:rFonts w:ascii="Times New Roman" w:eastAsia="Times New Roman" w:hAnsi="Times New Roman" w:cs="Narkisim" w:hint="cs"/>
          <w:sz w:val="24"/>
          <w:szCs w:val="24"/>
          <w:rtl/>
        </w:rPr>
        <w:t xml:space="preserve"> קשר שיוצרים בני אדם בין שתי תופעות בגלל היותן יוצאות דופן. עיבוד המידע בדרך זו יוצר דעות קדומות על קבוצות המיעוט. </w:t>
      </w:r>
      <w:r w:rsidR="002B70FE" w:rsidRPr="004A3E2D">
        <w:rPr>
          <w:rFonts w:ascii="Times New Roman" w:eastAsia="Times New Roman" w:hAnsi="Times New Roman" w:cs="Narkisim" w:hint="cs"/>
          <w:sz w:val="24"/>
          <w:szCs w:val="24"/>
          <w:rtl/>
        </w:rPr>
        <w:t>תופעה זו היא שכיחה ותורמת לקיומן של דעות קדומות בהקשרים רבים.</w:t>
      </w:r>
      <w:r w:rsidR="002B70FE" w:rsidRPr="004A3E2D">
        <w:rPr>
          <w:rFonts w:ascii="Times New Roman" w:eastAsia="Times New Roman" w:hAnsi="Times New Roman" w:cs="Narkisim"/>
          <w:sz w:val="24"/>
          <w:szCs w:val="24"/>
          <w:rtl/>
        </w:rPr>
        <w:br/>
      </w:r>
      <w:r w:rsidR="0068442E" w:rsidRPr="004A3E2D">
        <w:rPr>
          <w:rFonts w:ascii="Times New Roman" w:eastAsia="Times New Roman" w:hAnsi="Times New Roman" w:cs="Narkisim" w:hint="cs"/>
          <w:sz w:val="24"/>
          <w:szCs w:val="24"/>
          <w:rtl/>
        </w:rPr>
        <w:t xml:space="preserve">לדוגמה, בקרב ישראלים רבים נוצרה דעה קדומה על העולים מחבר העמים לשעבר, לפיה </w:t>
      </w:r>
      <w:r w:rsidR="002B70FE" w:rsidRPr="004A3E2D">
        <w:rPr>
          <w:rFonts w:ascii="Times New Roman" w:eastAsia="Times New Roman" w:hAnsi="Times New Roman" w:cs="Narkisim" w:hint="cs"/>
          <w:sz w:val="24"/>
          <w:szCs w:val="24"/>
          <w:rtl/>
        </w:rPr>
        <w:t xml:space="preserve">רובם </w:t>
      </w:r>
      <w:r w:rsidR="0068442E" w:rsidRPr="004A3E2D">
        <w:rPr>
          <w:rFonts w:ascii="Times New Roman" w:eastAsia="Times New Roman" w:hAnsi="Times New Roman" w:cs="Narkisim" w:hint="cs"/>
          <w:sz w:val="24"/>
          <w:szCs w:val="24"/>
          <w:rtl/>
        </w:rPr>
        <w:t xml:space="preserve">פושעים. </w:t>
      </w:r>
      <w:r w:rsidR="002B70FE" w:rsidRPr="004A3E2D">
        <w:rPr>
          <w:rFonts w:ascii="Times New Roman" w:eastAsia="Times New Roman" w:hAnsi="Times New Roman" w:cs="Narkisim" w:hint="cs"/>
          <w:sz w:val="24"/>
          <w:szCs w:val="24"/>
          <w:rtl/>
        </w:rPr>
        <w:t xml:space="preserve">על אף שלפי נתוני המשטרה אין ביסוס לתפיסה זו, נוצר קשר בין שתי תופעות יוצאות דופן: היותם של העולים מיעוט באוכלוסייה וקיומו של מיעוט מבצעי פשעים. המשותף בין שתי תופעות אלו הוא המיעוט ובגלל הקורלציה המדומה נוצרת הדעה הקדומה ביחס לעולי חבר העמים. </w:t>
      </w:r>
      <w:r w:rsidR="002B70FE" w:rsidRPr="004A3E2D">
        <w:rPr>
          <w:rFonts w:ascii="Times New Roman" w:eastAsia="Times New Roman" w:hAnsi="Times New Roman" w:cs="Narkisim"/>
          <w:sz w:val="24"/>
          <w:szCs w:val="24"/>
          <w:rtl/>
        </w:rPr>
        <w:br/>
      </w:r>
      <w:r w:rsidR="002B70FE" w:rsidRPr="004A3E2D">
        <w:rPr>
          <w:rFonts w:ascii="Times New Roman" w:eastAsia="Times New Roman" w:hAnsi="Times New Roman" w:cs="Narkisim" w:hint="cs"/>
          <w:sz w:val="24"/>
          <w:szCs w:val="24"/>
          <w:rtl/>
        </w:rPr>
        <w:t>תופעה זו מתרחשת בגלל שלאנשים יש כמות מוגבלת של מידע או בגלל שנכונותם של אנשים לעבד אותו נמוכה.</w:t>
      </w:r>
    </w:p>
    <w:p w14:paraId="6626725E" w14:textId="77777777" w:rsidR="00A0140A" w:rsidRPr="004A3E2D" w:rsidRDefault="00A0140A" w:rsidP="00003483">
      <w:pPr>
        <w:spacing w:after="0" w:line="360" w:lineRule="auto"/>
        <w:rPr>
          <w:rFonts w:ascii="Times New Roman" w:eastAsia="Times New Roman" w:hAnsi="Times New Roman" w:cs="Narkisim"/>
          <w:b/>
          <w:bCs/>
          <w:sz w:val="28"/>
          <w:szCs w:val="28"/>
          <w:rtl/>
        </w:rPr>
      </w:pPr>
    </w:p>
    <w:p w14:paraId="6BFE6214" w14:textId="77777777" w:rsidR="00A0140A" w:rsidRPr="004A3E2D" w:rsidRDefault="00A0140A" w:rsidP="00003483">
      <w:pPr>
        <w:spacing w:after="0" w:line="360" w:lineRule="auto"/>
        <w:rPr>
          <w:rFonts w:ascii="Times New Roman" w:eastAsia="Times New Roman" w:hAnsi="Times New Roman" w:cs="Narkisim"/>
          <w:b/>
          <w:bCs/>
          <w:sz w:val="28"/>
          <w:szCs w:val="28"/>
          <w:rtl/>
        </w:rPr>
      </w:pPr>
    </w:p>
    <w:p w14:paraId="1905829E" w14:textId="77777777" w:rsidR="00A0140A" w:rsidRPr="004A3E2D" w:rsidRDefault="00A0140A" w:rsidP="00003483">
      <w:pPr>
        <w:spacing w:after="0" w:line="360" w:lineRule="auto"/>
        <w:rPr>
          <w:rFonts w:ascii="Times New Roman" w:eastAsia="Times New Roman" w:hAnsi="Times New Roman" w:cs="Narkisim"/>
          <w:b/>
          <w:bCs/>
          <w:sz w:val="28"/>
          <w:szCs w:val="28"/>
          <w:rtl/>
        </w:rPr>
      </w:pPr>
    </w:p>
    <w:p w14:paraId="0370A9DD" w14:textId="77777777" w:rsidR="00284529" w:rsidRPr="004A3E2D" w:rsidRDefault="00FE32E4" w:rsidP="00003483">
      <w:pPr>
        <w:spacing w:after="0" w:line="360" w:lineRule="auto"/>
        <w:rPr>
          <w:rFonts w:ascii="Times New Roman" w:eastAsia="Times New Roman" w:hAnsi="Times New Roman" w:cs="Narkisim"/>
          <w:b/>
          <w:bCs/>
          <w:sz w:val="28"/>
          <w:szCs w:val="28"/>
          <w:rtl/>
        </w:rPr>
      </w:pPr>
      <w:r w:rsidRPr="004A3E2D">
        <w:rPr>
          <w:rFonts w:ascii="Times New Roman" w:eastAsia="Times New Roman" w:hAnsi="Times New Roman" w:cs="Narkisim"/>
          <w:b/>
          <w:bCs/>
          <w:sz w:val="28"/>
          <w:szCs w:val="28"/>
          <w:rtl/>
        </w:rPr>
        <w:lastRenderedPageBreak/>
        <w:t>יציבותן של הדעות הקדומות</w:t>
      </w:r>
    </w:p>
    <w:p w14:paraId="14313B2F" w14:textId="77777777" w:rsidR="002F43C4" w:rsidRPr="004A3E2D" w:rsidRDefault="00284529" w:rsidP="00003483">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 xml:space="preserve">יציבותן של הדעות הקדומות מוסברת בכך שהן סכמות, שבאמצעותן מעובד המידע החדש באופן שלא יסתור אותן. </w:t>
      </w:r>
      <w:r w:rsidR="00FE32E4" w:rsidRPr="004A3E2D">
        <w:rPr>
          <w:rFonts w:ascii="Times New Roman" w:eastAsia="Times New Roman" w:hAnsi="Times New Roman" w:cs="Narkisim" w:hint="cs"/>
          <w:sz w:val="24"/>
          <w:szCs w:val="24"/>
          <w:rtl/>
        </w:rPr>
        <w:t>דעה קדומה היא סכמה קוגניטיבית המעניקה משמעות לזכירת מידע חברתי ולכן יש המכנים אותה סכמה חברתית. דעה קדומה, כחלק מהמבנה הקוגניטיבי היא יציבה וקבועה ולכן נוצר קושי רב לשנות דעות קדומות.</w:t>
      </w:r>
    </w:p>
    <w:p w14:paraId="3FB840E2" w14:textId="77777777" w:rsidR="00FE32E4" w:rsidRPr="004A3E2D" w:rsidRDefault="00FE32E4" w:rsidP="00FE32E4">
      <w:pPr>
        <w:spacing w:after="0" w:line="360" w:lineRule="auto"/>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 xml:space="preserve">המחקר של </w:t>
      </w:r>
      <w:proofErr w:type="spellStart"/>
      <w:r w:rsidRPr="004A3E2D">
        <w:rPr>
          <w:rFonts w:ascii="Times New Roman" w:eastAsia="Times New Roman" w:hAnsi="Times New Roman" w:cs="Narkisim" w:hint="cs"/>
          <w:b/>
          <w:bCs/>
          <w:sz w:val="24"/>
          <w:szCs w:val="24"/>
          <w:rtl/>
        </w:rPr>
        <w:t>שטרנהל</w:t>
      </w:r>
      <w:proofErr w:type="spellEnd"/>
      <w:r w:rsidRPr="004A3E2D">
        <w:rPr>
          <w:rFonts w:ascii="Times New Roman" w:eastAsia="Times New Roman" w:hAnsi="Times New Roman" w:cs="Narkisim" w:hint="cs"/>
          <w:b/>
          <w:bCs/>
          <w:sz w:val="24"/>
          <w:szCs w:val="24"/>
          <w:rtl/>
        </w:rPr>
        <w:t xml:space="preserve"> ועמיתיו (1984)</w:t>
      </w:r>
      <w:r w:rsidRPr="004A3E2D">
        <w:rPr>
          <w:rFonts w:ascii="Times New Roman" w:eastAsia="Times New Roman" w:hAnsi="Times New Roman" w:cs="Narkisim" w:hint="cs"/>
          <w:b/>
          <w:bCs/>
          <w:i/>
          <w:sz w:val="24"/>
          <w:szCs w:val="24"/>
          <w:rtl/>
        </w:rPr>
        <w:t>- על מידע הסותר את הסכמה</w:t>
      </w:r>
      <w:r w:rsidRPr="004A3E2D">
        <w:rPr>
          <w:rFonts w:ascii="Times New Roman" w:eastAsia="Times New Roman" w:hAnsi="Times New Roman" w:cs="Narkisim" w:hint="cs"/>
          <w:b/>
          <w:bCs/>
          <w:sz w:val="24"/>
          <w:szCs w:val="24"/>
          <w:rtl/>
        </w:rPr>
        <w:br/>
        <w:t>מטרת המחקר</w:t>
      </w:r>
      <w:r w:rsidRPr="004A3E2D">
        <w:rPr>
          <w:rFonts w:ascii="Times New Roman" w:eastAsia="Times New Roman" w:hAnsi="Times New Roman" w:cs="Narkisim" w:hint="cs"/>
          <w:sz w:val="24"/>
          <w:szCs w:val="24"/>
          <w:rtl/>
        </w:rPr>
        <w:t>: לבדוק כיצד מטפל אדם במידע הסותר את הדעה הקדומה שלו.</w:t>
      </w:r>
    </w:p>
    <w:p w14:paraId="1A9DEA88" w14:textId="77777777" w:rsidR="002F43C4" w:rsidRPr="004A3E2D" w:rsidRDefault="002F43C4" w:rsidP="00FE32E4">
      <w:pPr>
        <w:spacing w:after="0" w:line="360" w:lineRule="auto"/>
        <w:rPr>
          <w:rFonts w:ascii="Times New Roman" w:eastAsia="Times New Roman" w:hAnsi="Times New Roman" w:cs="Narkisim"/>
          <w:b/>
          <w:i/>
          <w:sz w:val="24"/>
          <w:szCs w:val="24"/>
          <w:rtl/>
        </w:rPr>
      </w:pPr>
      <w:r w:rsidRPr="004A3E2D">
        <w:rPr>
          <w:rFonts w:ascii="Times New Roman" w:eastAsia="Times New Roman" w:hAnsi="Times New Roman" w:cs="Narkisim" w:hint="cs"/>
          <w:bCs/>
          <w:i/>
          <w:sz w:val="24"/>
          <w:szCs w:val="24"/>
          <w:rtl/>
        </w:rPr>
        <w:t xml:space="preserve">מהלך המחקר: </w:t>
      </w:r>
      <w:r w:rsidRPr="004A3E2D">
        <w:rPr>
          <w:rFonts w:ascii="Times New Roman" w:eastAsia="Times New Roman" w:hAnsi="Times New Roman" w:cs="Narkisim" w:hint="cs"/>
          <w:b/>
          <w:i/>
          <w:sz w:val="24"/>
          <w:szCs w:val="24"/>
          <w:rtl/>
        </w:rPr>
        <w:t>החוקרים תיארו בפני הנבדקים אדם בעל תכונות של תוקפנות, חוסר התחשבות ויושר ויצרו כלפיו דעה קדומה</w:t>
      </w:r>
      <w:r w:rsidR="00FE32E4" w:rsidRPr="004A3E2D">
        <w:rPr>
          <w:rFonts w:ascii="Times New Roman" w:eastAsia="Times New Roman" w:hAnsi="Times New Roman" w:cs="Narkisim" w:hint="cs"/>
          <w:b/>
          <w:i/>
          <w:sz w:val="24"/>
          <w:szCs w:val="24"/>
          <w:rtl/>
        </w:rPr>
        <w:t>, מעין סכמה</w:t>
      </w:r>
      <w:r w:rsidRPr="004A3E2D">
        <w:rPr>
          <w:rFonts w:ascii="Times New Roman" w:eastAsia="Times New Roman" w:hAnsi="Times New Roman" w:cs="Narkisim" w:hint="cs"/>
          <w:b/>
          <w:i/>
          <w:sz w:val="24"/>
          <w:szCs w:val="24"/>
          <w:rtl/>
        </w:rPr>
        <w:t>. לאחר מכן</w:t>
      </w:r>
      <w:r w:rsidR="00FE32E4" w:rsidRPr="004A3E2D">
        <w:rPr>
          <w:rFonts w:ascii="Times New Roman" w:eastAsia="Times New Roman" w:hAnsi="Times New Roman" w:cs="Narkisim" w:hint="cs"/>
          <w:b/>
          <w:i/>
          <w:sz w:val="24"/>
          <w:szCs w:val="24"/>
          <w:rtl/>
        </w:rPr>
        <w:t>,</w:t>
      </w:r>
      <w:r w:rsidRPr="004A3E2D">
        <w:rPr>
          <w:rFonts w:ascii="Times New Roman" w:eastAsia="Times New Roman" w:hAnsi="Times New Roman" w:cs="Narkisim" w:hint="cs"/>
          <w:b/>
          <w:i/>
          <w:sz w:val="24"/>
          <w:szCs w:val="24"/>
          <w:rtl/>
        </w:rPr>
        <w:t xml:space="preserve"> נתנו לכל נבדק לקרוא סיפור המתאר את התנהגותו של אותו אדם. בחלק מהסיפורים התאימה ההתנהגות של האדם לדעה הקדומה שתואר</w:t>
      </w:r>
      <w:r w:rsidR="00FE32E4" w:rsidRPr="004A3E2D">
        <w:rPr>
          <w:rFonts w:ascii="Times New Roman" w:eastAsia="Times New Roman" w:hAnsi="Times New Roman" w:cs="Narkisim" w:hint="cs"/>
          <w:b/>
          <w:i/>
          <w:sz w:val="24"/>
          <w:szCs w:val="24"/>
          <w:rtl/>
        </w:rPr>
        <w:t xml:space="preserve">ה, בחלק אחר הוא פעל בניגוד לה ובחלק נוסף הוא התנהג באופן ניטרלי ללא קשר </w:t>
      </w:r>
      <w:proofErr w:type="spellStart"/>
      <w:r w:rsidR="00FE32E4" w:rsidRPr="004A3E2D">
        <w:rPr>
          <w:rFonts w:ascii="Times New Roman" w:eastAsia="Times New Roman" w:hAnsi="Times New Roman" w:cs="Narkisim" w:hint="cs"/>
          <w:b/>
          <w:i/>
          <w:sz w:val="24"/>
          <w:szCs w:val="24"/>
          <w:rtl/>
        </w:rPr>
        <w:t>לתאור</w:t>
      </w:r>
      <w:proofErr w:type="spellEnd"/>
      <w:r w:rsidR="00FE32E4" w:rsidRPr="004A3E2D">
        <w:rPr>
          <w:rFonts w:ascii="Times New Roman" w:eastAsia="Times New Roman" w:hAnsi="Times New Roman" w:cs="Narkisim" w:hint="cs"/>
          <w:b/>
          <w:i/>
          <w:sz w:val="24"/>
          <w:szCs w:val="24"/>
          <w:rtl/>
        </w:rPr>
        <w:t>. החוקרים מדדו את משך הזמן הנדרש לקרוא את ההתנהגויות המתוארות בסיפור.</w:t>
      </w:r>
    </w:p>
    <w:p w14:paraId="373B215F" w14:textId="77777777" w:rsidR="002F43C4" w:rsidRPr="004A3E2D" w:rsidRDefault="002F43C4" w:rsidP="00FE32E4">
      <w:pPr>
        <w:spacing w:after="0" w:line="360" w:lineRule="auto"/>
        <w:rPr>
          <w:rFonts w:ascii="Times New Roman" w:eastAsia="Times New Roman" w:hAnsi="Times New Roman" w:cs="Narkisim"/>
          <w:b/>
          <w:i/>
          <w:sz w:val="24"/>
          <w:szCs w:val="24"/>
          <w:rtl/>
        </w:rPr>
      </w:pPr>
      <w:r w:rsidRPr="004A3E2D">
        <w:rPr>
          <w:rFonts w:ascii="Times New Roman" w:eastAsia="Times New Roman" w:hAnsi="Times New Roman" w:cs="Narkisim" w:hint="cs"/>
          <w:bCs/>
          <w:i/>
          <w:sz w:val="24"/>
          <w:szCs w:val="24"/>
          <w:rtl/>
        </w:rPr>
        <w:t xml:space="preserve">ממצאים: </w:t>
      </w:r>
      <w:r w:rsidR="00FE32E4" w:rsidRPr="004A3E2D">
        <w:rPr>
          <w:rFonts w:ascii="Times New Roman" w:eastAsia="Times New Roman" w:hAnsi="Times New Roman" w:cs="Narkisim" w:hint="cs"/>
          <w:b/>
          <w:i/>
          <w:sz w:val="24"/>
          <w:szCs w:val="24"/>
          <w:rtl/>
        </w:rPr>
        <w:t>הנבדקים</w:t>
      </w:r>
      <w:r w:rsidRPr="004A3E2D">
        <w:rPr>
          <w:rFonts w:ascii="Times New Roman" w:eastAsia="Times New Roman" w:hAnsi="Times New Roman" w:cs="Narkisim" w:hint="cs"/>
          <w:b/>
          <w:i/>
          <w:sz w:val="24"/>
          <w:szCs w:val="24"/>
          <w:rtl/>
        </w:rPr>
        <w:t xml:space="preserve"> הקדישו זמן רב יותר לקריאת הסיפורים שסתרו את הדעה הקדומה</w:t>
      </w:r>
      <w:r w:rsidR="00FE32E4" w:rsidRPr="004A3E2D">
        <w:rPr>
          <w:rFonts w:ascii="Times New Roman" w:eastAsia="Times New Roman" w:hAnsi="Times New Roman" w:cs="Narkisim" w:hint="cs"/>
          <w:b/>
          <w:i/>
          <w:sz w:val="24"/>
          <w:szCs w:val="24"/>
          <w:rtl/>
        </w:rPr>
        <w:t xml:space="preserve">, כלומר לסיפורים </w:t>
      </w:r>
      <w:proofErr w:type="spellStart"/>
      <w:r w:rsidR="00FE32E4" w:rsidRPr="004A3E2D">
        <w:rPr>
          <w:rFonts w:ascii="Times New Roman" w:eastAsia="Times New Roman" w:hAnsi="Times New Roman" w:cs="Narkisim" w:hint="cs"/>
          <w:b/>
          <w:i/>
          <w:sz w:val="24"/>
          <w:szCs w:val="24"/>
          <w:rtl/>
        </w:rPr>
        <w:t>שתארו</w:t>
      </w:r>
      <w:proofErr w:type="spellEnd"/>
      <w:r w:rsidR="00FE32E4" w:rsidRPr="004A3E2D">
        <w:rPr>
          <w:rFonts w:ascii="Times New Roman" w:eastAsia="Times New Roman" w:hAnsi="Times New Roman" w:cs="Narkisim" w:hint="cs"/>
          <w:b/>
          <w:i/>
          <w:sz w:val="24"/>
          <w:szCs w:val="24"/>
          <w:rtl/>
        </w:rPr>
        <w:t xml:space="preserve"> את האדם כ</w:t>
      </w:r>
      <w:r w:rsidRPr="004A3E2D">
        <w:rPr>
          <w:rFonts w:ascii="Times New Roman" w:eastAsia="Times New Roman" w:hAnsi="Times New Roman" w:cs="Narkisim" w:hint="cs"/>
          <w:b/>
          <w:i/>
          <w:sz w:val="24"/>
          <w:szCs w:val="24"/>
          <w:rtl/>
        </w:rPr>
        <w:t>עדין, מתחשב ולא אמין. כשב</w:t>
      </w:r>
      <w:r w:rsidR="00FE32E4" w:rsidRPr="004A3E2D">
        <w:rPr>
          <w:rFonts w:ascii="Times New Roman" w:eastAsia="Times New Roman" w:hAnsi="Times New Roman" w:cs="Narkisim" w:hint="cs"/>
          <w:b/>
          <w:i/>
          <w:sz w:val="24"/>
          <w:szCs w:val="24"/>
          <w:rtl/>
        </w:rPr>
        <w:t>י</w:t>
      </w:r>
      <w:r w:rsidRPr="004A3E2D">
        <w:rPr>
          <w:rFonts w:ascii="Times New Roman" w:eastAsia="Times New Roman" w:hAnsi="Times New Roman" w:cs="Narkisim" w:hint="cs"/>
          <w:b/>
          <w:i/>
          <w:sz w:val="24"/>
          <w:szCs w:val="24"/>
          <w:rtl/>
        </w:rPr>
        <w:t xml:space="preserve">קשו מהם לתאר את התנהגותו של האדם הם זכרו </w:t>
      </w:r>
      <w:r w:rsidR="00FE32E4" w:rsidRPr="004A3E2D">
        <w:rPr>
          <w:rFonts w:ascii="Times New Roman" w:eastAsia="Times New Roman" w:hAnsi="Times New Roman" w:cs="Narkisim" w:hint="cs"/>
          <w:b/>
          <w:i/>
          <w:sz w:val="24"/>
          <w:szCs w:val="24"/>
          <w:rtl/>
        </w:rPr>
        <w:t xml:space="preserve">טוב </w:t>
      </w:r>
      <w:r w:rsidRPr="004A3E2D">
        <w:rPr>
          <w:rFonts w:ascii="Times New Roman" w:eastAsia="Times New Roman" w:hAnsi="Times New Roman" w:cs="Narkisim" w:hint="cs"/>
          <w:b/>
          <w:i/>
          <w:sz w:val="24"/>
          <w:szCs w:val="24"/>
          <w:rtl/>
        </w:rPr>
        <w:t xml:space="preserve">יותר את המאפיינים שסתרו את הדעה הקדומה מאשר את ההתנהגויות התואמות לה או הניטראליות. </w:t>
      </w:r>
    </w:p>
    <w:p w14:paraId="727C1BAA" w14:textId="77777777" w:rsidR="00500BFE" w:rsidRPr="004A3E2D" w:rsidRDefault="00500BFE" w:rsidP="003A77E0">
      <w:pPr>
        <w:spacing w:after="0" w:line="360" w:lineRule="auto"/>
        <w:rPr>
          <w:rFonts w:ascii="Times New Roman" w:eastAsia="Times New Roman" w:hAnsi="Times New Roman" w:cs="Narkisim"/>
          <w:bCs/>
          <w:i/>
          <w:sz w:val="24"/>
          <w:szCs w:val="24"/>
          <w:rtl/>
        </w:rPr>
      </w:pPr>
    </w:p>
    <w:p w14:paraId="1E3E4704" w14:textId="77777777" w:rsidR="00500BFE" w:rsidRPr="004A3E2D" w:rsidRDefault="002F43C4" w:rsidP="003A77E0">
      <w:pPr>
        <w:spacing w:after="0" w:line="360" w:lineRule="auto"/>
        <w:rPr>
          <w:rFonts w:ascii="Times New Roman" w:eastAsia="Times New Roman" w:hAnsi="Times New Roman" w:cs="Narkisim"/>
          <w:b/>
          <w:i/>
          <w:sz w:val="24"/>
          <w:szCs w:val="24"/>
          <w:rtl/>
        </w:rPr>
      </w:pPr>
      <w:r w:rsidRPr="004A3E2D">
        <w:rPr>
          <w:rFonts w:ascii="Times New Roman" w:eastAsia="Times New Roman" w:hAnsi="Times New Roman" w:cs="Narkisim" w:hint="cs"/>
          <w:bCs/>
          <w:i/>
          <w:sz w:val="24"/>
          <w:szCs w:val="24"/>
          <w:rtl/>
        </w:rPr>
        <w:t>מסקנ</w:t>
      </w:r>
      <w:r w:rsidR="003A77E0" w:rsidRPr="004A3E2D">
        <w:rPr>
          <w:rFonts w:ascii="Times New Roman" w:eastAsia="Times New Roman" w:hAnsi="Times New Roman" w:cs="Narkisim" w:hint="cs"/>
          <w:bCs/>
          <w:i/>
          <w:sz w:val="24"/>
          <w:szCs w:val="24"/>
          <w:rtl/>
        </w:rPr>
        <w:t>ות</w:t>
      </w:r>
      <w:r w:rsidRPr="004A3E2D">
        <w:rPr>
          <w:rFonts w:ascii="Times New Roman" w:eastAsia="Times New Roman" w:hAnsi="Times New Roman" w:cs="Narkisim" w:hint="cs"/>
          <w:bCs/>
          <w:i/>
          <w:sz w:val="24"/>
          <w:szCs w:val="24"/>
          <w:rtl/>
        </w:rPr>
        <w:t xml:space="preserve">: </w:t>
      </w:r>
    </w:p>
    <w:p w14:paraId="56371A7A" w14:textId="77777777" w:rsidR="00500BFE" w:rsidRPr="004A3E2D" w:rsidRDefault="003A77E0" w:rsidP="00821006">
      <w:pPr>
        <w:pStyle w:val="a5"/>
        <w:numPr>
          <w:ilvl w:val="0"/>
          <w:numId w:val="96"/>
        </w:numPr>
        <w:spacing w:after="0" w:line="360" w:lineRule="auto"/>
        <w:ind w:left="342"/>
        <w:rPr>
          <w:rFonts w:ascii="Times New Roman" w:eastAsia="Times New Roman" w:hAnsi="Times New Roman" w:cs="Narkisim"/>
          <w:sz w:val="24"/>
          <w:szCs w:val="24"/>
        </w:rPr>
      </w:pPr>
      <w:r w:rsidRPr="004A3E2D">
        <w:rPr>
          <w:rFonts w:ascii="Times New Roman" w:eastAsia="Times New Roman" w:hAnsi="Times New Roman" w:cs="Narkisim" w:hint="cs"/>
          <w:b/>
          <w:i/>
          <w:sz w:val="24"/>
          <w:szCs w:val="24"/>
          <w:rtl/>
        </w:rPr>
        <w:t xml:space="preserve">כשקיים </w:t>
      </w:r>
      <w:r w:rsidR="002F43C4" w:rsidRPr="004A3E2D">
        <w:rPr>
          <w:rFonts w:ascii="Times New Roman" w:eastAsia="Times New Roman" w:hAnsi="Times New Roman" w:cs="Narkisim" w:hint="cs"/>
          <w:b/>
          <w:i/>
          <w:sz w:val="24"/>
          <w:szCs w:val="24"/>
          <w:rtl/>
        </w:rPr>
        <w:t xml:space="preserve">מידע שסותר </w:t>
      </w:r>
      <w:r w:rsidRPr="004A3E2D">
        <w:rPr>
          <w:rFonts w:ascii="Times New Roman" w:eastAsia="Times New Roman" w:hAnsi="Times New Roman" w:cs="Narkisim" w:hint="cs"/>
          <w:b/>
          <w:i/>
          <w:sz w:val="24"/>
          <w:szCs w:val="24"/>
          <w:rtl/>
        </w:rPr>
        <w:t>את ה</w:t>
      </w:r>
      <w:r w:rsidR="002F43C4" w:rsidRPr="004A3E2D">
        <w:rPr>
          <w:rFonts w:ascii="Times New Roman" w:eastAsia="Times New Roman" w:hAnsi="Times New Roman" w:cs="Narkisim" w:hint="cs"/>
          <w:b/>
          <w:i/>
          <w:sz w:val="24"/>
          <w:szCs w:val="24"/>
          <w:rtl/>
        </w:rPr>
        <w:t xml:space="preserve">דעה קדומה, </w:t>
      </w:r>
      <w:r w:rsidRPr="004A3E2D">
        <w:rPr>
          <w:rFonts w:ascii="Times New Roman" w:eastAsia="Times New Roman" w:hAnsi="Times New Roman" w:cs="Narkisim" w:hint="cs"/>
          <w:b/>
          <w:i/>
          <w:sz w:val="24"/>
          <w:szCs w:val="24"/>
          <w:rtl/>
        </w:rPr>
        <w:t>נוטה האדם להקדיש לו תשומת לב מיוחדת כדי שיסתדר עם הסכמה</w:t>
      </w:r>
      <w:r w:rsidR="002F43C4" w:rsidRPr="004A3E2D">
        <w:rPr>
          <w:rFonts w:ascii="Times New Roman" w:eastAsia="Times New Roman" w:hAnsi="Times New Roman" w:cs="Narkisim" w:hint="cs"/>
          <w:bCs/>
          <w:i/>
          <w:sz w:val="24"/>
          <w:szCs w:val="24"/>
          <w:rtl/>
        </w:rPr>
        <w:t xml:space="preserve">. </w:t>
      </w:r>
    </w:p>
    <w:p w14:paraId="1AFF92BD" w14:textId="77777777" w:rsidR="002F43C4" w:rsidRPr="004A3E2D" w:rsidRDefault="002F43C4" w:rsidP="00821006">
      <w:pPr>
        <w:pStyle w:val="a5"/>
        <w:numPr>
          <w:ilvl w:val="0"/>
          <w:numId w:val="96"/>
        </w:numPr>
        <w:spacing w:after="0" w:line="360" w:lineRule="auto"/>
        <w:ind w:left="342"/>
        <w:rPr>
          <w:rFonts w:ascii="Times New Roman" w:eastAsia="Times New Roman" w:hAnsi="Times New Roman" w:cs="Narkisim"/>
          <w:sz w:val="24"/>
          <w:szCs w:val="24"/>
          <w:rtl/>
        </w:rPr>
      </w:pPr>
      <w:r w:rsidRPr="004A3E2D">
        <w:rPr>
          <w:rFonts w:ascii="Times New Roman" w:eastAsia="Times New Roman" w:hAnsi="Times New Roman" w:cs="Narkisim"/>
          <w:sz w:val="24"/>
          <w:szCs w:val="24"/>
          <w:rtl/>
        </w:rPr>
        <w:t xml:space="preserve">המידע הסותר </w:t>
      </w:r>
      <w:r w:rsidR="003A77E0" w:rsidRPr="004A3E2D">
        <w:rPr>
          <w:rFonts w:ascii="Times New Roman" w:eastAsia="Times New Roman" w:hAnsi="Times New Roman" w:cs="Narkisim" w:hint="cs"/>
          <w:sz w:val="24"/>
          <w:szCs w:val="24"/>
          <w:rtl/>
        </w:rPr>
        <w:t xml:space="preserve">את הדעה הקדומה </w:t>
      </w:r>
      <w:r w:rsidRPr="004A3E2D">
        <w:rPr>
          <w:rFonts w:ascii="Times New Roman" w:eastAsia="Times New Roman" w:hAnsi="Times New Roman" w:cs="Narkisim"/>
          <w:sz w:val="24"/>
          <w:szCs w:val="24"/>
          <w:rtl/>
        </w:rPr>
        <w:t>אינו משנה א</w:t>
      </w:r>
      <w:r w:rsidR="003A77E0" w:rsidRPr="004A3E2D">
        <w:rPr>
          <w:rFonts w:ascii="Times New Roman" w:eastAsia="Times New Roman" w:hAnsi="Times New Roman" w:cs="Narkisim" w:hint="cs"/>
          <w:sz w:val="24"/>
          <w:szCs w:val="24"/>
          <w:rtl/>
        </w:rPr>
        <w:t>ותה</w:t>
      </w:r>
      <w:r w:rsidRPr="004A3E2D">
        <w:rPr>
          <w:rFonts w:ascii="Times New Roman" w:eastAsia="Times New Roman" w:hAnsi="Times New Roman" w:cs="Narkisim"/>
          <w:sz w:val="24"/>
          <w:szCs w:val="24"/>
          <w:rtl/>
        </w:rPr>
        <w:t>.</w:t>
      </w:r>
    </w:p>
    <w:p w14:paraId="59AD1D06" w14:textId="77777777" w:rsidR="002F43C4" w:rsidRPr="004A3E2D" w:rsidRDefault="002F43C4" w:rsidP="00003483">
      <w:pPr>
        <w:spacing w:after="0" w:line="360" w:lineRule="auto"/>
        <w:rPr>
          <w:rFonts w:ascii="Times New Roman" w:eastAsia="Times New Roman" w:hAnsi="Times New Roman" w:cs="Narkisim"/>
          <w:bCs/>
          <w:i/>
          <w:sz w:val="24"/>
          <w:szCs w:val="24"/>
          <w:u w:val="single"/>
          <w:rtl/>
        </w:rPr>
      </w:pPr>
    </w:p>
    <w:p w14:paraId="266BE618" w14:textId="77777777" w:rsidR="00F271A9" w:rsidRPr="004A3E2D" w:rsidRDefault="00F271A9" w:rsidP="00003483">
      <w:pPr>
        <w:spacing w:after="0" w:line="360" w:lineRule="auto"/>
        <w:jc w:val="center"/>
        <w:rPr>
          <w:rFonts w:ascii="Calibri" w:eastAsia="Calibri" w:hAnsi="Calibri" w:cs="Narkisim"/>
          <w:b/>
          <w:bCs/>
          <w:sz w:val="56"/>
          <w:szCs w:val="56"/>
          <w:rtl/>
        </w:rPr>
      </w:pPr>
      <w:r w:rsidRPr="004A3E2D">
        <w:rPr>
          <w:rFonts w:ascii="Calibri" w:eastAsia="Calibri" w:hAnsi="Calibri" w:cs="Narkisim" w:hint="cs"/>
          <w:b/>
          <w:bCs/>
          <w:sz w:val="56"/>
          <w:szCs w:val="56"/>
          <w:u w:val="single"/>
          <w:rtl/>
        </w:rPr>
        <w:t>השפעה חברתית</w:t>
      </w:r>
    </w:p>
    <w:p w14:paraId="1466E79D" w14:textId="77777777" w:rsidR="00F271A9" w:rsidRPr="004A3E2D" w:rsidRDefault="00F271A9" w:rsidP="00925EC5">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 xml:space="preserve">השפעה חברתית: </w:t>
      </w:r>
      <w:r w:rsidRPr="004A3E2D">
        <w:rPr>
          <w:rFonts w:ascii="Calibri" w:eastAsia="Calibri" w:hAnsi="Calibri" w:cs="Narkisim" w:hint="cs"/>
          <w:sz w:val="24"/>
          <w:szCs w:val="24"/>
          <w:rtl/>
        </w:rPr>
        <w:t>שינוי בעמדות</w:t>
      </w:r>
      <w:r w:rsidR="00925EC5" w:rsidRPr="004A3E2D">
        <w:rPr>
          <w:rFonts w:ascii="Calibri" w:eastAsia="Calibri" w:hAnsi="Calibri" w:cs="Narkisim" w:hint="cs"/>
          <w:sz w:val="24"/>
          <w:szCs w:val="24"/>
          <w:rtl/>
        </w:rPr>
        <w:t>, באמונות</w:t>
      </w:r>
      <w:r w:rsidR="002F5DBF" w:rsidRPr="004A3E2D">
        <w:rPr>
          <w:rFonts w:ascii="Calibri" w:eastAsia="Calibri" w:hAnsi="Calibri" w:cs="Narkisim" w:hint="cs"/>
          <w:sz w:val="24"/>
          <w:szCs w:val="24"/>
          <w:rtl/>
        </w:rPr>
        <w:t xml:space="preserve"> </w:t>
      </w:r>
      <w:r w:rsidRPr="004A3E2D">
        <w:rPr>
          <w:rFonts w:ascii="Calibri" w:eastAsia="Calibri" w:hAnsi="Calibri" w:cs="Narkisim" w:hint="cs"/>
          <w:sz w:val="24"/>
          <w:szCs w:val="24"/>
          <w:rtl/>
        </w:rPr>
        <w:t>או בהתנהגות של ה</w:t>
      </w:r>
      <w:r w:rsidR="00925EC5" w:rsidRPr="004A3E2D">
        <w:rPr>
          <w:rFonts w:ascii="Calibri" w:eastAsia="Calibri" w:hAnsi="Calibri" w:cs="Narkisim" w:hint="cs"/>
          <w:sz w:val="24"/>
          <w:szCs w:val="24"/>
          <w:rtl/>
        </w:rPr>
        <w:t>אדם שנגרם על ידי אדם אחר או אנשים אחרים.</w:t>
      </w:r>
      <w:r w:rsidRPr="004A3E2D">
        <w:rPr>
          <w:rFonts w:ascii="Calibri" w:eastAsia="Calibri" w:hAnsi="Calibri" w:cs="Narkisim" w:hint="cs"/>
          <w:sz w:val="24"/>
          <w:szCs w:val="24"/>
          <w:rtl/>
        </w:rPr>
        <w:t xml:space="preserve"> </w:t>
      </w:r>
    </w:p>
    <w:p w14:paraId="4AD021B0" w14:textId="77777777" w:rsidR="00925EC5" w:rsidRPr="004A3E2D" w:rsidRDefault="00F271A9" w:rsidP="00925EC5">
      <w:pPr>
        <w:spacing w:after="0" w:line="360" w:lineRule="auto"/>
        <w:rPr>
          <w:rFonts w:ascii="Calibri" w:eastAsia="Calibri" w:hAnsi="Calibri" w:cs="Narkisim"/>
          <w:sz w:val="24"/>
          <w:szCs w:val="24"/>
          <w:rtl/>
        </w:rPr>
      </w:pPr>
      <w:r w:rsidRPr="004A3E2D">
        <w:rPr>
          <w:rFonts w:ascii="Calibri" w:eastAsia="Calibri" w:hAnsi="Calibri" w:cs="Narkisim" w:hint="cs"/>
          <w:sz w:val="24"/>
          <w:szCs w:val="24"/>
          <w:rtl/>
        </w:rPr>
        <w:t>ההשפעה החברתית באה</w:t>
      </w:r>
      <w:r w:rsidR="001821A4" w:rsidRPr="004A3E2D">
        <w:rPr>
          <w:rFonts w:ascii="Calibri" w:eastAsia="Calibri" w:hAnsi="Calibri" w:cs="Narkisim" w:hint="cs"/>
          <w:sz w:val="24"/>
          <w:szCs w:val="24"/>
          <w:rtl/>
        </w:rPr>
        <w:t xml:space="preserve"> </w:t>
      </w:r>
      <w:r w:rsidRPr="004A3E2D">
        <w:rPr>
          <w:rFonts w:ascii="Calibri" w:eastAsia="Calibri" w:hAnsi="Calibri" w:cs="Narkisim" w:hint="cs"/>
          <w:sz w:val="24"/>
          <w:szCs w:val="24"/>
          <w:rtl/>
        </w:rPr>
        <w:t xml:space="preserve">לידי ביטוי </w:t>
      </w:r>
      <w:r w:rsidR="00925EC5" w:rsidRPr="004A3E2D">
        <w:rPr>
          <w:rFonts w:ascii="Calibri" w:eastAsia="Calibri" w:hAnsi="Calibri" w:cs="Narkisim" w:hint="cs"/>
          <w:sz w:val="24"/>
          <w:szCs w:val="24"/>
          <w:rtl/>
        </w:rPr>
        <w:t xml:space="preserve">בשלושה תהליכים: </w:t>
      </w:r>
    </w:p>
    <w:p w14:paraId="2DA94ADC" w14:textId="77777777" w:rsidR="00F271A9" w:rsidRPr="004A3E2D" w:rsidRDefault="00925EC5" w:rsidP="00821006">
      <w:pPr>
        <w:pStyle w:val="a5"/>
        <w:numPr>
          <w:ilvl w:val="0"/>
          <w:numId w:val="98"/>
        </w:numPr>
        <w:spacing w:after="0" w:line="360" w:lineRule="auto"/>
        <w:ind w:left="356"/>
        <w:rPr>
          <w:rFonts w:ascii="Calibri" w:eastAsia="Calibri" w:hAnsi="Calibri" w:cs="Narkisim"/>
          <w:sz w:val="24"/>
          <w:szCs w:val="24"/>
        </w:rPr>
      </w:pPr>
      <w:r w:rsidRPr="004A3E2D">
        <w:rPr>
          <w:rFonts w:ascii="Calibri" w:eastAsia="Calibri" w:hAnsi="Calibri" w:cs="Narkisim" w:hint="cs"/>
          <w:sz w:val="24"/>
          <w:szCs w:val="24"/>
          <w:rtl/>
        </w:rPr>
        <w:t xml:space="preserve">הסכמה </w:t>
      </w:r>
      <w:r w:rsidRPr="004A3E2D">
        <w:rPr>
          <w:rFonts w:ascii="Calibri" w:eastAsia="Calibri" w:hAnsi="Calibri" w:cs="Narkisim"/>
          <w:sz w:val="24"/>
          <w:szCs w:val="24"/>
          <w:rtl/>
        </w:rPr>
        <w:t>–</w:t>
      </w:r>
      <w:r w:rsidRPr="004A3E2D">
        <w:rPr>
          <w:rFonts w:ascii="Calibri" w:eastAsia="Calibri" w:hAnsi="Calibri" w:cs="Narkisim" w:hint="cs"/>
          <w:sz w:val="24"/>
          <w:szCs w:val="24"/>
          <w:rtl/>
        </w:rPr>
        <w:t xml:space="preserve"> כאשר אדם משנה את התנהגותו כדי לקבל תגמול או כדי להימנע מעונש.</w:t>
      </w:r>
      <w:r w:rsidR="00B17887" w:rsidRPr="004A3E2D">
        <w:rPr>
          <w:rFonts w:ascii="Calibri" w:eastAsia="Calibri" w:hAnsi="Calibri" w:cs="Narkisim" w:hint="cs"/>
          <w:sz w:val="24"/>
          <w:szCs w:val="24"/>
          <w:rtl/>
        </w:rPr>
        <w:t xml:space="preserve"> כוח האדם המשפיע נובע מהיכולת שלו להעניש או לתגמל. נוכחות המשפיע הכרחית כדי להשפיע על ההתנהגות. לדוגמה, כשהמורה בכיתה מצייתים לו כשהוא יוצר אין מי שיעניש ולכן לא מצייתים.</w:t>
      </w:r>
    </w:p>
    <w:p w14:paraId="52A99F4E" w14:textId="77777777" w:rsidR="00925EC5" w:rsidRPr="004A3E2D" w:rsidRDefault="00925EC5" w:rsidP="00821006">
      <w:pPr>
        <w:pStyle w:val="a5"/>
        <w:numPr>
          <w:ilvl w:val="0"/>
          <w:numId w:val="98"/>
        </w:numPr>
        <w:spacing w:after="0" w:line="360" w:lineRule="auto"/>
        <w:ind w:left="356"/>
        <w:rPr>
          <w:rFonts w:ascii="Calibri" w:eastAsia="Calibri" w:hAnsi="Calibri" w:cs="Narkisim"/>
          <w:sz w:val="24"/>
          <w:szCs w:val="24"/>
        </w:rPr>
      </w:pPr>
      <w:r w:rsidRPr="004A3E2D">
        <w:rPr>
          <w:rFonts w:ascii="Calibri" w:eastAsia="Calibri" w:hAnsi="Calibri" w:cs="Narkisim" w:hint="cs"/>
          <w:sz w:val="24"/>
          <w:szCs w:val="24"/>
          <w:rtl/>
        </w:rPr>
        <w:t xml:space="preserve">הזדהות </w:t>
      </w:r>
      <w:r w:rsidRPr="004A3E2D">
        <w:rPr>
          <w:rFonts w:ascii="Calibri" w:eastAsia="Calibri" w:hAnsi="Calibri" w:cs="Narkisim"/>
          <w:sz w:val="24"/>
          <w:szCs w:val="24"/>
          <w:rtl/>
        </w:rPr>
        <w:t>–</w:t>
      </w:r>
      <w:r w:rsidRPr="004A3E2D">
        <w:rPr>
          <w:rFonts w:ascii="Calibri" w:eastAsia="Calibri" w:hAnsi="Calibri" w:cs="Narkisim" w:hint="cs"/>
          <w:sz w:val="24"/>
          <w:szCs w:val="24"/>
          <w:rtl/>
        </w:rPr>
        <w:t xml:space="preserve"> כאשר האדם משנה את התנהגותו כי הוא מעריץ, מכבד ואוהב את המשפיע.</w:t>
      </w:r>
      <w:r w:rsidR="00B17887" w:rsidRPr="004A3E2D">
        <w:rPr>
          <w:rFonts w:ascii="Calibri" w:eastAsia="Calibri" w:hAnsi="Calibri" w:cs="Narkisim" w:hint="cs"/>
          <w:sz w:val="24"/>
          <w:szCs w:val="24"/>
          <w:rtl/>
        </w:rPr>
        <w:t xml:space="preserve"> השינוי ההתנהגותי פנימי יותר ולא נדרשת נוכחות של המשפיע. לדוגמה, הערצת וחיקוי אלילי רוק. </w:t>
      </w:r>
    </w:p>
    <w:p w14:paraId="505154D1" w14:textId="77777777" w:rsidR="00925EC5" w:rsidRPr="004A3E2D" w:rsidRDefault="00925EC5" w:rsidP="00821006">
      <w:pPr>
        <w:pStyle w:val="a5"/>
        <w:numPr>
          <w:ilvl w:val="0"/>
          <w:numId w:val="98"/>
        </w:numPr>
        <w:spacing w:after="0" w:line="360" w:lineRule="auto"/>
        <w:ind w:left="356"/>
        <w:rPr>
          <w:rFonts w:ascii="Calibri" w:eastAsia="Calibri" w:hAnsi="Calibri" w:cs="Narkisim"/>
          <w:sz w:val="24"/>
          <w:szCs w:val="24"/>
          <w:rtl/>
        </w:rPr>
      </w:pPr>
      <w:r w:rsidRPr="004A3E2D">
        <w:rPr>
          <w:rFonts w:ascii="Calibri" w:eastAsia="Calibri" w:hAnsi="Calibri" w:cs="Narkisim" w:hint="cs"/>
          <w:sz w:val="24"/>
          <w:szCs w:val="24"/>
          <w:rtl/>
        </w:rPr>
        <w:t xml:space="preserve">הפנמה </w:t>
      </w:r>
      <w:r w:rsidRPr="004A3E2D">
        <w:rPr>
          <w:rFonts w:ascii="Calibri" w:eastAsia="Calibri" w:hAnsi="Calibri" w:cs="Narkisim"/>
          <w:sz w:val="24"/>
          <w:szCs w:val="24"/>
          <w:rtl/>
        </w:rPr>
        <w:t>–</w:t>
      </w:r>
      <w:r w:rsidRPr="004A3E2D">
        <w:rPr>
          <w:rFonts w:ascii="Calibri" w:eastAsia="Calibri" w:hAnsi="Calibri" w:cs="Narkisim" w:hint="cs"/>
          <w:sz w:val="24"/>
          <w:szCs w:val="24"/>
          <w:rtl/>
        </w:rPr>
        <w:t xml:space="preserve"> כאשר אדם משנה את התנהגותו בעקבות מסר מסוים, לאחר שהשתכנע שהמסר נכון ואמין.</w:t>
      </w:r>
      <w:r w:rsidR="00B17887" w:rsidRPr="004A3E2D">
        <w:rPr>
          <w:rFonts w:ascii="Calibri" w:eastAsia="Calibri" w:hAnsi="Calibri" w:cs="Narkisim" w:hint="cs"/>
          <w:sz w:val="24"/>
          <w:szCs w:val="24"/>
          <w:rtl/>
        </w:rPr>
        <w:t xml:space="preserve"> המניע לשינוי ההתנהגות נובע מהבנה שכך נכון וצודק לעשות. לדוגמה, אדם </w:t>
      </w:r>
      <w:r w:rsidR="00B17887" w:rsidRPr="004A3E2D">
        <w:rPr>
          <w:rFonts w:ascii="Calibri" w:eastAsia="Calibri" w:hAnsi="Calibri" w:cs="Narkisim" w:hint="cs"/>
          <w:sz w:val="24"/>
          <w:szCs w:val="24"/>
          <w:rtl/>
        </w:rPr>
        <w:lastRenderedPageBreak/>
        <w:t>שמתייעץ עם רופא שנותן לו תרופה מסוימת, ולמרות שאינו אוהב לקחת תרופות הוא מבין שעליו לקחתה.</w:t>
      </w:r>
    </w:p>
    <w:p w14:paraId="5B2FBBD4" w14:textId="77777777" w:rsidR="00E941AA" w:rsidRPr="004A3E2D" w:rsidRDefault="00E941AA" w:rsidP="00E941AA">
      <w:pPr>
        <w:autoSpaceDE w:val="0"/>
        <w:autoSpaceDN w:val="0"/>
        <w:adjustRightInd w:val="0"/>
        <w:spacing w:after="0"/>
        <w:rPr>
          <w:rFonts w:ascii="David" w:eastAsia="MS Gothic" w:hAnsi="Calibri" w:cs="Guttman Yad-Brush"/>
          <w:b/>
          <w:bCs/>
          <w:u w:val="single"/>
          <w:rtl/>
        </w:rPr>
      </w:pPr>
      <w:r w:rsidRPr="004A3E2D">
        <w:rPr>
          <w:rFonts w:ascii="David" w:eastAsia="MS Gothic" w:hAnsi="Calibri" w:cs="Guttman Yad-Brush" w:hint="cs"/>
          <w:b/>
          <w:bCs/>
          <w:u w:val="single"/>
          <w:rtl/>
        </w:rPr>
        <w:t xml:space="preserve">תרגיל מס' 1: השפעה חברתית </w:t>
      </w:r>
    </w:p>
    <w:p w14:paraId="51458F0E" w14:textId="77777777" w:rsidR="00E941AA" w:rsidRPr="004A3E2D" w:rsidRDefault="00E941AA" w:rsidP="00E941AA">
      <w:pPr>
        <w:autoSpaceDE w:val="0"/>
        <w:autoSpaceDN w:val="0"/>
        <w:adjustRightInd w:val="0"/>
        <w:spacing w:after="0"/>
        <w:rPr>
          <w:rFonts w:ascii="David" w:eastAsia="MS Gothic" w:hAnsi="Calibri" w:cs="Guttman Yad-Brush"/>
          <w:b/>
          <w:bCs/>
          <w:rtl/>
        </w:rPr>
      </w:pPr>
      <w:r w:rsidRPr="004A3E2D">
        <w:rPr>
          <w:rFonts w:ascii="David" w:eastAsia="MS Gothic" w:hAnsi="Calibri" w:cs="Guttman Yad-Brush" w:hint="eastAsia"/>
          <w:b/>
          <w:bCs/>
          <w:rtl/>
        </w:rPr>
        <w:t>קרא</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את</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האירועים</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הבאים</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לגבי</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כל</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אחת</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מאפשרויות</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התשובה</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המופיעות</w:t>
      </w:r>
      <w:r w:rsidRPr="004A3E2D">
        <w:rPr>
          <w:rFonts w:ascii="David" w:eastAsia="MS Gothic" w:hAnsi="Calibri" w:cs="Guttman Yad-Brush"/>
          <w:b/>
          <w:bCs/>
          <w:rtl/>
        </w:rPr>
        <w:t xml:space="preserve"> </w:t>
      </w:r>
      <w:r w:rsidRPr="004A3E2D">
        <w:rPr>
          <w:rFonts w:ascii="David" w:eastAsia="MS Gothic" w:hAnsi="Calibri" w:cs="Guttman Yad-Brush" w:hint="cs"/>
          <w:b/>
          <w:bCs/>
          <w:rtl/>
        </w:rPr>
        <w:t>ב</w:t>
      </w:r>
      <w:r w:rsidRPr="004A3E2D">
        <w:rPr>
          <w:rFonts w:ascii="David" w:eastAsia="MS Gothic" w:hAnsi="Calibri" w:cs="Guttman Yad-Brush" w:hint="eastAsia"/>
          <w:b/>
          <w:bCs/>
          <w:rtl/>
        </w:rPr>
        <w:t>אירועים</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קבע</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האם</w:t>
      </w:r>
      <w:r w:rsidRPr="004A3E2D">
        <w:rPr>
          <w:rFonts w:ascii="David" w:eastAsia="MS Gothic" w:hAnsi="Calibri" w:cs="Guttman Yad-Brush"/>
          <w:b/>
          <w:bCs/>
          <w:rtl/>
        </w:rPr>
        <w:t xml:space="preserve"> </w:t>
      </w:r>
      <w:r w:rsidRPr="004A3E2D">
        <w:rPr>
          <w:rFonts w:ascii="David" w:eastAsia="MS Gothic" w:hAnsi="Calibri" w:cs="Guttman Yad-Brush" w:hint="eastAsia"/>
          <w:b/>
          <w:bCs/>
          <w:rtl/>
        </w:rPr>
        <w:t>מדובר</w:t>
      </w:r>
      <w:r w:rsidRPr="004A3E2D">
        <w:rPr>
          <w:rFonts w:ascii="David" w:eastAsia="MS Gothic" w:hAnsi="Calibri" w:cs="Guttman Yad-Brush"/>
          <w:b/>
          <w:bCs/>
          <w:rtl/>
        </w:rPr>
        <w:t xml:space="preserve"> </w:t>
      </w:r>
      <w:r w:rsidRPr="004A3E2D">
        <w:rPr>
          <w:rFonts w:ascii="David" w:eastAsia="MS Gothic" w:hAnsi="Calibri" w:cs="Guttman Yad-Brush" w:hint="cs"/>
          <w:b/>
          <w:bCs/>
          <w:rtl/>
        </w:rPr>
        <w:t>בהסכמה, הזדהות או הפנמה.</w:t>
      </w:r>
    </w:p>
    <w:p w14:paraId="748DDA29" w14:textId="77777777" w:rsidR="00E941AA" w:rsidRPr="004A3E2D" w:rsidRDefault="00E941AA" w:rsidP="00821006">
      <w:pPr>
        <w:pStyle w:val="a5"/>
        <w:numPr>
          <w:ilvl w:val="0"/>
          <w:numId w:val="99"/>
        </w:numPr>
        <w:autoSpaceDE w:val="0"/>
        <w:autoSpaceDN w:val="0"/>
        <w:adjustRightInd w:val="0"/>
        <w:spacing w:after="0"/>
        <w:ind w:left="370"/>
        <w:rPr>
          <w:rFonts w:ascii="David" w:eastAsia="MS Gothic" w:hAnsi="Calibri" w:cs="Guttman Yad-Brush"/>
          <w:rtl/>
        </w:rPr>
      </w:pPr>
      <w:r w:rsidRPr="004A3E2D">
        <w:rPr>
          <w:rFonts w:ascii="David" w:eastAsia="MS Gothic" w:hAnsi="Calibri" w:cs="Guttman Yad-Brush" w:hint="eastAsia"/>
          <w:rtl/>
        </w:rPr>
        <w:t>רוני</w:t>
      </w:r>
      <w:r w:rsidRPr="004A3E2D">
        <w:rPr>
          <w:rFonts w:ascii="David" w:eastAsia="MS Gothic" w:hAnsi="Calibri" w:cs="Guttman Yad-Brush"/>
          <w:rtl/>
        </w:rPr>
        <w:t xml:space="preserve"> </w:t>
      </w:r>
      <w:r w:rsidRPr="004A3E2D">
        <w:rPr>
          <w:rFonts w:ascii="David" w:eastAsia="MS Gothic" w:hAnsi="Calibri" w:cs="Guttman Yad-Brush" w:hint="eastAsia"/>
          <w:rtl/>
        </w:rPr>
        <w:t>ורונית</w:t>
      </w:r>
      <w:r w:rsidRPr="004A3E2D">
        <w:rPr>
          <w:rFonts w:ascii="David" w:eastAsia="MS Gothic" w:hAnsi="Calibri" w:cs="Guttman Yad-Brush"/>
          <w:rtl/>
        </w:rPr>
        <w:t xml:space="preserve"> </w:t>
      </w:r>
      <w:r w:rsidRPr="004A3E2D">
        <w:rPr>
          <w:rFonts w:ascii="David" w:eastAsia="MS Gothic" w:hAnsi="Calibri" w:cs="Guttman Yad-Brush" w:hint="cs"/>
          <w:rtl/>
        </w:rPr>
        <w:t xml:space="preserve">בזוגיות כבר שנתיים. </w:t>
      </w:r>
      <w:r w:rsidRPr="004A3E2D">
        <w:rPr>
          <w:rFonts w:ascii="David" w:eastAsia="MS Gothic" w:hAnsi="Calibri" w:cs="Guttman Yad-Brush" w:hint="eastAsia"/>
          <w:rtl/>
        </w:rPr>
        <w:t>לרגל</w:t>
      </w:r>
      <w:r w:rsidRPr="004A3E2D">
        <w:rPr>
          <w:rFonts w:ascii="David" w:eastAsia="MS Gothic" w:hAnsi="Calibri" w:cs="Guttman Yad-Brush"/>
          <w:rtl/>
        </w:rPr>
        <w:t xml:space="preserve"> </w:t>
      </w:r>
      <w:r w:rsidRPr="004A3E2D">
        <w:rPr>
          <w:rFonts w:ascii="David" w:eastAsia="MS Gothic" w:hAnsi="Calibri" w:cs="Guttman Yad-Brush" w:hint="eastAsia"/>
          <w:rtl/>
        </w:rPr>
        <w:t>יום</w:t>
      </w:r>
      <w:r w:rsidRPr="004A3E2D">
        <w:rPr>
          <w:rFonts w:ascii="David" w:eastAsia="MS Gothic" w:hAnsi="Calibri" w:cs="Guttman Yad-Brush"/>
          <w:rtl/>
        </w:rPr>
        <w:t xml:space="preserve"> </w:t>
      </w:r>
      <w:r w:rsidRPr="004A3E2D">
        <w:rPr>
          <w:rFonts w:ascii="David" w:eastAsia="MS Gothic" w:hAnsi="Calibri" w:cs="Guttman Yad-Brush" w:hint="cs"/>
          <w:rtl/>
        </w:rPr>
        <w:t>ה</w:t>
      </w:r>
      <w:r w:rsidRPr="004A3E2D">
        <w:rPr>
          <w:rFonts w:ascii="David" w:eastAsia="MS Gothic" w:hAnsi="Calibri" w:cs="Guttman Yad-Brush" w:hint="eastAsia"/>
          <w:rtl/>
        </w:rPr>
        <w:t>הולדת</w:t>
      </w:r>
      <w:r w:rsidRPr="004A3E2D">
        <w:rPr>
          <w:rFonts w:ascii="David" w:eastAsia="MS Gothic" w:hAnsi="Calibri" w:cs="Guttman Yad-Brush"/>
          <w:rtl/>
        </w:rPr>
        <w:t xml:space="preserve"> </w:t>
      </w:r>
      <w:r w:rsidRPr="004A3E2D">
        <w:rPr>
          <w:rFonts w:ascii="David" w:eastAsia="MS Gothic" w:hAnsi="Calibri" w:cs="Guttman Yad-Brush" w:hint="eastAsia"/>
          <w:rtl/>
        </w:rPr>
        <w:t>של</w:t>
      </w:r>
      <w:r w:rsidRPr="004A3E2D">
        <w:rPr>
          <w:rFonts w:ascii="David" w:eastAsia="MS Gothic" w:hAnsi="Calibri" w:cs="Guttman Yad-Brush"/>
          <w:rtl/>
        </w:rPr>
        <w:t xml:space="preserve"> </w:t>
      </w:r>
      <w:r w:rsidRPr="004A3E2D">
        <w:rPr>
          <w:rFonts w:ascii="David" w:eastAsia="MS Gothic" w:hAnsi="Calibri" w:cs="Guttman Yad-Brush" w:hint="eastAsia"/>
          <w:rtl/>
        </w:rPr>
        <w:t>רוני</w:t>
      </w:r>
      <w:r w:rsidRPr="004A3E2D">
        <w:rPr>
          <w:rFonts w:ascii="David" w:eastAsia="MS Gothic" w:hAnsi="Calibri" w:cs="Guttman Yad-Brush"/>
          <w:rtl/>
        </w:rPr>
        <w:t xml:space="preserve"> </w:t>
      </w:r>
      <w:r w:rsidRPr="004A3E2D">
        <w:rPr>
          <w:rFonts w:ascii="David" w:eastAsia="MS Gothic" w:hAnsi="Calibri" w:cs="Guttman Yad-Brush" w:hint="eastAsia"/>
          <w:rtl/>
        </w:rPr>
        <w:t>הם</w:t>
      </w:r>
      <w:r w:rsidRPr="004A3E2D">
        <w:rPr>
          <w:rFonts w:ascii="David" w:eastAsia="MS Gothic" w:hAnsi="Calibri" w:cs="Guttman Yad-Brush"/>
          <w:rtl/>
        </w:rPr>
        <w:t xml:space="preserve"> </w:t>
      </w:r>
      <w:r w:rsidRPr="004A3E2D">
        <w:rPr>
          <w:rFonts w:ascii="David" w:eastAsia="MS Gothic" w:hAnsi="Calibri" w:cs="Guttman Yad-Brush" w:hint="eastAsia"/>
          <w:rtl/>
        </w:rPr>
        <w:t>יוצאים</w:t>
      </w:r>
      <w:r w:rsidRPr="004A3E2D">
        <w:rPr>
          <w:rFonts w:ascii="David" w:eastAsia="MS Gothic" w:hAnsi="Calibri" w:cs="Guttman Yad-Brush"/>
          <w:rtl/>
        </w:rPr>
        <w:t xml:space="preserve"> </w:t>
      </w:r>
      <w:r w:rsidRPr="004A3E2D">
        <w:rPr>
          <w:rFonts w:ascii="David" w:eastAsia="MS Gothic" w:hAnsi="Calibri" w:cs="Guttman Yad-Brush" w:hint="eastAsia"/>
          <w:rtl/>
        </w:rPr>
        <w:t>לצימר</w:t>
      </w:r>
      <w:r w:rsidRPr="004A3E2D">
        <w:rPr>
          <w:rFonts w:ascii="David" w:eastAsia="MS Gothic" w:hAnsi="Calibri" w:cs="Guttman Yad-Brush"/>
          <w:rtl/>
        </w:rPr>
        <w:t xml:space="preserve"> </w:t>
      </w:r>
      <w:r w:rsidRPr="004A3E2D">
        <w:rPr>
          <w:rFonts w:ascii="David" w:eastAsia="MS Gothic" w:hAnsi="Calibri" w:cs="Guttman Yad-Brush" w:hint="cs"/>
          <w:rtl/>
        </w:rPr>
        <w:t>בצפון</w:t>
      </w:r>
      <w:r w:rsidRPr="004A3E2D">
        <w:rPr>
          <w:rFonts w:ascii="David" w:eastAsia="MS Gothic" w:hAnsi="Calibri" w:cs="Guttman Yad-Brush"/>
          <w:rtl/>
        </w:rPr>
        <w:t xml:space="preserve">. </w:t>
      </w:r>
      <w:r w:rsidRPr="004A3E2D">
        <w:rPr>
          <w:rFonts w:ascii="David" w:eastAsia="MS Gothic" w:hAnsi="Calibri" w:cs="Guttman Yad-Brush" w:hint="eastAsia"/>
          <w:rtl/>
        </w:rPr>
        <w:t>רוני</w:t>
      </w:r>
      <w:r w:rsidRPr="004A3E2D">
        <w:rPr>
          <w:rFonts w:ascii="David" w:eastAsia="MS Gothic" w:hAnsi="Calibri" w:cs="Guttman Yad-Brush"/>
          <w:rtl/>
        </w:rPr>
        <w:t xml:space="preserve"> </w:t>
      </w:r>
      <w:r w:rsidRPr="004A3E2D">
        <w:rPr>
          <w:rFonts w:ascii="David" w:eastAsia="MS Gothic" w:hAnsi="Calibri" w:cs="Guttman Yad-Brush" w:hint="eastAsia"/>
          <w:rtl/>
        </w:rPr>
        <w:t>מבקש</w:t>
      </w:r>
      <w:r w:rsidRPr="004A3E2D">
        <w:rPr>
          <w:rFonts w:ascii="David" w:eastAsia="MS Gothic" w:hAnsi="Calibri" w:cs="Guttman Yad-Brush"/>
          <w:rtl/>
        </w:rPr>
        <w:t xml:space="preserve"> </w:t>
      </w:r>
      <w:r w:rsidRPr="004A3E2D">
        <w:rPr>
          <w:rFonts w:ascii="David" w:eastAsia="MS Gothic" w:hAnsi="Calibri" w:cs="Guttman Yad-Brush" w:hint="eastAsia"/>
          <w:rtl/>
        </w:rPr>
        <w:t>מרונית</w:t>
      </w:r>
      <w:r w:rsidRPr="004A3E2D">
        <w:rPr>
          <w:rFonts w:ascii="David" w:eastAsia="MS Gothic" w:hAnsi="Calibri" w:cs="Guttman Yad-Brush"/>
          <w:rtl/>
        </w:rPr>
        <w:t xml:space="preserve"> </w:t>
      </w:r>
      <w:r w:rsidRPr="004A3E2D">
        <w:rPr>
          <w:rFonts w:ascii="David" w:eastAsia="MS Gothic" w:hAnsi="Calibri" w:cs="Guttman Yad-Brush" w:hint="eastAsia"/>
          <w:rtl/>
        </w:rPr>
        <w:t>לקיים</w:t>
      </w:r>
      <w:r w:rsidRPr="004A3E2D">
        <w:rPr>
          <w:rFonts w:ascii="David" w:eastAsia="MS Gothic" w:hAnsi="Calibri" w:cs="Guttman Yad-Brush"/>
          <w:rtl/>
        </w:rPr>
        <w:t xml:space="preserve"> </w:t>
      </w:r>
      <w:r w:rsidRPr="004A3E2D">
        <w:rPr>
          <w:rFonts w:ascii="David" w:eastAsia="MS Gothic" w:hAnsi="Calibri" w:cs="Guttman Yad-Brush" w:hint="eastAsia"/>
          <w:rtl/>
        </w:rPr>
        <w:t>עמו</w:t>
      </w:r>
      <w:r w:rsidRPr="004A3E2D">
        <w:rPr>
          <w:rFonts w:ascii="David" w:eastAsia="MS Gothic" w:hAnsi="Calibri" w:cs="Guttman Yad-Brush"/>
          <w:rtl/>
        </w:rPr>
        <w:t xml:space="preserve"> </w:t>
      </w:r>
      <w:r w:rsidRPr="004A3E2D">
        <w:rPr>
          <w:rFonts w:ascii="David" w:eastAsia="MS Gothic" w:hAnsi="Calibri" w:cs="Guttman Yad-Brush" w:hint="eastAsia"/>
          <w:rtl/>
        </w:rPr>
        <w:t>יחסי</w:t>
      </w:r>
      <w:r w:rsidRPr="004A3E2D">
        <w:rPr>
          <w:rFonts w:ascii="David" w:eastAsia="MS Gothic" w:hAnsi="Calibri" w:cs="Guttman Yad-Brush"/>
          <w:rtl/>
        </w:rPr>
        <w:t xml:space="preserve"> </w:t>
      </w:r>
      <w:r w:rsidRPr="004A3E2D">
        <w:rPr>
          <w:rFonts w:ascii="David" w:eastAsia="MS Gothic" w:hAnsi="Calibri" w:cs="Guttman Yad-Brush" w:hint="eastAsia"/>
          <w:rtl/>
        </w:rPr>
        <w:t>מין</w:t>
      </w:r>
      <w:r w:rsidRPr="004A3E2D">
        <w:rPr>
          <w:rFonts w:ascii="David" w:eastAsia="MS Gothic" w:hAnsi="Calibri" w:cs="Guttman Yad-Brush"/>
          <w:rtl/>
        </w:rPr>
        <w:t xml:space="preserve">, </w:t>
      </w:r>
      <w:r w:rsidRPr="004A3E2D">
        <w:rPr>
          <w:rFonts w:ascii="David" w:eastAsia="MS Gothic" w:hAnsi="Calibri" w:cs="Guttman Yad-Brush" w:hint="eastAsia"/>
          <w:rtl/>
        </w:rPr>
        <w:t>כפי</w:t>
      </w:r>
      <w:r w:rsidRPr="004A3E2D">
        <w:rPr>
          <w:rFonts w:ascii="David" w:eastAsia="MS Gothic" w:hAnsi="Calibri" w:cs="Guttman Yad-Brush"/>
          <w:rtl/>
        </w:rPr>
        <w:t xml:space="preserve"> </w:t>
      </w:r>
      <w:r w:rsidRPr="004A3E2D">
        <w:rPr>
          <w:rFonts w:ascii="David" w:eastAsia="MS Gothic" w:hAnsi="Calibri" w:cs="Guttman Yad-Brush" w:hint="eastAsia"/>
          <w:rtl/>
        </w:rPr>
        <w:t>שקורה</w:t>
      </w:r>
      <w:r w:rsidRPr="004A3E2D">
        <w:rPr>
          <w:rFonts w:ascii="David" w:eastAsia="MS Gothic" w:hAnsi="Calibri" w:cs="Guttman Yad-Brush"/>
          <w:rtl/>
        </w:rPr>
        <w:t xml:space="preserve"> </w:t>
      </w:r>
      <w:r w:rsidRPr="004A3E2D">
        <w:rPr>
          <w:rFonts w:ascii="David" w:eastAsia="MS Gothic" w:hAnsi="Calibri" w:cs="Guttman Yad-Brush" w:hint="eastAsia"/>
          <w:rtl/>
        </w:rPr>
        <w:t>עם</w:t>
      </w:r>
      <w:r w:rsidRPr="004A3E2D">
        <w:rPr>
          <w:rFonts w:ascii="David" w:eastAsia="MS Gothic" w:hAnsi="Calibri" w:cs="Guttman Yad-Brush"/>
          <w:rtl/>
        </w:rPr>
        <w:t xml:space="preserve"> </w:t>
      </w:r>
      <w:r w:rsidRPr="004A3E2D">
        <w:rPr>
          <w:rFonts w:ascii="David" w:eastAsia="MS Gothic" w:hAnsi="Calibri" w:cs="Guttman Yad-Brush" w:hint="eastAsia"/>
          <w:rtl/>
        </w:rPr>
        <w:t>רבים</w:t>
      </w:r>
      <w:r w:rsidRPr="004A3E2D">
        <w:rPr>
          <w:rFonts w:ascii="David" w:eastAsia="MS Gothic" w:hAnsi="Calibri" w:cs="Guttman Yad-Brush"/>
          <w:rtl/>
        </w:rPr>
        <w:t xml:space="preserve"> </w:t>
      </w:r>
      <w:r w:rsidRPr="004A3E2D">
        <w:rPr>
          <w:rFonts w:ascii="David" w:eastAsia="MS Gothic" w:hAnsi="Calibri" w:cs="Guttman Yad-Brush" w:hint="eastAsia"/>
          <w:rtl/>
        </w:rPr>
        <w:t>מחברותיה</w:t>
      </w:r>
      <w:r w:rsidRPr="004A3E2D">
        <w:rPr>
          <w:rFonts w:ascii="David" w:eastAsia="MS Gothic" w:hAnsi="Calibri" w:cs="Guttman Yad-Brush"/>
          <w:rtl/>
        </w:rPr>
        <w:t xml:space="preserve"> </w:t>
      </w:r>
      <w:r w:rsidRPr="004A3E2D">
        <w:rPr>
          <w:rFonts w:ascii="David" w:eastAsia="MS Gothic" w:hAnsi="Calibri" w:cs="Guttman Yad-Brush" w:hint="eastAsia"/>
          <w:rtl/>
        </w:rPr>
        <w:t>וחבריו</w:t>
      </w:r>
      <w:r w:rsidRPr="004A3E2D">
        <w:rPr>
          <w:rFonts w:ascii="David" w:eastAsia="MS Gothic" w:hAnsi="Calibri" w:cs="Guttman Yad-Brush"/>
          <w:rtl/>
        </w:rPr>
        <w:t>.</w:t>
      </w:r>
    </w:p>
    <w:p w14:paraId="00F73B14" w14:textId="77777777" w:rsidR="00E941AA" w:rsidRPr="004A3E2D" w:rsidRDefault="00E941AA" w:rsidP="00B37BDA">
      <w:pPr>
        <w:pStyle w:val="a5"/>
        <w:numPr>
          <w:ilvl w:val="1"/>
          <w:numId w:val="99"/>
        </w:numPr>
        <w:tabs>
          <w:tab w:val="left" w:pos="178"/>
        </w:tabs>
        <w:autoSpaceDE w:val="0"/>
        <w:autoSpaceDN w:val="0"/>
        <w:adjustRightInd w:val="0"/>
        <w:spacing w:after="0"/>
        <w:ind w:left="752"/>
        <w:rPr>
          <w:rFonts w:ascii="David" w:eastAsia="MS Gothic" w:hAnsi="Calibri" w:cs="Guttman Yad-Brush"/>
          <w:rtl/>
        </w:rPr>
      </w:pPr>
      <w:r w:rsidRPr="004A3E2D">
        <w:rPr>
          <w:rFonts w:ascii="David" w:eastAsia="MS Gothic" w:hAnsi="Calibri" w:cs="Guttman Yad-Brush" w:hint="eastAsia"/>
          <w:rtl/>
        </w:rPr>
        <w:t>רונית</w:t>
      </w:r>
      <w:r w:rsidRPr="004A3E2D">
        <w:rPr>
          <w:rFonts w:ascii="David" w:eastAsia="MS Gothic" w:hAnsi="Calibri" w:cs="Guttman Yad-Brush"/>
          <w:rtl/>
        </w:rPr>
        <w:t xml:space="preserve"> </w:t>
      </w:r>
      <w:r w:rsidRPr="004A3E2D">
        <w:rPr>
          <w:rFonts w:ascii="David" w:eastAsia="MS Gothic" w:hAnsi="Calibri" w:cs="Guttman Yad-Brush" w:hint="eastAsia"/>
          <w:rtl/>
        </w:rPr>
        <w:t>משיבה</w:t>
      </w:r>
      <w:r w:rsidRPr="004A3E2D">
        <w:rPr>
          <w:rFonts w:ascii="David" w:eastAsia="MS Gothic" w:hAnsi="Calibri" w:cs="Guttman Yad-Brush"/>
          <w:rtl/>
        </w:rPr>
        <w:t xml:space="preserve"> </w:t>
      </w:r>
      <w:r w:rsidRPr="004A3E2D">
        <w:rPr>
          <w:rFonts w:ascii="David" w:eastAsia="MS Gothic" w:hAnsi="Calibri" w:cs="Guttman Yad-Brush" w:hint="eastAsia"/>
          <w:rtl/>
        </w:rPr>
        <w:t>שה</w:t>
      </w:r>
      <w:r w:rsidRPr="004A3E2D">
        <w:rPr>
          <w:rFonts w:ascii="David" w:eastAsia="MS Gothic" w:hAnsi="Calibri" w:cs="Guttman Yad-Brush" w:hint="cs"/>
          <w:rtl/>
        </w:rPr>
        <w:t>וא צודק ואכן הגיע הזמן לקיים יחסי מין.</w:t>
      </w:r>
    </w:p>
    <w:p w14:paraId="27A21C33" w14:textId="77777777" w:rsidR="00E941AA" w:rsidRPr="004A3E2D" w:rsidRDefault="00E941AA" w:rsidP="00B37BDA">
      <w:pPr>
        <w:pStyle w:val="a5"/>
        <w:numPr>
          <w:ilvl w:val="1"/>
          <w:numId w:val="99"/>
        </w:numPr>
        <w:tabs>
          <w:tab w:val="left" w:pos="178"/>
        </w:tabs>
        <w:autoSpaceDE w:val="0"/>
        <w:autoSpaceDN w:val="0"/>
        <w:adjustRightInd w:val="0"/>
        <w:spacing w:after="0"/>
        <w:ind w:left="752"/>
        <w:rPr>
          <w:rFonts w:ascii="David" w:eastAsia="MS Gothic" w:hAnsi="Calibri" w:cs="Guttman Yad-Brush"/>
          <w:rtl/>
        </w:rPr>
      </w:pPr>
      <w:r w:rsidRPr="004A3E2D">
        <w:rPr>
          <w:rFonts w:ascii="David" w:eastAsia="MS Gothic" w:hAnsi="Calibri" w:cs="Guttman Yad-Brush" w:hint="eastAsia"/>
          <w:rtl/>
        </w:rPr>
        <w:t>״אני</w:t>
      </w:r>
      <w:r w:rsidRPr="004A3E2D">
        <w:rPr>
          <w:rFonts w:ascii="David" w:eastAsia="MS Gothic" w:hAnsi="Calibri" w:cs="Guttman Yad-Brush"/>
          <w:rtl/>
        </w:rPr>
        <w:t xml:space="preserve"> </w:t>
      </w:r>
      <w:r w:rsidRPr="004A3E2D">
        <w:rPr>
          <w:rFonts w:ascii="David" w:eastAsia="MS Gothic" w:hAnsi="Calibri" w:cs="Guttman Yad-Brush" w:hint="eastAsia"/>
          <w:rtl/>
        </w:rPr>
        <w:t>מוכנה</w:t>
      </w:r>
      <w:r w:rsidRPr="004A3E2D">
        <w:rPr>
          <w:rFonts w:ascii="David" w:eastAsia="MS Gothic" w:hAnsi="Calibri" w:cs="Guttman Yad-Brush"/>
          <w:rtl/>
        </w:rPr>
        <w:t xml:space="preserve"> </w:t>
      </w:r>
      <w:r w:rsidRPr="004A3E2D">
        <w:rPr>
          <w:rFonts w:ascii="David" w:eastAsia="MS Gothic" w:hAnsi="Calibri" w:cs="Guttman Yad-Brush" w:hint="eastAsia"/>
          <w:rtl/>
        </w:rPr>
        <w:t>כי</w:t>
      </w:r>
      <w:r w:rsidRPr="004A3E2D">
        <w:rPr>
          <w:rFonts w:ascii="David" w:eastAsia="MS Gothic" w:hAnsi="Calibri" w:cs="Guttman Yad-Brush"/>
          <w:rtl/>
        </w:rPr>
        <w:t xml:space="preserve"> </w:t>
      </w:r>
      <w:r w:rsidRPr="004A3E2D">
        <w:rPr>
          <w:rFonts w:ascii="David" w:eastAsia="MS Gothic" w:hAnsi="Calibri" w:cs="Guttman Yad-Brush" w:hint="eastAsia"/>
          <w:rtl/>
        </w:rPr>
        <w:t>אתה</w:t>
      </w:r>
      <w:r w:rsidRPr="004A3E2D">
        <w:rPr>
          <w:rFonts w:ascii="David" w:eastAsia="MS Gothic" w:hAnsi="Calibri" w:cs="Guttman Yad-Brush"/>
          <w:rtl/>
        </w:rPr>
        <w:t xml:space="preserve"> </w:t>
      </w:r>
      <w:r w:rsidRPr="004A3E2D">
        <w:rPr>
          <w:rFonts w:ascii="David" w:eastAsia="MS Gothic" w:hAnsi="Calibri" w:cs="Guttman Yad-Brush" w:hint="eastAsia"/>
          <w:rtl/>
        </w:rPr>
        <w:t>מבקש</w:t>
      </w:r>
      <w:r w:rsidRPr="004A3E2D">
        <w:rPr>
          <w:rFonts w:ascii="David" w:eastAsia="MS Gothic" w:hAnsi="Calibri" w:cs="Guttman Yad-Brush"/>
          <w:rtl/>
        </w:rPr>
        <w:t xml:space="preserve"> </w:t>
      </w:r>
      <w:r w:rsidRPr="004A3E2D">
        <w:rPr>
          <w:rFonts w:ascii="David" w:eastAsia="MS Gothic" w:hAnsi="Calibri" w:cs="Guttman Yad-Brush" w:hint="cs"/>
          <w:rtl/>
        </w:rPr>
        <w:t>ואני אוהבת אותך</w:t>
      </w:r>
      <w:r w:rsidRPr="004A3E2D">
        <w:rPr>
          <w:rFonts w:ascii="David" w:eastAsia="MS Gothic" w:hAnsi="Calibri" w:cs="Guttman Yad-Brush" w:hint="eastAsia"/>
          <w:rtl/>
        </w:rPr>
        <w:t>״</w:t>
      </w:r>
      <w:r w:rsidRPr="004A3E2D">
        <w:rPr>
          <w:rFonts w:ascii="David" w:eastAsia="MS Gothic" w:hAnsi="Calibri" w:cs="Guttman Yad-Brush"/>
          <w:rtl/>
        </w:rPr>
        <w:t>.</w:t>
      </w:r>
    </w:p>
    <w:p w14:paraId="11209145" w14:textId="77777777" w:rsidR="00E941AA" w:rsidRPr="004A3E2D" w:rsidRDefault="00E941AA" w:rsidP="00B37BDA">
      <w:pPr>
        <w:pStyle w:val="a5"/>
        <w:numPr>
          <w:ilvl w:val="1"/>
          <w:numId w:val="99"/>
        </w:numPr>
        <w:tabs>
          <w:tab w:val="left" w:pos="178"/>
        </w:tabs>
        <w:autoSpaceDE w:val="0"/>
        <w:autoSpaceDN w:val="0"/>
        <w:adjustRightInd w:val="0"/>
        <w:spacing w:after="0"/>
        <w:ind w:left="752"/>
        <w:rPr>
          <w:rFonts w:ascii="David" w:eastAsia="MS Gothic" w:hAnsi="Calibri" w:cs="Guttman Yad-Brush"/>
        </w:rPr>
      </w:pPr>
      <w:r w:rsidRPr="004A3E2D">
        <w:rPr>
          <w:rFonts w:ascii="David" w:eastAsia="MS Gothic" w:hAnsi="Calibri" w:cs="Guttman Yad-Brush" w:hint="cs"/>
          <w:rtl/>
        </w:rPr>
        <w:t>רונית מ</w:t>
      </w:r>
      <w:r w:rsidR="00964D0D" w:rsidRPr="004A3E2D">
        <w:rPr>
          <w:rFonts w:ascii="David" w:eastAsia="MS Gothic" w:hAnsi="Calibri" w:cs="Guttman Yad-Brush" w:hint="cs"/>
          <w:rtl/>
        </w:rPr>
        <w:t>סכמה</w:t>
      </w:r>
      <w:r w:rsidRPr="004A3E2D">
        <w:rPr>
          <w:rFonts w:ascii="David" w:eastAsia="MS Gothic" w:hAnsi="Calibri" w:cs="Guttman Yad-Brush" w:hint="cs"/>
          <w:rtl/>
        </w:rPr>
        <w:t xml:space="preserve"> כדי שהיחסים עם רוני ימשכו.</w:t>
      </w:r>
    </w:p>
    <w:p w14:paraId="2971C0A6" w14:textId="77777777" w:rsidR="00E941AA" w:rsidRPr="004A3E2D" w:rsidRDefault="00E941AA" w:rsidP="00821006">
      <w:pPr>
        <w:pStyle w:val="a5"/>
        <w:numPr>
          <w:ilvl w:val="0"/>
          <w:numId w:val="99"/>
        </w:numPr>
        <w:autoSpaceDE w:val="0"/>
        <w:autoSpaceDN w:val="0"/>
        <w:adjustRightInd w:val="0"/>
        <w:spacing w:after="0"/>
        <w:ind w:left="370"/>
        <w:rPr>
          <w:rFonts w:ascii="David" w:eastAsia="MS Gothic" w:hAnsi="Calibri" w:cs="Guttman Yad-Brush"/>
          <w:rtl/>
        </w:rPr>
      </w:pPr>
      <w:r w:rsidRPr="004A3E2D">
        <w:rPr>
          <w:rFonts w:ascii="David" w:eastAsia="MS Gothic" w:hAnsi="Calibri" w:cs="Guttman Yad-Brush" w:hint="eastAsia"/>
          <w:rtl/>
        </w:rPr>
        <w:t>זיו</w:t>
      </w:r>
      <w:r w:rsidRPr="004A3E2D">
        <w:rPr>
          <w:rFonts w:ascii="David" w:eastAsia="MS Gothic" w:hAnsi="Calibri" w:cs="Guttman Yad-Brush"/>
          <w:rtl/>
        </w:rPr>
        <w:t xml:space="preserve"> </w:t>
      </w:r>
      <w:r w:rsidRPr="004A3E2D">
        <w:rPr>
          <w:rFonts w:ascii="David" w:eastAsia="MS Gothic" w:hAnsi="Calibri" w:cs="Guttman Yad-Brush" w:hint="eastAsia"/>
          <w:rtl/>
        </w:rPr>
        <w:t>סיים</w:t>
      </w:r>
      <w:r w:rsidRPr="004A3E2D">
        <w:rPr>
          <w:rFonts w:ascii="David" w:eastAsia="MS Gothic" w:hAnsi="Calibri" w:cs="Guttman Yad-Brush"/>
          <w:rtl/>
        </w:rPr>
        <w:t xml:space="preserve"> </w:t>
      </w:r>
      <w:r w:rsidRPr="004A3E2D">
        <w:rPr>
          <w:rFonts w:ascii="David" w:eastAsia="MS Gothic" w:hAnsi="Calibri" w:cs="Guttman Yad-Brush" w:hint="eastAsia"/>
          <w:rtl/>
        </w:rPr>
        <w:t>את</w:t>
      </w:r>
      <w:r w:rsidRPr="004A3E2D">
        <w:rPr>
          <w:rFonts w:ascii="David" w:eastAsia="MS Gothic" w:hAnsi="Calibri" w:cs="Guttman Yad-Brush"/>
          <w:rtl/>
        </w:rPr>
        <w:t xml:space="preserve"> </w:t>
      </w:r>
      <w:r w:rsidRPr="004A3E2D">
        <w:rPr>
          <w:rFonts w:ascii="David" w:eastAsia="MS Gothic" w:hAnsi="Calibri" w:cs="Guttman Yad-Brush" w:hint="eastAsia"/>
          <w:rtl/>
        </w:rPr>
        <w:t>תקופת</w:t>
      </w:r>
      <w:r w:rsidRPr="004A3E2D">
        <w:rPr>
          <w:rFonts w:ascii="David" w:eastAsia="MS Gothic" w:hAnsi="Calibri" w:cs="Guttman Yad-Brush"/>
          <w:rtl/>
        </w:rPr>
        <w:t xml:space="preserve"> </w:t>
      </w:r>
      <w:r w:rsidRPr="004A3E2D">
        <w:rPr>
          <w:rFonts w:ascii="David" w:eastAsia="MS Gothic" w:hAnsi="Calibri" w:cs="Guttman Yad-Brush" w:hint="eastAsia"/>
          <w:rtl/>
        </w:rPr>
        <w:t>הנהיגה</w:t>
      </w:r>
      <w:r w:rsidRPr="004A3E2D">
        <w:rPr>
          <w:rFonts w:ascii="David" w:eastAsia="MS Gothic" w:hAnsi="Calibri" w:cs="Guttman Yad-Brush"/>
          <w:rtl/>
        </w:rPr>
        <w:t xml:space="preserve"> </w:t>
      </w:r>
      <w:r w:rsidRPr="004A3E2D">
        <w:rPr>
          <w:rFonts w:ascii="David" w:eastAsia="MS Gothic" w:hAnsi="Calibri" w:cs="Guttman Yad-Brush" w:hint="eastAsia"/>
          <w:rtl/>
        </w:rPr>
        <w:t>עם</w:t>
      </w:r>
      <w:r w:rsidRPr="004A3E2D">
        <w:rPr>
          <w:rFonts w:ascii="David" w:eastAsia="MS Gothic" w:hAnsi="Calibri" w:cs="Guttman Yad-Brush"/>
          <w:rtl/>
        </w:rPr>
        <w:t xml:space="preserve"> </w:t>
      </w:r>
      <w:r w:rsidRPr="004A3E2D">
        <w:rPr>
          <w:rFonts w:ascii="David" w:eastAsia="MS Gothic" w:hAnsi="Calibri" w:cs="Guttman Yad-Brush" w:hint="eastAsia"/>
          <w:rtl/>
        </w:rPr>
        <w:t>נהג</w:t>
      </w:r>
      <w:r w:rsidRPr="004A3E2D">
        <w:rPr>
          <w:rFonts w:ascii="David" w:eastAsia="MS Gothic" w:hAnsi="Calibri" w:cs="Guttman Yad-Brush"/>
          <w:rtl/>
        </w:rPr>
        <w:t xml:space="preserve"> </w:t>
      </w:r>
      <w:r w:rsidRPr="004A3E2D">
        <w:rPr>
          <w:rFonts w:ascii="David" w:eastAsia="MS Gothic" w:hAnsi="Calibri" w:cs="Guttman Yad-Brush" w:hint="eastAsia"/>
          <w:rtl/>
        </w:rPr>
        <w:t>מלווה</w:t>
      </w:r>
      <w:r w:rsidRPr="004A3E2D">
        <w:rPr>
          <w:rFonts w:ascii="David" w:eastAsia="MS Gothic" w:hAnsi="Calibri" w:cs="Guttman Yad-Brush"/>
          <w:rtl/>
        </w:rPr>
        <w:t xml:space="preserve">. </w:t>
      </w:r>
      <w:r w:rsidRPr="004A3E2D">
        <w:rPr>
          <w:rFonts w:ascii="David" w:eastAsia="MS Gothic" w:hAnsi="Calibri" w:cs="Guttman Yad-Brush" w:hint="eastAsia"/>
          <w:rtl/>
        </w:rPr>
        <w:t>ביום</w:t>
      </w:r>
      <w:r w:rsidRPr="004A3E2D">
        <w:rPr>
          <w:rFonts w:ascii="David" w:eastAsia="MS Gothic" w:hAnsi="Calibri" w:cs="Guttman Yad-Brush"/>
          <w:rtl/>
        </w:rPr>
        <w:t xml:space="preserve"> </w:t>
      </w:r>
      <w:r w:rsidRPr="004A3E2D">
        <w:rPr>
          <w:rFonts w:ascii="David" w:eastAsia="MS Gothic" w:hAnsi="Calibri" w:cs="Guttman Yad-Brush" w:hint="eastAsia"/>
          <w:rtl/>
        </w:rPr>
        <w:t>שישי</w:t>
      </w:r>
      <w:r w:rsidRPr="004A3E2D">
        <w:rPr>
          <w:rFonts w:ascii="David" w:eastAsia="MS Gothic" w:hAnsi="Calibri" w:cs="Guttman Yad-Brush"/>
          <w:rtl/>
        </w:rPr>
        <w:t xml:space="preserve"> </w:t>
      </w:r>
      <w:r w:rsidRPr="004A3E2D">
        <w:rPr>
          <w:rFonts w:ascii="David" w:eastAsia="MS Gothic" w:hAnsi="Calibri" w:cs="Guttman Yad-Brush" w:hint="eastAsia"/>
          <w:rtl/>
        </w:rPr>
        <w:t>הודיע</w:t>
      </w:r>
      <w:r w:rsidRPr="004A3E2D">
        <w:rPr>
          <w:rFonts w:ascii="David" w:eastAsia="MS Gothic" w:hAnsi="Calibri" w:cs="Guttman Yad-Brush"/>
          <w:rtl/>
        </w:rPr>
        <w:t xml:space="preserve"> </w:t>
      </w:r>
      <w:r w:rsidRPr="004A3E2D">
        <w:rPr>
          <w:rFonts w:ascii="David" w:eastAsia="MS Gothic" w:hAnsi="Calibri" w:cs="Guttman Yad-Brush" w:hint="cs"/>
          <w:rtl/>
        </w:rPr>
        <w:t>לחבריו</w:t>
      </w:r>
      <w:r w:rsidRPr="004A3E2D">
        <w:rPr>
          <w:rFonts w:ascii="David" w:eastAsia="MS Gothic" w:hAnsi="Calibri" w:cs="Guttman Yad-Brush"/>
          <w:rtl/>
        </w:rPr>
        <w:t xml:space="preserve"> </w:t>
      </w:r>
      <w:r w:rsidRPr="004A3E2D">
        <w:rPr>
          <w:rFonts w:ascii="David" w:eastAsia="MS Gothic" w:hAnsi="Calibri" w:cs="Guttman Yad-Brush" w:hint="eastAsia"/>
          <w:rtl/>
        </w:rPr>
        <w:t>שהוא</w:t>
      </w:r>
      <w:r w:rsidRPr="004A3E2D">
        <w:rPr>
          <w:rFonts w:ascii="David" w:eastAsia="MS Gothic" w:hAnsi="Calibri" w:cs="Guttman Yad-Brush"/>
          <w:rtl/>
        </w:rPr>
        <w:t xml:space="preserve"> </w:t>
      </w:r>
      <w:r w:rsidRPr="004A3E2D">
        <w:rPr>
          <w:rFonts w:ascii="David" w:eastAsia="MS Gothic" w:hAnsi="Calibri" w:cs="Guttman Yad-Brush" w:hint="eastAsia"/>
          <w:rtl/>
        </w:rPr>
        <w:t>יאסוף</w:t>
      </w:r>
      <w:r w:rsidRPr="004A3E2D">
        <w:rPr>
          <w:rFonts w:ascii="David" w:eastAsia="MS Gothic" w:hAnsi="Calibri" w:cs="Guttman Yad-Brush"/>
          <w:rtl/>
        </w:rPr>
        <w:t xml:space="preserve"> </w:t>
      </w:r>
      <w:r w:rsidRPr="004A3E2D">
        <w:rPr>
          <w:rFonts w:ascii="David" w:eastAsia="MS Gothic" w:hAnsi="Calibri" w:cs="Guttman Yad-Brush" w:hint="eastAsia"/>
          <w:rtl/>
        </w:rPr>
        <w:t>אות</w:t>
      </w:r>
      <w:r w:rsidRPr="004A3E2D">
        <w:rPr>
          <w:rFonts w:ascii="David" w:eastAsia="MS Gothic" w:hAnsi="Calibri" w:cs="Guttman Yad-Brush" w:hint="cs"/>
          <w:rtl/>
        </w:rPr>
        <w:t>ם</w:t>
      </w:r>
      <w:r w:rsidRPr="004A3E2D">
        <w:rPr>
          <w:rFonts w:ascii="David" w:eastAsia="MS Gothic" w:hAnsi="Calibri" w:cs="Guttman Yad-Brush"/>
          <w:rtl/>
        </w:rPr>
        <w:t xml:space="preserve"> </w:t>
      </w:r>
      <w:r w:rsidRPr="004A3E2D">
        <w:rPr>
          <w:rFonts w:ascii="David" w:eastAsia="MS Gothic" w:hAnsi="Calibri" w:cs="Guttman Yad-Brush" w:hint="eastAsia"/>
          <w:rtl/>
        </w:rPr>
        <w:t>למסיבה</w:t>
      </w:r>
      <w:r w:rsidRPr="004A3E2D">
        <w:rPr>
          <w:rFonts w:ascii="David" w:eastAsia="MS Gothic" w:hAnsi="Calibri" w:cs="Guttman Yad-Brush"/>
          <w:rtl/>
        </w:rPr>
        <w:t xml:space="preserve">. </w:t>
      </w:r>
      <w:r w:rsidRPr="004A3E2D">
        <w:rPr>
          <w:rFonts w:ascii="David" w:eastAsia="MS Gothic" w:hAnsi="Calibri" w:cs="Guttman Yad-Brush" w:hint="eastAsia"/>
          <w:rtl/>
        </w:rPr>
        <w:t>זיו</w:t>
      </w:r>
      <w:r w:rsidRPr="004A3E2D">
        <w:rPr>
          <w:rFonts w:ascii="David" w:eastAsia="MS Gothic" w:hAnsi="Calibri" w:cs="Guttman Yad-Brush"/>
          <w:rtl/>
        </w:rPr>
        <w:t xml:space="preserve"> </w:t>
      </w:r>
      <w:r w:rsidRPr="004A3E2D">
        <w:rPr>
          <w:rFonts w:ascii="David" w:eastAsia="MS Gothic" w:hAnsi="Calibri" w:cs="Guttman Yad-Brush" w:hint="eastAsia"/>
          <w:rtl/>
        </w:rPr>
        <w:t>הגיע</w:t>
      </w:r>
      <w:r w:rsidRPr="004A3E2D">
        <w:rPr>
          <w:rFonts w:ascii="David" w:eastAsia="MS Gothic" w:hAnsi="Calibri" w:cs="Guttman Yad-Brush"/>
          <w:rtl/>
        </w:rPr>
        <w:t xml:space="preserve"> </w:t>
      </w:r>
      <w:r w:rsidRPr="004A3E2D">
        <w:rPr>
          <w:rFonts w:ascii="David" w:eastAsia="MS Gothic" w:hAnsi="Calibri" w:cs="Guttman Yad-Brush" w:hint="eastAsia"/>
          <w:rtl/>
        </w:rPr>
        <w:t>באיחור</w:t>
      </w:r>
      <w:r w:rsidRPr="004A3E2D">
        <w:rPr>
          <w:rFonts w:ascii="David" w:eastAsia="MS Gothic" w:hAnsi="Calibri" w:cs="Guttman Yad-Brush"/>
          <w:rtl/>
        </w:rPr>
        <w:t xml:space="preserve"> </w:t>
      </w:r>
      <w:r w:rsidRPr="004A3E2D">
        <w:rPr>
          <w:rFonts w:ascii="David" w:eastAsia="MS Gothic" w:hAnsi="Calibri" w:cs="Guttman Yad-Brush" w:hint="eastAsia"/>
          <w:rtl/>
        </w:rPr>
        <w:t>וכולם</w:t>
      </w:r>
      <w:r w:rsidRPr="004A3E2D">
        <w:rPr>
          <w:rFonts w:ascii="David" w:eastAsia="MS Gothic" w:hAnsi="Calibri" w:cs="Guttman Yad-Brush"/>
          <w:rtl/>
        </w:rPr>
        <w:t xml:space="preserve"> </w:t>
      </w:r>
      <w:r w:rsidRPr="004A3E2D">
        <w:rPr>
          <w:rFonts w:ascii="David" w:eastAsia="MS Gothic" w:hAnsi="Calibri" w:cs="Guttman Yad-Brush" w:hint="eastAsia"/>
          <w:rtl/>
        </w:rPr>
        <w:t>נכנסו</w:t>
      </w:r>
      <w:r w:rsidRPr="004A3E2D">
        <w:rPr>
          <w:rFonts w:ascii="David" w:eastAsia="MS Gothic" w:hAnsi="Calibri" w:cs="Guttman Yad-Brush"/>
          <w:rtl/>
        </w:rPr>
        <w:t xml:space="preserve"> </w:t>
      </w:r>
      <w:r w:rsidRPr="004A3E2D">
        <w:rPr>
          <w:rFonts w:ascii="David" w:eastAsia="MS Gothic" w:hAnsi="Calibri" w:cs="Guttman Yad-Brush" w:hint="eastAsia"/>
          <w:rtl/>
        </w:rPr>
        <w:t>לרכב</w:t>
      </w:r>
      <w:r w:rsidRPr="004A3E2D">
        <w:rPr>
          <w:rFonts w:ascii="David" w:eastAsia="MS Gothic" w:hAnsi="Calibri" w:cs="Guttman Yad-Brush"/>
          <w:rtl/>
        </w:rPr>
        <w:t xml:space="preserve">. </w:t>
      </w:r>
      <w:r w:rsidRPr="004A3E2D">
        <w:rPr>
          <w:rFonts w:ascii="David" w:eastAsia="MS Gothic" w:hAnsi="Calibri" w:cs="Guttman Yad-Brush" w:hint="eastAsia"/>
          <w:rtl/>
        </w:rPr>
        <w:t>החברה</w:t>
      </w:r>
      <w:r w:rsidRPr="004A3E2D">
        <w:rPr>
          <w:rFonts w:ascii="David" w:eastAsia="MS Gothic" w:hAnsi="Calibri" w:cs="Guttman Yad-Brush"/>
          <w:rtl/>
        </w:rPr>
        <w:t xml:space="preserve"> </w:t>
      </w:r>
      <w:r w:rsidRPr="004A3E2D">
        <w:rPr>
          <w:rFonts w:ascii="David" w:eastAsia="MS Gothic" w:hAnsi="Calibri" w:cs="Guttman Yad-Brush" w:hint="eastAsia"/>
          <w:rtl/>
        </w:rPr>
        <w:t>לחצו</w:t>
      </w:r>
      <w:r w:rsidRPr="004A3E2D">
        <w:rPr>
          <w:rFonts w:ascii="David" w:eastAsia="MS Gothic" w:hAnsi="Calibri" w:cs="Guttman Yad-Brush"/>
          <w:rtl/>
        </w:rPr>
        <w:t xml:space="preserve"> </w:t>
      </w:r>
      <w:r w:rsidRPr="004A3E2D">
        <w:rPr>
          <w:rFonts w:ascii="David" w:eastAsia="MS Gothic" w:hAnsi="Calibri" w:cs="Guttman Yad-Brush" w:hint="eastAsia"/>
          <w:rtl/>
        </w:rPr>
        <w:t>על</w:t>
      </w:r>
      <w:r w:rsidRPr="004A3E2D">
        <w:rPr>
          <w:rFonts w:ascii="David" w:eastAsia="MS Gothic" w:hAnsi="Calibri" w:cs="Guttman Yad-Brush"/>
          <w:rtl/>
        </w:rPr>
        <w:t xml:space="preserve"> </w:t>
      </w:r>
      <w:r w:rsidRPr="004A3E2D">
        <w:rPr>
          <w:rFonts w:ascii="David" w:eastAsia="MS Gothic" w:hAnsi="Calibri" w:cs="Guttman Yad-Brush" w:hint="eastAsia"/>
          <w:rtl/>
        </w:rPr>
        <w:t>זיו</w:t>
      </w:r>
      <w:r w:rsidRPr="004A3E2D">
        <w:rPr>
          <w:rFonts w:ascii="David" w:eastAsia="MS Gothic" w:hAnsi="Calibri" w:cs="Guttman Yad-Brush"/>
          <w:rtl/>
        </w:rPr>
        <w:t xml:space="preserve"> </w:t>
      </w:r>
      <w:r w:rsidRPr="004A3E2D">
        <w:rPr>
          <w:rFonts w:ascii="David" w:eastAsia="MS Gothic" w:hAnsi="Calibri" w:cs="Guttman Yad-Brush" w:hint="eastAsia"/>
          <w:rtl/>
        </w:rPr>
        <w:t>לנסוע</w:t>
      </w:r>
      <w:r w:rsidRPr="004A3E2D">
        <w:rPr>
          <w:rFonts w:ascii="David" w:eastAsia="MS Gothic" w:hAnsi="Calibri" w:cs="Guttman Yad-Brush"/>
          <w:rtl/>
        </w:rPr>
        <w:t xml:space="preserve"> </w:t>
      </w:r>
      <w:r w:rsidRPr="004A3E2D">
        <w:rPr>
          <w:rFonts w:ascii="David" w:eastAsia="MS Gothic" w:hAnsi="Calibri" w:cs="Guttman Yad-Brush" w:hint="eastAsia"/>
          <w:rtl/>
        </w:rPr>
        <w:t>מהר</w:t>
      </w:r>
      <w:r w:rsidRPr="004A3E2D">
        <w:rPr>
          <w:rFonts w:ascii="David" w:eastAsia="MS Gothic" w:hAnsi="Calibri" w:cs="Guttman Yad-Brush"/>
          <w:rtl/>
        </w:rPr>
        <w:t xml:space="preserve">. </w:t>
      </w:r>
    </w:p>
    <w:p w14:paraId="0BF86175" w14:textId="77777777" w:rsidR="00E941AA" w:rsidRPr="004A3E2D" w:rsidRDefault="00E941AA" w:rsidP="00821006">
      <w:pPr>
        <w:pStyle w:val="a5"/>
        <w:numPr>
          <w:ilvl w:val="0"/>
          <w:numId w:val="100"/>
        </w:numPr>
        <w:autoSpaceDE w:val="0"/>
        <w:autoSpaceDN w:val="0"/>
        <w:adjustRightInd w:val="0"/>
        <w:spacing w:after="0"/>
        <w:ind w:left="818"/>
        <w:rPr>
          <w:rFonts w:ascii="David" w:eastAsia="MS Gothic" w:hAnsi="Calibri" w:cs="Guttman Yad-Brush"/>
        </w:rPr>
      </w:pPr>
      <w:r w:rsidRPr="004A3E2D">
        <w:rPr>
          <w:rFonts w:ascii="David" w:eastAsia="MS Gothic" w:hAnsi="Calibri" w:cs="Guttman Yad-Brush" w:hint="eastAsia"/>
          <w:rtl/>
        </w:rPr>
        <w:t>״בסדר</w:t>
      </w:r>
      <w:r w:rsidRPr="004A3E2D">
        <w:rPr>
          <w:rFonts w:ascii="David" w:eastAsia="MS Gothic" w:hAnsi="Calibri" w:cs="Guttman Yad-Brush"/>
          <w:rtl/>
        </w:rPr>
        <w:t xml:space="preserve"> </w:t>
      </w:r>
      <w:r w:rsidRPr="004A3E2D">
        <w:rPr>
          <w:rFonts w:ascii="David" w:eastAsia="MS Gothic" w:hAnsi="Calibri" w:cs="Guttman Yad-Brush" w:hint="eastAsia"/>
          <w:rtl/>
        </w:rPr>
        <w:t>אסע</w:t>
      </w:r>
      <w:r w:rsidRPr="004A3E2D">
        <w:rPr>
          <w:rFonts w:ascii="David" w:eastAsia="MS Gothic" w:hAnsi="Calibri" w:cs="Guttman Yad-Brush"/>
          <w:rtl/>
        </w:rPr>
        <w:t xml:space="preserve"> </w:t>
      </w:r>
      <w:r w:rsidRPr="004A3E2D">
        <w:rPr>
          <w:rFonts w:ascii="David" w:eastAsia="MS Gothic" w:hAnsi="Calibri" w:cs="Guttman Yad-Brush" w:hint="eastAsia"/>
          <w:rtl/>
        </w:rPr>
        <w:t>קצת</w:t>
      </w:r>
      <w:r w:rsidRPr="004A3E2D">
        <w:rPr>
          <w:rFonts w:ascii="David" w:eastAsia="MS Gothic" w:hAnsi="Calibri" w:cs="Guttman Yad-Brush"/>
          <w:rtl/>
        </w:rPr>
        <w:t xml:space="preserve"> </w:t>
      </w:r>
      <w:r w:rsidRPr="004A3E2D">
        <w:rPr>
          <w:rFonts w:ascii="David" w:eastAsia="MS Gothic" w:hAnsi="Calibri" w:cs="Guttman Yad-Brush" w:hint="eastAsia"/>
          <w:rtl/>
        </w:rPr>
        <w:t>יותר</w:t>
      </w:r>
      <w:r w:rsidR="003C1D52" w:rsidRPr="004A3E2D">
        <w:rPr>
          <w:rFonts w:ascii="David" w:eastAsia="MS Gothic" w:hAnsi="Calibri" w:cs="Guttman Yad-Brush" w:hint="cs"/>
          <w:rtl/>
        </w:rPr>
        <w:t>, כי אתם מבקשים</w:t>
      </w:r>
      <w:r w:rsidRPr="004A3E2D">
        <w:rPr>
          <w:rFonts w:ascii="David" w:eastAsia="MS Gothic" w:hAnsi="Calibri" w:cs="Guttman Yad-Brush" w:hint="eastAsia"/>
          <w:rtl/>
        </w:rPr>
        <w:t>״</w:t>
      </w:r>
      <w:r w:rsidRPr="004A3E2D">
        <w:rPr>
          <w:rFonts w:ascii="David" w:eastAsia="MS Gothic" w:hAnsi="Calibri" w:cs="Guttman Yad-Brush"/>
          <w:rtl/>
        </w:rPr>
        <w:t>.</w:t>
      </w:r>
    </w:p>
    <w:p w14:paraId="52BF89BA" w14:textId="77777777" w:rsidR="003C1D52" w:rsidRPr="004A3E2D" w:rsidRDefault="003C1D52" w:rsidP="00821006">
      <w:pPr>
        <w:pStyle w:val="a5"/>
        <w:numPr>
          <w:ilvl w:val="0"/>
          <w:numId w:val="100"/>
        </w:numPr>
        <w:autoSpaceDE w:val="0"/>
        <w:autoSpaceDN w:val="0"/>
        <w:adjustRightInd w:val="0"/>
        <w:spacing w:after="0"/>
        <w:ind w:left="818"/>
        <w:rPr>
          <w:rFonts w:ascii="David" w:eastAsia="MS Gothic" w:hAnsi="Calibri" w:cs="Guttman Yad-Brush"/>
          <w:rtl/>
        </w:rPr>
      </w:pPr>
      <w:r w:rsidRPr="004A3E2D">
        <w:rPr>
          <w:rFonts w:ascii="David" w:eastAsia="MS Gothic" w:hAnsi="Calibri" w:cs="Guttman Yad-Brush" w:hint="eastAsia"/>
          <w:rtl/>
        </w:rPr>
        <w:t>זיו</w:t>
      </w:r>
      <w:r w:rsidRPr="004A3E2D">
        <w:rPr>
          <w:rFonts w:ascii="David" w:eastAsia="MS Gothic" w:hAnsi="Calibri" w:cs="Guttman Yad-Brush"/>
          <w:rtl/>
        </w:rPr>
        <w:t xml:space="preserve"> </w:t>
      </w:r>
      <w:r w:rsidRPr="004A3E2D">
        <w:rPr>
          <w:rFonts w:ascii="David" w:eastAsia="MS Gothic" w:hAnsi="Calibri" w:cs="Guttman Yad-Brush" w:hint="eastAsia"/>
          <w:rtl/>
        </w:rPr>
        <w:t>אמר</w:t>
      </w:r>
      <w:r w:rsidRPr="004A3E2D">
        <w:rPr>
          <w:rFonts w:ascii="David" w:eastAsia="MS Gothic" w:hAnsi="Calibri" w:cs="Guttman Yad-Brush" w:hint="cs"/>
          <w:rtl/>
        </w:rPr>
        <w:t>:</w:t>
      </w:r>
      <w:r w:rsidRPr="004A3E2D">
        <w:rPr>
          <w:rFonts w:ascii="David" w:eastAsia="MS Gothic" w:hAnsi="Calibri" w:cs="Guttman Yad-Brush"/>
          <w:rtl/>
        </w:rPr>
        <w:t xml:space="preserve"> </w:t>
      </w:r>
      <w:r w:rsidRPr="004A3E2D">
        <w:rPr>
          <w:rFonts w:ascii="David" w:eastAsia="MS Gothic" w:hAnsi="Calibri" w:cs="Guttman Yad-Brush" w:hint="eastAsia"/>
          <w:rtl/>
        </w:rPr>
        <w:t>״אין</w:t>
      </w:r>
      <w:r w:rsidRPr="004A3E2D">
        <w:rPr>
          <w:rFonts w:ascii="David" w:eastAsia="MS Gothic" w:hAnsi="Calibri" w:cs="Guttman Yad-Brush"/>
          <w:rtl/>
        </w:rPr>
        <w:t xml:space="preserve"> </w:t>
      </w:r>
      <w:r w:rsidRPr="004A3E2D">
        <w:rPr>
          <w:rFonts w:ascii="David" w:eastAsia="MS Gothic" w:hAnsi="Calibri" w:cs="Guttman Yad-Brush" w:hint="eastAsia"/>
          <w:rtl/>
        </w:rPr>
        <w:t>שום</w:t>
      </w:r>
      <w:r w:rsidRPr="004A3E2D">
        <w:rPr>
          <w:rFonts w:ascii="David" w:eastAsia="MS Gothic" w:hAnsi="Calibri" w:cs="Guttman Yad-Brush"/>
          <w:rtl/>
        </w:rPr>
        <w:t xml:space="preserve"> </w:t>
      </w:r>
      <w:r w:rsidRPr="004A3E2D">
        <w:rPr>
          <w:rFonts w:ascii="David" w:eastAsia="MS Gothic" w:hAnsi="Calibri" w:cs="Guttman Yad-Brush" w:hint="eastAsia"/>
          <w:rtl/>
        </w:rPr>
        <w:t>בעיה</w:t>
      </w:r>
      <w:r w:rsidRPr="004A3E2D">
        <w:rPr>
          <w:rFonts w:ascii="David" w:eastAsia="MS Gothic" w:hAnsi="Calibri" w:cs="Guttman Yad-Brush"/>
          <w:rtl/>
        </w:rPr>
        <w:t xml:space="preserve"> </w:t>
      </w:r>
      <w:r w:rsidRPr="004A3E2D">
        <w:rPr>
          <w:rFonts w:ascii="David" w:eastAsia="MS Gothic" w:hAnsi="Calibri" w:cs="Guttman Yad-Brush" w:hint="eastAsia"/>
          <w:rtl/>
        </w:rPr>
        <w:t>מזמן</w:t>
      </w:r>
      <w:r w:rsidRPr="004A3E2D">
        <w:rPr>
          <w:rFonts w:ascii="David" w:eastAsia="MS Gothic" w:hAnsi="Calibri" w:cs="Guttman Yad-Brush"/>
          <w:rtl/>
        </w:rPr>
        <w:t xml:space="preserve"> </w:t>
      </w:r>
      <w:r w:rsidRPr="004A3E2D">
        <w:rPr>
          <w:rFonts w:ascii="David" w:eastAsia="MS Gothic" w:hAnsi="Calibri" w:cs="Guttman Yad-Brush" w:hint="eastAsia"/>
          <w:rtl/>
        </w:rPr>
        <w:t>לא</w:t>
      </w:r>
      <w:r w:rsidRPr="004A3E2D">
        <w:rPr>
          <w:rFonts w:ascii="David" w:eastAsia="MS Gothic" w:hAnsi="Calibri" w:cs="Guttman Yad-Brush"/>
          <w:rtl/>
        </w:rPr>
        <w:t xml:space="preserve"> </w:t>
      </w:r>
      <w:r w:rsidRPr="004A3E2D">
        <w:rPr>
          <w:rFonts w:ascii="David" w:eastAsia="MS Gothic" w:hAnsi="Calibri" w:cs="Guttman Yad-Brush" w:hint="eastAsia"/>
          <w:rtl/>
        </w:rPr>
        <w:t>נהגתי</w:t>
      </w:r>
      <w:r w:rsidRPr="004A3E2D">
        <w:rPr>
          <w:rFonts w:ascii="David" w:eastAsia="MS Gothic" w:hAnsi="Calibri" w:cs="Guttman Yad-Brush"/>
          <w:rtl/>
        </w:rPr>
        <w:t xml:space="preserve"> </w:t>
      </w:r>
      <w:r w:rsidRPr="004A3E2D">
        <w:rPr>
          <w:rFonts w:ascii="David" w:eastAsia="MS Gothic" w:hAnsi="Calibri" w:cs="Guttman Yad-Brush" w:hint="eastAsia"/>
          <w:rtl/>
        </w:rPr>
        <w:t>מהר״</w:t>
      </w:r>
      <w:r w:rsidRPr="004A3E2D">
        <w:rPr>
          <w:rFonts w:ascii="David" w:eastAsia="MS Gothic" w:hAnsi="Calibri" w:cs="Guttman Yad-Brush"/>
          <w:rtl/>
        </w:rPr>
        <w:t xml:space="preserve"> </w:t>
      </w:r>
      <w:r w:rsidRPr="004A3E2D">
        <w:rPr>
          <w:rFonts w:ascii="David" w:eastAsia="MS Gothic" w:hAnsi="Calibri" w:cs="Guttman Yad-Brush" w:hint="eastAsia"/>
          <w:rtl/>
        </w:rPr>
        <w:t>והגביר</w:t>
      </w:r>
      <w:r w:rsidRPr="004A3E2D">
        <w:rPr>
          <w:rFonts w:ascii="David" w:eastAsia="MS Gothic" w:hAnsi="Calibri" w:cs="Guttman Yad-Brush"/>
          <w:rtl/>
        </w:rPr>
        <w:t xml:space="preserve"> </w:t>
      </w:r>
      <w:r w:rsidRPr="004A3E2D">
        <w:rPr>
          <w:rFonts w:ascii="David" w:eastAsia="MS Gothic" w:hAnsi="Calibri" w:cs="Guttman Yad-Brush" w:hint="eastAsia"/>
          <w:rtl/>
        </w:rPr>
        <w:t>את</w:t>
      </w:r>
      <w:r w:rsidRPr="004A3E2D">
        <w:rPr>
          <w:rFonts w:ascii="David" w:eastAsia="MS Gothic" w:hAnsi="Calibri" w:cs="Guttman Yad-Brush"/>
          <w:rtl/>
        </w:rPr>
        <w:t xml:space="preserve"> </w:t>
      </w:r>
      <w:r w:rsidRPr="004A3E2D">
        <w:rPr>
          <w:rFonts w:ascii="David" w:eastAsia="MS Gothic" w:hAnsi="Calibri" w:cs="Guttman Yad-Brush" w:hint="eastAsia"/>
          <w:rtl/>
        </w:rPr>
        <w:t>המהירות</w:t>
      </w:r>
      <w:r w:rsidRPr="004A3E2D">
        <w:rPr>
          <w:rFonts w:ascii="David" w:eastAsia="MS Gothic" w:hAnsi="Calibri" w:cs="Guttman Yad-Brush"/>
          <w:rtl/>
        </w:rPr>
        <w:t>.</w:t>
      </w:r>
    </w:p>
    <w:p w14:paraId="191379F4" w14:textId="77777777" w:rsidR="00E941AA" w:rsidRPr="004A3E2D" w:rsidRDefault="003C1D52" w:rsidP="00821006">
      <w:pPr>
        <w:pStyle w:val="a5"/>
        <w:numPr>
          <w:ilvl w:val="0"/>
          <w:numId w:val="100"/>
        </w:numPr>
        <w:autoSpaceDE w:val="0"/>
        <w:autoSpaceDN w:val="0"/>
        <w:adjustRightInd w:val="0"/>
        <w:spacing w:after="0"/>
        <w:ind w:left="818"/>
        <w:rPr>
          <w:rFonts w:ascii="David" w:eastAsia="MS Gothic" w:hAnsi="Calibri" w:cs="Guttman Yad-Brush"/>
          <w:rtl/>
        </w:rPr>
      </w:pPr>
      <w:r w:rsidRPr="004A3E2D">
        <w:rPr>
          <w:rFonts w:ascii="David" w:eastAsia="MS Gothic" w:hAnsi="Calibri" w:cs="Guttman Yad-Brush" w:hint="cs"/>
          <w:rtl/>
        </w:rPr>
        <w:t>זיו הגביר את המהירות כדי שלא ילעגו לו.</w:t>
      </w:r>
    </w:p>
    <w:p w14:paraId="1B3A4B7A" w14:textId="77777777" w:rsidR="00E941AA" w:rsidRPr="004A3E2D" w:rsidRDefault="00E941AA" w:rsidP="00821006">
      <w:pPr>
        <w:pStyle w:val="a5"/>
        <w:numPr>
          <w:ilvl w:val="0"/>
          <w:numId w:val="99"/>
        </w:numPr>
        <w:autoSpaceDE w:val="0"/>
        <w:autoSpaceDN w:val="0"/>
        <w:adjustRightInd w:val="0"/>
        <w:spacing w:after="0"/>
        <w:ind w:left="370"/>
        <w:rPr>
          <w:rFonts w:ascii="David" w:eastAsia="MS Gothic" w:hAnsi="Calibri" w:cs="Guttman Yad-Brush"/>
          <w:rtl/>
        </w:rPr>
      </w:pPr>
      <w:r w:rsidRPr="004A3E2D">
        <w:rPr>
          <w:rFonts w:ascii="David" w:eastAsia="MS Gothic" w:hAnsi="Calibri" w:cs="Guttman Yad-Brush" w:hint="eastAsia"/>
          <w:rtl/>
        </w:rPr>
        <w:t>בבית</w:t>
      </w:r>
      <w:r w:rsidRPr="004A3E2D">
        <w:rPr>
          <w:rFonts w:ascii="David" w:eastAsia="MS Gothic" w:hAnsi="Calibri" w:cs="Guttman Yad-Brush"/>
          <w:rtl/>
        </w:rPr>
        <w:t xml:space="preserve"> </w:t>
      </w:r>
      <w:r w:rsidRPr="004A3E2D">
        <w:rPr>
          <w:rFonts w:ascii="David" w:eastAsia="MS Gothic" w:hAnsi="Calibri" w:cs="Guttman Yad-Brush" w:hint="eastAsia"/>
          <w:rtl/>
        </w:rPr>
        <w:t>הרב</w:t>
      </w:r>
      <w:r w:rsidRPr="004A3E2D">
        <w:rPr>
          <w:rFonts w:ascii="David" w:eastAsia="MS Gothic" w:hAnsi="Calibri" w:cs="Guttman Yad-Brush"/>
          <w:rtl/>
        </w:rPr>
        <w:t xml:space="preserve"> </w:t>
      </w:r>
      <w:r w:rsidRPr="004A3E2D">
        <w:rPr>
          <w:rFonts w:ascii="David" w:eastAsia="MS Gothic" w:hAnsi="Calibri" w:cs="Guttman Yad-Brush" w:hint="eastAsia"/>
          <w:rtl/>
        </w:rPr>
        <w:t>חנוכה</w:t>
      </w:r>
      <w:r w:rsidR="003C1D52" w:rsidRPr="004A3E2D">
        <w:rPr>
          <w:rFonts w:ascii="David" w:eastAsia="MS Gothic" w:hAnsi="Calibri" w:cs="Guttman Yad-Brush" w:hint="cs"/>
          <w:rtl/>
        </w:rPr>
        <w:t xml:space="preserve"> </w:t>
      </w:r>
      <w:r w:rsidRPr="004A3E2D">
        <w:rPr>
          <w:rFonts w:ascii="David" w:eastAsia="MS Gothic" w:hAnsi="Calibri" w:cs="Guttman Yad-Brush" w:hint="eastAsia"/>
          <w:rtl/>
        </w:rPr>
        <w:t>ישבו</w:t>
      </w:r>
      <w:r w:rsidRPr="004A3E2D">
        <w:rPr>
          <w:rFonts w:ascii="David" w:eastAsia="MS Gothic" w:hAnsi="Calibri" w:cs="Guttman Yad-Brush"/>
          <w:rtl/>
        </w:rPr>
        <w:t xml:space="preserve"> </w:t>
      </w:r>
      <w:r w:rsidRPr="004A3E2D">
        <w:rPr>
          <w:rFonts w:ascii="David" w:eastAsia="MS Gothic" w:hAnsi="Calibri" w:cs="Guttman Yad-Brush" w:hint="eastAsia"/>
          <w:rtl/>
        </w:rPr>
        <w:t>בני</w:t>
      </w:r>
      <w:r w:rsidRPr="004A3E2D">
        <w:rPr>
          <w:rFonts w:ascii="David" w:eastAsia="MS Gothic" w:hAnsi="Calibri" w:cs="Guttman Yad-Brush"/>
          <w:rtl/>
        </w:rPr>
        <w:t xml:space="preserve"> </w:t>
      </w:r>
      <w:r w:rsidRPr="004A3E2D">
        <w:rPr>
          <w:rFonts w:ascii="David" w:eastAsia="MS Gothic" w:hAnsi="Calibri" w:cs="Guttman Yad-Brush" w:hint="eastAsia"/>
          <w:rtl/>
        </w:rPr>
        <w:t>הבית</w:t>
      </w:r>
      <w:r w:rsidRPr="004A3E2D">
        <w:rPr>
          <w:rFonts w:ascii="David" w:eastAsia="MS Gothic" w:hAnsi="Calibri" w:cs="Guttman Yad-Brush"/>
          <w:rtl/>
        </w:rPr>
        <w:t xml:space="preserve"> </w:t>
      </w:r>
      <w:r w:rsidR="003C1D52" w:rsidRPr="004A3E2D">
        <w:rPr>
          <w:rFonts w:ascii="David" w:eastAsia="MS Gothic" w:hAnsi="Calibri" w:cs="Guttman Yad-Brush" w:hint="cs"/>
          <w:rtl/>
        </w:rPr>
        <w:t>ל</w:t>
      </w:r>
      <w:r w:rsidRPr="004A3E2D">
        <w:rPr>
          <w:rFonts w:ascii="David" w:eastAsia="MS Gothic" w:hAnsi="Calibri" w:cs="Guttman Yad-Brush" w:hint="eastAsia"/>
          <w:rtl/>
        </w:rPr>
        <w:t>מניין</w:t>
      </w:r>
      <w:r w:rsidRPr="004A3E2D">
        <w:rPr>
          <w:rFonts w:ascii="David" w:eastAsia="MS Gothic" w:hAnsi="Calibri" w:cs="Guttman Yad-Brush"/>
          <w:rtl/>
        </w:rPr>
        <w:t xml:space="preserve"> </w:t>
      </w:r>
      <w:r w:rsidR="003C1D52" w:rsidRPr="004A3E2D">
        <w:rPr>
          <w:rFonts w:ascii="David" w:eastAsia="MS Gothic" w:hAnsi="Calibri" w:cs="Guttman Yad-Brush" w:hint="cs"/>
          <w:rtl/>
        </w:rPr>
        <w:t>ב</w:t>
      </w:r>
      <w:r w:rsidRPr="004A3E2D">
        <w:rPr>
          <w:rFonts w:ascii="David" w:eastAsia="MS Gothic" w:hAnsi="Calibri" w:cs="Guttman Yad-Brush" w:hint="eastAsia"/>
          <w:rtl/>
        </w:rPr>
        <w:t>ארוחת</w:t>
      </w:r>
      <w:r w:rsidRPr="004A3E2D">
        <w:rPr>
          <w:rFonts w:ascii="David" w:eastAsia="MS Gothic" w:hAnsi="Calibri" w:cs="Guttman Yad-Brush"/>
          <w:rtl/>
        </w:rPr>
        <w:t xml:space="preserve"> </w:t>
      </w:r>
      <w:r w:rsidRPr="004A3E2D">
        <w:rPr>
          <w:rFonts w:ascii="David" w:eastAsia="MS Gothic" w:hAnsi="Calibri" w:cs="Guttman Yad-Brush" w:hint="eastAsia"/>
          <w:rtl/>
        </w:rPr>
        <w:t>השבת</w:t>
      </w:r>
      <w:r w:rsidRPr="004A3E2D">
        <w:rPr>
          <w:rFonts w:ascii="David" w:eastAsia="MS Gothic" w:hAnsi="Calibri" w:cs="Guttman Yad-Brush"/>
          <w:rtl/>
        </w:rPr>
        <w:t xml:space="preserve">. </w:t>
      </w:r>
      <w:r w:rsidRPr="004A3E2D">
        <w:rPr>
          <w:rFonts w:ascii="David" w:eastAsia="MS Gothic" w:hAnsi="Calibri" w:cs="Guttman Yad-Brush" w:hint="eastAsia"/>
          <w:rtl/>
        </w:rPr>
        <w:t>ראובן</w:t>
      </w:r>
      <w:r w:rsidR="003C1D52" w:rsidRPr="004A3E2D">
        <w:rPr>
          <w:rFonts w:ascii="David" w:eastAsia="MS Gothic" w:hAnsi="Calibri" w:cs="Guttman Yad-Brush" w:hint="cs"/>
          <w:rtl/>
        </w:rPr>
        <w:t>,</w:t>
      </w:r>
      <w:r w:rsidRPr="004A3E2D">
        <w:rPr>
          <w:rFonts w:ascii="David" w:eastAsia="MS Gothic" w:hAnsi="Calibri" w:cs="Guttman Yad-Brush"/>
          <w:rtl/>
        </w:rPr>
        <w:t xml:space="preserve"> </w:t>
      </w:r>
      <w:r w:rsidRPr="004A3E2D">
        <w:rPr>
          <w:rFonts w:ascii="David" w:eastAsia="MS Gothic" w:hAnsi="Calibri" w:cs="Guttman Yad-Brush" w:hint="eastAsia"/>
          <w:rtl/>
        </w:rPr>
        <w:t>בנו</w:t>
      </w:r>
      <w:r w:rsidRPr="004A3E2D">
        <w:rPr>
          <w:rFonts w:ascii="David" w:eastAsia="MS Gothic" w:hAnsi="Calibri" w:cs="Guttman Yad-Brush"/>
          <w:rtl/>
        </w:rPr>
        <w:t xml:space="preserve"> </w:t>
      </w:r>
      <w:r w:rsidRPr="004A3E2D">
        <w:rPr>
          <w:rFonts w:ascii="David" w:eastAsia="MS Gothic" w:hAnsi="Calibri" w:cs="Guttman Yad-Brush" w:hint="eastAsia"/>
          <w:rtl/>
        </w:rPr>
        <w:t>של</w:t>
      </w:r>
      <w:r w:rsidRPr="004A3E2D">
        <w:rPr>
          <w:rFonts w:ascii="David" w:eastAsia="MS Gothic" w:hAnsi="Calibri" w:cs="Guttman Yad-Brush"/>
          <w:rtl/>
        </w:rPr>
        <w:t xml:space="preserve"> </w:t>
      </w:r>
      <w:r w:rsidRPr="004A3E2D">
        <w:rPr>
          <w:rFonts w:ascii="David" w:eastAsia="MS Gothic" w:hAnsi="Calibri" w:cs="Guttman Yad-Brush" w:hint="eastAsia"/>
          <w:rtl/>
        </w:rPr>
        <w:t>הרב</w:t>
      </w:r>
      <w:r w:rsidR="003C1D52" w:rsidRPr="004A3E2D">
        <w:rPr>
          <w:rFonts w:ascii="David" w:eastAsia="MS Gothic" w:hAnsi="Calibri" w:cs="Guttman Yad-Brush" w:hint="cs"/>
          <w:rtl/>
        </w:rPr>
        <w:t>,</w:t>
      </w:r>
      <w:r w:rsidRPr="004A3E2D">
        <w:rPr>
          <w:rFonts w:ascii="David" w:eastAsia="MS Gothic" w:hAnsi="Calibri" w:cs="Guttman Yad-Brush"/>
          <w:rtl/>
        </w:rPr>
        <w:t xml:space="preserve"> </w:t>
      </w:r>
      <w:r w:rsidRPr="004A3E2D">
        <w:rPr>
          <w:rFonts w:ascii="David" w:eastAsia="MS Gothic" w:hAnsi="Calibri" w:cs="Guttman Yad-Brush" w:hint="eastAsia"/>
          <w:rtl/>
        </w:rPr>
        <w:t>ידוע</w:t>
      </w:r>
      <w:r w:rsidRPr="004A3E2D">
        <w:rPr>
          <w:rFonts w:ascii="David" w:eastAsia="MS Gothic" w:hAnsi="Calibri" w:cs="Guttman Yad-Brush"/>
          <w:rtl/>
        </w:rPr>
        <w:t xml:space="preserve"> </w:t>
      </w:r>
      <w:r w:rsidRPr="004A3E2D">
        <w:rPr>
          <w:rFonts w:ascii="David" w:eastAsia="MS Gothic" w:hAnsi="Calibri" w:cs="Guttman Yad-Brush" w:hint="eastAsia"/>
          <w:rtl/>
        </w:rPr>
        <w:t>כמרדן</w:t>
      </w:r>
      <w:r w:rsidRPr="004A3E2D">
        <w:rPr>
          <w:rFonts w:ascii="David" w:eastAsia="MS Gothic" w:hAnsi="Calibri" w:cs="Guttman Yad-Brush"/>
          <w:rtl/>
        </w:rPr>
        <w:t xml:space="preserve">. </w:t>
      </w:r>
      <w:r w:rsidRPr="004A3E2D">
        <w:rPr>
          <w:rFonts w:ascii="David" w:eastAsia="MS Gothic" w:hAnsi="Calibri" w:cs="Guttman Yad-Brush" w:hint="eastAsia"/>
          <w:rtl/>
        </w:rPr>
        <w:t>טרם</w:t>
      </w:r>
      <w:r w:rsidRPr="004A3E2D">
        <w:rPr>
          <w:rFonts w:ascii="David" w:eastAsia="MS Gothic" w:hAnsi="Calibri" w:cs="Guttman Yad-Brush"/>
          <w:rtl/>
        </w:rPr>
        <w:t xml:space="preserve"> </w:t>
      </w:r>
      <w:r w:rsidR="003C1D52" w:rsidRPr="004A3E2D">
        <w:rPr>
          <w:rFonts w:ascii="David" w:eastAsia="MS Gothic" w:hAnsi="Calibri" w:cs="Guttman Yad-Brush" w:hint="cs"/>
          <w:rtl/>
        </w:rPr>
        <w:t>הסתיימה</w:t>
      </w:r>
      <w:r w:rsidRPr="004A3E2D">
        <w:rPr>
          <w:rFonts w:ascii="David" w:eastAsia="MS Gothic" w:hAnsi="Calibri" w:cs="Guttman Yad-Brush"/>
          <w:rtl/>
        </w:rPr>
        <w:t xml:space="preserve"> </w:t>
      </w:r>
      <w:r w:rsidRPr="004A3E2D">
        <w:rPr>
          <w:rFonts w:ascii="David" w:eastAsia="MS Gothic" w:hAnsi="Calibri" w:cs="Guttman Yad-Brush" w:hint="eastAsia"/>
          <w:rtl/>
        </w:rPr>
        <w:t>הארוחה</w:t>
      </w:r>
      <w:r w:rsidRPr="004A3E2D">
        <w:rPr>
          <w:rFonts w:ascii="David" w:eastAsia="MS Gothic" w:hAnsi="Calibri" w:cs="Guttman Yad-Brush"/>
          <w:rtl/>
        </w:rPr>
        <w:t xml:space="preserve"> </w:t>
      </w:r>
      <w:r w:rsidRPr="004A3E2D">
        <w:rPr>
          <w:rFonts w:ascii="David" w:eastAsia="MS Gothic" w:hAnsi="Calibri" w:cs="Guttman Yad-Brush" w:hint="eastAsia"/>
          <w:rtl/>
        </w:rPr>
        <w:t>קם</w:t>
      </w:r>
      <w:r w:rsidRPr="004A3E2D">
        <w:rPr>
          <w:rFonts w:ascii="David" w:eastAsia="MS Gothic" w:hAnsi="Calibri" w:cs="Guttman Yad-Brush"/>
          <w:rtl/>
        </w:rPr>
        <w:t xml:space="preserve"> </w:t>
      </w:r>
      <w:r w:rsidRPr="004A3E2D">
        <w:rPr>
          <w:rFonts w:ascii="David" w:eastAsia="MS Gothic" w:hAnsi="Calibri" w:cs="Guttman Yad-Brush" w:hint="eastAsia"/>
          <w:rtl/>
        </w:rPr>
        <w:t>ראובן</w:t>
      </w:r>
      <w:r w:rsidRPr="004A3E2D">
        <w:rPr>
          <w:rFonts w:ascii="David" w:eastAsia="MS Gothic" w:hAnsi="Calibri" w:cs="Guttman Yad-Brush"/>
          <w:rtl/>
        </w:rPr>
        <w:t xml:space="preserve"> </w:t>
      </w:r>
      <w:r w:rsidRPr="004A3E2D">
        <w:rPr>
          <w:rFonts w:ascii="David" w:eastAsia="MS Gothic" w:hAnsi="Calibri" w:cs="Guttman Yad-Brush" w:hint="eastAsia"/>
          <w:rtl/>
        </w:rPr>
        <w:t>ורצה</w:t>
      </w:r>
      <w:r w:rsidRPr="004A3E2D">
        <w:rPr>
          <w:rFonts w:ascii="David" w:eastAsia="MS Gothic" w:hAnsi="Calibri" w:cs="Guttman Yad-Brush"/>
          <w:rtl/>
        </w:rPr>
        <w:t xml:space="preserve"> </w:t>
      </w:r>
      <w:r w:rsidRPr="004A3E2D">
        <w:rPr>
          <w:rFonts w:ascii="David" w:eastAsia="MS Gothic" w:hAnsi="Calibri" w:cs="Guttman Yad-Brush" w:hint="eastAsia"/>
          <w:rtl/>
        </w:rPr>
        <w:t>לצאת</w:t>
      </w:r>
      <w:r w:rsidRPr="004A3E2D">
        <w:rPr>
          <w:rFonts w:ascii="David" w:eastAsia="MS Gothic" w:hAnsi="Calibri" w:cs="Guttman Yad-Brush"/>
          <w:rtl/>
        </w:rPr>
        <w:t xml:space="preserve"> </w:t>
      </w:r>
      <w:r w:rsidRPr="004A3E2D">
        <w:rPr>
          <w:rFonts w:ascii="David" w:eastAsia="MS Gothic" w:hAnsi="Calibri" w:cs="Guttman Yad-Brush" w:hint="eastAsia"/>
          <w:rtl/>
        </w:rPr>
        <w:t>את</w:t>
      </w:r>
      <w:r w:rsidRPr="004A3E2D">
        <w:rPr>
          <w:rFonts w:ascii="David" w:eastAsia="MS Gothic" w:hAnsi="Calibri" w:cs="Guttman Yad-Brush"/>
          <w:rtl/>
        </w:rPr>
        <w:t xml:space="preserve"> </w:t>
      </w:r>
      <w:r w:rsidRPr="004A3E2D">
        <w:rPr>
          <w:rFonts w:ascii="David" w:eastAsia="MS Gothic" w:hAnsi="Calibri" w:cs="Guttman Yad-Brush" w:hint="eastAsia"/>
          <w:rtl/>
        </w:rPr>
        <w:t>הבית</w:t>
      </w:r>
      <w:r w:rsidRPr="004A3E2D">
        <w:rPr>
          <w:rFonts w:ascii="David" w:eastAsia="MS Gothic" w:hAnsi="Calibri" w:cs="Guttman Yad-Brush"/>
          <w:rtl/>
        </w:rPr>
        <w:t xml:space="preserve"> </w:t>
      </w:r>
      <w:r w:rsidRPr="004A3E2D">
        <w:rPr>
          <w:rFonts w:ascii="David" w:eastAsia="MS Gothic" w:hAnsi="Calibri" w:cs="Guttman Yad-Brush" w:hint="eastAsia"/>
          <w:rtl/>
        </w:rPr>
        <w:t>לקול</w:t>
      </w:r>
      <w:r w:rsidRPr="004A3E2D">
        <w:rPr>
          <w:rFonts w:ascii="David" w:eastAsia="MS Gothic" w:hAnsi="Calibri" w:cs="Guttman Yad-Brush"/>
          <w:rtl/>
        </w:rPr>
        <w:t xml:space="preserve"> </w:t>
      </w:r>
      <w:r w:rsidRPr="004A3E2D">
        <w:rPr>
          <w:rFonts w:ascii="David" w:eastAsia="MS Gothic" w:hAnsi="Calibri" w:cs="Guttman Yad-Brush" w:hint="eastAsia"/>
          <w:rtl/>
        </w:rPr>
        <w:t>קריאות</w:t>
      </w:r>
      <w:r w:rsidRPr="004A3E2D">
        <w:rPr>
          <w:rFonts w:ascii="David" w:eastAsia="MS Gothic" w:hAnsi="Calibri" w:cs="Guttman Yad-Brush"/>
          <w:rtl/>
        </w:rPr>
        <w:t xml:space="preserve"> </w:t>
      </w:r>
      <w:r w:rsidR="003C1D52" w:rsidRPr="004A3E2D">
        <w:rPr>
          <w:rFonts w:ascii="David" w:eastAsia="MS Gothic" w:hAnsi="Calibri" w:cs="Guttman Yad-Brush" w:hint="cs"/>
          <w:rtl/>
        </w:rPr>
        <w:t>חבריו</w:t>
      </w:r>
      <w:r w:rsidRPr="004A3E2D">
        <w:rPr>
          <w:rFonts w:ascii="David" w:eastAsia="MS Gothic" w:hAnsi="Calibri" w:cs="Guttman Yad-Brush"/>
          <w:rtl/>
        </w:rPr>
        <w:t xml:space="preserve">. </w:t>
      </w:r>
      <w:r w:rsidRPr="004A3E2D">
        <w:rPr>
          <w:rFonts w:ascii="David" w:eastAsia="MS Gothic" w:hAnsi="Calibri" w:cs="Guttman Yad-Brush" w:hint="eastAsia"/>
          <w:rtl/>
        </w:rPr>
        <w:t>אביו</w:t>
      </w:r>
      <w:r w:rsidRPr="004A3E2D">
        <w:rPr>
          <w:rFonts w:ascii="David" w:eastAsia="MS Gothic" w:hAnsi="Calibri" w:cs="Guttman Yad-Brush"/>
          <w:rtl/>
        </w:rPr>
        <w:t xml:space="preserve"> </w:t>
      </w:r>
      <w:r w:rsidR="003C1D52" w:rsidRPr="004A3E2D">
        <w:rPr>
          <w:rFonts w:ascii="David" w:eastAsia="MS Gothic" w:hAnsi="Calibri" w:cs="Guttman Yad-Brush" w:hint="cs"/>
          <w:rtl/>
        </w:rPr>
        <w:t xml:space="preserve">קרא לו </w:t>
      </w:r>
      <w:r w:rsidRPr="004A3E2D">
        <w:rPr>
          <w:rFonts w:ascii="David" w:eastAsia="MS Gothic" w:hAnsi="Calibri" w:cs="Guttman Yad-Brush" w:hint="eastAsia"/>
          <w:rtl/>
        </w:rPr>
        <w:t>שישוב</w:t>
      </w:r>
      <w:r w:rsidRPr="004A3E2D">
        <w:rPr>
          <w:rFonts w:ascii="David" w:eastAsia="MS Gothic" w:hAnsi="Calibri" w:cs="Guttman Yad-Brush"/>
          <w:rtl/>
        </w:rPr>
        <w:t xml:space="preserve"> </w:t>
      </w:r>
      <w:r w:rsidRPr="004A3E2D">
        <w:rPr>
          <w:rFonts w:ascii="David" w:eastAsia="MS Gothic" w:hAnsi="Calibri" w:cs="Guttman Yad-Brush" w:hint="eastAsia"/>
          <w:rtl/>
        </w:rPr>
        <w:t>למקומו</w:t>
      </w:r>
      <w:r w:rsidRPr="004A3E2D">
        <w:rPr>
          <w:rFonts w:ascii="David" w:eastAsia="MS Gothic" w:hAnsi="Calibri" w:cs="Guttman Yad-Brush"/>
          <w:rtl/>
        </w:rPr>
        <w:t xml:space="preserve"> </w:t>
      </w:r>
      <w:r w:rsidRPr="004A3E2D">
        <w:rPr>
          <w:rFonts w:ascii="David" w:eastAsia="MS Gothic" w:hAnsi="Calibri" w:cs="Guttman Yad-Brush" w:hint="eastAsia"/>
          <w:rtl/>
        </w:rPr>
        <w:t>ושרק</w:t>
      </w:r>
      <w:r w:rsidRPr="004A3E2D">
        <w:rPr>
          <w:rFonts w:ascii="David" w:eastAsia="MS Gothic" w:hAnsi="Calibri" w:cs="Guttman Yad-Brush"/>
          <w:rtl/>
        </w:rPr>
        <w:t xml:space="preserve"> </w:t>
      </w:r>
      <w:r w:rsidRPr="004A3E2D">
        <w:rPr>
          <w:rFonts w:ascii="David" w:eastAsia="MS Gothic" w:hAnsi="Calibri" w:cs="Guttman Yad-Brush" w:hint="eastAsia"/>
          <w:rtl/>
        </w:rPr>
        <w:t>לאחר</w:t>
      </w:r>
      <w:r w:rsidRPr="004A3E2D">
        <w:rPr>
          <w:rFonts w:ascii="David" w:eastAsia="MS Gothic" w:hAnsi="Calibri" w:cs="Guttman Yad-Brush"/>
          <w:rtl/>
        </w:rPr>
        <w:t xml:space="preserve"> </w:t>
      </w:r>
      <w:r w:rsidRPr="004A3E2D">
        <w:rPr>
          <w:rFonts w:ascii="David" w:eastAsia="MS Gothic" w:hAnsi="Calibri" w:cs="Guttman Yad-Brush" w:hint="eastAsia"/>
          <w:rtl/>
        </w:rPr>
        <w:t>ברכת</w:t>
      </w:r>
      <w:r w:rsidRPr="004A3E2D">
        <w:rPr>
          <w:rFonts w:ascii="David" w:eastAsia="MS Gothic" w:hAnsi="Calibri" w:cs="Guttman Yad-Brush"/>
          <w:rtl/>
        </w:rPr>
        <w:t xml:space="preserve"> </w:t>
      </w:r>
      <w:r w:rsidRPr="004A3E2D">
        <w:rPr>
          <w:rFonts w:ascii="David" w:eastAsia="MS Gothic" w:hAnsi="Calibri" w:cs="Guttman Yad-Brush" w:hint="eastAsia"/>
          <w:rtl/>
        </w:rPr>
        <w:t>המזון</w:t>
      </w:r>
      <w:r w:rsidRPr="004A3E2D">
        <w:rPr>
          <w:rFonts w:ascii="David" w:eastAsia="MS Gothic" w:hAnsi="Calibri" w:cs="Guttman Yad-Brush"/>
          <w:rtl/>
        </w:rPr>
        <w:t xml:space="preserve"> </w:t>
      </w:r>
      <w:r w:rsidRPr="004A3E2D">
        <w:rPr>
          <w:rFonts w:ascii="David" w:eastAsia="MS Gothic" w:hAnsi="Calibri" w:cs="Guttman Yad-Brush" w:hint="eastAsia"/>
          <w:rtl/>
        </w:rPr>
        <w:t>יוכל</w:t>
      </w:r>
      <w:r w:rsidRPr="004A3E2D">
        <w:rPr>
          <w:rFonts w:ascii="David" w:eastAsia="MS Gothic" w:hAnsi="Calibri" w:cs="Guttman Yad-Brush"/>
          <w:rtl/>
        </w:rPr>
        <w:t xml:space="preserve"> </w:t>
      </w:r>
      <w:r w:rsidRPr="004A3E2D">
        <w:rPr>
          <w:rFonts w:ascii="David" w:eastAsia="MS Gothic" w:hAnsi="Calibri" w:cs="Guttman Yad-Brush" w:hint="eastAsia"/>
          <w:rtl/>
        </w:rPr>
        <w:t>לצאת</w:t>
      </w:r>
      <w:r w:rsidRPr="004A3E2D">
        <w:rPr>
          <w:rFonts w:ascii="David" w:eastAsia="MS Gothic" w:hAnsi="Calibri" w:cs="Guttman Yad-Brush"/>
          <w:rtl/>
        </w:rPr>
        <w:t xml:space="preserve"> </w:t>
      </w:r>
      <w:r w:rsidRPr="004A3E2D">
        <w:rPr>
          <w:rFonts w:ascii="David" w:eastAsia="MS Gothic" w:hAnsi="Calibri" w:cs="Guttman Yad-Brush" w:hint="eastAsia"/>
          <w:rtl/>
        </w:rPr>
        <w:t>אל</w:t>
      </w:r>
      <w:r w:rsidRPr="004A3E2D">
        <w:rPr>
          <w:rFonts w:ascii="David" w:eastAsia="MS Gothic" w:hAnsi="Calibri" w:cs="Guttman Yad-Brush"/>
          <w:rtl/>
        </w:rPr>
        <w:t xml:space="preserve"> </w:t>
      </w:r>
      <w:r w:rsidRPr="004A3E2D">
        <w:rPr>
          <w:rFonts w:ascii="David" w:eastAsia="MS Gothic" w:hAnsi="Calibri" w:cs="Guttman Yad-Brush" w:hint="eastAsia"/>
          <w:rtl/>
        </w:rPr>
        <w:t>חבריו</w:t>
      </w:r>
      <w:r w:rsidRPr="004A3E2D">
        <w:rPr>
          <w:rFonts w:ascii="David" w:eastAsia="MS Gothic" w:hAnsi="Calibri" w:cs="Guttman Yad-Brush"/>
          <w:rtl/>
        </w:rPr>
        <w:t>.</w:t>
      </w:r>
    </w:p>
    <w:p w14:paraId="266E45E3" w14:textId="77777777" w:rsidR="00E941AA" w:rsidRPr="004A3E2D" w:rsidRDefault="00E941AA" w:rsidP="00821006">
      <w:pPr>
        <w:pStyle w:val="a5"/>
        <w:numPr>
          <w:ilvl w:val="1"/>
          <w:numId w:val="52"/>
        </w:numPr>
        <w:tabs>
          <w:tab w:val="left" w:pos="178"/>
        </w:tabs>
        <w:autoSpaceDE w:val="0"/>
        <w:autoSpaceDN w:val="0"/>
        <w:adjustRightInd w:val="0"/>
        <w:spacing w:after="0"/>
        <w:ind w:left="752"/>
        <w:rPr>
          <w:rFonts w:ascii="David" w:eastAsia="MS Gothic" w:hAnsi="Calibri" w:cs="Guttman Yad-Brush"/>
          <w:rtl/>
        </w:rPr>
      </w:pPr>
      <w:r w:rsidRPr="004A3E2D">
        <w:rPr>
          <w:rFonts w:ascii="David" w:eastAsia="MS Gothic" w:hAnsi="Calibri" w:cs="Guttman Yad-Brush" w:hint="eastAsia"/>
          <w:rtl/>
        </w:rPr>
        <w:t>״בסדר</w:t>
      </w:r>
      <w:r w:rsidRPr="004A3E2D">
        <w:rPr>
          <w:rFonts w:ascii="David" w:eastAsia="MS Gothic" w:hAnsi="Calibri" w:cs="Guttman Yad-Brush"/>
          <w:rtl/>
        </w:rPr>
        <w:t xml:space="preserve"> </w:t>
      </w:r>
      <w:r w:rsidRPr="004A3E2D">
        <w:rPr>
          <w:rFonts w:ascii="David" w:eastAsia="MS Gothic" w:hAnsi="Calibri" w:cs="Guttman Yad-Brush" w:hint="eastAsia"/>
          <w:rtl/>
        </w:rPr>
        <w:t>אבא</w:t>
      </w:r>
      <w:r w:rsidRPr="004A3E2D">
        <w:rPr>
          <w:rFonts w:ascii="David" w:eastAsia="MS Gothic" w:hAnsi="Calibri" w:cs="Guttman Yad-Brush"/>
          <w:rtl/>
        </w:rPr>
        <w:t xml:space="preserve">, </w:t>
      </w:r>
      <w:r w:rsidRPr="004A3E2D">
        <w:rPr>
          <w:rFonts w:ascii="David" w:eastAsia="MS Gothic" w:hAnsi="Calibri" w:cs="Guttman Yad-Brush" w:hint="eastAsia"/>
          <w:rtl/>
        </w:rPr>
        <w:t>למרות</w:t>
      </w:r>
      <w:r w:rsidRPr="004A3E2D">
        <w:rPr>
          <w:rFonts w:ascii="David" w:eastAsia="MS Gothic" w:hAnsi="Calibri" w:cs="Guttman Yad-Brush"/>
          <w:rtl/>
        </w:rPr>
        <w:t xml:space="preserve"> </w:t>
      </w:r>
      <w:r w:rsidRPr="004A3E2D">
        <w:rPr>
          <w:rFonts w:ascii="David" w:eastAsia="MS Gothic" w:hAnsi="Calibri" w:cs="Guttman Yad-Brush" w:hint="eastAsia"/>
          <w:rtl/>
        </w:rPr>
        <w:t>שהחבורה</w:t>
      </w:r>
      <w:r w:rsidRPr="004A3E2D">
        <w:rPr>
          <w:rFonts w:ascii="David" w:eastAsia="MS Gothic" w:hAnsi="Calibri" w:cs="Guttman Yad-Brush"/>
          <w:rtl/>
        </w:rPr>
        <w:t xml:space="preserve"> </w:t>
      </w:r>
      <w:r w:rsidRPr="004A3E2D">
        <w:rPr>
          <w:rFonts w:ascii="David" w:eastAsia="MS Gothic" w:hAnsi="Calibri" w:cs="Guttman Yad-Brush" w:hint="eastAsia"/>
          <w:rtl/>
        </w:rPr>
        <w:t>בחוץ</w:t>
      </w:r>
      <w:r w:rsidRPr="004A3E2D">
        <w:rPr>
          <w:rFonts w:ascii="David" w:eastAsia="MS Gothic" w:hAnsi="Calibri" w:cs="Guttman Yad-Brush"/>
          <w:rtl/>
        </w:rPr>
        <w:t xml:space="preserve"> </w:t>
      </w:r>
      <w:r w:rsidRPr="004A3E2D">
        <w:rPr>
          <w:rFonts w:ascii="David" w:eastAsia="MS Gothic" w:hAnsi="Calibri" w:cs="Guttman Yad-Brush" w:hint="eastAsia"/>
          <w:rtl/>
        </w:rPr>
        <w:t>אך</w:t>
      </w:r>
      <w:r w:rsidRPr="004A3E2D">
        <w:rPr>
          <w:rFonts w:ascii="David" w:eastAsia="MS Gothic" w:hAnsi="Calibri" w:cs="Guttman Yad-Brush"/>
          <w:rtl/>
        </w:rPr>
        <w:t xml:space="preserve"> </w:t>
      </w:r>
      <w:r w:rsidRPr="004A3E2D">
        <w:rPr>
          <w:rFonts w:ascii="David" w:eastAsia="MS Gothic" w:hAnsi="Calibri" w:cs="Guttman Yad-Brush" w:hint="eastAsia"/>
          <w:rtl/>
        </w:rPr>
        <w:t>מפאת</w:t>
      </w:r>
      <w:r w:rsidRPr="004A3E2D">
        <w:rPr>
          <w:rFonts w:ascii="David" w:eastAsia="MS Gothic" w:hAnsi="Calibri" w:cs="Guttman Yad-Brush"/>
          <w:rtl/>
        </w:rPr>
        <w:t xml:space="preserve"> </w:t>
      </w:r>
      <w:r w:rsidRPr="004A3E2D">
        <w:rPr>
          <w:rFonts w:ascii="David" w:eastAsia="MS Gothic" w:hAnsi="Calibri" w:cs="Guttman Yad-Brush" w:hint="eastAsia"/>
          <w:rtl/>
        </w:rPr>
        <w:t>כבוד</w:t>
      </w:r>
      <w:r w:rsidRPr="004A3E2D">
        <w:rPr>
          <w:rFonts w:ascii="David" w:eastAsia="MS Gothic" w:hAnsi="Calibri" w:cs="Guttman Yad-Brush"/>
          <w:rtl/>
        </w:rPr>
        <w:t xml:space="preserve"> </w:t>
      </w:r>
      <w:r w:rsidRPr="004A3E2D">
        <w:rPr>
          <w:rFonts w:ascii="David" w:eastAsia="MS Gothic" w:hAnsi="Calibri" w:cs="Guttman Yad-Brush" w:hint="eastAsia"/>
          <w:rtl/>
        </w:rPr>
        <w:t>המסובים</w:t>
      </w:r>
      <w:r w:rsidRPr="004A3E2D">
        <w:rPr>
          <w:rFonts w:ascii="David" w:eastAsia="MS Gothic" w:hAnsi="Calibri" w:cs="Guttman Yad-Brush"/>
          <w:rtl/>
        </w:rPr>
        <w:t xml:space="preserve"> </w:t>
      </w:r>
      <w:proofErr w:type="spellStart"/>
      <w:r w:rsidRPr="004A3E2D">
        <w:rPr>
          <w:rFonts w:ascii="David" w:eastAsia="MS Gothic" w:hAnsi="Calibri" w:cs="Guttman Yad-Brush" w:hint="eastAsia"/>
          <w:rtl/>
        </w:rPr>
        <w:t>אשאר</w:t>
      </w:r>
      <w:proofErr w:type="spellEnd"/>
      <w:r w:rsidR="003C1D52" w:rsidRPr="004A3E2D">
        <w:rPr>
          <w:rFonts w:ascii="David" w:eastAsia="MS Gothic" w:hAnsi="Calibri" w:cs="Guttman Yad-Brush" w:hint="cs"/>
          <w:rtl/>
        </w:rPr>
        <w:t>".</w:t>
      </w:r>
      <w:r w:rsidRPr="004A3E2D">
        <w:rPr>
          <w:rFonts w:ascii="David" w:eastAsia="MS Gothic" w:hAnsi="Calibri" w:cs="Guttman Yad-Brush"/>
          <w:rtl/>
        </w:rPr>
        <w:t xml:space="preserve"> </w:t>
      </w:r>
    </w:p>
    <w:p w14:paraId="6F7BE2A3" w14:textId="77777777" w:rsidR="00E941AA" w:rsidRPr="004A3E2D" w:rsidRDefault="00E941AA" w:rsidP="00821006">
      <w:pPr>
        <w:pStyle w:val="a5"/>
        <w:numPr>
          <w:ilvl w:val="1"/>
          <w:numId w:val="52"/>
        </w:numPr>
        <w:tabs>
          <w:tab w:val="left" w:pos="178"/>
        </w:tabs>
        <w:autoSpaceDE w:val="0"/>
        <w:autoSpaceDN w:val="0"/>
        <w:adjustRightInd w:val="0"/>
        <w:spacing w:before="5" w:after="0"/>
        <w:ind w:left="752"/>
        <w:rPr>
          <w:rFonts w:ascii="David" w:eastAsia="MS Gothic" w:hAnsi="Calibri" w:cs="Guttman Yad-Brush"/>
          <w:rtl/>
        </w:rPr>
      </w:pPr>
      <w:r w:rsidRPr="004A3E2D">
        <w:rPr>
          <w:rFonts w:ascii="David" w:eastAsia="MS Gothic" w:hAnsi="Calibri" w:cs="Guttman Yad-Brush" w:hint="eastAsia"/>
          <w:rtl/>
        </w:rPr>
        <w:t>״אתה</w:t>
      </w:r>
      <w:r w:rsidRPr="004A3E2D">
        <w:rPr>
          <w:rFonts w:ascii="David" w:eastAsia="MS Gothic" w:hAnsi="Calibri" w:cs="Guttman Yad-Brush"/>
          <w:rtl/>
        </w:rPr>
        <w:t xml:space="preserve"> </w:t>
      </w:r>
      <w:r w:rsidRPr="004A3E2D">
        <w:rPr>
          <w:rFonts w:ascii="David" w:eastAsia="MS Gothic" w:hAnsi="Calibri" w:cs="Guttman Yad-Brush" w:hint="eastAsia"/>
          <w:rtl/>
        </w:rPr>
        <w:t>צודק</w:t>
      </w:r>
      <w:r w:rsidRPr="004A3E2D">
        <w:rPr>
          <w:rFonts w:ascii="David" w:eastAsia="MS Gothic" w:hAnsi="Calibri" w:cs="Guttman Yad-Brush"/>
          <w:rtl/>
        </w:rPr>
        <w:t xml:space="preserve"> </w:t>
      </w:r>
      <w:r w:rsidRPr="004A3E2D">
        <w:rPr>
          <w:rFonts w:ascii="David" w:eastAsia="MS Gothic" w:hAnsi="Calibri" w:cs="Guttman Yad-Brush" w:hint="eastAsia"/>
          <w:rtl/>
        </w:rPr>
        <w:t>אבא</w:t>
      </w:r>
      <w:r w:rsidR="003C1D52" w:rsidRPr="004A3E2D">
        <w:rPr>
          <w:rFonts w:ascii="David" w:eastAsia="MS Gothic" w:hAnsi="Calibri" w:cs="Guttman Yad-Brush" w:hint="cs"/>
          <w:rtl/>
        </w:rPr>
        <w:t>,</w:t>
      </w:r>
      <w:r w:rsidRPr="004A3E2D">
        <w:rPr>
          <w:rFonts w:ascii="David" w:eastAsia="MS Gothic" w:hAnsi="Calibri" w:cs="Guttman Yad-Brush"/>
          <w:rtl/>
        </w:rPr>
        <w:t xml:space="preserve"> </w:t>
      </w:r>
      <w:r w:rsidRPr="004A3E2D">
        <w:rPr>
          <w:rFonts w:ascii="David" w:eastAsia="MS Gothic" w:hAnsi="Calibri" w:cs="Guttman Yad-Brush" w:hint="eastAsia"/>
          <w:rtl/>
        </w:rPr>
        <w:t>אסיים</w:t>
      </w:r>
      <w:r w:rsidRPr="004A3E2D">
        <w:rPr>
          <w:rFonts w:ascii="David" w:eastAsia="MS Gothic" w:hAnsi="Calibri" w:cs="Guttman Yad-Brush"/>
          <w:rtl/>
        </w:rPr>
        <w:t xml:space="preserve"> </w:t>
      </w:r>
      <w:r w:rsidRPr="004A3E2D">
        <w:rPr>
          <w:rFonts w:ascii="David" w:eastAsia="MS Gothic" w:hAnsi="Calibri" w:cs="Guttman Yad-Brush" w:hint="eastAsia"/>
          <w:rtl/>
        </w:rPr>
        <w:t>לקרוא</w:t>
      </w:r>
      <w:r w:rsidRPr="004A3E2D">
        <w:rPr>
          <w:rFonts w:ascii="David" w:eastAsia="MS Gothic" w:hAnsi="Calibri" w:cs="Guttman Yad-Brush"/>
          <w:rtl/>
        </w:rPr>
        <w:t xml:space="preserve"> </w:t>
      </w:r>
      <w:r w:rsidRPr="004A3E2D">
        <w:rPr>
          <w:rFonts w:ascii="David" w:eastAsia="MS Gothic" w:hAnsi="Calibri" w:cs="Guttman Yad-Brush" w:hint="eastAsia"/>
          <w:rtl/>
        </w:rPr>
        <w:t>את</w:t>
      </w:r>
      <w:r w:rsidRPr="004A3E2D">
        <w:rPr>
          <w:rFonts w:ascii="David" w:eastAsia="MS Gothic" w:hAnsi="Calibri" w:cs="Guttman Yad-Brush"/>
          <w:rtl/>
        </w:rPr>
        <w:t xml:space="preserve"> </w:t>
      </w:r>
      <w:r w:rsidRPr="004A3E2D">
        <w:rPr>
          <w:rFonts w:ascii="David" w:eastAsia="MS Gothic" w:hAnsi="Calibri" w:cs="Guttman Yad-Brush" w:hint="eastAsia"/>
          <w:rtl/>
        </w:rPr>
        <w:t>ברכת</w:t>
      </w:r>
      <w:r w:rsidRPr="004A3E2D">
        <w:rPr>
          <w:rFonts w:ascii="David" w:eastAsia="MS Gothic" w:hAnsi="Calibri" w:cs="Guttman Yad-Brush"/>
          <w:rtl/>
        </w:rPr>
        <w:t xml:space="preserve"> </w:t>
      </w:r>
      <w:r w:rsidRPr="004A3E2D">
        <w:rPr>
          <w:rFonts w:ascii="David" w:eastAsia="MS Gothic" w:hAnsi="Calibri" w:cs="Guttman Yad-Brush" w:hint="eastAsia"/>
          <w:rtl/>
        </w:rPr>
        <w:t>המזון״</w:t>
      </w:r>
      <w:r w:rsidRPr="004A3E2D">
        <w:rPr>
          <w:rFonts w:ascii="David" w:eastAsia="MS Gothic" w:hAnsi="Calibri" w:cs="Guttman Yad-Brush"/>
          <w:rtl/>
        </w:rPr>
        <w:t>.</w:t>
      </w:r>
    </w:p>
    <w:p w14:paraId="7EB28ADC" w14:textId="77777777" w:rsidR="00E941AA" w:rsidRPr="004A3E2D" w:rsidRDefault="00E941AA" w:rsidP="00821006">
      <w:pPr>
        <w:pStyle w:val="a5"/>
        <w:numPr>
          <w:ilvl w:val="1"/>
          <w:numId w:val="52"/>
        </w:numPr>
        <w:tabs>
          <w:tab w:val="left" w:pos="178"/>
        </w:tabs>
        <w:autoSpaceDE w:val="0"/>
        <w:autoSpaceDN w:val="0"/>
        <w:adjustRightInd w:val="0"/>
        <w:spacing w:after="0"/>
        <w:ind w:left="752"/>
        <w:rPr>
          <w:rFonts w:ascii="David" w:eastAsia="MS Gothic" w:hAnsi="Calibri" w:cs="Guttman Yad-Brush"/>
          <w:rtl/>
        </w:rPr>
      </w:pPr>
      <w:r w:rsidRPr="004A3E2D">
        <w:rPr>
          <w:rFonts w:ascii="David" w:eastAsia="MS Gothic" w:hAnsi="Calibri" w:cs="Guttman Yad-Brush" w:hint="eastAsia"/>
          <w:rtl/>
        </w:rPr>
        <w:t>״כמצוותך</w:t>
      </w:r>
      <w:r w:rsidRPr="004A3E2D">
        <w:rPr>
          <w:rFonts w:ascii="David" w:eastAsia="MS Gothic" w:hAnsi="Calibri" w:cs="Guttman Yad-Brush"/>
          <w:rtl/>
        </w:rPr>
        <w:t xml:space="preserve"> </w:t>
      </w:r>
      <w:r w:rsidRPr="004A3E2D">
        <w:rPr>
          <w:rFonts w:ascii="David" w:eastAsia="MS Gothic" w:hAnsi="Calibri" w:cs="Guttman Yad-Brush" w:hint="eastAsia"/>
          <w:rtl/>
        </w:rPr>
        <w:t>אבא״</w:t>
      </w:r>
      <w:r w:rsidRPr="004A3E2D">
        <w:rPr>
          <w:rFonts w:ascii="David" w:eastAsia="MS Gothic" w:hAnsi="Calibri" w:cs="Guttman Yad-Brush"/>
          <w:rtl/>
        </w:rPr>
        <w:t xml:space="preserve"> </w:t>
      </w:r>
      <w:r w:rsidRPr="004A3E2D">
        <w:rPr>
          <w:rFonts w:ascii="David" w:eastAsia="MS Gothic" w:hAnsi="Calibri" w:cs="Guttman Yad-Brush" w:hint="eastAsia"/>
          <w:rtl/>
        </w:rPr>
        <w:t>השיב</w:t>
      </w:r>
      <w:r w:rsidRPr="004A3E2D">
        <w:rPr>
          <w:rFonts w:ascii="David" w:eastAsia="MS Gothic" w:hAnsi="Calibri" w:cs="Guttman Yad-Brush"/>
          <w:rtl/>
        </w:rPr>
        <w:t xml:space="preserve"> </w:t>
      </w:r>
      <w:r w:rsidRPr="004A3E2D">
        <w:rPr>
          <w:rFonts w:ascii="David" w:eastAsia="MS Gothic" w:hAnsi="Calibri" w:cs="Guttman Yad-Brush" w:hint="eastAsia"/>
          <w:rtl/>
        </w:rPr>
        <w:t>ראובן</w:t>
      </w:r>
      <w:r w:rsidRPr="004A3E2D">
        <w:rPr>
          <w:rFonts w:ascii="David" w:eastAsia="MS Gothic" w:hAnsi="Calibri" w:cs="Guttman Yad-Brush"/>
          <w:rtl/>
        </w:rPr>
        <w:t>.</w:t>
      </w:r>
    </w:p>
    <w:p w14:paraId="22861FAC" w14:textId="77777777" w:rsidR="00E941AA" w:rsidRPr="004A3E2D" w:rsidRDefault="00E941AA" w:rsidP="00821006">
      <w:pPr>
        <w:pStyle w:val="a5"/>
        <w:numPr>
          <w:ilvl w:val="0"/>
          <w:numId w:val="99"/>
        </w:numPr>
        <w:autoSpaceDE w:val="0"/>
        <w:autoSpaceDN w:val="0"/>
        <w:adjustRightInd w:val="0"/>
        <w:spacing w:after="0"/>
        <w:ind w:left="370"/>
        <w:rPr>
          <w:rFonts w:ascii="David" w:eastAsia="MS Gothic" w:hAnsi="Calibri" w:cs="Guttman Yad-Brush"/>
          <w:rtl/>
        </w:rPr>
      </w:pPr>
      <w:r w:rsidRPr="004A3E2D">
        <w:rPr>
          <w:rFonts w:ascii="David" w:eastAsia="MS Gothic" w:hAnsi="Calibri" w:cs="Guttman Yad-Brush" w:hint="eastAsia"/>
          <w:rtl/>
        </w:rPr>
        <w:t>יפית</w:t>
      </w:r>
      <w:r w:rsidRPr="004A3E2D">
        <w:rPr>
          <w:rFonts w:ascii="David" w:eastAsia="MS Gothic" w:hAnsi="Calibri" w:cs="Guttman Yad-Brush"/>
          <w:rtl/>
        </w:rPr>
        <w:t xml:space="preserve"> </w:t>
      </w:r>
      <w:r w:rsidR="00482B9C" w:rsidRPr="004A3E2D">
        <w:rPr>
          <w:rFonts w:ascii="David" w:eastAsia="MS Gothic" w:hAnsi="Calibri" w:cs="Guttman Yad-Brush" w:hint="cs"/>
          <w:rtl/>
        </w:rPr>
        <w:t xml:space="preserve">השמנה </w:t>
      </w:r>
      <w:r w:rsidRPr="004A3E2D">
        <w:rPr>
          <w:rFonts w:ascii="David" w:eastAsia="MS Gothic" w:hAnsi="Calibri" w:cs="Guttman Yad-Brush" w:hint="eastAsia"/>
          <w:rtl/>
        </w:rPr>
        <w:t>אוהבת</w:t>
      </w:r>
      <w:r w:rsidRPr="004A3E2D">
        <w:rPr>
          <w:rFonts w:ascii="David" w:eastAsia="MS Gothic" w:hAnsi="Calibri" w:cs="Guttman Yad-Brush"/>
          <w:rtl/>
        </w:rPr>
        <w:t xml:space="preserve"> </w:t>
      </w:r>
      <w:r w:rsidRPr="004A3E2D">
        <w:rPr>
          <w:rFonts w:ascii="David" w:eastAsia="MS Gothic" w:hAnsi="Calibri" w:cs="Guttman Yad-Brush" w:hint="eastAsia"/>
          <w:rtl/>
        </w:rPr>
        <w:t>לבלות</w:t>
      </w:r>
      <w:r w:rsidRPr="004A3E2D">
        <w:rPr>
          <w:rFonts w:ascii="David" w:eastAsia="MS Gothic" w:hAnsi="Calibri" w:cs="Guttman Yad-Brush"/>
          <w:rtl/>
        </w:rPr>
        <w:t xml:space="preserve"> </w:t>
      </w:r>
      <w:r w:rsidRPr="004A3E2D">
        <w:rPr>
          <w:rFonts w:ascii="David" w:eastAsia="MS Gothic" w:hAnsi="Calibri" w:cs="Guttman Yad-Brush" w:hint="eastAsia"/>
          <w:rtl/>
        </w:rPr>
        <w:t>עם</w:t>
      </w:r>
      <w:r w:rsidRPr="004A3E2D">
        <w:rPr>
          <w:rFonts w:ascii="David" w:eastAsia="MS Gothic" w:hAnsi="Calibri" w:cs="Guttman Yad-Brush"/>
          <w:rtl/>
        </w:rPr>
        <w:t xml:space="preserve"> </w:t>
      </w:r>
      <w:r w:rsidRPr="004A3E2D">
        <w:rPr>
          <w:rFonts w:ascii="David" w:eastAsia="MS Gothic" w:hAnsi="Calibri" w:cs="Guttman Yad-Brush" w:hint="eastAsia"/>
          <w:rtl/>
        </w:rPr>
        <w:t>חברותיה</w:t>
      </w:r>
      <w:r w:rsidRPr="004A3E2D">
        <w:rPr>
          <w:rFonts w:ascii="David" w:eastAsia="MS Gothic" w:hAnsi="Calibri" w:cs="Guttman Yad-Brush"/>
          <w:rtl/>
        </w:rPr>
        <w:t xml:space="preserve"> </w:t>
      </w:r>
      <w:r w:rsidRPr="004A3E2D">
        <w:rPr>
          <w:rFonts w:ascii="David" w:eastAsia="MS Gothic" w:hAnsi="Calibri" w:cs="Guttman Yad-Brush" w:hint="eastAsia"/>
          <w:rtl/>
        </w:rPr>
        <w:t>בכל</w:t>
      </w:r>
      <w:r w:rsidRPr="004A3E2D">
        <w:rPr>
          <w:rFonts w:ascii="David" w:eastAsia="MS Gothic" w:hAnsi="Calibri" w:cs="Guttman Yad-Brush"/>
          <w:rtl/>
        </w:rPr>
        <w:t xml:space="preserve"> </w:t>
      </w:r>
      <w:r w:rsidRPr="004A3E2D">
        <w:rPr>
          <w:rFonts w:ascii="David" w:eastAsia="MS Gothic" w:hAnsi="Calibri" w:cs="Guttman Yad-Brush" w:hint="eastAsia"/>
          <w:rtl/>
        </w:rPr>
        <w:t>יום</w:t>
      </w:r>
      <w:r w:rsidRPr="004A3E2D">
        <w:rPr>
          <w:rFonts w:ascii="David" w:eastAsia="MS Gothic" w:hAnsi="Calibri" w:cs="Guttman Yad-Brush"/>
          <w:rtl/>
        </w:rPr>
        <w:t xml:space="preserve"> </w:t>
      </w:r>
      <w:r w:rsidRPr="004A3E2D">
        <w:rPr>
          <w:rFonts w:ascii="David" w:eastAsia="MS Gothic" w:hAnsi="Calibri" w:cs="Guttman Yad-Brush" w:hint="eastAsia"/>
          <w:rtl/>
        </w:rPr>
        <w:t>שישי</w:t>
      </w:r>
      <w:r w:rsidRPr="004A3E2D">
        <w:rPr>
          <w:rFonts w:ascii="David" w:eastAsia="MS Gothic" w:hAnsi="Calibri" w:cs="Guttman Yad-Brush"/>
          <w:rtl/>
        </w:rPr>
        <w:t xml:space="preserve"> </w:t>
      </w:r>
      <w:r w:rsidRPr="004A3E2D">
        <w:rPr>
          <w:rFonts w:ascii="David" w:eastAsia="MS Gothic" w:hAnsi="Calibri" w:cs="Guttman Yad-Brush" w:hint="eastAsia"/>
          <w:rtl/>
        </w:rPr>
        <w:t>במועדון</w:t>
      </w:r>
      <w:r w:rsidRPr="004A3E2D">
        <w:rPr>
          <w:rFonts w:ascii="David" w:eastAsia="MS Gothic" w:hAnsi="Calibri" w:cs="Guttman Yad-Brush"/>
          <w:rtl/>
        </w:rPr>
        <w:t xml:space="preserve">. </w:t>
      </w:r>
      <w:r w:rsidRPr="004A3E2D">
        <w:rPr>
          <w:rFonts w:ascii="David" w:eastAsia="MS Gothic" w:hAnsi="Calibri" w:cs="Guttman Yad-Brush" w:hint="eastAsia"/>
          <w:rtl/>
        </w:rPr>
        <w:t>יפית</w:t>
      </w:r>
      <w:r w:rsidRPr="004A3E2D">
        <w:rPr>
          <w:rFonts w:ascii="David" w:eastAsia="MS Gothic" w:hAnsi="Calibri" w:cs="Guttman Yad-Brush"/>
          <w:rtl/>
        </w:rPr>
        <w:t xml:space="preserve"> </w:t>
      </w:r>
      <w:r w:rsidR="00482B9C" w:rsidRPr="004A3E2D">
        <w:rPr>
          <w:rFonts w:ascii="David" w:eastAsia="MS Gothic" w:hAnsi="Calibri" w:cs="Guttman Yad-Brush" w:hint="cs"/>
          <w:rtl/>
        </w:rPr>
        <w:t>היחידה שה</w:t>
      </w:r>
      <w:r w:rsidRPr="004A3E2D">
        <w:rPr>
          <w:rFonts w:ascii="David" w:eastAsia="MS Gothic" w:hAnsi="Calibri" w:cs="Guttman Yad-Brush" w:hint="eastAsia"/>
          <w:rtl/>
        </w:rPr>
        <w:t>זמינה</w:t>
      </w:r>
      <w:r w:rsidRPr="004A3E2D">
        <w:rPr>
          <w:rFonts w:ascii="David" w:eastAsia="MS Gothic" w:hAnsi="Calibri" w:cs="Guttman Yad-Brush"/>
          <w:rtl/>
        </w:rPr>
        <w:t xml:space="preserve"> </w:t>
      </w:r>
      <w:r w:rsidRPr="004A3E2D">
        <w:rPr>
          <w:rFonts w:ascii="David" w:eastAsia="MS Gothic" w:hAnsi="Calibri" w:cs="Guttman Yad-Brush" w:hint="eastAsia"/>
          <w:rtl/>
        </w:rPr>
        <w:t>גלידת</w:t>
      </w:r>
      <w:r w:rsidRPr="004A3E2D">
        <w:rPr>
          <w:rFonts w:ascii="David" w:eastAsia="MS Gothic" w:hAnsi="Calibri" w:cs="Guttman Yad-Brush"/>
          <w:rtl/>
        </w:rPr>
        <w:t xml:space="preserve"> </w:t>
      </w:r>
      <w:r w:rsidRPr="004A3E2D">
        <w:rPr>
          <w:rFonts w:ascii="David" w:eastAsia="MS Gothic" w:hAnsi="Calibri" w:cs="Guttman Yad-Brush" w:hint="eastAsia"/>
          <w:rtl/>
        </w:rPr>
        <w:t>קצפת</w:t>
      </w:r>
      <w:r w:rsidRPr="004A3E2D">
        <w:rPr>
          <w:rFonts w:ascii="David" w:eastAsia="MS Gothic" w:hAnsi="Calibri" w:cs="Guttman Yad-Brush"/>
          <w:rtl/>
        </w:rPr>
        <w:t xml:space="preserve"> </w:t>
      </w:r>
      <w:r w:rsidRPr="004A3E2D">
        <w:rPr>
          <w:rFonts w:ascii="David" w:eastAsia="MS Gothic" w:hAnsi="Calibri" w:cs="Guttman Yad-Brush" w:hint="eastAsia"/>
          <w:rtl/>
        </w:rPr>
        <w:t>עתירת</w:t>
      </w:r>
      <w:r w:rsidRPr="004A3E2D">
        <w:rPr>
          <w:rFonts w:ascii="David" w:eastAsia="MS Gothic" w:hAnsi="Calibri" w:cs="Guttman Yad-Brush"/>
          <w:rtl/>
        </w:rPr>
        <w:t xml:space="preserve"> </w:t>
      </w:r>
      <w:r w:rsidRPr="004A3E2D">
        <w:rPr>
          <w:rFonts w:ascii="David" w:eastAsia="MS Gothic" w:hAnsi="Calibri" w:cs="Guttman Yad-Brush" w:hint="eastAsia"/>
          <w:rtl/>
        </w:rPr>
        <w:t>שומנים</w:t>
      </w:r>
      <w:r w:rsidRPr="004A3E2D">
        <w:rPr>
          <w:rFonts w:ascii="David" w:eastAsia="MS Gothic" w:hAnsi="Calibri" w:cs="Guttman Yad-Brush"/>
          <w:rtl/>
        </w:rPr>
        <w:t xml:space="preserve">. </w:t>
      </w:r>
      <w:r w:rsidRPr="004A3E2D">
        <w:rPr>
          <w:rFonts w:ascii="David" w:eastAsia="MS Gothic" w:hAnsi="Calibri" w:cs="Guttman Yad-Brush" w:hint="eastAsia"/>
          <w:rtl/>
        </w:rPr>
        <w:t>החברות</w:t>
      </w:r>
      <w:r w:rsidRPr="004A3E2D">
        <w:rPr>
          <w:rFonts w:ascii="David" w:eastAsia="MS Gothic" w:hAnsi="Calibri" w:cs="Guttman Yad-Brush"/>
          <w:rtl/>
        </w:rPr>
        <w:t xml:space="preserve"> </w:t>
      </w:r>
      <w:r w:rsidR="00482B9C" w:rsidRPr="004A3E2D">
        <w:rPr>
          <w:rFonts w:ascii="David" w:eastAsia="MS Gothic" w:hAnsi="Calibri" w:cs="Guttman Yad-Brush" w:hint="cs"/>
          <w:rtl/>
        </w:rPr>
        <w:t>ה</w:t>
      </w:r>
      <w:r w:rsidRPr="004A3E2D">
        <w:rPr>
          <w:rFonts w:ascii="David" w:eastAsia="MS Gothic" w:hAnsi="Calibri" w:cs="Guttman Yad-Brush" w:hint="eastAsia"/>
          <w:rtl/>
        </w:rPr>
        <w:t>עירו</w:t>
      </w:r>
      <w:r w:rsidRPr="004A3E2D">
        <w:rPr>
          <w:rFonts w:ascii="David" w:eastAsia="MS Gothic" w:hAnsi="Calibri" w:cs="Guttman Yad-Brush"/>
          <w:rtl/>
        </w:rPr>
        <w:t xml:space="preserve"> </w:t>
      </w:r>
      <w:r w:rsidRPr="004A3E2D">
        <w:rPr>
          <w:rFonts w:ascii="David" w:eastAsia="MS Gothic" w:hAnsi="Calibri" w:cs="Guttman Yad-Brush" w:hint="eastAsia"/>
          <w:rtl/>
        </w:rPr>
        <w:t>לה</w:t>
      </w:r>
      <w:r w:rsidRPr="004A3E2D">
        <w:rPr>
          <w:rFonts w:ascii="David" w:eastAsia="MS Gothic" w:hAnsi="Calibri" w:cs="Guttman Yad-Brush"/>
          <w:rtl/>
        </w:rPr>
        <w:t xml:space="preserve"> </w:t>
      </w:r>
      <w:r w:rsidRPr="004A3E2D">
        <w:rPr>
          <w:rFonts w:ascii="David" w:eastAsia="MS Gothic" w:hAnsi="Calibri" w:cs="Guttman Yad-Brush" w:hint="eastAsia"/>
          <w:rtl/>
        </w:rPr>
        <w:t>על</w:t>
      </w:r>
      <w:r w:rsidRPr="004A3E2D">
        <w:rPr>
          <w:rFonts w:ascii="David" w:eastAsia="MS Gothic" w:hAnsi="Calibri" w:cs="Guttman Yad-Brush"/>
          <w:rtl/>
        </w:rPr>
        <w:t xml:space="preserve"> </w:t>
      </w:r>
      <w:r w:rsidRPr="004A3E2D">
        <w:rPr>
          <w:rFonts w:ascii="David" w:eastAsia="MS Gothic" w:hAnsi="Calibri" w:cs="Guttman Yad-Brush" w:hint="eastAsia"/>
          <w:rtl/>
        </w:rPr>
        <w:t>כך</w:t>
      </w:r>
      <w:r w:rsidRPr="004A3E2D">
        <w:rPr>
          <w:rFonts w:ascii="David" w:eastAsia="MS Gothic" w:hAnsi="Calibri" w:cs="Guttman Yad-Brush"/>
          <w:rtl/>
        </w:rPr>
        <w:t xml:space="preserve"> </w:t>
      </w:r>
      <w:r w:rsidRPr="004A3E2D">
        <w:rPr>
          <w:rFonts w:ascii="David" w:eastAsia="MS Gothic" w:hAnsi="Calibri" w:cs="Guttman Yad-Brush" w:hint="eastAsia"/>
          <w:rtl/>
        </w:rPr>
        <w:t>ויפית</w:t>
      </w:r>
      <w:r w:rsidRPr="004A3E2D">
        <w:rPr>
          <w:rFonts w:ascii="David" w:eastAsia="MS Gothic" w:hAnsi="Calibri" w:cs="Guttman Yad-Brush"/>
          <w:rtl/>
        </w:rPr>
        <w:t xml:space="preserve"> </w:t>
      </w:r>
      <w:r w:rsidR="00482B9C" w:rsidRPr="004A3E2D">
        <w:rPr>
          <w:rFonts w:ascii="David" w:eastAsia="MS Gothic" w:hAnsi="Calibri" w:cs="Guttman Yad-Brush" w:hint="cs"/>
          <w:rtl/>
        </w:rPr>
        <w:t>ה</w:t>
      </w:r>
      <w:r w:rsidRPr="004A3E2D">
        <w:rPr>
          <w:rFonts w:ascii="David" w:eastAsia="MS Gothic" w:hAnsi="Calibri" w:cs="Guttman Yad-Brush" w:hint="eastAsia"/>
          <w:rtl/>
        </w:rPr>
        <w:t>שיבה</w:t>
      </w:r>
      <w:r w:rsidR="00482B9C" w:rsidRPr="004A3E2D">
        <w:rPr>
          <w:rFonts w:ascii="David" w:eastAsia="MS Gothic" w:hAnsi="Calibri" w:cs="Guttman Yad-Brush" w:hint="cs"/>
          <w:rtl/>
        </w:rPr>
        <w:t>:</w:t>
      </w:r>
    </w:p>
    <w:p w14:paraId="0E79C5CE" w14:textId="77777777" w:rsidR="00482B9C" w:rsidRPr="004A3E2D" w:rsidRDefault="00E941AA" w:rsidP="00821006">
      <w:pPr>
        <w:pStyle w:val="a5"/>
        <w:numPr>
          <w:ilvl w:val="1"/>
          <w:numId w:val="99"/>
        </w:numPr>
        <w:tabs>
          <w:tab w:val="left" w:pos="178"/>
        </w:tabs>
        <w:autoSpaceDE w:val="0"/>
        <w:autoSpaceDN w:val="0"/>
        <w:adjustRightInd w:val="0"/>
        <w:spacing w:after="0"/>
        <w:ind w:left="720"/>
        <w:rPr>
          <w:rFonts w:ascii="David" w:eastAsia="MS Gothic" w:hAnsi="Calibri" w:cs="Guttman Yad-Brush"/>
        </w:rPr>
      </w:pPr>
      <w:r w:rsidRPr="004A3E2D">
        <w:rPr>
          <w:rFonts w:ascii="David" w:eastAsia="MS Gothic" w:hAnsi="Calibri" w:cs="Guttman Yad-Brush" w:hint="eastAsia"/>
          <w:rtl/>
        </w:rPr>
        <w:t>״אתן</w:t>
      </w:r>
      <w:r w:rsidRPr="004A3E2D">
        <w:rPr>
          <w:rFonts w:ascii="David" w:eastAsia="MS Gothic" w:hAnsi="Calibri" w:cs="Guttman Yad-Brush"/>
          <w:rtl/>
        </w:rPr>
        <w:t xml:space="preserve"> </w:t>
      </w:r>
      <w:r w:rsidRPr="004A3E2D">
        <w:rPr>
          <w:rFonts w:ascii="David" w:eastAsia="MS Gothic" w:hAnsi="Calibri" w:cs="Guttman Yad-Brush" w:hint="eastAsia"/>
          <w:rtl/>
        </w:rPr>
        <w:t>צודקות</w:t>
      </w:r>
      <w:r w:rsidRPr="004A3E2D">
        <w:rPr>
          <w:rFonts w:ascii="David" w:eastAsia="MS Gothic" w:hAnsi="Calibri" w:cs="Guttman Yad-Brush"/>
          <w:rtl/>
        </w:rPr>
        <w:t xml:space="preserve"> </w:t>
      </w:r>
      <w:r w:rsidRPr="004A3E2D">
        <w:rPr>
          <w:rFonts w:ascii="David" w:eastAsia="MS Gothic" w:hAnsi="Calibri" w:cs="Guttman Yad-Brush" w:hint="eastAsia"/>
          <w:rtl/>
        </w:rPr>
        <w:t>זו</w:t>
      </w:r>
      <w:r w:rsidRPr="004A3E2D">
        <w:rPr>
          <w:rFonts w:ascii="David" w:eastAsia="MS Gothic" w:hAnsi="Calibri" w:cs="Guttman Yad-Brush"/>
          <w:rtl/>
        </w:rPr>
        <w:t xml:space="preserve"> </w:t>
      </w:r>
      <w:r w:rsidRPr="004A3E2D">
        <w:rPr>
          <w:rFonts w:ascii="David" w:eastAsia="MS Gothic" w:hAnsi="Calibri" w:cs="Guttman Yad-Brush" w:hint="eastAsia"/>
          <w:rtl/>
        </w:rPr>
        <w:t>לא</w:t>
      </w:r>
      <w:r w:rsidRPr="004A3E2D">
        <w:rPr>
          <w:rFonts w:ascii="David" w:eastAsia="MS Gothic" w:hAnsi="Calibri" w:cs="Guttman Yad-Brush"/>
          <w:rtl/>
        </w:rPr>
        <w:t xml:space="preserve"> </w:t>
      </w:r>
      <w:r w:rsidRPr="004A3E2D">
        <w:rPr>
          <w:rFonts w:ascii="David" w:eastAsia="MS Gothic" w:hAnsi="Calibri" w:cs="Guttman Yad-Brush" w:hint="eastAsia"/>
          <w:rtl/>
        </w:rPr>
        <w:t>דרכי</w:t>
      </w:r>
      <w:r w:rsidRPr="004A3E2D">
        <w:rPr>
          <w:rFonts w:ascii="David" w:eastAsia="MS Gothic" w:hAnsi="Calibri" w:cs="Guttman Yad-Brush"/>
          <w:rtl/>
        </w:rPr>
        <w:t xml:space="preserve"> </w:t>
      </w:r>
      <w:r w:rsidRPr="004A3E2D">
        <w:rPr>
          <w:rFonts w:ascii="David" w:eastAsia="MS Gothic" w:hAnsi="Calibri" w:cs="Guttman Yad-Brush" w:hint="eastAsia"/>
          <w:rtl/>
        </w:rPr>
        <w:t>בפעם</w:t>
      </w:r>
      <w:r w:rsidRPr="004A3E2D">
        <w:rPr>
          <w:rFonts w:ascii="David" w:eastAsia="MS Gothic" w:hAnsi="Calibri" w:cs="Guttman Yad-Brush"/>
          <w:rtl/>
        </w:rPr>
        <w:t xml:space="preserve"> </w:t>
      </w:r>
      <w:r w:rsidRPr="004A3E2D">
        <w:rPr>
          <w:rFonts w:ascii="David" w:eastAsia="MS Gothic" w:hAnsi="Calibri" w:cs="Guttman Yad-Brush" w:hint="eastAsia"/>
          <w:rtl/>
        </w:rPr>
        <w:t>הבאה</w:t>
      </w:r>
      <w:r w:rsidRPr="004A3E2D">
        <w:rPr>
          <w:rFonts w:ascii="David" w:eastAsia="MS Gothic" w:hAnsi="Calibri" w:cs="Guttman Yad-Brush"/>
          <w:rtl/>
        </w:rPr>
        <w:t xml:space="preserve"> </w:t>
      </w:r>
      <w:r w:rsidRPr="004A3E2D">
        <w:rPr>
          <w:rFonts w:ascii="David" w:eastAsia="MS Gothic" w:hAnsi="Calibri" w:cs="Guttman Yad-Brush" w:hint="eastAsia"/>
          <w:rtl/>
        </w:rPr>
        <w:t>אנהג</w:t>
      </w:r>
      <w:r w:rsidRPr="004A3E2D">
        <w:rPr>
          <w:rFonts w:ascii="David" w:eastAsia="MS Gothic" w:hAnsi="Calibri" w:cs="Guttman Yad-Brush"/>
          <w:rtl/>
        </w:rPr>
        <w:t xml:space="preserve"> </w:t>
      </w:r>
      <w:r w:rsidRPr="004A3E2D">
        <w:rPr>
          <w:rFonts w:ascii="David" w:eastAsia="MS Gothic" w:hAnsi="Calibri" w:cs="Guttman Yad-Brush" w:hint="eastAsia"/>
          <w:rtl/>
        </w:rPr>
        <w:t>אחרת״</w:t>
      </w:r>
      <w:r w:rsidRPr="004A3E2D">
        <w:rPr>
          <w:rFonts w:ascii="David" w:eastAsia="MS Gothic" w:hAnsi="Calibri" w:cs="Guttman Yad-Brush"/>
          <w:rtl/>
        </w:rPr>
        <w:t>.</w:t>
      </w:r>
    </w:p>
    <w:p w14:paraId="70A62BC7" w14:textId="77777777" w:rsidR="00482B9C" w:rsidRPr="004A3E2D" w:rsidRDefault="00482B9C" w:rsidP="00821006">
      <w:pPr>
        <w:pStyle w:val="a5"/>
        <w:numPr>
          <w:ilvl w:val="1"/>
          <w:numId w:val="99"/>
        </w:numPr>
        <w:tabs>
          <w:tab w:val="left" w:pos="178"/>
        </w:tabs>
        <w:autoSpaceDE w:val="0"/>
        <w:autoSpaceDN w:val="0"/>
        <w:adjustRightInd w:val="0"/>
        <w:spacing w:after="0"/>
        <w:ind w:left="720"/>
        <w:rPr>
          <w:rFonts w:ascii="David" w:eastAsia="MS Gothic" w:hAnsi="Calibri" w:cs="Guttman Yad-Brush"/>
        </w:rPr>
      </w:pPr>
      <w:r w:rsidRPr="004A3E2D">
        <w:rPr>
          <w:rFonts w:ascii="David" w:eastAsia="MS Gothic" w:hAnsi="Calibri" w:cs="Guttman Yad-Brush" w:hint="cs"/>
          <w:rtl/>
        </w:rPr>
        <w:t>"בגלל שאתן מבקשות,</w:t>
      </w:r>
      <w:r w:rsidR="00E941AA" w:rsidRPr="004A3E2D">
        <w:rPr>
          <w:rFonts w:ascii="David" w:eastAsia="MS Gothic" w:hAnsi="Calibri" w:cs="Guttman Yad-Brush"/>
          <w:rtl/>
        </w:rPr>
        <w:t xml:space="preserve"> </w:t>
      </w:r>
      <w:r w:rsidR="00E941AA" w:rsidRPr="004A3E2D">
        <w:rPr>
          <w:rFonts w:ascii="David" w:eastAsia="MS Gothic" w:hAnsi="Calibri" w:cs="Guttman Yad-Brush" w:hint="eastAsia"/>
          <w:rtl/>
        </w:rPr>
        <w:t>אקח</w:t>
      </w:r>
      <w:r w:rsidR="00E941AA" w:rsidRPr="004A3E2D">
        <w:rPr>
          <w:rFonts w:ascii="David" w:eastAsia="MS Gothic" w:hAnsi="Calibri" w:cs="Guttman Yad-Brush"/>
          <w:rtl/>
        </w:rPr>
        <w:t xml:space="preserve"> </w:t>
      </w:r>
      <w:r w:rsidRPr="004A3E2D">
        <w:rPr>
          <w:rFonts w:ascii="David" w:eastAsia="MS Gothic" w:hAnsi="Calibri" w:cs="Guttman Yad-Brush" w:hint="cs"/>
          <w:rtl/>
        </w:rPr>
        <w:t xml:space="preserve">רק </w:t>
      </w:r>
      <w:r w:rsidR="00E941AA" w:rsidRPr="004A3E2D">
        <w:rPr>
          <w:rFonts w:ascii="David" w:eastAsia="MS Gothic" w:hAnsi="Calibri" w:cs="Guttman Yad-Brush" w:hint="eastAsia"/>
          <w:rtl/>
        </w:rPr>
        <w:t>ביס</w:t>
      </w:r>
      <w:r w:rsidR="00E941AA" w:rsidRPr="004A3E2D">
        <w:rPr>
          <w:rFonts w:ascii="David" w:eastAsia="MS Gothic" w:hAnsi="Calibri" w:cs="Guttman Yad-Brush"/>
          <w:rtl/>
        </w:rPr>
        <w:t xml:space="preserve"> </w:t>
      </w:r>
      <w:r w:rsidR="00E941AA" w:rsidRPr="004A3E2D">
        <w:rPr>
          <w:rFonts w:ascii="David" w:eastAsia="MS Gothic" w:hAnsi="Calibri" w:cs="Guttman Yad-Brush" w:hint="eastAsia"/>
          <w:rtl/>
        </w:rPr>
        <w:t>אחד</w:t>
      </w:r>
      <w:r w:rsidR="00E941AA" w:rsidRPr="004A3E2D">
        <w:rPr>
          <w:rFonts w:ascii="David" w:eastAsia="MS Gothic" w:hAnsi="Calibri" w:cs="Guttman Yad-Brush"/>
          <w:rtl/>
        </w:rPr>
        <w:t xml:space="preserve"> </w:t>
      </w:r>
      <w:r w:rsidR="00E941AA" w:rsidRPr="004A3E2D">
        <w:rPr>
          <w:rFonts w:ascii="David" w:eastAsia="MS Gothic" w:hAnsi="Calibri" w:cs="Guttman Yad-Brush" w:hint="eastAsia"/>
          <w:rtl/>
        </w:rPr>
        <w:t>בלבד״</w:t>
      </w:r>
      <w:r w:rsidR="00E941AA" w:rsidRPr="004A3E2D">
        <w:rPr>
          <w:rFonts w:ascii="David" w:eastAsia="MS Gothic" w:hAnsi="Calibri" w:cs="Guttman Yad-Brush"/>
          <w:rtl/>
        </w:rPr>
        <w:t>.</w:t>
      </w:r>
    </w:p>
    <w:p w14:paraId="31EA571F" w14:textId="77777777" w:rsidR="00E941AA" w:rsidRPr="004A3E2D" w:rsidRDefault="00E941AA" w:rsidP="00821006">
      <w:pPr>
        <w:pStyle w:val="a5"/>
        <w:numPr>
          <w:ilvl w:val="1"/>
          <w:numId w:val="99"/>
        </w:numPr>
        <w:tabs>
          <w:tab w:val="left" w:pos="178"/>
        </w:tabs>
        <w:autoSpaceDE w:val="0"/>
        <w:autoSpaceDN w:val="0"/>
        <w:adjustRightInd w:val="0"/>
        <w:spacing w:after="0"/>
        <w:ind w:left="720"/>
        <w:rPr>
          <w:rFonts w:ascii="David" w:eastAsia="MS Gothic" w:hAnsi="Calibri" w:cs="Guttman Yad-Brush"/>
          <w:rtl/>
        </w:rPr>
      </w:pPr>
      <w:r w:rsidRPr="004A3E2D">
        <w:rPr>
          <w:rFonts w:ascii="David" w:eastAsia="MS Gothic" w:hAnsi="Calibri" w:cs="Guttman Yad-Brush" w:hint="eastAsia"/>
          <w:rtl/>
        </w:rPr>
        <w:t>״טוב</w:t>
      </w:r>
      <w:r w:rsidRPr="004A3E2D">
        <w:rPr>
          <w:rFonts w:ascii="David" w:eastAsia="MS Gothic" w:hAnsi="Calibri" w:cs="Guttman Yad-Brush"/>
          <w:rtl/>
        </w:rPr>
        <w:t xml:space="preserve">, </w:t>
      </w:r>
      <w:r w:rsidRPr="004A3E2D">
        <w:rPr>
          <w:rFonts w:ascii="David" w:eastAsia="MS Gothic" w:hAnsi="Calibri" w:cs="Guttman Yad-Brush" w:hint="eastAsia"/>
          <w:rtl/>
        </w:rPr>
        <w:t>טוב</w:t>
      </w:r>
      <w:r w:rsidR="00482B9C" w:rsidRPr="004A3E2D">
        <w:rPr>
          <w:rFonts w:ascii="David" w:eastAsia="MS Gothic" w:hAnsi="Calibri" w:cs="Guttman Yad-Brush" w:hint="cs"/>
          <w:rtl/>
        </w:rPr>
        <w:t>"</w:t>
      </w:r>
      <w:r w:rsidRPr="004A3E2D">
        <w:rPr>
          <w:rFonts w:ascii="David" w:eastAsia="MS Gothic" w:hAnsi="Calibri" w:cs="Guttman Yad-Brush"/>
          <w:rtl/>
        </w:rPr>
        <w:t xml:space="preserve"> </w:t>
      </w:r>
      <w:r w:rsidR="00482B9C" w:rsidRPr="004A3E2D">
        <w:rPr>
          <w:rFonts w:ascii="David" w:eastAsia="MS Gothic" w:hAnsi="Calibri" w:cs="Guttman Yad-Brush" w:hint="cs"/>
          <w:rtl/>
        </w:rPr>
        <w:t xml:space="preserve">רטנה יפית </w:t>
      </w:r>
      <w:r w:rsidRPr="004A3E2D">
        <w:rPr>
          <w:rFonts w:ascii="David" w:eastAsia="MS Gothic" w:hAnsi="Calibri" w:cs="Guttman Yad-Brush" w:hint="eastAsia"/>
          <w:rtl/>
        </w:rPr>
        <w:t>וביטלה</w:t>
      </w:r>
      <w:r w:rsidRPr="004A3E2D">
        <w:rPr>
          <w:rFonts w:ascii="David" w:eastAsia="MS Gothic" w:hAnsi="Calibri" w:cs="Guttman Yad-Brush"/>
          <w:rtl/>
        </w:rPr>
        <w:t xml:space="preserve"> </w:t>
      </w:r>
      <w:r w:rsidRPr="004A3E2D">
        <w:rPr>
          <w:rFonts w:ascii="David" w:eastAsia="MS Gothic" w:hAnsi="Calibri" w:cs="Guttman Yad-Brush" w:hint="eastAsia"/>
          <w:rtl/>
        </w:rPr>
        <w:t>את</w:t>
      </w:r>
      <w:r w:rsidRPr="004A3E2D">
        <w:rPr>
          <w:rFonts w:ascii="David" w:eastAsia="MS Gothic" w:hAnsi="Calibri" w:cs="Guttman Yad-Brush"/>
          <w:rtl/>
        </w:rPr>
        <w:t xml:space="preserve"> </w:t>
      </w:r>
      <w:r w:rsidR="00482B9C" w:rsidRPr="004A3E2D">
        <w:rPr>
          <w:rFonts w:ascii="David" w:eastAsia="MS Gothic" w:hAnsi="Calibri" w:cs="Guttman Yad-Brush" w:hint="eastAsia"/>
          <w:rtl/>
        </w:rPr>
        <w:t>ההזמנה</w:t>
      </w:r>
      <w:r w:rsidRPr="004A3E2D">
        <w:rPr>
          <w:rFonts w:ascii="David" w:eastAsia="MS Gothic" w:hAnsi="Calibri" w:cs="Guttman Yad-Brush"/>
          <w:rtl/>
        </w:rPr>
        <w:t>.</w:t>
      </w:r>
    </w:p>
    <w:p w14:paraId="061D1469" w14:textId="77777777" w:rsidR="00E941AA" w:rsidRPr="004A3E2D" w:rsidRDefault="00E941AA" w:rsidP="00003483">
      <w:pPr>
        <w:spacing w:after="0" w:line="360" w:lineRule="auto"/>
        <w:rPr>
          <w:rFonts w:ascii="Calibri" w:eastAsia="Calibri" w:hAnsi="Calibri" w:cs="Narkisim"/>
          <w:b/>
          <w:bCs/>
          <w:sz w:val="24"/>
          <w:szCs w:val="24"/>
          <w:rtl/>
        </w:rPr>
      </w:pPr>
    </w:p>
    <w:p w14:paraId="24A4B2F3" w14:textId="77777777" w:rsidR="00F271A9" w:rsidRPr="004A3E2D" w:rsidRDefault="00F271A9" w:rsidP="000E4F68">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קונפורמיות</w:t>
      </w:r>
      <w:r w:rsidR="000E4F68" w:rsidRPr="004A3E2D">
        <w:rPr>
          <w:rFonts w:ascii="Calibri" w:eastAsia="Calibri" w:hAnsi="Calibri" w:cs="Narkisim" w:hint="cs"/>
          <w:sz w:val="24"/>
          <w:szCs w:val="24"/>
          <w:rtl/>
        </w:rPr>
        <w:t xml:space="preserve"> - </w:t>
      </w:r>
      <w:r w:rsidRPr="004A3E2D">
        <w:rPr>
          <w:rFonts w:ascii="Calibri" w:eastAsia="Calibri" w:hAnsi="Calibri" w:cs="Narkisim" w:hint="cs"/>
          <w:sz w:val="24"/>
          <w:szCs w:val="24"/>
          <w:rtl/>
        </w:rPr>
        <w:t>שינוי בהתנהגות או באמונות, עקב לחץ חברתי אמיתי או מדומה. ההתנהגות הקונפורמית היא למעשה כניעה ללחץ קבוצתי, בין אם הוא מפורש ובין אם הוא מרומז.</w:t>
      </w:r>
    </w:p>
    <w:p w14:paraId="5D71CD99" w14:textId="77777777" w:rsidR="00F271A9" w:rsidRPr="004A3E2D" w:rsidRDefault="00F271A9" w:rsidP="003033AE">
      <w:pPr>
        <w:spacing w:after="0" w:line="360" w:lineRule="auto"/>
        <w:rPr>
          <w:rFonts w:ascii="Calibri" w:eastAsia="Calibri" w:hAnsi="Calibri" w:cs="Narkisim"/>
          <w:sz w:val="24"/>
          <w:szCs w:val="24"/>
          <w:rtl/>
        </w:rPr>
      </w:pPr>
      <w:r w:rsidRPr="004A3E2D">
        <w:rPr>
          <w:rFonts w:ascii="Calibri" w:eastAsia="Calibri" w:hAnsi="Calibri" w:cs="Narkisim" w:hint="cs"/>
          <w:sz w:val="24"/>
          <w:szCs w:val="24"/>
          <w:rtl/>
        </w:rPr>
        <w:t>הקונפורמיות שימושית ביותר, כי היא משמרת את הסדר החברתי, מגדירה ציפיות ומסדירה את יחסי הגומלין בין בני אדם.</w:t>
      </w:r>
      <w:r w:rsidR="003033AE" w:rsidRPr="004A3E2D">
        <w:rPr>
          <w:rFonts w:ascii="Calibri" w:eastAsia="Calibri" w:hAnsi="Calibri" w:cs="Narkisim" w:hint="cs"/>
          <w:sz w:val="24"/>
          <w:szCs w:val="24"/>
          <w:rtl/>
        </w:rPr>
        <w:t xml:space="preserve"> הקונפורמיות גם מסייעת לאדם הקונפורמי לחוש שייכות לקבוצה. חסרונה הוא בכך שנורמות שבני אדם פועלים על פיהם יכולות גם להזיק, לדוגמה, שתיית מופרזת של אלכוהול עם החבר'ה.</w:t>
      </w:r>
    </w:p>
    <w:p w14:paraId="71E93EB2" w14:textId="77777777" w:rsidR="00833442" w:rsidRPr="004A3E2D" w:rsidRDefault="00833442" w:rsidP="003033AE">
      <w:pPr>
        <w:spacing w:after="0" w:line="360" w:lineRule="auto"/>
        <w:rPr>
          <w:rFonts w:ascii="Times New Roman" w:eastAsia="Times New Roman" w:hAnsi="Times New Roman" w:cs="Narkisim"/>
          <w:b/>
          <w:bCs/>
          <w:sz w:val="24"/>
          <w:szCs w:val="24"/>
          <w:rtl/>
        </w:rPr>
      </w:pPr>
    </w:p>
    <w:p w14:paraId="1C1723E2" w14:textId="77777777" w:rsidR="003033AE" w:rsidRPr="004A3E2D" w:rsidRDefault="000E4F68" w:rsidP="003033AE">
      <w:pPr>
        <w:spacing w:after="0" w:line="360" w:lineRule="auto"/>
        <w:rPr>
          <w:rFonts w:ascii="Calibri" w:eastAsia="Calibri" w:hAnsi="Calibri" w:cs="Narkisim"/>
          <w:b/>
          <w:bCs/>
          <w:sz w:val="24"/>
          <w:szCs w:val="24"/>
          <w:rtl/>
        </w:rPr>
      </w:pPr>
      <w:r w:rsidRPr="004A3E2D">
        <w:rPr>
          <w:rFonts w:ascii="Times New Roman" w:eastAsia="Times New Roman" w:hAnsi="Times New Roman" w:cs="Narkisim" w:hint="cs"/>
          <w:b/>
          <w:bCs/>
          <w:sz w:val="24"/>
          <w:szCs w:val="24"/>
          <w:rtl/>
        </w:rPr>
        <w:t xml:space="preserve">המחקר של </w:t>
      </w:r>
      <w:r w:rsidR="003033AE" w:rsidRPr="004A3E2D">
        <w:rPr>
          <w:rFonts w:ascii="Times New Roman" w:eastAsia="Times New Roman" w:hAnsi="Times New Roman" w:cs="Narkisim" w:hint="cs"/>
          <w:b/>
          <w:bCs/>
          <w:sz w:val="24"/>
          <w:szCs w:val="24"/>
          <w:rtl/>
        </w:rPr>
        <w:t>שריף</w:t>
      </w:r>
      <w:r w:rsidRPr="004A3E2D">
        <w:rPr>
          <w:rFonts w:ascii="Times New Roman" w:eastAsia="Times New Roman" w:hAnsi="Times New Roman" w:cs="Narkisim" w:hint="cs"/>
          <w:b/>
          <w:bCs/>
          <w:sz w:val="24"/>
          <w:szCs w:val="24"/>
          <w:rtl/>
        </w:rPr>
        <w:t xml:space="preserve"> (</w:t>
      </w:r>
      <w:r w:rsidR="003033AE" w:rsidRPr="004A3E2D">
        <w:rPr>
          <w:rFonts w:ascii="Times New Roman" w:eastAsia="Times New Roman" w:hAnsi="Times New Roman" w:cs="Narkisim" w:hint="cs"/>
          <w:b/>
          <w:bCs/>
          <w:sz w:val="24"/>
          <w:szCs w:val="24"/>
          <w:rtl/>
        </w:rPr>
        <w:t>1935</w:t>
      </w:r>
      <w:r w:rsidRPr="004A3E2D">
        <w:rPr>
          <w:rFonts w:ascii="Times New Roman" w:eastAsia="Times New Roman" w:hAnsi="Times New Roman" w:cs="Narkisim" w:hint="cs"/>
          <w:b/>
          <w:bCs/>
          <w:sz w:val="24"/>
          <w:szCs w:val="24"/>
          <w:rtl/>
        </w:rPr>
        <w:t>)</w:t>
      </w:r>
      <w:r w:rsidRPr="004A3E2D">
        <w:rPr>
          <w:rFonts w:ascii="Times New Roman" w:eastAsia="Times New Roman" w:hAnsi="Times New Roman" w:cs="Narkisim" w:hint="cs"/>
          <w:b/>
          <w:bCs/>
          <w:i/>
          <w:sz w:val="24"/>
          <w:szCs w:val="24"/>
          <w:rtl/>
        </w:rPr>
        <w:t xml:space="preserve">- </w:t>
      </w:r>
      <w:r w:rsidR="003033AE" w:rsidRPr="004A3E2D">
        <w:rPr>
          <w:rFonts w:ascii="Calibri" w:eastAsia="Calibri" w:hAnsi="Calibri" w:cs="Narkisim" w:hint="cs"/>
          <w:b/>
          <w:bCs/>
          <w:sz w:val="24"/>
          <w:szCs w:val="24"/>
          <w:rtl/>
        </w:rPr>
        <w:t>התנועה האוטו-קינטית</w:t>
      </w:r>
    </w:p>
    <w:p w14:paraId="3EC85A43" w14:textId="77777777" w:rsidR="000E4F68" w:rsidRPr="004A3E2D" w:rsidRDefault="003033AE" w:rsidP="003033AE">
      <w:pPr>
        <w:spacing w:after="0" w:line="360" w:lineRule="auto"/>
        <w:rPr>
          <w:rFonts w:ascii="Times New Roman" w:eastAsia="Times New Roman" w:hAnsi="Times New Roman" w:cs="Narkisim"/>
          <w:sz w:val="24"/>
          <w:szCs w:val="24"/>
          <w:rtl/>
        </w:rPr>
      </w:pPr>
      <w:r w:rsidRPr="004A3E2D">
        <w:rPr>
          <w:rFonts w:ascii="Calibri" w:eastAsia="Calibri" w:hAnsi="Calibri" w:cs="Narkisim" w:hint="cs"/>
          <w:b/>
          <w:bCs/>
          <w:sz w:val="24"/>
          <w:szCs w:val="24"/>
          <w:rtl/>
        </w:rPr>
        <w:lastRenderedPageBreak/>
        <w:t>תנועה האוטו-קינטית</w:t>
      </w:r>
      <w:r w:rsidRPr="004A3E2D">
        <w:rPr>
          <w:rFonts w:ascii="Times New Roman" w:eastAsia="Times New Roman" w:hAnsi="Times New Roman" w:cs="Narkisim" w:hint="cs"/>
          <w:b/>
          <w:bCs/>
          <w:sz w:val="24"/>
          <w:szCs w:val="24"/>
          <w:rtl/>
        </w:rPr>
        <w:t xml:space="preserve"> - </w:t>
      </w:r>
      <w:r w:rsidRPr="004A3E2D">
        <w:rPr>
          <w:rFonts w:ascii="Calibri" w:eastAsia="Calibri" w:hAnsi="Calibri" w:cs="Narkisim" w:hint="cs"/>
          <w:sz w:val="24"/>
          <w:szCs w:val="24"/>
          <w:rtl/>
        </w:rPr>
        <w:t xml:space="preserve">תעתוע תפיסתי, שבו נקודת אור נייחת בחדר חשוך נתפסת כ-"נעה". </w:t>
      </w:r>
      <w:r w:rsidR="000E4F68" w:rsidRPr="004A3E2D">
        <w:rPr>
          <w:rFonts w:ascii="Times New Roman" w:eastAsia="Times New Roman" w:hAnsi="Times New Roman" w:cs="Narkisim" w:hint="cs"/>
          <w:b/>
          <w:bCs/>
          <w:sz w:val="24"/>
          <w:szCs w:val="24"/>
          <w:rtl/>
        </w:rPr>
        <w:br/>
        <w:t>מטרת המחקר</w:t>
      </w:r>
      <w:r w:rsidR="000E4F68"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לבדוק כיצד פועלים אנשים במצבי עמימות</w:t>
      </w:r>
    </w:p>
    <w:p w14:paraId="273B88EB" w14:textId="77777777" w:rsidR="003033AE" w:rsidRPr="004A3E2D" w:rsidRDefault="000E4F68" w:rsidP="003033AE">
      <w:pPr>
        <w:spacing w:after="0" w:line="360" w:lineRule="auto"/>
        <w:rPr>
          <w:rFonts w:ascii="Calibri" w:eastAsia="Calibri" w:hAnsi="Calibri" w:cs="Narkisim"/>
          <w:sz w:val="24"/>
          <w:szCs w:val="24"/>
          <w:rtl/>
        </w:rPr>
      </w:pPr>
      <w:r w:rsidRPr="004A3E2D">
        <w:rPr>
          <w:rFonts w:ascii="Times New Roman" w:eastAsia="Times New Roman" w:hAnsi="Times New Roman" w:cs="Narkisim" w:hint="cs"/>
          <w:bCs/>
          <w:i/>
          <w:sz w:val="24"/>
          <w:szCs w:val="24"/>
          <w:rtl/>
        </w:rPr>
        <w:t xml:space="preserve">מהלך המחקר: </w:t>
      </w:r>
      <w:r w:rsidR="003033AE" w:rsidRPr="004A3E2D">
        <w:rPr>
          <w:rFonts w:ascii="Times New Roman" w:eastAsia="Times New Roman" w:hAnsi="Times New Roman" w:cs="Narkisim"/>
          <w:bCs/>
          <w:i/>
          <w:sz w:val="24"/>
          <w:szCs w:val="24"/>
          <w:rtl/>
        </w:rPr>
        <w:br/>
      </w:r>
      <w:r w:rsidR="003033AE" w:rsidRPr="004A3E2D">
        <w:rPr>
          <w:rFonts w:ascii="Times New Roman" w:eastAsia="Times New Roman" w:hAnsi="Times New Roman" w:cs="Narkisim" w:hint="cs"/>
          <w:bCs/>
          <w:i/>
          <w:sz w:val="24"/>
          <w:szCs w:val="24"/>
          <w:rtl/>
        </w:rPr>
        <w:t xml:space="preserve">בשלב הראשון: </w:t>
      </w:r>
      <w:r w:rsidR="00F271A9" w:rsidRPr="004A3E2D">
        <w:rPr>
          <w:rFonts w:ascii="Calibri" w:eastAsia="Calibri" w:hAnsi="Calibri" w:cs="Narkisim" w:hint="cs"/>
          <w:sz w:val="24"/>
          <w:szCs w:val="24"/>
          <w:rtl/>
        </w:rPr>
        <w:t xml:space="preserve">החוקר </w:t>
      </w:r>
      <w:r w:rsidR="003033AE" w:rsidRPr="004A3E2D">
        <w:rPr>
          <w:rFonts w:ascii="Calibri" w:eastAsia="Calibri" w:hAnsi="Calibri" w:cs="Narkisim" w:hint="cs"/>
          <w:sz w:val="24"/>
          <w:szCs w:val="24"/>
          <w:rtl/>
        </w:rPr>
        <w:t>הכניס את הנבדקים, כל אחד בנפרד,</w:t>
      </w:r>
      <w:r w:rsidR="00F271A9" w:rsidRPr="004A3E2D">
        <w:rPr>
          <w:rFonts w:ascii="Calibri" w:eastAsia="Calibri" w:hAnsi="Calibri" w:cs="Narkisim" w:hint="cs"/>
          <w:sz w:val="24"/>
          <w:szCs w:val="24"/>
          <w:rtl/>
        </w:rPr>
        <w:t xml:space="preserve"> </w:t>
      </w:r>
      <w:r w:rsidR="003033AE" w:rsidRPr="004A3E2D">
        <w:rPr>
          <w:rFonts w:ascii="Calibri" w:eastAsia="Calibri" w:hAnsi="Calibri" w:cs="Narkisim" w:hint="cs"/>
          <w:sz w:val="24"/>
          <w:szCs w:val="24"/>
          <w:rtl/>
        </w:rPr>
        <w:t>ל</w:t>
      </w:r>
      <w:r w:rsidR="00F271A9" w:rsidRPr="004A3E2D">
        <w:rPr>
          <w:rFonts w:ascii="Calibri" w:eastAsia="Calibri" w:hAnsi="Calibri" w:cs="Narkisim" w:hint="cs"/>
          <w:sz w:val="24"/>
          <w:szCs w:val="24"/>
          <w:rtl/>
        </w:rPr>
        <w:t>חדר חשוך לגמרי</w:t>
      </w:r>
      <w:r w:rsidR="003033AE" w:rsidRPr="004A3E2D">
        <w:rPr>
          <w:rFonts w:ascii="Calibri" w:eastAsia="Calibri" w:hAnsi="Calibri" w:cs="Narkisim" w:hint="cs"/>
          <w:sz w:val="24"/>
          <w:szCs w:val="24"/>
          <w:rtl/>
        </w:rPr>
        <w:t xml:space="preserve"> והראה להם נקודת אור, שעל אף היותה קבועה נראתה כ-"נעה".</w:t>
      </w:r>
      <w:r w:rsidR="00F271A9" w:rsidRPr="004A3E2D">
        <w:rPr>
          <w:rFonts w:ascii="Calibri" w:eastAsia="Calibri" w:hAnsi="Calibri" w:cs="Narkisim" w:hint="cs"/>
          <w:sz w:val="24"/>
          <w:szCs w:val="24"/>
          <w:rtl/>
        </w:rPr>
        <w:t xml:space="preserve"> </w:t>
      </w:r>
      <w:r w:rsidR="003033AE" w:rsidRPr="004A3E2D">
        <w:rPr>
          <w:rFonts w:ascii="Calibri" w:eastAsia="Calibri" w:hAnsi="Calibri" w:cs="Narkisim" w:hint="cs"/>
          <w:sz w:val="24"/>
          <w:szCs w:val="24"/>
          <w:rtl/>
        </w:rPr>
        <w:t>הנסיין ביקש מהם להעריך את אורך המסלול של הנקודה.</w:t>
      </w:r>
    </w:p>
    <w:p w14:paraId="32006B46" w14:textId="77777777" w:rsidR="003033AE" w:rsidRPr="004A3E2D" w:rsidRDefault="003033AE" w:rsidP="00C23BB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ממצאי שלב ראשון:</w:t>
      </w:r>
      <w:r w:rsidRPr="004A3E2D">
        <w:rPr>
          <w:rFonts w:ascii="Calibri" w:eastAsia="Calibri" w:hAnsi="Calibri" w:cs="Narkisim" w:hint="cs"/>
          <w:sz w:val="24"/>
          <w:szCs w:val="24"/>
          <w:rtl/>
        </w:rPr>
        <w:t xml:space="preserve"> הערכות הנבדקים היו שונות מאד זו מזו: חלק העריכו מסנטימטר אחד או שניים ועד 40 מטר (החדר היה חשוך ולא ניתן היה להעריך את גודלו).</w:t>
      </w:r>
    </w:p>
    <w:p w14:paraId="55203658" w14:textId="77777777" w:rsidR="00C23BB3" w:rsidRPr="004A3E2D" w:rsidRDefault="003033AE" w:rsidP="00C23BB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 xml:space="preserve">בשלב השני: </w:t>
      </w:r>
      <w:r w:rsidRPr="004A3E2D">
        <w:rPr>
          <w:rFonts w:ascii="Calibri" w:eastAsia="Calibri" w:hAnsi="Calibri" w:cs="Narkisim" w:hint="cs"/>
          <w:sz w:val="24"/>
          <w:szCs w:val="24"/>
          <w:rtl/>
        </w:rPr>
        <w:t>הוכנס עם כל נבדק, נבדק נוסף שהיה למעשה משתף פעולה. גם הוא</w:t>
      </w:r>
      <w:r w:rsidR="00C23BB3" w:rsidRPr="004A3E2D">
        <w:rPr>
          <w:rFonts w:ascii="Calibri" w:eastAsia="Calibri" w:hAnsi="Calibri" w:cs="Narkisim" w:hint="cs"/>
          <w:sz w:val="24"/>
          <w:szCs w:val="24"/>
          <w:rtl/>
        </w:rPr>
        <w:t xml:space="preserve"> נתבקש להעריך את אורך המסלול של התנועה האוטו-קינטית. למשתף הפעולה ניתנה ההוראה להציע אומדנים שיהיו באופן עקבי גבוהים או נמוכים יותר מאלו של הנבדק. התהליך נעשה במשך מספר סיבובים, כשבכל סיבוב נדלקה נורה במקום אחר בחדר.</w:t>
      </w:r>
    </w:p>
    <w:p w14:paraId="4FD1A69C" w14:textId="77777777" w:rsidR="00C23BB3" w:rsidRPr="004A3E2D" w:rsidRDefault="00C23BB3" w:rsidP="00C23BB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ממצאי שלב שני:</w:t>
      </w:r>
      <w:r w:rsidRPr="004A3E2D">
        <w:rPr>
          <w:rFonts w:ascii="Calibri" w:eastAsia="Calibri" w:hAnsi="Calibri" w:cs="Narkisim" w:hint="cs"/>
          <w:sz w:val="24"/>
          <w:szCs w:val="24"/>
          <w:rtl/>
        </w:rPr>
        <w:t xml:space="preserve"> לאחר מספר סיבובים נעשו הערכותיו של הנבדק דומים יותר ויותר לאלו של משתף הפעולה.</w:t>
      </w:r>
      <w:r w:rsidRPr="004A3E2D">
        <w:rPr>
          <w:rFonts w:ascii="Calibri" w:eastAsia="Calibri" w:hAnsi="Calibri" w:cs="Narkisim" w:hint="cs"/>
          <w:b/>
          <w:bCs/>
          <w:sz w:val="24"/>
          <w:szCs w:val="24"/>
          <w:rtl/>
        </w:rPr>
        <w:t xml:space="preserve"> </w:t>
      </w:r>
    </w:p>
    <w:p w14:paraId="38F183F1" w14:textId="77777777" w:rsidR="00C23BB3" w:rsidRPr="004A3E2D" w:rsidRDefault="00C23BB3" w:rsidP="00C23BB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בשלב שלישי</w:t>
      </w:r>
      <w:r w:rsidRPr="004A3E2D">
        <w:rPr>
          <w:rFonts w:ascii="Calibri" w:eastAsia="Calibri" w:hAnsi="Calibri" w:cs="Narkisim" w:hint="cs"/>
          <w:sz w:val="24"/>
          <w:szCs w:val="24"/>
          <w:rtl/>
        </w:rPr>
        <w:t>: הנבדקים צורפו לקבוצות של שנים ושלושה והם התבקשו לתת הערכה נוספת, הפעם ללא משתפי פעולה.</w:t>
      </w:r>
    </w:p>
    <w:p w14:paraId="245F8327" w14:textId="77777777" w:rsidR="00FB2AC4" w:rsidRPr="004A3E2D" w:rsidRDefault="00C23BB3" w:rsidP="00C23BB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ממצאי שלב שלישי</w:t>
      </w:r>
      <w:r w:rsidRPr="004A3E2D">
        <w:rPr>
          <w:rFonts w:ascii="Calibri" w:eastAsia="Calibri" w:hAnsi="Calibri" w:cs="Narkisim" w:hint="cs"/>
          <w:sz w:val="24"/>
          <w:szCs w:val="24"/>
          <w:rtl/>
        </w:rPr>
        <w:t>: הערכת הנבדקים, של כל אחד בנפרד, הייתה דומה מאד להערכה שניתנה בקבוצה.</w:t>
      </w:r>
      <w:r w:rsidR="003033AE" w:rsidRPr="004A3E2D">
        <w:rPr>
          <w:rFonts w:ascii="Calibri" w:eastAsia="Calibri" w:hAnsi="Calibri" w:cs="Narkisim"/>
          <w:sz w:val="24"/>
          <w:szCs w:val="24"/>
          <w:rtl/>
        </w:rPr>
        <w:br/>
      </w:r>
      <w:r w:rsidR="00FB2AC4" w:rsidRPr="004A3E2D">
        <w:rPr>
          <w:rFonts w:ascii="Calibri" w:eastAsia="Calibri" w:hAnsi="Calibri" w:cs="Narkisim" w:hint="cs"/>
          <w:b/>
          <w:bCs/>
          <w:sz w:val="24"/>
          <w:szCs w:val="24"/>
          <w:rtl/>
        </w:rPr>
        <w:t xml:space="preserve">מסקנות: </w:t>
      </w:r>
    </w:p>
    <w:p w14:paraId="7F373765" w14:textId="77777777" w:rsidR="00FB2AC4" w:rsidRPr="004A3E2D" w:rsidRDefault="00FB2AC4" w:rsidP="00821006">
      <w:pPr>
        <w:pStyle w:val="a5"/>
        <w:numPr>
          <w:ilvl w:val="1"/>
          <w:numId w:val="100"/>
        </w:numPr>
        <w:spacing w:after="0" w:line="360" w:lineRule="auto"/>
        <w:ind w:left="370"/>
        <w:rPr>
          <w:rFonts w:ascii="Calibri" w:eastAsia="Calibri" w:hAnsi="Calibri" w:cs="Narkisim"/>
          <w:sz w:val="24"/>
          <w:szCs w:val="24"/>
        </w:rPr>
      </w:pPr>
      <w:r w:rsidRPr="004A3E2D">
        <w:rPr>
          <w:rFonts w:ascii="Calibri" w:eastAsia="Calibri" w:hAnsi="Calibri" w:cs="Narkisim" w:hint="cs"/>
          <w:sz w:val="24"/>
          <w:szCs w:val="24"/>
          <w:rtl/>
        </w:rPr>
        <w:t>במצבים בהם קיימת עמי</w:t>
      </w:r>
      <w:r w:rsidR="00F271A9" w:rsidRPr="004A3E2D">
        <w:rPr>
          <w:rFonts w:ascii="Calibri" w:eastAsia="Calibri" w:hAnsi="Calibri" w:cs="Narkisim" w:hint="cs"/>
          <w:sz w:val="24"/>
          <w:szCs w:val="24"/>
          <w:rtl/>
        </w:rPr>
        <w:t>מ</w:t>
      </w:r>
      <w:r w:rsidRPr="004A3E2D">
        <w:rPr>
          <w:rFonts w:ascii="Calibri" w:eastAsia="Calibri" w:hAnsi="Calibri" w:cs="Narkisim" w:hint="cs"/>
          <w:sz w:val="24"/>
          <w:szCs w:val="24"/>
          <w:rtl/>
        </w:rPr>
        <w:t>ות</w:t>
      </w:r>
      <w:r w:rsidR="00F271A9" w:rsidRPr="004A3E2D">
        <w:rPr>
          <w:rFonts w:ascii="Calibri" w:eastAsia="Calibri" w:hAnsi="Calibri" w:cs="Narkisim" w:hint="cs"/>
          <w:sz w:val="24"/>
          <w:szCs w:val="24"/>
          <w:rtl/>
        </w:rPr>
        <w:t xml:space="preserve"> </w:t>
      </w:r>
      <w:r w:rsidR="00B93AA2" w:rsidRPr="004A3E2D">
        <w:rPr>
          <w:rFonts w:ascii="Calibri" w:eastAsia="Calibri" w:hAnsi="Calibri" w:cs="Narkisim" w:hint="cs"/>
          <w:sz w:val="24"/>
          <w:szCs w:val="24"/>
          <w:rtl/>
        </w:rPr>
        <w:t>(</w:t>
      </w:r>
      <w:r w:rsidRPr="004A3E2D">
        <w:rPr>
          <w:rFonts w:ascii="Calibri" w:eastAsia="Calibri" w:hAnsi="Calibri" w:cs="Narkisim" w:hint="cs"/>
          <w:sz w:val="24"/>
          <w:szCs w:val="24"/>
          <w:rtl/>
        </w:rPr>
        <w:t xml:space="preserve">מצב </w:t>
      </w:r>
      <w:r w:rsidR="00B93AA2" w:rsidRPr="004A3E2D">
        <w:rPr>
          <w:rFonts w:ascii="Calibri" w:eastAsia="Calibri" w:hAnsi="Calibri" w:cs="Narkisim" w:hint="cs"/>
          <w:sz w:val="24"/>
          <w:szCs w:val="24"/>
          <w:rtl/>
        </w:rPr>
        <w:t>לא ברור</w:t>
      </w:r>
      <w:r w:rsidR="00C23BB3" w:rsidRPr="004A3E2D">
        <w:rPr>
          <w:rFonts w:ascii="Calibri" w:eastAsia="Calibri" w:hAnsi="Calibri" w:cs="Narkisim" w:hint="cs"/>
          <w:sz w:val="24"/>
          <w:szCs w:val="24"/>
          <w:rtl/>
        </w:rPr>
        <w:t xml:space="preserve"> - לנבדק אין שום מידע לגבי התנועה</w:t>
      </w:r>
      <w:r w:rsidR="00B93AA2" w:rsidRPr="004A3E2D">
        <w:rPr>
          <w:rFonts w:ascii="Calibri" w:eastAsia="Calibri" w:hAnsi="Calibri" w:cs="Narkisim" w:hint="cs"/>
          <w:sz w:val="24"/>
          <w:szCs w:val="24"/>
          <w:rtl/>
        </w:rPr>
        <w:t>)</w:t>
      </w:r>
      <w:r w:rsidR="00C23BB3" w:rsidRPr="004A3E2D">
        <w:rPr>
          <w:rFonts w:ascii="Calibri" w:eastAsia="Calibri" w:hAnsi="Calibri" w:cs="Narkisim" w:hint="cs"/>
          <w:sz w:val="24"/>
          <w:szCs w:val="24"/>
          <w:rtl/>
        </w:rPr>
        <w:t xml:space="preserve"> </w:t>
      </w:r>
      <w:r w:rsidR="00F271A9" w:rsidRPr="004A3E2D">
        <w:rPr>
          <w:rFonts w:ascii="Calibri" w:eastAsia="Calibri" w:hAnsi="Calibri" w:cs="Narkisim" w:hint="cs"/>
          <w:sz w:val="24"/>
          <w:szCs w:val="24"/>
          <w:rtl/>
        </w:rPr>
        <w:t>ו</w:t>
      </w:r>
      <w:r w:rsidR="00C23BB3" w:rsidRPr="004A3E2D">
        <w:rPr>
          <w:rFonts w:ascii="Calibri" w:eastAsia="Calibri" w:hAnsi="Calibri" w:cs="Narkisim" w:hint="cs"/>
          <w:sz w:val="24"/>
          <w:szCs w:val="24"/>
          <w:rtl/>
        </w:rPr>
        <w:t>אדם אחר נראה כמקור אמין בכך שהוא עקבי בתשובותיו,</w:t>
      </w:r>
      <w:r w:rsidR="00F271A9" w:rsidRPr="004A3E2D">
        <w:rPr>
          <w:rFonts w:ascii="Calibri" w:eastAsia="Calibri" w:hAnsi="Calibri" w:cs="Narkisim" w:hint="cs"/>
          <w:sz w:val="24"/>
          <w:szCs w:val="24"/>
          <w:rtl/>
        </w:rPr>
        <w:t xml:space="preserve"> </w:t>
      </w:r>
      <w:r w:rsidRPr="004A3E2D">
        <w:rPr>
          <w:rFonts w:ascii="Calibri" w:eastAsia="Calibri" w:hAnsi="Calibri" w:cs="Narkisim" w:hint="cs"/>
          <w:sz w:val="24"/>
          <w:szCs w:val="24"/>
          <w:rtl/>
        </w:rPr>
        <w:t>קיימת נטייה לה</w:t>
      </w:r>
      <w:r w:rsidR="00F271A9" w:rsidRPr="004A3E2D">
        <w:rPr>
          <w:rFonts w:ascii="Calibri" w:eastAsia="Calibri" w:hAnsi="Calibri" w:cs="Narkisim" w:hint="cs"/>
          <w:sz w:val="24"/>
          <w:szCs w:val="24"/>
          <w:rtl/>
        </w:rPr>
        <w:t xml:space="preserve">תאים את </w:t>
      </w:r>
      <w:r w:rsidRPr="004A3E2D">
        <w:rPr>
          <w:rFonts w:ascii="Calibri" w:eastAsia="Calibri" w:hAnsi="Calibri" w:cs="Narkisim" w:hint="cs"/>
          <w:sz w:val="24"/>
          <w:szCs w:val="24"/>
          <w:rtl/>
        </w:rPr>
        <w:t>התשובות</w:t>
      </w:r>
      <w:r w:rsidR="00F271A9" w:rsidRPr="004A3E2D">
        <w:rPr>
          <w:rFonts w:ascii="Calibri" w:eastAsia="Calibri" w:hAnsi="Calibri" w:cs="Narkisim" w:hint="cs"/>
          <w:sz w:val="24"/>
          <w:szCs w:val="24"/>
          <w:rtl/>
        </w:rPr>
        <w:t xml:space="preserve"> ל</w:t>
      </w:r>
      <w:r w:rsidR="00C23BB3" w:rsidRPr="004A3E2D">
        <w:rPr>
          <w:rFonts w:ascii="Calibri" w:eastAsia="Calibri" w:hAnsi="Calibri" w:cs="Narkisim" w:hint="cs"/>
          <w:sz w:val="24"/>
          <w:szCs w:val="24"/>
          <w:rtl/>
        </w:rPr>
        <w:t>אותו האדם</w:t>
      </w:r>
      <w:r w:rsidR="00F271A9" w:rsidRPr="004A3E2D">
        <w:rPr>
          <w:rFonts w:ascii="Calibri" w:eastAsia="Calibri" w:hAnsi="Calibri" w:cs="Narkisim" w:hint="cs"/>
          <w:sz w:val="24"/>
          <w:szCs w:val="24"/>
          <w:rtl/>
        </w:rPr>
        <w:t xml:space="preserve">. </w:t>
      </w:r>
      <w:r w:rsidR="00C23BB3" w:rsidRPr="004A3E2D">
        <w:rPr>
          <w:rFonts w:ascii="Calibri" w:eastAsia="Calibri" w:hAnsi="Calibri" w:cs="Narkisim" w:hint="cs"/>
          <w:sz w:val="24"/>
          <w:szCs w:val="24"/>
          <w:rtl/>
        </w:rPr>
        <w:t>התנהגות זו מייצגת קונפורמיות.</w:t>
      </w:r>
    </w:p>
    <w:p w14:paraId="045521CB" w14:textId="77777777" w:rsidR="00833442" w:rsidRPr="004A3E2D" w:rsidRDefault="00833442" w:rsidP="00821006">
      <w:pPr>
        <w:pStyle w:val="a5"/>
        <w:numPr>
          <w:ilvl w:val="1"/>
          <w:numId w:val="100"/>
        </w:numPr>
        <w:spacing w:after="0" w:line="360" w:lineRule="auto"/>
        <w:ind w:left="370"/>
        <w:rPr>
          <w:rFonts w:ascii="Calibri" w:eastAsia="Calibri" w:hAnsi="Calibri" w:cs="Narkisim"/>
          <w:sz w:val="24"/>
          <w:szCs w:val="24"/>
          <w:rtl/>
        </w:rPr>
      </w:pPr>
      <w:r w:rsidRPr="004A3E2D">
        <w:rPr>
          <w:rFonts w:ascii="Calibri" w:eastAsia="Calibri" w:hAnsi="Calibri" w:cs="Narkisim" w:hint="cs"/>
          <w:sz w:val="24"/>
          <w:szCs w:val="24"/>
          <w:rtl/>
        </w:rPr>
        <w:t>במצבי עמימות קבוצות נוטות ליצור נורמות וסטנדרטים וחברי הקבוצה נשמעים לנורמות אלו.</w:t>
      </w:r>
    </w:p>
    <w:p w14:paraId="50FE2536" w14:textId="77777777" w:rsidR="00833442" w:rsidRPr="004A3E2D" w:rsidRDefault="00F271A9" w:rsidP="000313D1">
      <w:pPr>
        <w:spacing w:after="0" w:line="360" w:lineRule="auto"/>
        <w:rPr>
          <w:rFonts w:ascii="Calibri" w:eastAsia="Calibri" w:hAnsi="Calibri" w:cs="Narkisim"/>
          <w:b/>
          <w:bCs/>
          <w:sz w:val="24"/>
          <w:szCs w:val="24"/>
          <w:rtl/>
        </w:rPr>
      </w:pPr>
      <w:r w:rsidRPr="004A3E2D">
        <w:rPr>
          <w:rFonts w:ascii="Calibri" w:eastAsia="Calibri" w:hAnsi="Calibri" w:cs="Narkisim" w:hint="cs"/>
          <w:sz w:val="24"/>
          <w:szCs w:val="24"/>
          <w:rtl/>
        </w:rPr>
        <w:t xml:space="preserve"> </w:t>
      </w:r>
      <w:r w:rsidR="00833442" w:rsidRPr="004A3E2D">
        <w:rPr>
          <w:rFonts w:ascii="Times New Roman" w:eastAsia="Times New Roman" w:hAnsi="Times New Roman" w:cs="Narkisim" w:hint="cs"/>
          <w:b/>
          <w:bCs/>
          <w:sz w:val="24"/>
          <w:szCs w:val="24"/>
          <w:rtl/>
        </w:rPr>
        <w:t xml:space="preserve">המחקר של </w:t>
      </w:r>
      <w:r w:rsidR="00833442" w:rsidRPr="004A3E2D">
        <w:rPr>
          <w:rFonts w:ascii="Calibri" w:eastAsia="Calibri" w:hAnsi="Calibri" w:cs="Narkisim" w:hint="cs"/>
          <w:b/>
          <w:bCs/>
          <w:sz w:val="24"/>
          <w:szCs w:val="24"/>
          <w:rtl/>
        </w:rPr>
        <w:t>אש (1951)</w:t>
      </w:r>
      <w:r w:rsidR="00833442" w:rsidRPr="004A3E2D">
        <w:rPr>
          <w:rFonts w:ascii="Times New Roman" w:eastAsia="Times New Roman" w:hAnsi="Times New Roman" w:cs="Narkisim" w:hint="cs"/>
          <w:b/>
          <w:bCs/>
          <w:i/>
          <w:sz w:val="24"/>
          <w:szCs w:val="24"/>
          <w:rtl/>
        </w:rPr>
        <w:t xml:space="preserve"> </w:t>
      </w:r>
      <w:r w:rsidR="00833442" w:rsidRPr="004A3E2D">
        <w:rPr>
          <w:rFonts w:ascii="Times New Roman" w:eastAsia="Times New Roman" w:hAnsi="Times New Roman" w:cs="Narkisim"/>
          <w:b/>
          <w:bCs/>
          <w:i/>
          <w:sz w:val="24"/>
          <w:szCs w:val="24"/>
          <w:rtl/>
        </w:rPr>
        <w:t>–</w:t>
      </w:r>
      <w:r w:rsidR="00833442" w:rsidRPr="004A3E2D">
        <w:rPr>
          <w:rFonts w:ascii="Times New Roman" w:eastAsia="Times New Roman" w:hAnsi="Times New Roman" w:cs="Narkisim" w:hint="cs"/>
          <w:b/>
          <w:bCs/>
          <w:i/>
          <w:sz w:val="24"/>
          <w:szCs w:val="24"/>
          <w:rtl/>
        </w:rPr>
        <w:t xml:space="preserve"> השוואת אורכי קו</w:t>
      </w:r>
    </w:p>
    <w:p w14:paraId="40E678DC" w14:textId="77777777" w:rsidR="00F271A9" w:rsidRPr="004A3E2D" w:rsidRDefault="00833442" w:rsidP="00833442">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מטרת המחקר:</w:t>
      </w:r>
      <w:r w:rsidRPr="004A3E2D">
        <w:rPr>
          <w:rFonts w:ascii="Calibri" w:eastAsia="Calibri" w:hAnsi="Calibri" w:cs="Narkisim" w:hint="cs"/>
          <w:sz w:val="24"/>
          <w:szCs w:val="24"/>
          <w:rtl/>
        </w:rPr>
        <w:t xml:space="preserve"> </w:t>
      </w:r>
      <w:r w:rsidR="00F271A9" w:rsidRPr="004A3E2D">
        <w:rPr>
          <w:rFonts w:ascii="Calibri" w:eastAsia="Calibri" w:hAnsi="Calibri" w:cs="Narkisim" w:hint="cs"/>
          <w:sz w:val="24"/>
          <w:szCs w:val="24"/>
          <w:rtl/>
        </w:rPr>
        <w:t xml:space="preserve">להראות שאנשים </w:t>
      </w:r>
      <w:r w:rsidR="00FB2AC4" w:rsidRPr="004A3E2D">
        <w:rPr>
          <w:rFonts w:ascii="Calibri" w:eastAsia="Calibri" w:hAnsi="Calibri" w:cs="Narkisim" w:hint="cs"/>
          <w:sz w:val="24"/>
          <w:szCs w:val="24"/>
          <w:rtl/>
        </w:rPr>
        <w:t>יהיו</w:t>
      </w:r>
      <w:r w:rsidR="00F271A9" w:rsidRPr="004A3E2D">
        <w:rPr>
          <w:rFonts w:ascii="Calibri" w:eastAsia="Calibri" w:hAnsi="Calibri" w:cs="Narkisim" w:hint="cs"/>
          <w:sz w:val="24"/>
          <w:szCs w:val="24"/>
          <w:rtl/>
        </w:rPr>
        <w:t xml:space="preserve"> קונפורמיים לדעת הקבוצה </w:t>
      </w:r>
      <w:r w:rsidR="00FB2AC4" w:rsidRPr="004A3E2D">
        <w:rPr>
          <w:rFonts w:ascii="Calibri" w:eastAsia="Calibri" w:hAnsi="Calibri" w:cs="Narkisim" w:hint="cs"/>
          <w:sz w:val="24"/>
          <w:szCs w:val="24"/>
          <w:rtl/>
        </w:rPr>
        <w:t xml:space="preserve">גם </w:t>
      </w:r>
      <w:r w:rsidR="00F271A9" w:rsidRPr="004A3E2D">
        <w:rPr>
          <w:rFonts w:ascii="Calibri" w:eastAsia="Calibri" w:hAnsi="Calibri" w:cs="Narkisim" w:hint="cs"/>
          <w:sz w:val="24"/>
          <w:szCs w:val="24"/>
          <w:rtl/>
        </w:rPr>
        <w:t xml:space="preserve">במצבים בהירים ובטוחים, וכשהם משוכנעים שהקבוצה שוגה. </w:t>
      </w:r>
    </w:p>
    <w:p w14:paraId="64B76D81" w14:textId="77777777" w:rsidR="00DD0B92" w:rsidRPr="004A3E2D" w:rsidRDefault="00F271A9" w:rsidP="00DD0B92">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מהלך הניסוי:</w:t>
      </w:r>
      <w:r w:rsidRPr="004A3E2D">
        <w:rPr>
          <w:rFonts w:ascii="Calibri" w:eastAsia="Calibri" w:hAnsi="Calibri" w:cs="Narkisim" w:hint="cs"/>
          <w:sz w:val="24"/>
          <w:szCs w:val="24"/>
          <w:rtl/>
        </w:rPr>
        <w:t xml:space="preserve"> </w:t>
      </w:r>
      <w:r w:rsidR="00DD0B92" w:rsidRPr="004A3E2D">
        <w:rPr>
          <w:rFonts w:ascii="Calibri" w:eastAsia="Calibri" w:hAnsi="Calibri" w:cs="Narkisim" w:hint="cs"/>
          <w:sz w:val="24"/>
          <w:szCs w:val="24"/>
          <w:rtl/>
        </w:rPr>
        <w:t xml:space="preserve">כל נבדק הוכנס בנפרד לחדר שבו היו משתפי פעולה. הנסיין הסביר שהניסוי עוסק בתפיסה ויזואלית והראה לקבוצה שני כרטיסים: באחד משורטטים שלושה קווים באורכים שונים ובשני קו אחד בלבד. הנסיין ביקש מהנבדקים לזהות איזה משולשת הקווים שבכרטיס הראשון שווה באורכו לקו שעל הכרטיס השני. כל אחד מחברי הקבוצה השיב בתורו, כאשר הנבדק התמים היה תמיד זה שהשיב אחרון (משום שהוא לכאורה הגיע אחרון). </w:t>
      </w:r>
    </w:p>
    <w:p w14:paraId="6BF0E90B" w14:textId="77777777" w:rsidR="00DD0B92" w:rsidRPr="004A3E2D" w:rsidRDefault="00DD0B92" w:rsidP="00DD0B92">
      <w:pPr>
        <w:spacing w:after="0" w:line="360" w:lineRule="auto"/>
        <w:rPr>
          <w:rFonts w:ascii="Calibri" w:eastAsia="Calibri" w:hAnsi="Calibri" w:cs="Narkisim"/>
          <w:b/>
          <w:bCs/>
          <w:sz w:val="24"/>
          <w:szCs w:val="24"/>
          <w:rtl/>
        </w:rPr>
      </w:pPr>
      <w:r w:rsidRPr="004A3E2D">
        <w:rPr>
          <w:rFonts w:ascii="Calibri" w:eastAsia="Calibri" w:hAnsi="Calibri" w:cs="Narkisim" w:hint="cs"/>
          <w:b/>
          <w:bCs/>
          <w:sz w:val="24"/>
          <w:szCs w:val="24"/>
          <w:rtl/>
        </w:rPr>
        <w:t>דוגמה לריבועים</w:t>
      </w:r>
    </w:p>
    <w:p w14:paraId="14293C84" w14:textId="77777777" w:rsidR="00DD0B92" w:rsidRPr="004A3E2D" w:rsidRDefault="00DD0B92" w:rsidP="00DD0B92">
      <w:pPr>
        <w:spacing w:after="0" w:line="360" w:lineRule="auto"/>
        <w:jc w:val="center"/>
        <w:rPr>
          <w:rFonts w:ascii="Calibri" w:eastAsia="Calibri" w:hAnsi="Calibri" w:cs="Narkisim"/>
          <w:sz w:val="24"/>
          <w:szCs w:val="24"/>
          <w:rtl/>
        </w:rPr>
      </w:pPr>
      <w:r w:rsidRPr="004A3E2D">
        <w:rPr>
          <w:rFonts w:ascii="Calibri" w:eastAsia="Calibri" w:hAnsi="Calibri" w:cs="Narkisim"/>
          <w:noProof/>
          <w:sz w:val="24"/>
          <w:szCs w:val="24"/>
        </w:rPr>
        <w:drawing>
          <wp:anchor distT="0" distB="0" distL="114300" distR="114300" simplePos="0" relativeHeight="251747328" behindDoc="0" locked="0" layoutInCell="1" allowOverlap="1" wp14:anchorId="262D71B3" wp14:editId="386FB0F3">
            <wp:simplePos x="0" y="0"/>
            <wp:positionH relativeFrom="column">
              <wp:posOffset>1985792</wp:posOffset>
            </wp:positionH>
            <wp:positionV relativeFrom="paragraph">
              <wp:posOffset>127635</wp:posOffset>
            </wp:positionV>
            <wp:extent cx="1640840" cy="1273810"/>
            <wp:effectExtent l="0" t="0" r="0" b="254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0840"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E2D">
        <w:rPr>
          <w:rFonts w:ascii="Calibri" w:eastAsia="Calibri" w:hAnsi="Calibri" w:cs="Narkisim"/>
          <w:noProof/>
          <w:sz w:val="24"/>
          <w:szCs w:val="24"/>
        </w:rPr>
        <w:drawing>
          <wp:anchor distT="0" distB="0" distL="114300" distR="114300" simplePos="0" relativeHeight="251746304" behindDoc="0" locked="0" layoutInCell="1" allowOverlap="1" wp14:anchorId="2FE43AB6" wp14:editId="61AD2930">
            <wp:simplePos x="0" y="0"/>
            <wp:positionH relativeFrom="column">
              <wp:posOffset>3712845</wp:posOffset>
            </wp:positionH>
            <wp:positionV relativeFrom="paragraph">
              <wp:posOffset>79375</wp:posOffset>
            </wp:positionV>
            <wp:extent cx="1740535" cy="1424940"/>
            <wp:effectExtent l="0" t="0" r="0" b="381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053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E2D">
        <w:rPr>
          <w:rFonts w:ascii="Calibri" w:eastAsia="Calibri" w:hAnsi="Calibri" w:cs="Narkisim"/>
          <w:noProof/>
          <w:sz w:val="24"/>
          <w:szCs w:val="24"/>
        </w:rPr>
        <w:drawing>
          <wp:anchor distT="0" distB="0" distL="114300" distR="114300" simplePos="0" relativeHeight="251745280" behindDoc="0" locked="0" layoutInCell="1" allowOverlap="1" wp14:anchorId="4B1204CE" wp14:editId="0D4F4208">
            <wp:simplePos x="0" y="0"/>
            <wp:positionH relativeFrom="column">
              <wp:posOffset>143022</wp:posOffset>
            </wp:positionH>
            <wp:positionV relativeFrom="paragraph">
              <wp:posOffset>187325</wp:posOffset>
            </wp:positionV>
            <wp:extent cx="1593850" cy="1139190"/>
            <wp:effectExtent l="19050" t="19050" r="25400" b="2286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3850" cy="1139190"/>
                    </a:xfrm>
                    <a:prstGeom prst="rect">
                      <a:avLst/>
                    </a:prstGeom>
                    <a:noFill/>
                    <a:ln w="0">
                      <a:solidFill>
                        <a:schemeClr val="tx1"/>
                      </a:solidFill>
                    </a:ln>
                  </pic:spPr>
                </pic:pic>
              </a:graphicData>
            </a:graphic>
            <wp14:sizeRelH relativeFrom="margin">
              <wp14:pctWidth>0</wp14:pctWidth>
            </wp14:sizeRelH>
            <wp14:sizeRelV relativeFrom="margin">
              <wp14:pctHeight>0</wp14:pctHeight>
            </wp14:sizeRelV>
          </wp:anchor>
        </w:drawing>
      </w:r>
    </w:p>
    <w:p w14:paraId="0D034EA0" w14:textId="77777777" w:rsidR="00DD0B92" w:rsidRPr="004A3E2D" w:rsidRDefault="00DD0B92" w:rsidP="00DD0B92">
      <w:pPr>
        <w:spacing w:after="0" w:line="360" w:lineRule="auto"/>
        <w:jc w:val="center"/>
        <w:rPr>
          <w:rFonts w:ascii="Calibri" w:eastAsia="Calibri" w:hAnsi="Calibri" w:cs="Narkisim"/>
          <w:sz w:val="24"/>
          <w:szCs w:val="24"/>
          <w:rtl/>
        </w:rPr>
      </w:pPr>
    </w:p>
    <w:p w14:paraId="52EC0C37" w14:textId="77777777" w:rsidR="00DD0B92" w:rsidRPr="004A3E2D" w:rsidRDefault="00DD0B92" w:rsidP="00DD0B92">
      <w:pPr>
        <w:spacing w:after="0" w:line="360" w:lineRule="auto"/>
        <w:jc w:val="center"/>
        <w:rPr>
          <w:rFonts w:ascii="Calibri" w:eastAsia="Calibri" w:hAnsi="Calibri" w:cs="Narkisim"/>
          <w:sz w:val="24"/>
          <w:szCs w:val="24"/>
          <w:rtl/>
        </w:rPr>
      </w:pPr>
    </w:p>
    <w:p w14:paraId="449D8DBF" w14:textId="77777777" w:rsidR="00DD0B92" w:rsidRPr="004A3E2D" w:rsidRDefault="00DD0B92" w:rsidP="00DD0B92">
      <w:pPr>
        <w:spacing w:after="0" w:line="360" w:lineRule="auto"/>
        <w:rPr>
          <w:rFonts w:ascii="Calibri" w:eastAsia="Calibri" w:hAnsi="Calibri" w:cs="Narkisim"/>
          <w:sz w:val="24"/>
          <w:szCs w:val="24"/>
          <w:rtl/>
        </w:rPr>
      </w:pPr>
    </w:p>
    <w:p w14:paraId="6B53A436" w14:textId="77777777" w:rsidR="00DD0B92" w:rsidRPr="004A3E2D" w:rsidRDefault="00DD0B92" w:rsidP="00DD0B92">
      <w:pPr>
        <w:spacing w:after="0" w:line="360" w:lineRule="auto"/>
        <w:rPr>
          <w:rFonts w:ascii="Calibri" w:eastAsia="Calibri" w:hAnsi="Calibri" w:cs="Narkisim"/>
          <w:sz w:val="24"/>
          <w:szCs w:val="24"/>
          <w:rtl/>
        </w:rPr>
      </w:pPr>
    </w:p>
    <w:p w14:paraId="02CFA4EE" w14:textId="77777777" w:rsidR="00DD0B92" w:rsidRPr="004A3E2D" w:rsidRDefault="00DD0B92" w:rsidP="00DD0B92">
      <w:pPr>
        <w:spacing w:after="0" w:line="360" w:lineRule="auto"/>
        <w:rPr>
          <w:rFonts w:ascii="Calibri" w:eastAsia="Calibri" w:hAnsi="Calibri" w:cs="Narkisim"/>
          <w:sz w:val="24"/>
          <w:szCs w:val="24"/>
          <w:rtl/>
        </w:rPr>
      </w:pPr>
    </w:p>
    <w:p w14:paraId="72F6F4EE" w14:textId="77777777" w:rsidR="00DD0B92" w:rsidRPr="004A3E2D" w:rsidRDefault="00DD0B92" w:rsidP="005B0194">
      <w:pPr>
        <w:spacing w:after="0" w:line="360" w:lineRule="auto"/>
        <w:rPr>
          <w:rFonts w:ascii="Calibri" w:eastAsia="Calibri" w:hAnsi="Calibri" w:cs="Narkisim"/>
          <w:sz w:val="24"/>
          <w:szCs w:val="24"/>
          <w:rtl/>
        </w:rPr>
      </w:pPr>
      <w:r w:rsidRPr="004A3E2D">
        <w:rPr>
          <w:rFonts w:ascii="Calibri" w:eastAsia="Calibri" w:hAnsi="Calibri" w:cs="Narkisim"/>
          <w:sz w:val="24"/>
          <w:szCs w:val="24"/>
          <w:rtl/>
        </w:rPr>
        <w:br/>
      </w:r>
      <w:r w:rsidRPr="004A3E2D">
        <w:rPr>
          <w:rFonts w:ascii="Calibri" w:eastAsia="Calibri" w:hAnsi="Calibri" w:cs="Narkisim" w:hint="cs"/>
          <w:sz w:val="24"/>
          <w:szCs w:val="24"/>
          <w:rtl/>
        </w:rPr>
        <w:t>בשני הסיבובים הראשונים השיבו</w:t>
      </w:r>
      <w:r w:rsidR="00F271A9" w:rsidRPr="004A3E2D">
        <w:rPr>
          <w:rFonts w:ascii="Calibri" w:eastAsia="Calibri" w:hAnsi="Calibri" w:cs="Narkisim" w:hint="cs"/>
          <w:sz w:val="24"/>
          <w:szCs w:val="24"/>
          <w:rtl/>
        </w:rPr>
        <w:t xml:space="preserve"> כולם את התשובה הנכונה. </w:t>
      </w:r>
      <w:r w:rsidR="005B0194" w:rsidRPr="004A3E2D">
        <w:rPr>
          <w:rFonts w:ascii="Calibri" w:eastAsia="Calibri" w:hAnsi="Calibri" w:cs="Narkisim" w:hint="cs"/>
          <w:sz w:val="24"/>
          <w:szCs w:val="24"/>
          <w:rtl/>
        </w:rPr>
        <w:t>החל מה</w:t>
      </w:r>
      <w:r w:rsidR="00F271A9" w:rsidRPr="004A3E2D">
        <w:rPr>
          <w:rFonts w:ascii="Calibri" w:eastAsia="Calibri" w:hAnsi="Calibri" w:cs="Narkisim" w:hint="cs"/>
          <w:sz w:val="24"/>
          <w:szCs w:val="24"/>
          <w:rtl/>
        </w:rPr>
        <w:t>סיבוב השלישי</w:t>
      </w:r>
      <w:r w:rsidR="005B0194" w:rsidRPr="004A3E2D">
        <w:rPr>
          <w:rFonts w:ascii="Calibri" w:eastAsia="Calibri" w:hAnsi="Calibri" w:cs="Narkisim" w:hint="cs"/>
          <w:sz w:val="24"/>
          <w:szCs w:val="24"/>
          <w:rtl/>
        </w:rPr>
        <w:t xml:space="preserve"> ועד הסיבוב ה-12</w:t>
      </w:r>
      <w:r w:rsidR="00F271A9" w:rsidRPr="004A3E2D">
        <w:rPr>
          <w:rFonts w:ascii="Calibri" w:eastAsia="Calibri" w:hAnsi="Calibri" w:cs="Narkisim" w:hint="cs"/>
          <w:sz w:val="24"/>
          <w:szCs w:val="24"/>
          <w:rtl/>
        </w:rPr>
        <w:t xml:space="preserve">, הנבדק הראשון </w:t>
      </w:r>
      <w:r w:rsidRPr="004A3E2D">
        <w:rPr>
          <w:rFonts w:ascii="Calibri" w:eastAsia="Calibri" w:hAnsi="Calibri" w:cs="Narkisim" w:hint="cs"/>
          <w:sz w:val="24"/>
          <w:szCs w:val="24"/>
          <w:rtl/>
        </w:rPr>
        <w:t>(משתף פעולה) ב</w:t>
      </w:r>
      <w:r w:rsidR="00F271A9" w:rsidRPr="004A3E2D">
        <w:rPr>
          <w:rFonts w:ascii="Calibri" w:eastAsia="Calibri" w:hAnsi="Calibri" w:cs="Narkisim" w:hint="cs"/>
          <w:sz w:val="24"/>
          <w:szCs w:val="24"/>
          <w:rtl/>
        </w:rPr>
        <w:t xml:space="preserve">חר בקו שהוא באופן ברור הקו הלא נכון. </w:t>
      </w:r>
      <w:r w:rsidRPr="004A3E2D">
        <w:rPr>
          <w:rFonts w:ascii="Calibri" w:eastAsia="Calibri" w:hAnsi="Calibri" w:cs="Narkisim" w:hint="cs"/>
          <w:sz w:val="24"/>
          <w:szCs w:val="24"/>
          <w:rtl/>
        </w:rPr>
        <w:t xml:space="preserve">כך ענו </w:t>
      </w:r>
      <w:r w:rsidR="00F271A9" w:rsidRPr="004A3E2D">
        <w:rPr>
          <w:rFonts w:ascii="Calibri" w:eastAsia="Calibri" w:hAnsi="Calibri" w:cs="Narkisim" w:hint="cs"/>
          <w:sz w:val="24"/>
          <w:szCs w:val="24"/>
          <w:rtl/>
        </w:rPr>
        <w:t xml:space="preserve">גם </w:t>
      </w:r>
      <w:r w:rsidRPr="004A3E2D">
        <w:rPr>
          <w:rFonts w:ascii="Calibri" w:eastAsia="Calibri" w:hAnsi="Calibri" w:cs="Narkisim" w:hint="cs"/>
          <w:sz w:val="24"/>
          <w:szCs w:val="24"/>
          <w:rtl/>
        </w:rPr>
        <w:t>שאר משתפי הפעולה</w:t>
      </w:r>
      <w:r w:rsidR="00F271A9" w:rsidRPr="004A3E2D">
        <w:rPr>
          <w:rFonts w:ascii="Calibri" w:eastAsia="Calibri" w:hAnsi="Calibri" w:cs="Narkisim" w:hint="cs"/>
          <w:sz w:val="24"/>
          <w:szCs w:val="24"/>
          <w:rtl/>
        </w:rPr>
        <w:t>.</w:t>
      </w:r>
    </w:p>
    <w:p w14:paraId="071F50B1" w14:textId="77777777" w:rsidR="00F271A9" w:rsidRPr="004A3E2D" w:rsidRDefault="00DD0B92" w:rsidP="005B0194">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ממצאים</w:t>
      </w:r>
      <w:r w:rsidRPr="004A3E2D">
        <w:rPr>
          <w:rFonts w:ascii="Calibri" w:eastAsia="Calibri" w:hAnsi="Calibri" w:cs="Narkisim" w:hint="cs"/>
          <w:sz w:val="24"/>
          <w:szCs w:val="24"/>
          <w:rtl/>
        </w:rPr>
        <w:t>:</w:t>
      </w:r>
      <w:r w:rsidR="002F5DBF" w:rsidRPr="004A3E2D">
        <w:rPr>
          <w:rFonts w:ascii="Calibri" w:eastAsia="Calibri" w:hAnsi="Calibri" w:cs="Narkisim" w:hint="cs"/>
          <w:sz w:val="24"/>
          <w:szCs w:val="24"/>
          <w:rtl/>
        </w:rPr>
        <w:t xml:space="preserve"> </w:t>
      </w:r>
      <w:r w:rsidR="005B0194" w:rsidRPr="004A3E2D">
        <w:rPr>
          <w:rFonts w:ascii="Calibri" w:eastAsia="Calibri" w:hAnsi="Calibri" w:cs="Narkisim" w:hint="cs"/>
          <w:sz w:val="24"/>
          <w:szCs w:val="24"/>
          <w:rtl/>
        </w:rPr>
        <w:t xml:space="preserve">חצי מהנבדקים </w:t>
      </w:r>
      <w:r w:rsidR="00F271A9" w:rsidRPr="004A3E2D">
        <w:rPr>
          <w:rFonts w:ascii="Calibri" w:eastAsia="Calibri" w:hAnsi="Calibri" w:cs="Narkisim" w:hint="cs"/>
          <w:sz w:val="24"/>
          <w:szCs w:val="24"/>
          <w:rtl/>
        </w:rPr>
        <w:t>שיתפו פעולה לפחות</w:t>
      </w:r>
      <w:r w:rsidR="005B0194" w:rsidRPr="004A3E2D">
        <w:rPr>
          <w:rFonts w:ascii="Calibri" w:eastAsia="Calibri" w:hAnsi="Calibri" w:cs="Narkisim" w:hint="cs"/>
          <w:sz w:val="24"/>
          <w:szCs w:val="24"/>
          <w:rtl/>
        </w:rPr>
        <w:t xml:space="preserve"> שלוש פעמים למרות שידעו שהקבוצה שוגה. 75% מהנבדקים התנהגו בקונפורמיות לפחות פעם אחת.</w:t>
      </w:r>
      <w:r w:rsidRPr="004A3E2D">
        <w:rPr>
          <w:rFonts w:ascii="Calibri" w:eastAsia="Calibri" w:hAnsi="Calibri" w:cs="Narkisim" w:hint="cs"/>
          <w:sz w:val="24"/>
          <w:szCs w:val="24"/>
          <w:rtl/>
        </w:rPr>
        <w:t xml:space="preserve"> רק רבע הציגו את התשובה הנכונה </w:t>
      </w:r>
      <w:r w:rsidR="005B0194" w:rsidRPr="004A3E2D">
        <w:rPr>
          <w:rFonts w:ascii="Calibri" w:eastAsia="Calibri" w:hAnsi="Calibri" w:cs="Narkisim" w:hint="cs"/>
          <w:sz w:val="24"/>
          <w:szCs w:val="24"/>
          <w:rtl/>
        </w:rPr>
        <w:t xml:space="preserve">כל הזמן, </w:t>
      </w:r>
      <w:r w:rsidRPr="004A3E2D">
        <w:rPr>
          <w:rFonts w:ascii="Calibri" w:eastAsia="Calibri" w:hAnsi="Calibri" w:cs="Narkisim" w:hint="cs"/>
          <w:sz w:val="24"/>
          <w:szCs w:val="24"/>
          <w:rtl/>
        </w:rPr>
        <w:t>למרות תשובתם של משתפי הפעולה.</w:t>
      </w:r>
      <w:r w:rsidR="005B0194" w:rsidRPr="004A3E2D">
        <w:rPr>
          <w:rFonts w:ascii="Calibri" w:eastAsia="Calibri" w:hAnsi="Calibri" w:cs="Narkisim" w:hint="cs"/>
          <w:sz w:val="24"/>
          <w:szCs w:val="24"/>
          <w:rtl/>
        </w:rPr>
        <w:t xml:space="preserve"> </w:t>
      </w:r>
    </w:p>
    <w:p w14:paraId="57675504" w14:textId="77777777" w:rsidR="005B0194" w:rsidRPr="004A3E2D" w:rsidRDefault="005B0194" w:rsidP="005B0194">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מסקנות</w:t>
      </w:r>
      <w:r w:rsidRPr="004A3E2D">
        <w:rPr>
          <w:rFonts w:ascii="Calibri" w:eastAsia="Calibri" w:hAnsi="Calibri" w:cs="Narkisim" w:hint="cs"/>
          <w:sz w:val="24"/>
          <w:szCs w:val="24"/>
          <w:rtl/>
        </w:rPr>
        <w:t>: רוב הנבדקים התנהגו בקונפורמיות מהסיבות הבאות:</w:t>
      </w:r>
    </w:p>
    <w:p w14:paraId="32355591" w14:textId="77777777" w:rsidR="005B0194" w:rsidRPr="004A3E2D" w:rsidRDefault="005B0194" w:rsidP="00821006">
      <w:pPr>
        <w:pStyle w:val="a5"/>
        <w:numPr>
          <w:ilvl w:val="0"/>
          <w:numId w:val="101"/>
        </w:numPr>
        <w:spacing w:after="0" w:line="360" w:lineRule="auto"/>
        <w:ind w:left="356"/>
        <w:rPr>
          <w:rFonts w:ascii="Calibri" w:eastAsia="Calibri" w:hAnsi="Calibri" w:cs="Narkisim"/>
          <w:sz w:val="24"/>
          <w:szCs w:val="24"/>
        </w:rPr>
      </w:pPr>
      <w:r w:rsidRPr="004A3E2D">
        <w:rPr>
          <w:rFonts w:ascii="Calibri" w:eastAsia="Calibri" w:hAnsi="Calibri" w:cs="Narkisim" w:hint="cs"/>
          <w:sz w:val="24"/>
          <w:szCs w:val="24"/>
          <w:rtl/>
        </w:rPr>
        <w:t>הם ידעו את התשובה הנכונה אך חשבו שהקבוצה צודקת (בסוציולוגיה הם כונו מעוותי שיפוט)</w:t>
      </w:r>
    </w:p>
    <w:p w14:paraId="432070B8" w14:textId="77777777" w:rsidR="005B0194" w:rsidRPr="004A3E2D" w:rsidRDefault="005B0194" w:rsidP="00821006">
      <w:pPr>
        <w:pStyle w:val="a5"/>
        <w:numPr>
          <w:ilvl w:val="0"/>
          <w:numId w:val="101"/>
        </w:numPr>
        <w:spacing w:after="0" w:line="360" w:lineRule="auto"/>
        <w:ind w:left="356"/>
        <w:rPr>
          <w:rFonts w:ascii="Calibri" w:eastAsia="Calibri" w:hAnsi="Calibri" w:cs="Narkisim"/>
          <w:sz w:val="24"/>
          <w:szCs w:val="24"/>
        </w:rPr>
      </w:pPr>
      <w:r w:rsidRPr="004A3E2D">
        <w:rPr>
          <w:rFonts w:ascii="Calibri" w:eastAsia="Calibri" w:hAnsi="Calibri" w:cs="Narkisim" w:hint="cs"/>
          <w:sz w:val="24"/>
          <w:szCs w:val="24"/>
          <w:rtl/>
        </w:rPr>
        <w:t>הם החליטו להסכים עם הקבוצה על אף שידעו כי היא טועה כדי להימנע מלהיות יוצאי דופן (מעוותי דיווח)</w:t>
      </w:r>
    </w:p>
    <w:p w14:paraId="4E9122E7" w14:textId="77777777" w:rsidR="005B0194" w:rsidRPr="004A3E2D" w:rsidRDefault="005B0194" w:rsidP="00821006">
      <w:pPr>
        <w:pStyle w:val="a5"/>
        <w:numPr>
          <w:ilvl w:val="0"/>
          <w:numId w:val="101"/>
        </w:numPr>
        <w:spacing w:after="0" w:line="360" w:lineRule="auto"/>
        <w:ind w:left="356"/>
        <w:rPr>
          <w:rFonts w:ascii="Calibri" w:eastAsia="Calibri" w:hAnsi="Calibri" w:cs="Narkisim"/>
          <w:sz w:val="24"/>
          <w:szCs w:val="24"/>
          <w:rtl/>
        </w:rPr>
      </w:pPr>
      <w:r w:rsidRPr="004A3E2D">
        <w:rPr>
          <w:rFonts w:ascii="Calibri" w:eastAsia="Calibri" w:hAnsi="Calibri" w:cs="Narkisim" w:hint="cs"/>
          <w:sz w:val="24"/>
          <w:szCs w:val="24"/>
          <w:rtl/>
        </w:rPr>
        <w:t>חשבו שהם באמת טועים (מעוותי תפיסה)</w:t>
      </w:r>
    </w:p>
    <w:p w14:paraId="30F4CC83" w14:textId="77777777" w:rsidR="00F271A9" w:rsidRPr="004A3E2D" w:rsidRDefault="005B0194" w:rsidP="005B0194">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 xml:space="preserve">במחקר המשך </w:t>
      </w:r>
      <w:r w:rsidR="000313D1" w:rsidRPr="004A3E2D">
        <w:rPr>
          <w:rFonts w:ascii="Calibri" w:eastAsia="Calibri" w:hAnsi="Calibri" w:cs="Narkisim" w:hint="cs"/>
          <w:sz w:val="24"/>
          <w:szCs w:val="24"/>
          <w:rtl/>
        </w:rPr>
        <w:t>ששחזר</w:t>
      </w:r>
      <w:r w:rsidRPr="004A3E2D">
        <w:rPr>
          <w:rFonts w:ascii="Calibri" w:eastAsia="Calibri" w:hAnsi="Calibri" w:cs="Narkisim" w:hint="cs"/>
          <w:sz w:val="24"/>
          <w:szCs w:val="24"/>
          <w:rtl/>
        </w:rPr>
        <w:t xml:space="preserve"> את המחקר של אש, כשהתבקשו הנבדקים לכתוב את תשובותיהם במקום לדווח בעל פה, פחתה הקונפורמיות. המסקנות ממחקרי ההמשך היו שאנשים הנוטים לקונפורמיות מאופיינים בחרדה גבוהה, סטאטוס נמוך, צורך גבוה באישור חברתי ובנטייה לקבלת סמכות. כמו כן, הסיקו שאנשים שהתחנכו בחברות שמעודדות ומעריכות קונפורמיות נוטים להיות קונפורמיים יותר מאנשים שהתחנכו בתרבות אינדיבידואליסטית.</w:t>
      </w:r>
    </w:p>
    <w:p w14:paraId="3A569A34" w14:textId="77777777" w:rsidR="00703FAC" w:rsidRPr="004A3E2D" w:rsidRDefault="00703FAC" w:rsidP="005B0194">
      <w:pPr>
        <w:spacing w:after="0" w:line="360" w:lineRule="auto"/>
        <w:rPr>
          <w:rFonts w:ascii="Calibri" w:eastAsia="Calibri" w:hAnsi="Calibri" w:cs="Narkisim"/>
          <w:sz w:val="24"/>
          <w:szCs w:val="24"/>
          <w:rtl/>
        </w:rPr>
      </w:pPr>
      <w:r w:rsidRPr="004A3E2D">
        <w:rPr>
          <w:rFonts w:ascii="Calibri" w:eastAsia="Calibri" w:hAnsi="Calibri" w:cs="Narkisim" w:hint="cs"/>
          <w:sz w:val="24"/>
          <w:szCs w:val="24"/>
          <w:rtl/>
        </w:rPr>
        <w:t>ממחקרים אלו ניתן גם להסיק שבני אדם רבים נוטים לנהוג בניגוד למה שנתפס בחושיהם ובמקום להתנגד בפומבי לדעה שמביעים פה אחד בקבוצה, הם מקבלים את דעת הקבוצה.</w:t>
      </w:r>
    </w:p>
    <w:p w14:paraId="276683D9" w14:textId="77777777" w:rsidR="00F271A9" w:rsidRPr="004A3E2D" w:rsidRDefault="00F271A9" w:rsidP="0000348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הנטייה להתנהג בקונפורמיות נובעת משתי סיבות שונות</w:t>
      </w:r>
      <w:r w:rsidRPr="004A3E2D">
        <w:rPr>
          <w:rFonts w:ascii="Calibri" w:eastAsia="Calibri" w:hAnsi="Calibri" w:cs="Narkisim" w:hint="cs"/>
          <w:sz w:val="24"/>
          <w:szCs w:val="24"/>
          <w:rtl/>
        </w:rPr>
        <w:t>:</w:t>
      </w:r>
    </w:p>
    <w:p w14:paraId="22DCF633" w14:textId="77777777" w:rsidR="00703FAC" w:rsidRPr="004A3E2D" w:rsidRDefault="00703FAC" w:rsidP="00703FAC">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הצורך להיות אהוד ומקובל</w:t>
      </w:r>
      <w:r w:rsidRPr="004A3E2D">
        <w:rPr>
          <w:rFonts w:ascii="Calibri" w:eastAsia="Calibri" w:hAnsi="Calibri" w:cs="Narkisim" w:hint="cs"/>
          <w:sz w:val="24"/>
          <w:szCs w:val="24"/>
          <w:rtl/>
        </w:rPr>
        <w:t>- אנשים מפחדים מהתוצאות השליליות של להיראות יוצאי דופן. הקונפורמיות שלהם מטרתה לזכות באהדת הסובבים אותנו או כדי להימנע מדחייה</w:t>
      </w:r>
      <w:r w:rsidR="003068CA" w:rsidRPr="004A3E2D">
        <w:rPr>
          <w:rFonts w:ascii="Calibri" w:eastAsia="Calibri" w:hAnsi="Calibri" w:cs="Narkisim" w:hint="cs"/>
          <w:sz w:val="24"/>
          <w:szCs w:val="24"/>
          <w:rtl/>
        </w:rPr>
        <w:t>, לעג או נידוי</w:t>
      </w:r>
      <w:r w:rsidRPr="004A3E2D">
        <w:rPr>
          <w:rFonts w:ascii="Calibri" w:eastAsia="Calibri" w:hAnsi="Calibri" w:cs="Narkisim" w:hint="cs"/>
          <w:sz w:val="24"/>
          <w:szCs w:val="24"/>
          <w:rtl/>
        </w:rPr>
        <w:t xml:space="preserve">. זוהי </w:t>
      </w:r>
      <w:r w:rsidRPr="004A3E2D">
        <w:rPr>
          <w:rFonts w:ascii="Calibri" w:eastAsia="Calibri" w:hAnsi="Calibri" w:cs="Narkisim" w:hint="cs"/>
          <w:b/>
          <w:bCs/>
          <w:sz w:val="24"/>
          <w:szCs w:val="24"/>
          <w:rtl/>
        </w:rPr>
        <w:t>השפעה חברתית נורמטיבית</w:t>
      </w:r>
      <w:r w:rsidRPr="004A3E2D">
        <w:rPr>
          <w:rFonts w:ascii="Calibri" w:eastAsia="Calibri" w:hAnsi="Calibri" w:cs="Narkisim" w:hint="cs"/>
          <w:sz w:val="24"/>
          <w:szCs w:val="24"/>
          <w:rtl/>
        </w:rPr>
        <w:t xml:space="preserve"> </w:t>
      </w:r>
      <w:r w:rsidRPr="004A3E2D">
        <w:rPr>
          <w:rFonts w:ascii="Calibri" w:eastAsia="Calibri" w:hAnsi="Calibri" w:cs="Narkisim"/>
          <w:sz w:val="24"/>
          <w:szCs w:val="24"/>
          <w:rtl/>
        </w:rPr>
        <w:t>–</w:t>
      </w:r>
      <w:r w:rsidRPr="004A3E2D">
        <w:rPr>
          <w:rFonts w:ascii="Calibri" w:eastAsia="Calibri" w:hAnsi="Calibri" w:cs="Narkisim" w:hint="cs"/>
          <w:sz w:val="24"/>
          <w:szCs w:val="24"/>
          <w:rtl/>
        </w:rPr>
        <w:t xml:space="preserve"> שמשמעה שינוי ההתנהגות בהתאם לנורמות הקבוצה כדי למלא את ציפיות האחרים וכך להיות אהוד ומקובל. </w:t>
      </w:r>
      <w:r w:rsidR="003068CA" w:rsidRPr="004A3E2D">
        <w:rPr>
          <w:rFonts w:ascii="Calibri" w:eastAsia="Calibri" w:hAnsi="Calibri" w:cs="Narkisim" w:hint="cs"/>
          <w:sz w:val="24"/>
          <w:szCs w:val="24"/>
          <w:rtl/>
        </w:rPr>
        <w:t>מניע זה קיים אצל רוב בני האדם.</w:t>
      </w:r>
    </w:p>
    <w:p w14:paraId="11DDB841" w14:textId="77777777" w:rsidR="00F271A9" w:rsidRPr="004A3E2D" w:rsidRDefault="00F271A9" w:rsidP="000B3417">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ה</w:t>
      </w:r>
      <w:r w:rsidR="00703FAC" w:rsidRPr="004A3E2D">
        <w:rPr>
          <w:rFonts w:ascii="Calibri" w:eastAsia="Calibri" w:hAnsi="Calibri" w:cs="Narkisim" w:hint="cs"/>
          <w:b/>
          <w:bCs/>
          <w:sz w:val="24"/>
          <w:szCs w:val="24"/>
          <w:rtl/>
        </w:rPr>
        <w:t>צורך</w:t>
      </w:r>
      <w:r w:rsidRPr="004A3E2D">
        <w:rPr>
          <w:rFonts w:ascii="Calibri" w:eastAsia="Calibri" w:hAnsi="Calibri" w:cs="Narkisim" w:hint="cs"/>
          <w:b/>
          <w:bCs/>
          <w:sz w:val="24"/>
          <w:szCs w:val="24"/>
          <w:rtl/>
        </w:rPr>
        <w:t xml:space="preserve"> להיות צודק</w:t>
      </w:r>
      <w:r w:rsidRPr="004A3E2D">
        <w:rPr>
          <w:rFonts w:ascii="Calibri" w:eastAsia="Calibri" w:hAnsi="Calibri" w:cs="Narkisim" w:hint="cs"/>
          <w:sz w:val="24"/>
          <w:szCs w:val="24"/>
          <w:rtl/>
        </w:rPr>
        <w:t>-</w:t>
      </w:r>
      <w:r w:rsidR="002F5DBF" w:rsidRPr="004A3E2D">
        <w:rPr>
          <w:rFonts w:ascii="Calibri" w:eastAsia="Calibri" w:hAnsi="Calibri" w:cs="Narkisim" w:hint="cs"/>
          <w:sz w:val="24"/>
          <w:szCs w:val="24"/>
          <w:rtl/>
        </w:rPr>
        <w:t xml:space="preserve"> </w:t>
      </w:r>
      <w:r w:rsidR="000B3417" w:rsidRPr="004A3E2D">
        <w:rPr>
          <w:rFonts w:ascii="Calibri" w:eastAsia="Calibri" w:hAnsi="Calibri" w:cs="Narkisim" w:hint="cs"/>
          <w:sz w:val="24"/>
          <w:szCs w:val="24"/>
          <w:rtl/>
        </w:rPr>
        <w:t>לפרט יש צורך להיות צודק. כאשר הקבוצה מאוחדת נגדו, הדבר מערער את הביטחון של הפרט בצדקתו ועל כן הוא מתנהג בקונפורמיות ומסכים עם הקבוצה. הוא מניח שלקבוצה</w:t>
      </w:r>
      <w:r w:rsidRPr="004A3E2D">
        <w:rPr>
          <w:rFonts w:ascii="Calibri" w:eastAsia="Calibri" w:hAnsi="Calibri" w:cs="Narkisim" w:hint="cs"/>
          <w:sz w:val="24"/>
          <w:szCs w:val="24"/>
          <w:rtl/>
        </w:rPr>
        <w:t xml:space="preserve"> שליטה על מקורות המידע. </w:t>
      </w:r>
      <w:r w:rsidRPr="004A3E2D">
        <w:rPr>
          <w:rFonts w:ascii="Calibri" w:eastAsia="Calibri" w:hAnsi="Calibri" w:cs="Narkisim" w:hint="cs"/>
          <w:b/>
          <w:bCs/>
          <w:sz w:val="24"/>
          <w:szCs w:val="24"/>
          <w:rtl/>
        </w:rPr>
        <w:t>השפעת המידע</w:t>
      </w:r>
      <w:r w:rsidRPr="004A3E2D">
        <w:rPr>
          <w:rFonts w:ascii="Calibri" w:eastAsia="Calibri" w:hAnsi="Calibri" w:cs="Narkisim" w:hint="cs"/>
          <w:sz w:val="24"/>
          <w:szCs w:val="24"/>
          <w:rtl/>
        </w:rPr>
        <w:t xml:space="preserve"> גורמת ל</w:t>
      </w:r>
      <w:r w:rsidR="000B3417" w:rsidRPr="004A3E2D">
        <w:rPr>
          <w:rFonts w:ascii="Calibri" w:eastAsia="Calibri" w:hAnsi="Calibri" w:cs="Narkisim" w:hint="cs"/>
          <w:sz w:val="24"/>
          <w:szCs w:val="24"/>
          <w:rtl/>
        </w:rPr>
        <w:t>פרט ל</w:t>
      </w:r>
      <w:r w:rsidRPr="004A3E2D">
        <w:rPr>
          <w:rFonts w:ascii="Calibri" w:eastAsia="Calibri" w:hAnsi="Calibri" w:cs="Narkisim" w:hint="cs"/>
          <w:sz w:val="24"/>
          <w:szCs w:val="24"/>
          <w:rtl/>
        </w:rPr>
        <w:t>הת</w:t>
      </w:r>
      <w:r w:rsidR="000B3417" w:rsidRPr="004A3E2D">
        <w:rPr>
          <w:rFonts w:ascii="Calibri" w:eastAsia="Calibri" w:hAnsi="Calibri" w:cs="Narkisim" w:hint="cs"/>
          <w:sz w:val="24"/>
          <w:szCs w:val="24"/>
          <w:rtl/>
        </w:rPr>
        <w:t>נהג בקונפורמיות וכך גם הוא הופך לצודק.</w:t>
      </w:r>
    </w:p>
    <w:p w14:paraId="01F25229" w14:textId="77777777" w:rsidR="00620F21" w:rsidRPr="004A3E2D" w:rsidRDefault="00D73E24" w:rsidP="00620F21">
      <w:pPr>
        <w:spacing w:after="0" w:line="360" w:lineRule="auto"/>
        <w:rPr>
          <w:rFonts w:ascii="Calibri" w:eastAsia="Calibri" w:hAnsi="Calibri" w:cs="Narkisim"/>
          <w:sz w:val="24"/>
          <w:szCs w:val="24"/>
          <w:rtl/>
        </w:rPr>
      </w:pPr>
      <w:r w:rsidRPr="004A3E2D">
        <w:rPr>
          <w:rFonts w:ascii="Calibri" w:eastAsia="Calibri" w:hAnsi="Calibri" w:cs="Narkisim" w:hint="cs"/>
          <w:sz w:val="24"/>
          <w:szCs w:val="24"/>
          <w:rtl/>
        </w:rPr>
        <w:t>קונפורמיות הנגרמת מהשפעה חברתית נורמטיבית אינה משנה בהכרח את אמונותיו של הפרט בעוד שקונפורמיות הנגרמת מהשפעת המידע משנה את אמונותיו.</w:t>
      </w:r>
    </w:p>
    <w:p w14:paraId="48469961" w14:textId="77777777" w:rsidR="00D73E24" w:rsidRPr="004A3E2D" w:rsidRDefault="00D73E24" w:rsidP="00620F21">
      <w:pPr>
        <w:spacing w:after="0" w:line="360" w:lineRule="auto"/>
        <w:rPr>
          <w:rFonts w:ascii="Calibri" w:eastAsia="Calibri" w:hAnsi="Calibri" w:cs="Narkisim"/>
          <w:sz w:val="24"/>
          <w:szCs w:val="24"/>
          <w:rtl/>
        </w:rPr>
      </w:pPr>
    </w:p>
    <w:p w14:paraId="5776F7B4" w14:textId="77777777" w:rsidR="00620F21" w:rsidRPr="004A3E2D" w:rsidRDefault="00620F21" w:rsidP="00620F21">
      <w:pPr>
        <w:spacing w:after="0" w:line="360" w:lineRule="auto"/>
        <w:rPr>
          <w:rFonts w:ascii="Calibri" w:eastAsia="Calibri" w:hAnsi="Calibri" w:cs="Narkisim"/>
          <w:sz w:val="24"/>
          <w:szCs w:val="24"/>
          <w:rtl/>
        </w:rPr>
      </w:pPr>
      <w:r w:rsidRPr="004A3E2D">
        <w:rPr>
          <w:rFonts w:ascii="Calibri" w:eastAsia="Calibri" w:hAnsi="Calibri" w:cs="Narkisim" w:hint="cs"/>
          <w:sz w:val="24"/>
          <w:szCs w:val="24"/>
          <w:rtl/>
        </w:rPr>
        <w:t>מחקרים נוספים הראו שקונפורמיות הנובעת מהשפעת המידע מתחזקת בתנאים הבאים:</w:t>
      </w:r>
    </w:p>
    <w:p w14:paraId="0A09A097" w14:textId="77777777" w:rsidR="00620F21" w:rsidRPr="004A3E2D" w:rsidRDefault="00620F21" w:rsidP="007A6A81">
      <w:pPr>
        <w:pStyle w:val="a5"/>
        <w:numPr>
          <w:ilvl w:val="0"/>
          <w:numId w:val="35"/>
        </w:numPr>
        <w:spacing w:after="0" w:line="360" w:lineRule="auto"/>
        <w:ind w:left="468"/>
        <w:rPr>
          <w:rFonts w:ascii="Calibri" w:eastAsia="Calibri" w:hAnsi="Calibri" w:cs="Narkisim"/>
          <w:sz w:val="24"/>
          <w:szCs w:val="24"/>
        </w:rPr>
      </w:pPr>
      <w:r w:rsidRPr="004A3E2D">
        <w:rPr>
          <w:rFonts w:ascii="Calibri" w:eastAsia="Calibri" w:hAnsi="Calibri" w:cs="Narkisim" w:hint="cs"/>
          <w:sz w:val="24"/>
          <w:szCs w:val="24"/>
          <w:rtl/>
        </w:rPr>
        <w:t>כאשר המצב דו-משמעי, מבולבל או לא ברור אנו נוטים לעשות מה שאחרים עושים מתוך הנחה שהם יודעים.</w:t>
      </w:r>
    </w:p>
    <w:p w14:paraId="2E627F6C" w14:textId="77777777" w:rsidR="00620F21" w:rsidRPr="004A3E2D" w:rsidRDefault="00620F21" w:rsidP="007A6A81">
      <w:pPr>
        <w:pStyle w:val="a5"/>
        <w:numPr>
          <w:ilvl w:val="0"/>
          <w:numId w:val="35"/>
        </w:numPr>
        <w:spacing w:after="0" w:line="360" w:lineRule="auto"/>
        <w:ind w:left="468"/>
        <w:rPr>
          <w:rFonts w:ascii="Calibri" w:eastAsia="Calibri" w:hAnsi="Calibri" w:cs="Narkisim"/>
          <w:sz w:val="24"/>
          <w:szCs w:val="24"/>
        </w:rPr>
      </w:pPr>
      <w:r w:rsidRPr="004A3E2D">
        <w:rPr>
          <w:rFonts w:ascii="Calibri" w:eastAsia="Calibri" w:hAnsi="Calibri" w:cs="Narkisim" w:hint="cs"/>
          <w:sz w:val="24"/>
          <w:szCs w:val="24"/>
          <w:rtl/>
        </w:rPr>
        <w:t xml:space="preserve">כאשר התשובה </w:t>
      </w:r>
      <w:r w:rsidR="007A6A81" w:rsidRPr="004A3E2D">
        <w:rPr>
          <w:rFonts w:ascii="Calibri" w:eastAsia="Calibri" w:hAnsi="Calibri" w:cs="Narkisim" w:hint="cs"/>
          <w:sz w:val="24"/>
          <w:szCs w:val="24"/>
          <w:rtl/>
        </w:rPr>
        <w:t>לבעיה</w:t>
      </w:r>
      <w:r w:rsidRPr="004A3E2D">
        <w:rPr>
          <w:rFonts w:ascii="Calibri" w:eastAsia="Calibri" w:hAnsi="Calibri" w:cs="Narkisim" w:hint="cs"/>
          <w:sz w:val="24"/>
          <w:szCs w:val="24"/>
          <w:rtl/>
        </w:rPr>
        <w:t xml:space="preserve"> מורכבת אנשים מעדיפים לבדוק כיצד אחרים מתמודדים עמה ולנהוג כמוהם.</w:t>
      </w:r>
    </w:p>
    <w:p w14:paraId="13BF1F6A" w14:textId="77777777" w:rsidR="00620F21" w:rsidRPr="004A3E2D" w:rsidRDefault="00620F21" w:rsidP="007A6A81">
      <w:pPr>
        <w:pStyle w:val="a5"/>
        <w:numPr>
          <w:ilvl w:val="0"/>
          <w:numId w:val="35"/>
        </w:numPr>
        <w:spacing w:after="0" w:line="360" w:lineRule="auto"/>
        <w:ind w:left="468"/>
        <w:rPr>
          <w:rFonts w:ascii="Calibri" w:eastAsia="Calibri" w:hAnsi="Calibri" w:cs="Narkisim"/>
          <w:sz w:val="24"/>
          <w:szCs w:val="24"/>
        </w:rPr>
      </w:pPr>
      <w:r w:rsidRPr="004A3E2D">
        <w:rPr>
          <w:rFonts w:ascii="Calibri" w:eastAsia="Calibri" w:hAnsi="Calibri" w:cs="Narkisim" w:hint="cs"/>
          <w:sz w:val="24"/>
          <w:szCs w:val="24"/>
          <w:rtl/>
        </w:rPr>
        <w:lastRenderedPageBreak/>
        <w:t>במצבי משבר, כשאין פנאי לבחון חלופות לפעולה יש עדיפות להגיב כפי שאחרים מגיבים.</w:t>
      </w:r>
    </w:p>
    <w:p w14:paraId="2624DC6F" w14:textId="77777777" w:rsidR="00620F21" w:rsidRPr="004A3E2D" w:rsidRDefault="00620F21" w:rsidP="007A6A81">
      <w:pPr>
        <w:pStyle w:val="a5"/>
        <w:numPr>
          <w:ilvl w:val="0"/>
          <w:numId w:val="35"/>
        </w:numPr>
        <w:spacing w:after="0" w:line="360" w:lineRule="auto"/>
        <w:ind w:left="468"/>
        <w:rPr>
          <w:rFonts w:ascii="Calibri" w:eastAsia="Calibri" w:hAnsi="Calibri" w:cs="Narkisim"/>
          <w:sz w:val="24"/>
          <w:szCs w:val="24"/>
        </w:rPr>
      </w:pPr>
      <w:r w:rsidRPr="004A3E2D">
        <w:rPr>
          <w:rFonts w:ascii="Calibri" w:eastAsia="Calibri" w:hAnsi="Calibri" w:cs="Narkisim" w:hint="cs"/>
          <w:sz w:val="24"/>
          <w:szCs w:val="24"/>
          <w:rtl/>
        </w:rPr>
        <w:t>כשאחרים מומחים בנושא יש נטייה לסמוך על שיפוטם ולהתנהג כמוהם.</w:t>
      </w:r>
    </w:p>
    <w:p w14:paraId="6F294744" w14:textId="77777777" w:rsidR="00B93AA2" w:rsidRPr="004A3E2D" w:rsidRDefault="00B93AA2" w:rsidP="00003483">
      <w:pPr>
        <w:spacing w:after="0" w:line="360" w:lineRule="auto"/>
        <w:rPr>
          <w:rFonts w:ascii="Calibri" w:eastAsia="Calibri" w:hAnsi="Calibri" w:cs="Narkisim"/>
          <w:sz w:val="24"/>
          <w:szCs w:val="24"/>
          <w:rtl/>
        </w:rPr>
      </w:pPr>
    </w:p>
    <w:p w14:paraId="1D9FFDB5" w14:textId="77777777" w:rsidR="00F271A9" w:rsidRPr="004A3E2D" w:rsidRDefault="00F271A9" w:rsidP="00003483">
      <w:pPr>
        <w:spacing w:after="0" w:line="360" w:lineRule="auto"/>
        <w:rPr>
          <w:rFonts w:ascii="Calibri" w:eastAsia="Calibri" w:hAnsi="Calibri" w:cs="Narkisim"/>
          <w:b/>
          <w:bCs/>
          <w:sz w:val="24"/>
          <w:szCs w:val="24"/>
          <w:rtl/>
        </w:rPr>
      </w:pPr>
      <w:r w:rsidRPr="004A3E2D">
        <w:rPr>
          <w:rFonts w:ascii="Calibri" w:eastAsia="Calibri" w:hAnsi="Calibri" w:cs="Narkisim" w:hint="cs"/>
          <w:b/>
          <w:bCs/>
          <w:sz w:val="24"/>
          <w:szCs w:val="24"/>
          <w:rtl/>
        </w:rPr>
        <w:t>המחקר של שכטר (1951)</w:t>
      </w:r>
      <w:r w:rsidR="009D0072" w:rsidRPr="004A3E2D">
        <w:rPr>
          <w:rFonts w:ascii="Calibri" w:eastAsia="Calibri" w:hAnsi="Calibri" w:cs="Narkisim" w:hint="cs"/>
          <w:b/>
          <w:bCs/>
          <w:sz w:val="24"/>
          <w:szCs w:val="24"/>
          <w:rtl/>
        </w:rPr>
        <w:t xml:space="preserve"> </w:t>
      </w:r>
      <w:r w:rsidR="009D0072" w:rsidRPr="004A3E2D">
        <w:rPr>
          <w:rFonts w:ascii="Calibri" w:eastAsia="Calibri" w:hAnsi="Calibri" w:cs="Narkisim"/>
          <w:b/>
          <w:bCs/>
          <w:sz w:val="24"/>
          <w:szCs w:val="24"/>
          <w:rtl/>
        </w:rPr>
        <w:t>–</w:t>
      </w:r>
      <w:r w:rsidR="009D0072" w:rsidRPr="004A3E2D">
        <w:rPr>
          <w:rFonts w:ascii="Calibri" w:eastAsia="Calibri" w:hAnsi="Calibri" w:cs="Narkisim" w:hint="cs"/>
          <w:b/>
          <w:bCs/>
          <w:sz w:val="24"/>
          <w:szCs w:val="24"/>
          <w:rtl/>
        </w:rPr>
        <w:t xml:space="preserve"> היחס אל החריג</w:t>
      </w:r>
    </w:p>
    <w:p w14:paraId="1DD4C1ED" w14:textId="77777777" w:rsidR="00F271A9" w:rsidRPr="004A3E2D" w:rsidRDefault="00F271A9" w:rsidP="00620F21">
      <w:pPr>
        <w:spacing w:after="0" w:line="360" w:lineRule="auto"/>
        <w:rPr>
          <w:rFonts w:ascii="Calibri" w:eastAsia="Calibri" w:hAnsi="Calibri" w:cs="Narkisim"/>
          <w:b/>
          <w:bCs/>
          <w:sz w:val="24"/>
          <w:szCs w:val="24"/>
          <w:u w:val="single"/>
          <w:rtl/>
        </w:rPr>
      </w:pPr>
      <w:r w:rsidRPr="004A3E2D">
        <w:rPr>
          <w:rFonts w:ascii="Calibri" w:eastAsia="Calibri" w:hAnsi="Calibri" w:cs="Narkisim" w:hint="cs"/>
          <w:b/>
          <w:bCs/>
          <w:sz w:val="24"/>
          <w:szCs w:val="24"/>
          <w:rtl/>
        </w:rPr>
        <w:t xml:space="preserve">מטרת </w:t>
      </w:r>
      <w:r w:rsidR="00620F21" w:rsidRPr="004A3E2D">
        <w:rPr>
          <w:rFonts w:ascii="Calibri" w:eastAsia="Calibri" w:hAnsi="Calibri" w:cs="Narkisim" w:hint="cs"/>
          <w:b/>
          <w:bCs/>
          <w:sz w:val="24"/>
          <w:szCs w:val="24"/>
          <w:rtl/>
        </w:rPr>
        <w:t>המחקר</w:t>
      </w:r>
      <w:r w:rsidRPr="004A3E2D">
        <w:rPr>
          <w:rFonts w:ascii="Calibri" w:eastAsia="Calibri" w:hAnsi="Calibri" w:cs="Narkisim" w:hint="cs"/>
          <w:b/>
          <w:bCs/>
          <w:sz w:val="24"/>
          <w:szCs w:val="24"/>
          <w:rtl/>
        </w:rPr>
        <w:t>:</w:t>
      </w:r>
      <w:r w:rsidR="00620F21" w:rsidRPr="004A3E2D">
        <w:rPr>
          <w:rFonts w:ascii="Calibri" w:eastAsia="Calibri" w:hAnsi="Calibri" w:cs="Narkisim" w:hint="cs"/>
          <w:sz w:val="24"/>
          <w:szCs w:val="24"/>
          <w:rtl/>
        </w:rPr>
        <w:t xml:space="preserve"> </w:t>
      </w:r>
      <w:r w:rsidRPr="004A3E2D">
        <w:rPr>
          <w:rFonts w:ascii="Calibri" w:eastAsia="Calibri" w:hAnsi="Calibri" w:cs="Narkisim" w:hint="cs"/>
          <w:sz w:val="24"/>
          <w:szCs w:val="24"/>
          <w:rtl/>
        </w:rPr>
        <w:t>לבדוק כיצד מגיבה הקבוצה לסוטים מדעותיה</w:t>
      </w:r>
      <w:r w:rsidR="00620F21" w:rsidRPr="004A3E2D">
        <w:rPr>
          <w:rFonts w:ascii="Calibri" w:eastAsia="Calibri" w:hAnsi="Calibri" w:cs="Narkisim" w:hint="cs"/>
          <w:sz w:val="24"/>
          <w:szCs w:val="24"/>
          <w:rtl/>
        </w:rPr>
        <w:t>.</w:t>
      </w:r>
    </w:p>
    <w:p w14:paraId="06206B48" w14:textId="77777777" w:rsidR="00F271A9" w:rsidRPr="004A3E2D" w:rsidRDefault="00F271A9" w:rsidP="00620F21">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 xml:space="preserve">מהלך </w:t>
      </w:r>
      <w:r w:rsidR="00620F21" w:rsidRPr="004A3E2D">
        <w:rPr>
          <w:rFonts w:ascii="Calibri" w:eastAsia="Calibri" w:hAnsi="Calibri" w:cs="Narkisim" w:hint="cs"/>
          <w:b/>
          <w:bCs/>
          <w:sz w:val="24"/>
          <w:szCs w:val="24"/>
          <w:rtl/>
        </w:rPr>
        <w:t xml:space="preserve">המחקר: </w:t>
      </w:r>
      <w:r w:rsidR="00620F21" w:rsidRPr="004A3E2D">
        <w:rPr>
          <w:rFonts w:ascii="Calibri" w:eastAsia="Calibri" w:hAnsi="Calibri" w:cs="Narkisim" w:hint="cs"/>
          <w:sz w:val="24"/>
          <w:szCs w:val="24"/>
          <w:rtl/>
        </w:rPr>
        <w:t xml:space="preserve">החוקר הרכיב קבוצות דיון של נבדקים ובכל אחת מהן שתל שלושה משתפי </w:t>
      </w:r>
      <w:r w:rsidRPr="004A3E2D">
        <w:rPr>
          <w:rFonts w:ascii="Calibri" w:eastAsia="Calibri" w:hAnsi="Calibri" w:cs="Narkisim" w:hint="cs"/>
          <w:sz w:val="24"/>
          <w:szCs w:val="24"/>
          <w:rtl/>
        </w:rPr>
        <w:t>פעולה</w:t>
      </w:r>
      <w:r w:rsidRPr="004A3E2D">
        <w:rPr>
          <w:rFonts w:ascii="Calibri" w:eastAsia="Calibri" w:hAnsi="Calibri" w:cs="Narkisim"/>
          <w:sz w:val="24"/>
          <w:szCs w:val="24"/>
          <w:rtl/>
        </w:rPr>
        <w:t>:</w:t>
      </w:r>
      <w:r w:rsidRPr="004A3E2D">
        <w:rPr>
          <w:rFonts w:ascii="Calibri" w:eastAsia="Calibri" w:hAnsi="Calibri" w:cs="Narkisim" w:hint="cs"/>
          <w:sz w:val="24"/>
          <w:szCs w:val="24"/>
          <w:rtl/>
        </w:rPr>
        <w:t xml:space="preserve"> </w:t>
      </w:r>
      <w:r w:rsidRPr="004A3E2D">
        <w:rPr>
          <w:rFonts w:ascii="Calibri" w:eastAsia="Calibri" w:hAnsi="Calibri" w:cs="Narkisim"/>
          <w:sz w:val="24"/>
          <w:szCs w:val="24"/>
          <w:rtl/>
        </w:rPr>
        <w:t>"</w:t>
      </w:r>
      <w:r w:rsidRPr="004A3E2D">
        <w:rPr>
          <w:rFonts w:ascii="Calibri" w:eastAsia="Calibri" w:hAnsi="Calibri" w:cs="Narkisim" w:hint="cs"/>
          <w:sz w:val="24"/>
          <w:szCs w:val="24"/>
          <w:rtl/>
        </w:rPr>
        <w:t>הסוטה</w:t>
      </w:r>
      <w:r w:rsidRPr="004A3E2D">
        <w:rPr>
          <w:rFonts w:ascii="Calibri" w:eastAsia="Calibri" w:hAnsi="Calibri" w:cs="Narkisim"/>
          <w:sz w:val="24"/>
          <w:szCs w:val="24"/>
          <w:rtl/>
        </w:rPr>
        <w:t xml:space="preserve">" – </w:t>
      </w:r>
      <w:r w:rsidRPr="004A3E2D">
        <w:rPr>
          <w:rFonts w:ascii="Calibri" w:eastAsia="Calibri" w:hAnsi="Calibri" w:cs="Narkisim" w:hint="cs"/>
          <w:sz w:val="24"/>
          <w:szCs w:val="24"/>
          <w:rtl/>
        </w:rPr>
        <w:t>הביע</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דעה</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שונה</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לאורך</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כל</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הדיון</w:t>
      </w:r>
      <w:r w:rsidR="00620F21" w:rsidRPr="004A3E2D">
        <w:rPr>
          <w:rFonts w:ascii="Calibri" w:eastAsia="Calibri" w:hAnsi="Calibri" w:cs="Narkisim" w:hint="cs"/>
          <w:sz w:val="24"/>
          <w:szCs w:val="24"/>
          <w:rtl/>
        </w:rPr>
        <w:t xml:space="preserve"> ולא נכנע ללחץ</w:t>
      </w:r>
      <w:r w:rsidR="001821A4" w:rsidRPr="004A3E2D">
        <w:rPr>
          <w:rFonts w:ascii="Calibri" w:eastAsia="Calibri" w:hAnsi="Calibri" w:cs="Narkisim" w:hint="cs"/>
          <w:sz w:val="24"/>
          <w:szCs w:val="24"/>
          <w:rtl/>
        </w:rPr>
        <w:t>,</w:t>
      </w:r>
      <w:r w:rsidRPr="004A3E2D">
        <w:rPr>
          <w:rFonts w:ascii="Calibri" w:eastAsia="Calibri" w:hAnsi="Calibri" w:cs="Narkisim" w:hint="cs"/>
          <w:sz w:val="24"/>
          <w:szCs w:val="24"/>
          <w:rtl/>
        </w:rPr>
        <w:t xml:space="preserve"> </w:t>
      </w:r>
      <w:r w:rsidRPr="004A3E2D">
        <w:rPr>
          <w:rFonts w:ascii="Calibri" w:eastAsia="Calibri" w:hAnsi="Calibri" w:cs="Narkisim"/>
          <w:sz w:val="24"/>
          <w:szCs w:val="24"/>
          <w:rtl/>
        </w:rPr>
        <w:t>"</w:t>
      </w:r>
      <w:r w:rsidRPr="004A3E2D">
        <w:rPr>
          <w:rFonts w:ascii="Calibri" w:eastAsia="Calibri" w:hAnsi="Calibri" w:cs="Narkisim" w:hint="cs"/>
          <w:sz w:val="24"/>
          <w:szCs w:val="24"/>
          <w:rtl/>
        </w:rPr>
        <w:t>החלקלק</w:t>
      </w:r>
      <w:r w:rsidRPr="004A3E2D">
        <w:rPr>
          <w:rFonts w:ascii="Calibri" w:eastAsia="Calibri" w:hAnsi="Calibri" w:cs="Narkisim"/>
          <w:sz w:val="24"/>
          <w:szCs w:val="24"/>
          <w:rtl/>
        </w:rPr>
        <w:t xml:space="preserve">" – </w:t>
      </w:r>
      <w:r w:rsidRPr="004A3E2D">
        <w:rPr>
          <w:rFonts w:ascii="Calibri" w:eastAsia="Calibri" w:hAnsi="Calibri" w:cs="Narkisim" w:hint="cs"/>
          <w:sz w:val="24"/>
          <w:szCs w:val="24"/>
          <w:rtl/>
        </w:rPr>
        <w:t>הביע</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בתחילה</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דעה</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שונה</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ולאחר</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מכן</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קיבל</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את</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דעת</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הקבוצה ו</w:t>
      </w:r>
      <w:r w:rsidR="00F3611B" w:rsidRPr="004A3E2D">
        <w:rPr>
          <w:rFonts w:ascii="Calibri" w:eastAsia="Calibri" w:hAnsi="Calibri" w:cs="Narkisim" w:hint="cs"/>
          <w:sz w:val="24"/>
          <w:szCs w:val="24"/>
          <w:rtl/>
        </w:rPr>
        <w:t>"</w:t>
      </w:r>
      <w:r w:rsidRPr="004A3E2D">
        <w:rPr>
          <w:rFonts w:ascii="Calibri" w:eastAsia="Calibri" w:hAnsi="Calibri" w:cs="Narkisim" w:hint="cs"/>
          <w:sz w:val="24"/>
          <w:szCs w:val="24"/>
          <w:rtl/>
        </w:rPr>
        <w:t>הקונפורמי</w:t>
      </w:r>
      <w:r w:rsidRPr="004A3E2D">
        <w:rPr>
          <w:rFonts w:ascii="Calibri" w:eastAsia="Calibri" w:hAnsi="Calibri" w:cs="Narkisim"/>
          <w:sz w:val="24"/>
          <w:szCs w:val="24"/>
          <w:rtl/>
        </w:rPr>
        <w:t>"</w:t>
      </w:r>
      <w:r w:rsidR="00620F21" w:rsidRPr="004A3E2D">
        <w:rPr>
          <w:rFonts w:ascii="Calibri" w:eastAsia="Calibri" w:hAnsi="Calibri" w:cs="Narkisim" w:hint="cs"/>
          <w:sz w:val="24"/>
          <w:szCs w:val="24"/>
          <w:rtl/>
        </w:rPr>
        <w:t xml:space="preserve"> - </w:t>
      </w:r>
      <w:r w:rsidRPr="004A3E2D">
        <w:rPr>
          <w:rFonts w:ascii="Calibri" w:eastAsia="Calibri" w:hAnsi="Calibri" w:cs="Narkisim" w:hint="cs"/>
          <w:sz w:val="24"/>
          <w:szCs w:val="24"/>
          <w:rtl/>
        </w:rPr>
        <w:t>אימץ</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לכל</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אורך</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הדיון</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את</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דעת</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הקבוצה</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לאחר</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מכן</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נבדק</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יחס</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הקבוצה</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לכל</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אחד</w:t>
      </w:r>
      <w:r w:rsidRPr="004A3E2D">
        <w:rPr>
          <w:rFonts w:ascii="Calibri" w:eastAsia="Calibri" w:hAnsi="Calibri" w:cs="Narkisim"/>
          <w:sz w:val="24"/>
          <w:szCs w:val="24"/>
          <w:rtl/>
        </w:rPr>
        <w:t xml:space="preserve"> </w:t>
      </w:r>
      <w:r w:rsidRPr="004A3E2D">
        <w:rPr>
          <w:rFonts w:ascii="Calibri" w:eastAsia="Calibri" w:hAnsi="Calibri" w:cs="Narkisim" w:hint="cs"/>
          <w:sz w:val="24"/>
          <w:szCs w:val="24"/>
          <w:rtl/>
        </w:rPr>
        <w:t>מהשל</w:t>
      </w:r>
      <w:r w:rsidR="00620F21" w:rsidRPr="004A3E2D">
        <w:rPr>
          <w:rFonts w:ascii="Calibri" w:eastAsia="Calibri" w:hAnsi="Calibri" w:cs="Narkisim" w:hint="cs"/>
          <w:sz w:val="24"/>
          <w:szCs w:val="24"/>
          <w:rtl/>
        </w:rPr>
        <w:t>ו</w:t>
      </w:r>
      <w:r w:rsidRPr="004A3E2D">
        <w:rPr>
          <w:rFonts w:ascii="Calibri" w:eastAsia="Calibri" w:hAnsi="Calibri" w:cs="Narkisim" w:hint="cs"/>
          <w:sz w:val="24"/>
          <w:szCs w:val="24"/>
          <w:rtl/>
        </w:rPr>
        <w:t>שה</w:t>
      </w:r>
      <w:r w:rsidR="00620F21" w:rsidRPr="004A3E2D">
        <w:rPr>
          <w:rFonts w:ascii="Calibri" w:eastAsia="Calibri" w:hAnsi="Calibri" w:cs="Narkisim" w:hint="cs"/>
          <w:sz w:val="24"/>
          <w:szCs w:val="24"/>
          <w:rtl/>
        </w:rPr>
        <w:t>.</w:t>
      </w:r>
    </w:p>
    <w:p w14:paraId="24C055E4" w14:textId="77777777" w:rsidR="00620F21" w:rsidRPr="004A3E2D" w:rsidRDefault="00620F21" w:rsidP="00620F21">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 xml:space="preserve">ממצאים: </w:t>
      </w:r>
      <w:r w:rsidRPr="004A3E2D">
        <w:rPr>
          <w:rFonts w:ascii="Calibri" w:eastAsia="Calibri" w:hAnsi="Calibri" w:cs="Narkisim" w:hint="cs"/>
          <w:sz w:val="24"/>
          <w:szCs w:val="24"/>
          <w:rtl/>
        </w:rPr>
        <w:t xml:space="preserve">רוב תשומת הלב של חברי הקבוצה הופנה אל הסוטים והם עשו את </w:t>
      </w:r>
      <w:proofErr w:type="spellStart"/>
      <w:r w:rsidRPr="004A3E2D">
        <w:rPr>
          <w:rFonts w:ascii="Calibri" w:eastAsia="Calibri" w:hAnsi="Calibri" w:cs="Narkisim" w:hint="cs"/>
          <w:sz w:val="24"/>
          <w:szCs w:val="24"/>
          <w:rtl/>
        </w:rPr>
        <w:t>הכל</w:t>
      </w:r>
      <w:proofErr w:type="spellEnd"/>
      <w:r w:rsidRPr="004A3E2D">
        <w:rPr>
          <w:rFonts w:ascii="Calibri" w:eastAsia="Calibri" w:hAnsi="Calibri" w:cs="Narkisim" w:hint="cs"/>
          <w:sz w:val="24"/>
          <w:szCs w:val="24"/>
          <w:rtl/>
        </w:rPr>
        <w:t xml:space="preserve"> בכוונה לשנות את דעותיהם. ה"קונפורמי" השתלב מיד בקבוצה. משתף הפעולה "החלקלק" הפך עד מהרה לחבר ככל החברים. "הסוטה", שלא הסכים לשנות את דעותיו, נעשה לא אהוד על חברי הקבוצה ואף נידו אותו. לקראת הסוף הם אף הפסיקו להתייחס אליו.</w:t>
      </w:r>
    </w:p>
    <w:p w14:paraId="01ABD02B" w14:textId="77777777" w:rsidR="00620F21" w:rsidRPr="004A3E2D" w:rsidRDefault="00F271A9" w:rsidP="00620F21">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 xml:space="preserve">מסקנות: </w:t>
      </w:r>
      <w:r w:rsidRPr="004A3E2D">
        <w:rPr>
          <w:rFonts w:ascii="Calibri" w:eastAsia="Calibri" w:hAnsi="Calibri" w:cs="Narkisim" w:hint="cs"/>
          <w:sz w:val="24"/>
          <w:szCs w:val="24"/>
          <w:rtl/>
        </w:rPr>
        <w:t xml:space="preserve">הקבוצה מפעילה סנקציות כלפי </w:t>
      </w:r>
      <w:r w:rsidR="00620F21" w:rsidRPr="004A3E2D">
        <w:rPr>
          <w:rFonts w:ascii="Calibri" w:eastAsia="Calibri" w:hAnsi="Calibri" w:cs="Narkisim" w:hint="cs"/>
          <w:sz w:val="24"/>
          <w:szCs w:val="24"/>
          <w:rtl/>
        </w:rPr>
        <w:t>ה</w:t>
      </w:r>
      <w:r w:rsidRPr="004A3E2D">
        <w:rPr>
          <w:rFonts w:ascii="Calibri" w:eastAsia="Calibri" w:hAnsi="Calibri" w:cs="Narkisim" w:hint="cs"/>
          <w:sz w:val="24"/>
          <w:szCs w:val="24"/>
          <w:rtl/>
        </w:rPr>
        <w:t>חברים הסוטים מדעותיה</w:t>
      </w:r>
      <w:r w:rsidR="00620F21" w:rsidRPr="004A3E2D">
        <w:rPr>
          <w:rFonts w:ascii="Calibri" w:eastAsia="Calibri" w:hAnsi="Calibri" w:cs="Narkisim" w:hint="cs"/>
          <w:sz w:val="24"/>
          <w:szCs w:val="24"/>
          <w:rtl/>
        </w:rPr>
        <w:t>.</w:t>
      </w:r>
    </w:p>
    <w:p w14:paraId="375DA7E9" w14:textId="77777777" w:rsidR="00620F21" w:rsidRPr="004A3E2D" w:rsidRDefault="00620F21" w:rsidP="00003483">
      <w:pPr>
        <w:spacing w:after="0" w:line="360" w:lineRule="auto"/>
        <w:rPr>
          <w:rFonts w:ascii="Calibri" w:eastAsia="Calibri" w:hAnsi="Calibri" w:cs="Narkisim"/>
          <w:sz w:val="24"/>
          <w:szCs w:val="24"/>
          <w:rtl/>
        </w:rPr>
      </w:pPr>
    </w:p>
    <w:p w14:paraId="1EFF6885" w14:textId="77777777" w:rsidR="00F271A9" w:rsidRPr="004A3E2D" w:rsidRDefault="00F271A9" w:rsidP="00003483">
      <w:pPr>
        <w:spacing w:after="0" w:line="360" w:lineRule="auto"/>
        <w:rPr>
          <w:rFonts w:ascii="Calibri" w:eastAsia="Calibri" w:hAnsi="Calibri" w:cs="Narkisim"/>
          <w:b/>
          <w:bCs/>
          <w:sz w:val="28"/>
          <w:szCs w:val="28"/>
          <w:rtl/>
        </w:rPr>
      </w:pPr>
      <w:r w:rsidRPr="004A3E2D">
        <w:rPr>
          <w:rFonts w:ascii="Calibri" w:eastAsia="Calibri" w:hAnsi="Calibri" w:cs="Narkisim" w:hint="cs"/>
          <w:b/>
          <w:bCs/>
          <w:sz w:val="28"/>
          <w:szCs w:val="28"/>
          <w:rtl/>
        </w:rPr>
        <w:t>משתנים המשפיעים על מידת הקונפורמיות</w:t>
      </w:r>
    </w:p>
    <w:p w14:paraId="47597CC0" w14:textId="77777777" w:rsidR="00F271A9" w:rsidRPr="004A3E2D" w:rsidRDefault="00F271A9" w:rsidP="00003483">
      <w:pPr>
        <w:spacing w:after="0" w:line="360" w:lineRule="auto"/>
        <w:rPr>
          <w:rFonts w:ascii="Calibri" w:eastAsia="Calibri" w:hAnsi="Calibri" w:cs="Narkisim"/>
          <w:b/>
          <w:bCs/>
          <w:sz w:val="24"/>
          <w:szCs w:val="24"/>
          <w:rtl/>
        </w:rPr>
      </w:pPr>
      <w:r w:rsidRPr="004A3E2D">
        <w:rPr>
          <w:rFonts w:ascii="Calibri" w:eastAsia="Calibri" w:hAnsi="Calibri" w:cs="Narkisim" w:hint="cs"/>
          <w:b/>
          <w:bCs/>
          <w:sz w:val="24"/>
          <w:szCs w:val="24"/>
          <w:rtl/>
        </w:rPr>
        <w:t xml:space="preserve">אפיוני הקבוצה: </w:t>
      </w:r>
    </w:p>
    <w:p w14:paraId="4F13A1B3" w14:textId="77777777" w:rsidR="00556BED" w:rsidRPr="004A3E2D" w:rsidRDefault="00F271A9" w:rsidP="0005430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גודל הקבוצה</w:t>
      </w:r>
      <w:r w:rsidR="00054303" w:rsidRPr="004A3E2D">
        <w:rPr>
          <w:rFonts w:ascii="Calibri" w:eastAsia="Calibri" w:hAnsi="Calibri" w:cs="Narkisim" w:hint="cs"/>
          <w:b/>
          <w:bCs/>
          <w:sz w:val="24"/>
          <w:szCs w:val="24"/>
          <w:rtl/>
        </w:rPr>
        <w:t xml:space="preserve"> -</w:t>
      </w:r>
      <w:r w:rsidRPr="004A3E2D">
        <w:rPr>
          <w:rFonts w:ascii="Calibri" w:eastAsia="Calibri" w:hAnsi="Calibri" w:cs="Narkisim" w:hint="cs"/>
          <w:sz w:val="24"/>
          <w:szCs w:val="24"/>
          <w:rtl/>
        </w:rPr>
        <w:t xml:space="preserve"> </w:t>
      </w:r>
      <w:r w:rsidR="00556BED" w:rsidRPr="004A3E2D">
        <w:rPr>
          <w:rFonts w:ascii="Calibri" w:eastAsia="Calibri" w:hAnsi="Calibri" w:cs="Narkisim" w:hint="cs"/>
          <w:sz w:val="24"/>
          <w:szCs w:val="24"/>
          <w:rtl/>
        </w:rPr>
        <w:t>אש (1956), במחקרו על השפעת גודל הקבוצה על קונפורמיות מצא שנוכחות של עוד שני אנשים לפחות גורמת להתנהגות קונפורמית. הוספת אנשים מעבר לשלושה מעלה את מידת הקונפורמיות במידה מעטה בלבד והוספה של יותר מ</w:t>
      </w:r>
      <w:r w:rsidRPr="004A3E2D">
        <w:rPr>
          <w:rFonts w:ascii="Calibri" w:eastAsia="Calibri" w:hAnsi="Calibri" w:cs="Narkisim" w:hint="cs"/>
          <w:sz w:val="24"/>
          <w:szCs w:val="24"/>
          <w:rtl/>
        </w:rPr>
        <w:t xml:space="preserve">שישה </w:t>
      </w:r>
      <w:r w:rsidR="00556BED" w:rsidRPr="004A3E2D">
        <w:rPr>
          <w:rFonts w:ascii="Calibri" w:eastAsia="Calibri" w:hAnsi="Calibri" w:cs="Narkisim" w:hint="cs"/>
          <w:sz w:val="24"/>
          <w:szCs w:val="24"/>
          <w:rtl/>
        </w:rPr>
        <w:t>אנשים אינה מעלה אותה כלל</w:t>
      </w:r>
      <w:r w:rsidRPr="004A3E2D">
        <w:rPr>
          <w:rFonts w:ascii="Calibri" w:eastAsia="Calibri" w:hAnsi="Calibri" w:cs="Narkisim" w:hint="cs"/>
          <w:sz w:val="24"/>
          <w:szCs w:val="24"/>
          <w:rtl/>
        </w:rPr>
        <w:t xml:space="preserve">. </w:t>
      </w:r>
    </w:p>
    <w:p w14:paraId="3F2F2299" w14:textId="77777777" w:rsidR="00F271A9" w:rsidRPr="004A3E2D" w:rsidRDefault="00F271A9" w:rsidP="00556BED">
      <w:pPr>
        <w:spacing w:after="0" w:line="360" w:lineRule="auto"/>
        <w:rPr>
          <w:rFonts w:ascii="Calibri" w:eastAsia="Calibri" w:hAnsi="Calibri" w:cs="Narkisim"/>
          <w:sz w:val="24"/>
          <w:szCs w:val="24"/>
          <w:rtl/>
        </w:rPr>
      </w:pPr>
      <w:r w:rsidRPr="004A3E2D">
        <w:rPr>
          <w:rFonts w:ascii="Calibri" w:eastAsia="Calibri" w:hAnsi="Calibri" w:cs="Narkisim" w:hint="cs"/>
          <w:sz w:val="24"/>
          <w:szCs w:val="24"/>
          <w:rtl/>
        </w:rPr>
        <w:t xml:space="preserve">כאשר </w:t>
      </w:r>
      <w:r w:rsidR="00556BED" w:rsidRPr="004A3E2D">
        <w:rPr>
          <w:rFonts w:ascii="Calibri" w:eastAsia="Calibri" w:hAnsi="Calibri" w:cs="Narkisim" w:hint="cs"/>
          <w:sz w:val="24"/>
          <w:szCs w:val="24"/>
          <w:rtl/>
        </w:rPr>
        <w:t xml:space="preserve">עניינו של האדם הוא להשיג מידע מהקבוצה תעלה נטייתו לקונפורמיות ככל שמספר החברים המספקים מידע יהיה יותר גדול. כלומר, כאשר קונפורמיות </w:t>
      </w:r>
      <w:r w:rsidRPr="004A3E2D">
        <w:rPr>
          <w:rFonts w:ascii="Calibri" w:eastAsia="Calibri" w:hAnsi="Calibri" w:cs="Narkisim" w:hint="cs"/>
          <w:sz w:val="24"/>
          <w:szCs w:val="24"/>
          <w:rtl/>
        </w:rPr>
        <w:t>נובעת מהשפעת המידע, היא עולה ביחס ישר למספר החברים</w:t>
      </w:r>
      <w:r w:rsidR="00556BED" w:rsidRPr="004A3E2D">
        <w:rPr>
          <w:rFonts w:ascii="Calibri" w:eastAsia="Calibri" w:hAnsi="Calibri" w:cs="Narkisim" w:hint="cs"/>
          <w:sz w:val="24"/>
          <w:szCs w:val="24"/>
          <w:rtl/>
        </w:rPr>
        <w:t xml:space="preserve"> המספקים מידע</w:t>
      </w:r>
      <w:r w:rsidRPr="004A3E2D">
        <w:rPr>
          <w:rFonts w:ascii="Calibri" w:eastAsia="Calibri" w:hAnsi="Calibri" w:cs="Narkisim" w:hint="cs"/>
          <w:sz w:val="24"/>
          <w:szCs w:val="24"/>
          <w:rtl/>
        </w:rPr>
        <w:t xml:space="preserve"> בקבוצה. </w:t>
      </w:r>
    </w:p>
    <w:p w14:paraId="0E4F27DE" w14:textId="77777777" w:rsidR="00C24F5C" w:rsidRPr="004A3E2D" w:rsidRDefault="00C24F5C">
      <w:pPr>
        <w:bidi w:val="0"/>
        <w:rPr>
          <w:rFonts w:ascii="Calibri" w:eastAsia="Calibri" w:hAnsi="Calibri" w:cs="Narkisim"/>
          <w:b/>
          <w:bCs/>
          <w:sz w:val="24"/>
          <w:szCs w:val="24"/>
          <w:rtl/>
        </w:rPr>
      </w:pPr>
      <w:r w:rsidRPr="004A3E2D">
        <w:rPr>
          <w:rFonts w:ascii="Calibri" w:eastAsia="Calibri" w:hAnsi="Calibri" w:cs="Narkisim"/>
          <w:b/>
          <w:bCs/>
          <w:sz w:val="24"/>
          <w:szCs w:val="24"/>
          <w:rtl/>
        </w:rPr>
        <w:br w:type="page"/>
      </w:r>
    </w:p>
    <w:p w14:paraId="0DB932CA" w14:textId="77777777" w:rsidR="00C24F5C" w:rsidRPr="004A3E2D" w:rsidRDefault="00F271A9" w:rsidP="0005430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lastRenderedPageBreak/>
        <w:t xml:space="preserve">תמימות דעים </w:t>
      </w:r>
      <w:r w:rsidR="00A81304" w:rsidRPr="004A3E2D">
        <w:rPr>
          <w:rFonts w:ascii="Calibri" w:eastAsia="Calibri" w:hAnsi="Calibri" w:cs="Narkisim" w:hint="cs"/>
          <w:b/>
          <w:bCs/>
          <w:sz w:val="24"/>
          <w:szCs w:val="24"/>
          <w:rtl/>
        </w:rPr>
        <w:t>ב</w:t>
      </w:r>
      <w:r w:rsidRPr="004A3E2D">
        <w:rPr>
          <w:rFonts w:ascii="Calibri" w:eastAsia="Calibri" w:hAnsi="Calibri" w:cs="Narkisim" w:hint="cs"/>
          <w:b/>
          <w:bCs/>
          <w:sz w:val="24"/>
          <w:szCs w:val="24"/>
          <w:rtl/>
        </w:rPr>
        <w:t>קבוצה</w:t>
      </w:r>
      <w:r w:rsidR="00C24F5C" w:rsidRPr="004A3E2D">
        <w:rPr>
          <w:rFonts w:ascii="Calibri" w:eastAsia="Calibri" w:hAnsi="Calibri" w:cs="Narkisim" w:hint="cs"/>
          <w:b/>
          <w:bCs/>
          <w:sz w:val="24"/>
          <w:szCs w:val="24"/>
          <w:rtl/>
        </w:rPr>
        <w:t xml:space="preserve"> (הסכמה מלאה בין חברי הקבוצה)</w:t>
      </w:r>
      <w:r w:rsidR="00054303" w:rsidRPr="004A3E2D">
        <w:rPr>
          <w:rFonts w:ascii="Calibri" w:eastAsia="Calibri" w:hAnsi="Calibri" w:cs="Narkisim" w:hint="cs"/>
          <w:b/>
          <w:bCs/>
          <w:sz w:val="24"/>
          <w:szCs w:val="24"/>
          <w:rtl/>
        </w:rPr>
        <w:t xml:space="preserve"> -</w:t>
      </w:r>
      <w:r w:rsidR="00C24F5C" w:rsidRPr="004A3E2D">
        <w:rPr>
          <w:rFonts w:ascii="Calibri" w:eastAsia="Calibri" w:hAnsi="Calibri" w:cs="Narkisim" w:hint="cs"/>
          <w:b/>
          <w:bCs/>
          <w:sz w:val="24"/>
          <w:szCs w:val="24"/>
          <w:rtl/>
        </w:rPr>
        <w:t xml:space="preserve"> </w:t>
      </w:r>
      <w:r w:rsidR="00C24F5C" w:rsidRPr="004A3E2D">
        <w:rPr>
          <w:rFonts w:ascii="Calibri" w:eastAsia="Calibri" w:hAnsi="Calibri" w:cs="Narkisim" w:hint="cs"/>
          <w:sz w:val="24"/>
          <w:szCs w:val="24"/>
          <w:rtl/>
        </w:rPr>
        <w:t xml:space="preserve">ככל שחברי הקבוצה תמימי דעים הם מגדילים את מידת הקונפורמיות לקבוצה. </w:t>
      </w:r>
      <w:r w:rsidRPr="004A3E2D">
        <w:rPr>
          <w:rFonts w:ascii="Calibri" w:eastAsia="Calibri" w:hAnsi="Calibri" w:cs="Narkisim" w:hint="cs"/>
          <w:sz w:val="24"/>
          <w:szCs w:val="24"/>
          <w:rtl/>
        </w:rPr>
        <w:t xml:space="preserve">כאשר אין תמימות דעים בקבוצה יורדת הקונפורמיות </w:t>
      </w:r>
      <w:r w:rsidR="00C24F5C" w:rsidRPr="004A3E2D">
        <w:rPr>
          <w:rFonts w:ascii="Calibri" w:eastAsia="Calibri" w:hAnsi="Calibri" w:cs="Narkisim" w:hint="cs"/>
          <w:sz w:val="24"/>
          <w:szCs w:val="24"/>
          <w:rtl/>
        </w:rPr>
        <w:t>מהסיבות הבאות:</w:t>
      </w:r>
    </w:p>
    <w:p w14:paraId="14DE1945" w14:textId="77777777" w:rsidR="00C24F5C" w:rsidRPr="004A3E2D" w:rsidRDefault="00C24F5C" w:rsidP="00821006">
      <w:pPr>
        <w:pStyle w:val="a5"/>
        <w:numPr>
          <w:ilvl w:val="0"/>
          <w:numId w:val="102"/>
        </w:numPr>
        <w:spacing w:after="0" w:line="360" w:lineRule="auto"/>
        <w:ind w:left="370"/>
        <w:rPr>
          <w:rFonts w:ascii="Calibri" w:eastAsia="Calibri" w:hAnsi="Calibri" w:cs="Narkisim"/>
          <w:sz w:val="24"/>
          <w:szCs w:val="24"/>
        </w:rPr>
      </w:pPr>
      <w:r w:rsidRPr="004A3E2D">
        <w:rPr>
          <w:rFonts w:ascii="Calibri" w:eastAsia="Calibri" w:hAnsi="Calibri" w:cs="Narkisim" w:hint="cs"/>
          <w:sz w:val="24"/>
          <w:szCs w:val="24"/>
          <w:rtl/>
        </w:rPr>
        <w:t xml:space="preserve">אמונו </w:t>
      </w:r>
      <w:r w:rsidR="00F271A9" w:rsidRPr="004A3E2D">
        <w:rPr>
          <w:rFonts w:ascii="Calibri" w:eastAsia="Calibri" w:hAnsi="Calibri" w:cs="Narkisim" w:hint="cs"/>
          <w:sz w:val="24"/>
          <w:szCs w:val="24"/>
          <w:rtl/>
        </w:rPr>
        <w:t xml:space="preserve">של הפרט </w:t>
      </w:r>
      <w:r w:rsidRPr="004A3E2D">
        <w:rPr>
          <w:rFonts w:ascii="Calibri" w:eastAsia="Calibri" w:hAnsi="Calibri" w:cs="Narkisim" w:hint="cs"/>
          <w:sz w:val="24"/>
          <w:szCs w:val="24"/>
          <w:rtl/>
        </w:rPr>
        <w:t>בדעת חברי הקבוצה פוחת</w:t>
      </w:r>
    </w:p>
    <w:p w14:paraId="277C3426" w14:textId="77777777" w:rsidR="00C24F5C" w:rsidRPr="004A3E2D" w:rsidRDefault="00F271A9" w:rsidP="00821006">
      <w:pPr>
        <w:pStyle w:val="a5"/>
        <w:numPr>
          <w:ilvl w:val="0"/>
          <w:numId w:val="102"/>
        </w:numPr>
        <w:spacing w:after="0" w:line="360" w:lineRule="auto"/>
        <w:ind w:left="370"/>
        <w:rPr>
          <w:rFonts w:ascii="Calibri" w:eastAsia="Calibri" w:hAnsi="Calibri" w:cs="Narkisim"/>
          <w:sz w:val="24"/>
          <w:szCs w:val="24"/>
        </w:rPr>
      </w:pPr>
      <w:r w:rsidRPr="004A3E2D">
        <w:rPr>
          <w:rFonts w:ascii="Calibri" w:eastAsia="Calibri" w:hAnsi="Calibri" w:cs="Narkisim" w:hint="cs"/>
          <w:sz w:val="24"/>
          <w:szCs w:val="24"/>
          <w:rtl/>
        </w:rPr>
        <w:t>ביטחונו של הפרט בעצמו עולה</w:t>
      </w:r>
    </w:p>
    <w:p w14:paraId="62E9659A" w14:textId="77777777" w:rsidR="00F271A9" w:rsidRPr="004A3E2D" w:rsidRDefault="00F271A9" w:rsidP="00821006">
      <w:pPr>
        <w:pStyle w:val="a5"/>
        <w:numPr>
          <w:ilvl w:val="0"/>
          <w:numId w:val="102"/>
        </w:numPr>
        <w:spacing w:after="0" w:line="360" w:lineRule="auto"/>
        <w:ind w:left="370"/>
        <w:rPr>
          <w:rFonts w:ascii="Calibri" w:eastAsia="Calibri" w:hAnsi="Calibri" w:cs="Narkisim"/>
          <w:sz w:val="24"/>
          <w:szCs w:val="24"/>
        </w:rPr>
      </w:pPr>
      <w:r w:rsidRPr="004A3E2D">
        <w:rPr>
          <w:rFonts w:ascii="Calibri" w:eastAsia="Calibri" w:hAnsi="Calibri" w:cs="Narkisim" w:hint="cs"/>
          <w:sz w:val="24"/>
          <w:szCs w:val="24"/>
          <w:rtl/>
        </w:rPr>
        <w:t>אינו חש ח</w:t>
      </w:r>
      <w:r w:rsidR="00C24F5C" w:rsidRPr="004A3E2D">
        <w:rPr>
          <w:rFonts w:ascii="Calibri" w:eastAsia="Calibri" w:hAnsi="Calibri" w:cs="Narkisim" w:hint="cs"/>
          <w:sz w:val="24"/>
          <w:szCs w:val="24"/>
          <w:rtl/>
        </w:rPr>
        <w:t>ריג בהתנגדות</w:t>
      </w:r>
    </w:p>
    <w:p w14:paraId="2EEBAFF2" w14:textId="77777777" w:rsidR="00C24F5C" w:rsidRPr="004A3E2D" w:rsidRDefault="00C24F5C" w:rsidP="00C24F5C">
      <w:pPr>
        <w:spacing w:after="0" w:line="360" w:lineRule="auto"/>
        <w:ind w:left="10"/>
        <w:rPr>
          <w:rFonts w:ascii="Calibri" w:eastAsia="Calibri" w:hAnsi="Calibri" w:cs="Narkisim"/>
          <w:sz w:val="24"/>
          <w:szCs w:val="24"/>
          <w:rtl/>
        </w:rPr>
      </w:pPr>
      <w:r w:rsidRPr="004A3E2D">
        <w:rPr>
          <w:rFonts w:ascii="Calibri" w:eastAsia="Calibri" w:hAnsi="Calibri" w:cs="Narkisim" w:hint="cs"/>
          <w:sz w:val="24"/>
          <w:szCs w:val="24"/>
          <w:rtl/>
        </w:rPr>
        <w:t>כאשר אש במחקרו ביקש מאחד ממשתפי הפעולה להביע את הדעה הנכונה, הנבדקים התמימים לא היססו לדבוק בדעה הנכונה ומידת הקונפורמיות שלהם לקבוצה ירדה. כלומר, שבירת תמימות דעים בקבוצה מפחיתה את מידת הקונפורמיות.</w:t>
      </w:r>
    </w:p>
    <w:p w14:paraId="22C99914" w14:textId="77777777" w:rsidR="00F271A9" w:rsidRPr="004A3E2D" w:rsidRDefault="00F271A9" w:rsidP="0005430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לכידות הקבוצה</w:t>
      </w:r>
      <w:r w:rsidR="00054303" w:rsidRPr="004A3E2D">
        <w:rPr>
          <w:rFonts w:ascii="Calibri" w:eastAsia="Calibri" w:hAnsi="Calibri" w:cs="Narkisim" w:hint="cs"/>
          <w:b/>
          <w:bCs/>
          <w:sz w:val="24"/>
          <w:szCs w:val="24"/>
          <w:rtl/>
        </w:rPr>
        <w:t xml:space="preserve"> -</w:t>
      </w:r>
      <w:r w:rsidRPr="004A3E2D">
        <w:rPr>
          <w:rFonts w:ascii="Calibri" w:eastAsia="Calibri" w:hAnsi="Calibri" w:cs="Narkisim" w:hint="cs"/>
          <w:sz w:val="24"/>
          <w:szCs w:val="24"/>
          <w:rtl/>
        </w:rPr>
        <w:t xml:space="preserve"> הקונפורמיות של הפרט גוברת ככל שלכידות הקבוצה גבוהה יותר. </w:t>
      </w:r>
      <w:r w:rsidR="00C24F5C" w:rsidRPr="004A3E2D">
        <w:rPr>
          <w:rFonts w:ascii="Calibri" w:eastAsia="Calibri" w:hAnsi="Calibri" w:cs="Narkisim" w:hint="cs"/>
          <w:sz w:val="24"/>
          <w:szCs w:val="24"/>
          <w:rtl/>
        </w:rPr>
        <w:t>בניסוי של אש משתפי הפעולה היו זרים לנבדק והוא חש שהם מלוכדים והוא לא שייך, על כן, גברה נטייתו של הנבדק התמים לקונפורמיות. הרצון להשתייך לקבוצה המלוכדת ולזכות באהדתה מעלה את מידת הקונפורמיות.</w:t>
      </w:r>
    </w:p>
    <w:p w14:paraId="2B0256A7" w14:textId="77777777" w:rsidR="00F271A9" w:rsidRPr="004A3E2D" w:rsidRDefault="00F271A9" w:rsidP="0005430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מומחיות הקבוצה</w:t>
      </w:r>
      <w:r w:rsidR="00054303" w:rsidRPr="004A3E2D">
        <w:rPr>
          <w:rFonts w:ascii="Calibri" w:eastAsia="Calibri" w:hAnsi="Calibri" w:cs="Narkisim" w:hint="cs"/>
          <w:b/>
          <w:bCs/>
          <w:sz w:val="24"/>
          <w:szCs w:val="24"/>
          <w:rtl/>
        </w:rPr>
        <w:t xml:space="preserve"> - </w:t>
      </w:r>
      <w:r w:rsidRPr="004A3E2D">
        <w:rPr>
          <w:rFonts w:ascii="Calibri" w:eastAsia="Calibri" w:hAnsi="Calibri" w:cs="Narkisim" w:hint="cs"/>
          <w:sz w:val="24"/>
          <w:szCs w:val="24"/>
          <w:rtl/>
        </w:rPr>
        <w:t xml:space="preserve">הקונפורמיות של הפרט גוברת ככל שהקבוצה מומחית יותר, יחסית אליו. </w:t>
      </w:r>
      <w:r w:rsidR="00054303" w:rsidRPr="004A3E2D">
        <w:rPr>
          <w:rFonts w:ascii="Calibri" w:eastAsia="Calibri" w:hAnsi="Calibri" w:cs="Narkisim" w:hint="cs"/>
          <w:sz w:val="24"/>
          <w:szCs w:val="24"/>
          <w:rtl/>
        </w:rPr>
        <w:t>הפרט אמור לבטוח בקבוצה ולהעריך את השקפות חבריה. בנסיבות אלו הקונפורמיות גוברת. אם האדם חושב שהקבוצה אינה מומחית בנסיבות נתונות הקונפורמיות שלו פוחתת.</w:t>
      </w:r>
    </w:p>
    <w:p w14:paraId="13C31BF6" w14:textId="77777777" w:rsidR="00054303" w:rsidRPr="004A3E2D" w:rsidRDefault="00054303" w:rsidP="00054303">
      <w:pPr>
        <w:spacing w:after="0" w:line="360" w:lineRule="auto"/>
        <w:rPr>
          <w:rFonts w:ascii="Calibri" w:eastAsia="Calibri" w:hAnsi="Calibri" w:cs="Narkisim"/>
          <w:b/>
          <w:bCs/>
          <w:sz w:val="24"/>
          <w:szCs w:val="24"/>
          <w:rtl/>
        </w:rPr>
      </w:pPr>
    </w:p>
    <w:p w14:paraId="3F14774C" w14:textId="77777777" w:rsidR="00054303" w:rsidRPr="004A3E2D" w:rsidRDefault="007A6A81" w:rsidP="00054303">
      <w:pPr>
        <w:spacing w:after="0" w:line="360" w:lineRule="auto"/>
        <w:rPr>
          <w:rFonts w:ascii="Calibri" w:eastAsia="Calibri" w:hAnsi="Calibri" w:cs="Narkisim"/>
          <w:b/>
          <w:bCs/>
          <w:sz w:val="24"/>
          <w:szCs w:val="24"/>
          <w:rtl/>
        </w:rPr>
      </w:pPr>
      <w:r w:rsidRPr="004A3E2D">
        <w:rPr>
          <w:rFonts w:ascii="Calibri" w:eastAsia="Calibri" w:hAnsi="Calibri" w:cs="Narkisim" w:hint="cs"/>
          <w:b/>
          <w:bCs/>
          <w:sz w:val="24"/>
          <w:szCs w:val="24"/>
          <w:rtl/>
        </w:rPr>
        <w:t>אפיוניי</w:t>
      </w:r>
      <w:r w:rsidR="00054303" w:rsidRPr="004A3E2D">
        <w:rPr>
          <w:rFonts w:ascii="Calibri" w:eastAsia="Calibri" w:hAnsi="Calibri" w:cs="Narkisim" w:hint="cs"/>
          <w:b/>
          <w:bCs/>
          <w:sz w:val="24"/>
          <w:szCs w:val="24"/>
          <w:rtl/>
        </w:rPr>
        <w:t xml:space="preserve"> המשימה:</w:t>
      </w:r>
    </w:p>
    <w:p w14:paraId="0F316AAA" w14:textId="77777777" w:rsidR="00054303" w:rsidRPr="004A3E2D" w:rsidRDefault="00054303" w:rsidP="00054303">
      <w:pPr>
        <w:tabs>
          <w:tab w:val="left" w:pos="5786"/>
        </w:tabs>
        <w:spacing w:after="0" w:line="360" w:lineRule="auto"/>
        <w:rPr>
          <w:rFonts w:ascii="Calibri" w:eastAsia="Calibri" w:hAnsi="Calibri" w:cs="Narkisim"/>
          <w:sz w:val="24"/>
          <w:szCs w:val="24"/>
          <w:rtl/>
        </w:rPr>
      </w:pPr>
      <w:r w:rsidRPr="004A3E2D">
        <w:rPr>
          <w:rFonts w:ascii="Calibri" w:eastAsia="Calibri" w:hAnsi="Calibri" w:cs="Narkisim" w:hint="cs"/>
          <w:sz w:val="24"/>
          <w:szCs w:val="24"/>
          <w:rtl/>
        </w:rPr>
        <w:t xml:space="preserve">הקונפורמיות של הפרט גוברת כאשר: </w:t>
      </w:r>
    </w:p>
    <w:p w14:paraId="75D5BD3E" w14:textId="77777777" w:rsidR="00054303" w:rsidRPr="004A3E2D" w:rsidRDefault="00054303" w:rsidP="00054303">
      <w:pPr>
        <w:tabs>
          <w:tab w:val="left" w:pos="5786"/>
        </w:tabs>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 xml:space="preserve">עמימות המשימה - </w:t>
      </w:r>
      <w:r w:rsidRPr="004A3E2D">
        <w:rPr>
          <w:rFonts w:ascii="Calibri" w:eastAsia="Calibri" w:hAnsi="Calibri" w:cs="Narkisim" w:hint="cs"/>
          <w:sz w:val="24"/>
          <w:szCs w:val="24"/>
          <w:rtl/>
        </w:rPr>
        <w:t xml:space="preserve">המשימה שיש לבצע עמומה או קשה. </w:t>
      </w:r>
    </w:p>
    <w:p w14:paraId="23C9EA49" w14:textId="77777777" w:rsidR="00054303" w:rsidRPr="004A3E2D" w:rsidRDefault="00054303" w:rsidP="00054303">
      <w:pPr>
        <w:tabs>
          <w:tab w:val="left" w:pos="5786"/>
        </w:tabs>
        <w:spacing w:after="0" w:line="360" w:lineRule="auto"/>
        <w:rPr>
          <w:rFonts w:ascii="Calibri" w:eastAsia="Calibri" w:hAnsi="Calibri" w:cs="Narkisim"/>
          <w:sz w:val="24"/>
          <w:szCs w:val="24"/>
        </w:rPr>
      </w:pPr>
      <w:r w:rsidRPr="004A3E2D">
        <w:rPr>
          <w:rFonts w:ascii="Calibri" w:eastAsia="Calibri" w:hAnsi="Calibri" w:cs="Narkisim" w:hint="cs"/>
          <w:b/>
          <w:bCs/>
          <w:sz w:val="24"/>
          <w:szCs w:val="24"/>
          <w:rtl/>
        </w:rPr>
        <w:t>הצורך לגבש תשובה קבוצתית</w:t>
      </w:r>
    </w:p>
    <w:p w14:paraId="142DC89D" w14:textId="77777777" w:rsidR="00054303" w:rsidRPr="004A3E2D" w:rsidRDefault="00054303" w:rsidP="00003483">
      <w:pPr>
        <w:spacing w:after="0" w:line="360" w:lineRule="auto"/>
        <w:rPr>
          <w:rFonts w:ascii="Calibri" w:eastAsia="Calibri" w:hAnsi="Calibri" w:cs="Narkisim"/>
          <w:b/>
          <w:bCs/>
          <w:sz w:val="24"/>
          <w:szCs w:val="24"/>
          <w:rtl/>
        </w:rPr>
      </w:pPr>
    </w:p>
    <w:p w14:paraId="3B75FD90" w14:textId="77777777" w:rsidR="00F271A9" w:rsidRPr="004A3E2D" w:rsidRDefault="007A6A81" w:rsidP="00003483">
      <w:pPr>
        <w:spacing w:after="0" w:line="360" w:lineRule="auto"/>
        <w:rPr>
          <w:rFonts w:ascii="Calibri" w:eastAsia="Calibri" w:hAnsi="Calibri" w:cs="Narkisim"/>
          <w:b/>
          <w:bCs/>
          <w:sz w:val="24"/>
          <w:szCs w:val="24"/>
          <w:rtl/>
        </w:rPr>
      </w:pPr>
      <w:r w:rsidRPr="004A3E2D">
        <w:rPr>
          <w:rFonts w:ascii="Calibri" w:eastAsia="Calibri" w:hAnsi="Calibri" w:cs="Narkisim" w:hint="cs"/>
          <w:b/>
          <w:bCs/>
          <w:sz w:val="24"/>
          <w:szCs w:val="24"/>
          <w:rtl/>
        </w:rPr>
        <w:t>אפיוניי</w:t>
      </w:r>
      <w:r w:rsidR="00F271A9" w:rsidRPr="004A3E2D">
        <w:rPr>
          <w:rFonts w:ascii="Calibri" w:eastAsia="Calibri" w:hAnsi="Calibri" w:cs="Narkisim" w:hint="cs"/>
          <w:b/>
          <w:bCs/>
          <w:sz w:val="24"/>
          <w:szCs w:val="24"/>
          <w:rtl/>
        </w:rPr>
        <w:t xml:space="preserve"> הפרט: </w:t>
      </w:r>
    </w:p>
    <w:p w14:paraId="388D3E93" w14:textId="77777777" w:rsidR="00F271A9" w:rsidRPr="004A3E2D" w:rsidRDefault="00F271A9" w:rsidP="00054303">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סטטוס</w:t>
      </w:r>
      <w:r w:rsidR="00054303" w:rsidRPr="004A3E2D">
        <w:rPr>
          <w:rFonts w:ascii="Calibri" w:eastAsia="Calibri" w:hAnsi="Calibri" w:cs="Narkisim" w:hint="cs"/>
          <w:b/>
          <w:bCs/>
          <w:sz w:val="24"/>
          <w:szCs w:val="24"/>
          <w:rtl/>
        </w:rPr>
        <w:t xml:space="preserve"> </w:t>
      </w:r>
      <w:r w:rsidRPr="004A3E2D">
        <w:rPr>
          <w:rFonts w:ascii="Calibri" w:eastAsia="Calibri" w:hAnsi="Calibri" w:cs="Narkisim" w:hint="cs"/>
          <w:sz w:val="24"/>
          <w:szCs w:val="24"/>
          <w:rtl/>
        </w:rPr>
        <w:t>-</w:t>
      </w:r>
      <w:r w:rsidR="00054303" w:rsidRPr="004A3E2D">
        <w:rPr>
          <w:rFonts w:ascii="Calibri" w:eastAsia="Calibri" w:hAnsi="Calibri" w:cs="Narkisim" w:hint="cs"/>
          <w:sz w:val="24"/>
          <w:szCs w:val="24"/>
          <w:rtl/>
        </w:rPr>
        <w:t xml:space="preserve"> </w:t>
      </w:r>
      <w:r w:rsidRPr="004A3E2D">
        <w:rPr>
          <w:rFonts w:ascii="Calibri" w:eastAsia="Calibri" w:hAnsi="Calibri" w:cs="Narkisim" w:hint="cs"/>
          <w:sz w:val="24"/>
          <w:szCs w:val="24"/>
          <w:rtl/>
        </w:rPr>
        <w:t xml:space="preserve">ככל שהמעמד בקבוצה נמוך יותר כך תהיה יותר </w:t>
      </w:r>
      <w:r w:rsidR="007A6A81" w:rsidRPr="004A3E2D">
        <w:rPr>
          <w:rFonts w:ascii="Calibri" w:eastAsia="Calibri" w:hAnsi="Calibri" w:cs="Narkisim" w:hint="cs"/>
          <w:sz w:val="24"/>
          <w:szCs w:val="24"/>
          <w:rtl/>
        </w:rPr>
        <w:t>נטיי</w:t>
      </w:r>
      <w:r w:rsidR="007A6A81" w:rsidRPr="004A3E2D">
        <w:rPr>
          <w:rFonts w:ascii="Calibri" w:eastAsia="Calibri" w:hAnsi="Calibri" w:cs="Narkisim" w:hint="eastAsia"/>
          <w:sz w:val="24"/>
          <w:szCs w:val="24"/>
          <w:rtl/>
        </w:rPr>
        <w:t>ה</w:t>
      </w:r>
      <w:r w:rsidRPr="004A3E2D">
        <w:rPr>
          <w:rFonts w:ascii="Calibri" w:eastAsia="Calibri" w:hAnsi="Calibri" w:cs="Narkisim" w:hint="cs"/>
          <w:sz w:val="24"/>
          <w:szCs w:val="24"/>
          <w:rtl/>
        </w:rPr>
        <w:t xml:space="preserve"> לקונפורמיות.</w:t>
      </w:r>
      <w:r w:rsidR="00054303" w:rsidRPr="004A3E2D">
        <w:rPr>
          <w:rFonts w:ascii="Calibri" w:eastAsia="Calibri" w:hAnsi="Calibri" w:cs="Narkisim" w:hint="cs"/>
          <w:sz w:val="24"/>
          <w:szCs w:val="24"/>
          <w:rtl/>
        </w:rPr>
        <w:t xml:space="preserve"> </w:t>
      </w:r>
    </w:p>
    <w:p w14:paraId="1DA66F43" w14:textId="77777777" w:rsidR="00F271A9" w:rsidRPr="004A3E2D" w:rsidRDefault="00F271A9" w:rsidP="00C93EEF">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כישרון</w:t>
      </w:r>
      <w:r w:rsidR="00C93EEF" w:rsidRPr="004A3E2D">
        <w:rPr>
          <w:rFonts w:ascii="Calibri" w:eastAsia="Calibri" w:hAnsi="Calibri" w:cs="Narkisim" w:hint="cs"/>
          <w:b/>
          <w:bCs/>
          <w:sz w:val="24"/>
          <w:szCs w:val="24"/>
          <w:rtl/>
        </w:rPr>
        <w:t>,</w:t>
      </w:r>
      <w:r w:rsidRPr="004A3E2D">
        <w:rPr>
          <w:rFonts w:ascii="Calibri" w:eastAsia="Calibri" w:hAnsi="Calibri" w:cs="Narkisim" w:hint="cs"/>
          <w:b/>
          <w:bCs/>
          <w:sz w:val="24"/>
          <w:szCs w:val="24"/>
          <w:rtl/>
        </w:rPr>
        <w:t xml:space="preserve"> יכולת</w:t>
      </w:r>
      <w:r w:rsidR="00C93EEF" w:rsidRPr="004A3E2D">
        <w:rPr>
          <w:rFonts w:ascii="Calibri" w:eastAsia="Calibri" w:hAnsi="Calibri" w:cs="Narkisim" w:hint="cs"/>
          <w:b/>
          <w:bCs/>
          <w:sz w:val="24"/>
          <w:szCs w:val="24"/>
          <w:rtl/>
        </w:rPr>
        <w:t xml:space="preserve"> ומומחיות</w:t>
      </w:r>
      <w:r w:rsidR="00054303" w:rsidRPr="004A3E2D">
        <w:rPr>
          <w:rFonts w:ascii="Calibri" w:eastAsia="Calibri" w:hAnsi="Calibri" w:cs="Narkisim" w:hint="cs"/>
          <w:sz w:val="24"/>
          <w:szCs w:val="24"/>
          <w:rtl/>
        </w:rPr>
        <w:t xml:space="preserve"> </w:t>
      </w:r>
      <w:r w:rsidRPr="004A3E2D">
        <w:rPr>
          <w:rFonts w:ascii="Calibri" w:eastAsia="Calibri" w:hAnsi="Calibri" w:cs="Narkisim" w:hint="cs"/>
          <w:sz w:val="24"/>
          <w:szCs w:val="24"/>
          <w:rtl/>
        </w:rPr>
        <w:t xml:space="preserve">- ככל שהפרט מומחה יותר בנושא </w:t>
      </w:r>
      <w:r w:rsidR="007A6A81" w:rsidRPr="004A3E2D">
        <w:rPr>
          <w:rFonts w:ascii="Calibri" w:eastAsia="Calibri" w:hAnsi="Calibri" w:cs="Narkisim" w:hint="cs"/>
          <w:sz w:val="24"/>
          <w:szCs w:val="24"/>
          <w:rtl/>
        </w:rPr>
        <w:t>מסוים</w:t>
      </w:r>
      <w:r w:rsidRPr="004A3E2D">
        <w:rPr>
          <w:rFonts w:ascii="Calibri" w:eastAsia="Calibri" w:hAnsi="Calibri" w:cs="Narkisim" w:hint="cs"/>
          <w:sz w:val="24"/>
          <w:szCs w:val="24"/>
          <w:rtl/>
        </w:rPr>
        <w:t xml:space="preserve"> כך תחושת המסוגלות שלו תעלה ומידת הקונפורמיות תפחת.</w:t>
      </w:r>
    </w:p>
    <w:p w14:paraId="1507195C" w14:textId="77777777" w:rsidR="00054303" w:rsidRPr="004A3E2D" w:rsidRDefault="00054303" w:rsidP="00054303">
      <w:pPr>
        <w:spacing w:after="0" w:line="360" w:lineRule="auto"/>
        <w:rPr>
          <w:rFonts w:ascii="Calibri" w:eastAsia="Calibri" w:hAnsi="Calibri" w:cs="Narkisim"/>
          <w:sz w:val="24"/>
          <w:szCs w:val="24"/>
          <w:rtl/>
        </w:rPr>
      </w:pPr>
      <w:r w:rsidRPr="004A3E2D">
        <w:rPr>
          <w:rFonts w:ascii="Calibri" w:eastAsia="Calibri" w:hAnsi="Calibri" w:cs="Narkisim" w:hint="cs"/>
          <w:sz w:val="24"/>
          <w:szCs w:val="24"/>
          <w:rtl/>
        </w:rPr>
        <w:t>מי שמאופיין בסטטוס גבוה, כשרון</w:t>
      </w:r>
      <w:r w:rsidR="00C93EEF" w:rsidRPr="004A3E2D">
        <w:rPr>
          <w:rFonts w:ascii="Calibri" w:eastAsia="Calibri" w:hAnsi="Calibri" w:cs="Narkisim" w:hint="cs"/>
          <w:sz w:val="24"/>
          <w:szCs w:val="24"/>
          <w:rtl/>
        </w:rPr>
        <w:t xml:space="preserve"> או מומחיות, יטה פחות להתנהגות קונפורמית ממי שמאופיין בסטטוס נמוך ובהיעדר כשרון.</w:t>
      </w:r>
    </w:p>
    <w:p w14:paraId="4C64A4DB" w14:textId="77777777" w:rsidR="00C52999" w:rsidRPr="004A3E2D" w:rsidRDefault="00C52999" w:rsidP="00003483">
      <w:pPr>
        <w:tabs>
          <w:tab w:val="left" w:pos="5786"/>
        </w:tabs>
        <w:spacing w:after="0"/>
        <w:rPr>
          <w:rFonts w:ascii="Calibri" w:eastAsia="Calibri" w:hAnsi="Calibri" w:cs="Guttman Yad-Brush"/>
          <w:b/>
          <w:bCs/>
          <w:u w:val="single"/>
          <w:rtl/>
        </w:rPr>
      </w:pPr>
    </w:p>
    <w:p w14:paraId="4C153582" w14:textId="77777777" w:rsidR="005E33B5" w:rsidRPr="004A3E2D" w:rsidRDefault="00F271A9" w:rsidP="005E33B5">
      <w:pPr>
        <w:tabs>
          <w:tab w:val="left" w:pos="5786"/>
        </w:tabs>
        <w:spacing w:after="0"/>
        <w:rPr>
          <w:rFonts w:ascii="Calibri" w:eastAsia="Calibri" w:hAnsi="Calibri" w:cs="Guttman Yad-Brush"/>
          <w:b/>
          <w:bCs/>
          <w:u w:val="single"/>
          <w:rtl/>
        </w:rPr>
      </w:pPr>
      <w:r w:rsidRPr="004A3E2D">
        <w:rPr>
          <w:rFonts w:ascii="Calibri" w:eastAsia="Calibri" w:hAnsi="Calibri" w:cs="Guttman Yad-Brush" w:hint="cs"/>
          <w:b/>
          <w:bCs/>
          <w:u w:val="single"/>
          <w:rtl/>
        </w:rPr>
        <w:t xml:space="preserve">תרגיל מס' </w:t>
      </w:r>
      <w:r w:rsidR="005E33B5" w:rsidRPr="004A3E2D">
        <w:rPr>
          <w:rFonts w:ascii="Calibri" w:eastAsia="Calibri" w:hAnsi="Calibri" w:cs="Guttman Yad-Brush" w:hint="cs"/>
          <w:b/>
          <w:bCs/>
          <w:u w:val="single"/>
          <w:rtl/>
        </w:rPr>
        <w:t>2: גורמים המשפיעים על קונפורמיות</w:t>
      </w:r>
    </w:p>
    <w:p w14:paraId="64B28ECC" w14:textId="77777777" w:rsidR="004A1B64" w:rsidRPr="004A3E2D" w:rsidRDefault="005E33B5" w:rsidP="00003483">
      <w:pPr>
        <w:tabs>
          <w:tab w:val="left" w:pos="5786"/>
        </w:tabs>
        <w:spacing w:after="0"/>
        <w:rPr>
          <w:rFonts w:ascii="Calibri" w:eastAsia="Calibri" w:hAnsi="Calibri" w:cs="Guttman Yad-Brush"/>
          <w:b/>
          <w:bCs/>
          <w:rtl/>
        </w:rPr>
      </w:pPr>
      <w:r w:rsidRPr="004A3E2D">
        <w:rPr>
          <w:rFonts w:ascii="Calibri" w:eastAsia="Calibri" w:hAnsi="Calibri" w:cs="Guttman Yad-Brush" w:hint="cs"/>
          <w:b/>
          <w:bCs/>
          <w:rtl/>
        </w:rPr>
        <w:t>קבע עמדה מה היית עושה בכל אחד מהמצבים הבאים. הצג איזה גורמים השפיעו עליך בקביעת עמדתך (גודל הקבוצה, תמימות דעים בקבוצה, לכידות הקבוצה, מומחיות הקבוצה, עמימות המשימה, נדרשת תשובה קבוצתית, הסטטוס</w:t>
      </w:r>
      <w:r w:rsidR="00F271A9" w:rsidRPr="004A3E2D">
        <w:rPr>
          <w:rFonts w:ascii="Calibri" w:eastAsia="Calibri" w:hAnsi="Calibri" w:cs="Guttman Yad-Brush" w:hint="cs"/>
          <w:b/>
          <w:bCs/>
          <w:rtl/>
        </w:rPr>
        <w:t xml:space="preserve"> </w:t>
      </w:r>
      <w:r w:rsidRPr="004A3E2D">
        <w:rPr>
          <w:rFonts w:ascii="Calibri" w:eastAsia="Calibri" w:hAnsi="Calibri" w:cs="Guttman Yad-Brush" w:hint="cs"/>
          <w:b/>
          <w:bCs/>
          <w:rtl/>
        </w:rPr>
        <w:t>שלך בקבוצה, כשרון מומחיות ויכולת שלך).</w:t>
      </w:r>
    </w:p>
    <w:p w14:paraId="311D0865" w14:textId="77777777" w:rsidR="005E33B5" w:rsidRPr="004A3E2D" w:rsidRDefault="00F271A9" w:rsidP="00821006">
      <w:pPr>
        <w:pStyle w:val="a5"/>
        <w:numPr>
          <w:ilvl w:val="0"/>
          <w:numId w:val="103"/>
        </w:numPr>
        <w:tabs>
          <w:tab w:val="left" w:pos="5786"/>
        </w:tabs>
        <w:spacing w:after="0"/>
        <w:rPr>
          <w:rFonts w:ascii="Calibri" w:eastAsia="Calibri" w:hAnsi="Calibri" w:cs="Guttman Yad-Brush"/>
        </w:rPr>
      </w:pPr>
      <w:r w:rsidRPr="004A3E2D">
        <w:rPr>
          <w:rFonts w:ascii="Calibri" w:eastAsia="Calibri" w:hAnsi="Calibri" w:cs="Guttman Yad-Brush" w:hint="cs"/>
          <w:rtl/>
        </w:rPr>
        <w:t>המנהל</w:t>
      </w:r>
      <w:r w:rsidR="005E33B5" w:rsidRPr="004A3E2D">
        <w:rPr>
          <w:rFonts w:ascii="Calibri" w:eastAsia="Calibri" w:hAnsi="Calibri" w:cs="Guttman Yad-Brush" w:hint="cs"/>
          <w:rtl/>
        </w:rPr>
        <w:t>ת</w:t>
      </w:r>
      <w:r w:rsidRPr="004A3E2D">
        <w:rPr>
          <w:rFonts w:ascii="Calibri" w:eastAsia="Calibri" w:hAnsi="Calibri" w:cs="Guttman Yad-Brush" w:hint="cs"/>
          <w:rtl/>
        </w:rPr>
        <w:t xml:space="preserve"> החליט</w:t>
      </w:r>
      <w:r w:rsidR="005E33B5" w:rsidRPr="004A3E2D">
        <w:rPr>
          <w:rFonts w:ascii="Calibri" w:eastAsia="Calibri" w:hAnsi="Calibri" w:cs="Guttman Yad-Brush" w:hint="cs"/>
          <w:rtl/>
        </w:rPr>
        <w:t>ה</w:t>
      </w:r>
      <w:r w:rsidR="00FB7A9E" w:rsidRPr="004A3E2D">
        <w:rPr>
          <w:rFonts w:ascii="Calibri" w:eastAsia="Calibri" w:hAnsi="Calibri" w:cs="Guttman Yad-Brush" w:hint="cs"/>
          <w:rtl/>
        </w:rPr>
        <w:t>,</w:t>
      </w:r>
      <w:r w:rsidRPr="004A3E2D">
        <w:rPr>
          <w:rFonts w:ascii="Calibri" w:eastAsia="Calibri" w:hAnsi="Calibri" w:cs="Guttman Yad-Brush" w:hint="cs"/>
          <w:rtl/>
        </w:rPr>
        <w:t xml:space="preserve"> מסיבה לא מוצדקת לדעת הכיתה</w:t>
      </w:r>
      <w:r w:rsidR="00FB7A9E" w:rsidRPr="004A3E2D">
        <w:rPr>
          <w:rFonts w:ascii="Calibri" w:eastAsia="Calibri" w:hAnsi="Calibri" w:cs="Guttman Yad-Brush" w:hint="cs"/>
          <w:rtl/>
        </w:rPr>
        <w:t>,</w:t>
      </w:r>
      <w:r w:rsidRPr="004A3E2D">
        <w:rPr>
          <w:rFonts w:ascii="Calibri" w:eastAsia="Calibri" w:hAnsi="Calibri" w:cs="Guttman Yad-Brush" w:hint="cs"/>
          <w:rtl/>
        </w:rPr>
        <w:t xml:space="preserve"> להשעות תלמידה למשך יומיים. כל הכיתה החליטה להבר</w:t>
      </w:r>
      <w:r w:rsidR="005E33B5" w:rsidRPr="004A3E2D">
        <w:rPr>
          <w:rFonts w:ascii="Calibri" w:eastAsia="Calibri" w:hAnsi="Calibri" w:cs="Guttman Yad-Brush" w:hint="cs"/>
          <w:rtl/>
        </w:rPr>
        <w:t>י</w:t>
      </w:r>
      <w:r w:rsidRPr="004A3E2D">
        <w:rPr>
          <w:rFonts w:ascii="Calibri" w:eastAsia="Calibri" w:hAnsi="Calibri" w:cs="Guttman Yad-Brush" w:hint="cs"/>
          <w:rtl/>
        </w:rPr>
        <w:t>ז</w:t>
      </w:r>
      <w:r w:rsidR="00FB7A9E" w:rsidRPr="004A3E2D">
        <w:rPr>
          <w:rFonts w:ascii="Calibri" w:eastAsia="Calibri" w:hAnsi="Calibri" w:cs="Guttman Yad-Brush" w:hint="cs"/>
          <w:rtl/>
        </w:rPr>
        <w:t xml:space="preserve"> משיעור אנגלית</w:t>
      </w:r>
      <w:r w:rsidR="00E859D7" w:rsidRPr="004A3E2D">
        <w:rPr>
          <w:rFonts w:ascii="Calibri" w:eastAsia="Calibri" w:hAnsi="Calibri" w:cs="Guttman Yad-Brush" w:hint="cs"/>
          <w:rtl/>
        </w:rPr>
        <w:t xml:space="preserve"> </w:t>
      </w:r>
      <w:r w:rsidRPr="004A3E2D">
        <w:rPr>
          <w:rFonts w:ascii="Calibri" w:eastAsia="Calibri" w:hAnsi="Calibri" w:cs="Guttman Yad-Brush" w:hint="cs"/>
          <w:rtl/>
        </w:rPr>
        <w:t>כאות מחאה ל"התנהגות</w:t>
      </w:r>
      <w:r w:rsidR="001821A4" w:rsidRPr="004A3E2D">
        <w:rPr>
          <w:rFonts w:ascii="Calibri" w:eastAsia="Calibri" w:hAnsi="Calibri" w:cs="Guttman Yad-Brush" w:hint="cs"/>
          <w:rtl/>
        </w:rPr>
        <w:t xml:space="preserve"> </w:t>
      </w:r>
      <w:r w:rsidRPr="004A3E2D">
        <w:rPr>
          <w:rFonts w:ascii="Calibri" w:eastAsia="Calibri" w:hAnsi="Calibri" w:cs="Guttman Yad-Brush" w:hint="cs"/>
          <w:rtl/>
        </w:rPr>
        <w:t>ביה"ס"</w:t>
      </w:r>
      <w:r w:rsidR="001821A4" w:rsidRPr="004A3E2D">
        <w:rPr>
          <w:rFonts w:ascii="Calibri" w:eastAsia="Calibri" w:hAnsi="Calibri" w:cs="Guttman Yad-Brush" w:hint="cs"/>
          <w:rtl/>
        </w:rPr>
        <w:t>.</w:t>
      </w:r>
      <w:r w:rsidRPr="004A3E2D">
        <w:rPr>
          <w:rFonts w:ascii="Calibri" w:eastAsia="Calibri" w:hAnsi="Calibri" w:cs="Guttman Yad-Brush" w:hint="cs"/>
          <w:rtl/>
        </w:rPr>
        <w:t xml:space="preserve"> אתה זקוק מאוד לשעת אנגלית זו</w:t>
      </w:r>
      <w:r w:rsidR="005E33B5" w:rsidRPr="004A3E2D">
        <w:rPr>
          <w:rFonts w:ascii="Calibri" w:eastAsia="Calibri" w:hAnsi="Calibri" w:cs="Guttman Yad-Brush" w:hint="cs"/>
          <w:rtl/>
        </w:rPr>
        <w:t xml:space="preserve"> </w:t>
      </w:r>
      <w:r w:rsidRPr="004A3E2D">
        <w:rPr>
          <w:rFonts w:ascii="Calibri" w:eastAsia="Calibri" w:hAnsi="Calibri" w:cs="Guttman Yad-Brush" w:hint="cs"/>
          <w:rtl/>
        </w:rPr>
        <w:t>לקראת בחינת הבגרות.</w:t>
      </w:r>
    </w:p>
    <w:p w14:paraId="41D7CDD4" w14:textId="77777777" w:rsidR="00F271A9" w:rsidRPr="004A3E2D" w:rsidRDefault="00F271A9" w:rsidP="00821006">
      <w:pPr>
        <w:pStyle w:val="a5"/>
        <w:numPr>
          <w:ilvl w:val="0"/>
          <w:numId w:val="103"/>
        </w:numPr>
        <w:tabs>
          <w:tab w:val="left" w:pos="5786"/>
        </w:tabs>
        <w:spacing w:after="0"/>
        <w:rPr>
          <w:rFonts w:ascii="Calibri" w:eastAsia="Calibri" w:hAnsi="Calibri" w:cs="Guttman Yad-Brush"/>
          <w:b/>
          <w:bCs/>
          <w:rtl/>
        </w:rPr>
      </w:pPr>
      <w:r w:rsidRPr="004A3E2D">
        <w:rPr>
          <w:rFonts w:ascii="Calibri" w:eastAsia="Calibri" w:hAnsi="Calibri" w:cs="Guttman Yad-Brush" w:hint="cs"/>
          <w:rtl/>
        </w:rPr>
        <w:lastRenderedPageBreak/>
        <w:t>אתה נמצא במסיבת יומולדת עם חבריך הטובים. חברך מכין משקאות קוקטייל לכל החבר'ה וקורא: "בואו נשתכר"</w:t>
      </w:r>
      <w:r w:rsidR="00A764D5" w:rsidRPr="004A3E2D">
        <w:rPr>
          <w:rFonts w:ascii="Calibri" w:eastAsia="Calibri" w:hAnsi="Calibri" w:cs="Guttman Yad-Brush" w:hint="cs"/>
          <w:rtl/>
        </w:rPr>
        <w:t>.</w:t>
      </w:r>
      <w:r w:rsidRPr="004A3E2D">
        <w:rPr>
          <w:rFonts w:ascii="Calibri" w:eastAsia="Calibri" w:hAnsi="Calibri" w:cs="Guttman Yad-Brush" w:hint="cs"/>
          <w:rtl/>
        </w:rPr>
        <w:t xml:space="preserve"> </w:t>
      </w:r>
      <w:r w:rsidR="00A764D5" w:rsidRPr="004A3E2D">
        <w:rPr>
          <w:rFonts w:ascii="Calibri" w:eastAsia="Calibri" w:hAnsi="Calibri" w:cs="Guttman Yad-Brush" w:hint="cs"/>
          <w:rtl/>
        </w:rPr>
        <w:t>שניים</w:t>
      </w:r>
      <w:r w:rsidRPr="004A3E2D">
        <w:rPr>
          <w:rFonts w:ascii="Calibri" w:eastAsia="Calibri" w:hAnsi="Calibri" w:cs="Guttman Yad-Brush" w:hint="cs"/>
          <w:rtl/>
        </w:rPr>
        <w:t xml:space="preserve"> מחברייך שותים ו</w:t>
      </w:r>
      <w:r w:rsidR="00A764D5" w:rsidRPr="004A3E2D">
        <w:rPr>
          <w:rFonts w:ascii="Calibri" w:eastAsia="Calibri" w:hAnsi="Calibri" w:cs="Guttman Yad-Brush" w:hint="cs"/>
          <w:rtl/>
        </w:rPr>
        <w:t>מנסים ל</w:t>
      </w:r>
      <w:r w:rsidRPr="004A3E2D">
        <w:rPr>
          <w:rFonts w:ascii="Calibri" w:eastAsia="Calibri" w:hAnsi="Calibri" w:cs="Guttman Yad-Brush" w:hint="cs"/>
          <w:rtl/>
        </w:rPr>
        <w:t>שכנע גם את מי שאינו שותה להצטרף. אתה הגעת למסיבה עם הרכב של הורייך ואתה</w:t>
      </w:r>
      <w:r w:rsidR="001821A4" w:rsidRPr="004A3E2D">
        <w:rPr>
          <w:rFonts w:ascii="Calibri" w:eastAsia="Calibri" w:hAnsi="Calibri" w:cs="Guttman Yad-Brush" w:hint="cs"/>
          <w:rtl/>
        </w:rPr>
        <w:t xml:space="preserve"> </w:t>
      </w:r>
      <w:r w:rsidRPr="004A3E2D">
        <w:rPr>
          <w:rFonts w:ascii="Calibri" w:eastAsia="Calibri" w:hAnsi="Calibri" w:cs="Guttman Yad-Brush" w:hint="cs"/>
          <w:rtl/>
        </w:rPr>
        <w:t>צריך להסיע חזרה 4 חברים.</w:t>
      </w:r>
      <w:r w:rsidR="00A764D5" w:rsidRPr="004A3E2D">
        <w:rPr>
          <w:rFonts w:ascii="Calibri" w:eastAsia="Calibri" w:hAnsi="Calibri" w:cs="Guttman Yad-Brush"/>
          <w:rtl/>
        </w:rPr>
        <w:br/>
      </w:r>
      <w:r w:rsidR="00A764D5" w:rsidRPr="004A3E2D">
        <w:rPr>
          <w:rFonts w:ascii="Calibri" w:eastAsia="Calibri" w:hAnsi="Calibri" w:cs="Guttman Yad-Brush" w:hint="cs"/>
          <w:rtl/>
        </w:rPr>
        <w:br/>
      </w:r>
      <w:r w:rsidR="00A764D5" w:rsidRPr="004A3E2D">
        <w:rPr>
          <w:rFonts w:ascii="Calibri" w:eastAsia="Calibri" w:hAnsi="Calibri" w:cs="Guttman Yad-Brush" w:hint="cs"/>
          <w:rtl/>
        </w:rPr>
        <w:br/>
      </w:r>
    </w:p>
    <w:p w14:paraId="0F000E44" w14:textId="77777777" w:rsidR="00F271A9" w:rsidRPr="004A3E2D" w:rsidRDefault="00F271A9" w:rsidP="00003483">
      <w:pPr>
        <w:spacing w:after="0"/>
        <w:rPr>
          <w:rFonts w:ascii="Calibri" w:eastAsia="Calibri" w:hAnsi="Calibri" w:cs="Guttman Yad-Brush"/>
          <w:b/>
          <w:bCs/>
          <w:u w:val="single"/>
          <w:rtl/>
        </w:rPr>
      </w:pPr>
      <w:r w:rsidRPr="004A3E2D">
        <w:rPr>
          <w:rFonts w:ascii="Calibri" w:eastAsia="Calibri" w:hAnsi="Calibri" w:cs="Guttman Yad-Brush" w:hint="cs"/>
          <w:b/>
          <w:bCs/>
          <w:u w:val="single"/>
          <w:rtl/>
        </w:rPr>
        <w:t xml:space="preserve">סרט </w:t>
      </w:r>
      <w:r w:rsidR="00500BFE" w:rsidRPr="004A3E2D">
        <w:rPr>
          <w:rFonts w:ascii="Calibri" w:eastAsia="Calibri" w:hAnsi="Calibri" w:cs="Guttman Yad-Brush" w:hint="cs"/>
          <w:b/>
          <w:bCs/>
          <w:u w:val="single"/>
          <w:rtl/>
        </w:rPr>
        <w:t>"</w:t>
      </w:r>
      <w:r w:rsidRPr="004A3E2D">
        <w:rPr>
          <w:rFonts w:ascii="Calibri" w:eastAsia="Calibri" w:hAnsi="Calibri" w:cs="Guttman Yad-Brush" w:hint="cs"/>
          <w:b/>
          <w:bCs/>
          <w:u w:val="single"/>
          <w:rtl/>
        </w:rPr>
        <w:t xml:space="preserve">12 </w:t>
      </w:r>
      <w:r w:rsidRPr="004A3E2D">
        <w:rPr>
          <w:rFonts w:ascii="Calibri" w:eastAsia="Calibri" w:hAnsi="Calibri" w:cs="Guttman Yad-Brush"/>
          <w:b/>
          <w:bCs/>
          <w:u w:val="single"/>
          <w:rtl/>
        </w:rPr>
        <w:t>המושבעים</w:t>
      </w:r>
      <w:r w:rsidR="00500BFE" w:rsidRPr="004A3E2D">
        <w:rPr>
          <w:rFonts w:ascii="Calibri" w:eastAsia="Calibri" w:hAnsi="Calibri" w:cs="Guttman Yad-Brush" w:hint="cs"/>
          <w:b/>
          <w:bCs/>
          <w:u w:val="single"/>
          <w:rtl/>
        </w:rPr>
        <w:t>"</w:t>
      </w:r>
      <w:r w:rsidR="00FB7A9E" w:rsidRPr="004A3E2D">
        <w:rPr>
          <w:rFonts w:ascii="Calibri" w:eastAsia="Calibri" w:hAnsi="Calibri" w:cs="Guttman Yad-Brush" w:hint="cs"/>
          <w:b/>
          <w:bCs/>
          <w:u w:val="single"/>
          <w:rtl/>
        </w:rPr>
        <w:t xml:space="preserve"> </w:t>
      </w:r>
      <w:r w:rsidR="00FB7A9E" w:rsidRPr="004A3E2D">
        <w:rPr>
          <w:rFonts w:ascii="Calibri" w:eastAsia="Calibri" w:hAnsi="Calibri" w:cs="Guttman Yad-Brush"/>
          <w:b/>
          <w:bCs/>
          <w:u w:val="single"/>
          <w:rtl/>
        </w:rPr>
        <w:t>–</w:t>
      </w:r>
      <w:r w:rsidR="00FB7A9E" w:rsidRPr="004A3E2D">
        <w:rPr>
          <w:rFonts w:ascii="Calibri" w:eastAsia="Calibri" w:hAnsi="Calibri" w:cs="Guttman Yad-Brush" w:hint="cs"/>
          <w:b/>
          <w:bCs/>
          <w:u w:val="single"/>
          <w:rtl/>
        </w:rPr>
        <w:t xml:space="preserve"> דף </w:t>
      </w:r>
      <w:r w:rsidR="00576BFD" w:rsidRPr="004A3E2D">
        <w:rPr>
          <w:rFonts w:ascii="Calibri" w:eastAsia="Calibri" w:hAnsi="Calibri" w:cs="Guttman Yad-Brush" w:hint="cs"/>
          <w:b/>
          <w:bCs/>
          <w:u w:val="single"/>
          <w:rtl/>
        </w:rPr>
        <w:t>ע</w:t>
      </w:r>
      <w:r w:rsidR="00FB7A9E" w:rsidRPr="004A3E2D">
        <w:rPr>
          <w:rFonts w:ascii="Calibri" w:eastAsia="Calibri" w:hAnsi="Calibri" w:cs="Guttman Yad-Brush" w:hint="cs"/>
          <w:b/>
          <w:bCs/>
          <w:u w:val="single"/>
          <w:rtl/>
        </w:rPr>
        <w:t>בודה</w:t>
      </w:r>
      <w:r w:rsidRPr="004A3E2D">
        <w:rPr>
          <w:rFonts w:ascii="Calibri" w:eastAsia="Calibri" w:hAnsi="Calibri" w:cs="Guttman Yad-Brush" w:hint="cs"/>
          <w:b/>
          <w:bCs/>
          <w:u w:val="single"/>
          <w:rtl/>
        </w:rPr>
        <w:t xml:space="preserve"> </w:t>
      </w:r>
    </w:p>
    <w:p w14:paraId="10300ECA" w14:textId="77777777" w:rsidR="00F271A9" w:rsidRPr="004A3E2D" w:rsidRDefault="00F271A9" w:rsidP="00821006">
      <w:pPr>
        <w:pStyle w:val="a5"/>
        <w:numPr>
          <w:ilvl w:val="0"/>
          <w:numId w:val="104"/>
        </w:numPr>
        <w:spacing w:after="0"/>
        <w:ind w:left="370"/>
        <w:rPr>
          <w:rFonts w:ascii="Calibri" w:eastAsia="Calibri" w:hAnsi="Calibri" w:cs="Guttman Yad-Brush"/>
        </w:rPr>
      </w:pPr>
      <w:r w:rsidRPr="004A3E2D">
        <w:rPr>
          <w:rFonts w:ascii="Calibri" w:eastAsia="Calibri" w:hAnsi="Calibri" w:cs="Guttman Yad-Brush" w:hint="cs"/>
          <w:rtl/>
        </w:rPr>
        <w:t>כיצד באה לידי ביטוי השפעת הקבוצה</w:t>
      </w:r>
      <w:r w:rsidR="00FF77CB" w:rsidRPr="004A3E2D">
        <w:rPr>
          <w:rFonts w:ascii="Calibri" w:eastAsia="Calibri" w:hAnsi="Calibri" w:cs="Guttman Yad-Brush" w:hint="cs"/>
          <w:rtl/>
        </w:rPr>
        <w:t xml:space="preserve"> (הסכמה, הזדהות והפנמה)</w:t>
      </w:r>
      <w:r w:rsidRPr="004A3E2D">
        <w:rPr>
          <w:rFonts w:ascii="Calibri" w:eastAsia="Calibri" w:hAnsi="Calibri" w:cs="Guttman Yad-Brush" w:hint="cs"/>
          <w:rtl/>
        </w:rPr>
        <w:t xml:space="preserve"> על </w:t>
      </w:r>
      <w:r w:rsidR="00FF77CB" w:rsidRPr="004A3E2D">
        <w:rPr>
          <w:rFonts w:ascii="Calibri" w:eastAsia="Calibri" w:hAnsi="Calibri" w:cs="Guttman Yad-Brush" w:hint="cs"/>
          <w:rtl/>
        </w:rPr>
        <w:t>המושבעים</w:t>
      </w:r>
      <w:r w:rsidRPr="004A3E2D">
        <w:rPr>
          <w:rFonts w:ascii="Calibri" w:eastAsia="Calibri" w:hAnsi="Calibri" w:cs="Guttman Yad-Brush" w:hint="cs"/>
          <w:rtl/>
        </w:rPr>
        <w:t>?</w:t>
      </w:r>
      <w:r w:rsidR="001821A4" w:rsidRPr="004A3E2D">
        <w:rPr>
          <w:rFonts w:ascii="Calibri" w:eastAsia="Calibri" w:hAnsi="Calibri" w:cs="Guttman Yad-Brush" w:hint="cs"/>
          <w:rtl/>
        </w:rPr>
        <w:t xml:space="preserve"> </w:t>
      </w:r>
      <w:r w:rsidR="00FF77CB" w:rsidRPr="004A3E2D">
        <w:rPr>
          <w:rFonts w:ascii="Calibri" w:eastAsia="Calibri" w:hAnsi="Calibri" w:cs="Guttman Yad-Brush" w:hint="cs"/>
          <w:rtl/>
        </w:rPr>
        <w:t>הדגם את שלושת ההשפעות באמצעות דמות אחת לכל השפעה.</w:t>
      </w:r>
      <w:r w:rsidR="00FF77CB" w:rsidRPr="004A3E2D">
        <w:rPr>
          <w:rFonts w:ascii="Calibri" w:eastAsia="Calibri" w:hAnsi="Calibri" w:cs="Guttman Yad-Brush"/>
          <w:rtl/>
        </w:rPr>
        <w:br/>
      </w:r>
    </w:p>
    <w:p w14:paraId="1EB404D2" w14:textId="77777777" w:rsidR="00D713EA" w:rsidRPr="004A3E2D" w:rsidRDefault="00D713EA" w:rsidP="00D713EA">
      <w:pPr>
        <w:pStyle w:val="a5"/>
        <w:spacing w:after="0"/>
        <w:ind w:left="370"/>
        <w:rPr>
          <w:rFonts w:ascii="Calibri" w:eastAsia="Calibri" w:hAnsi="Calibri" w:cs="Guttman Yad-Brush"/>
        </w:rPr>
      </w:pPr>
    </w:p>
    <w:p w14:paraId="7B29B0EC" w14:textId="77777777" w:rsidR="00FF77CB" w:rsidRPr="004A3E2D" w:rsidRDefault="00FF77CB" w:rsidP="00821006">
      <w:pPr>
        <w:pStyle w:val="a5"/>
        <w:numPr>
          <w:ilvl w:val="0"/>
          <w:numId w:val="104"/>
        </w:numPr>
        <w:spacing w:after="0"/>
        <w:ind w:left="370"/>
        <w:rPr>
          <w:rFonts w:ascii="Calibri" w:eastAsia="Calibri" w:hAnsi="Calibri" w:cs="Guttman Yad-Brush"/>
        </w:rPr>
      </w:pPr>
      <w:r w:rsidRPr="004A3E2D">
        <w:rPr>
          <w:rFonts w:ascii="Calibri" w:eastAsia="Calibri" w:hAnsi="Calibri" w:cs="Guttman Yad-Brush" w:hint="cs"/>
          <w:rtl/>
        </w:rPr>
        <w:t xml:space="preserve">מה יהיה ההסבר של שריף, על פי מחקרו על התנועה </w:t>
      </w:r>
      <w:r w:rsidR="007A6A81" w:rsidRPr="004A3E2D">
        <w:rPr>
          <w:rFonts w:ascii="Calibri" w:eastAsia="Calibri" w:hAnsi="Calibri" w:cs="Guttman Yad-Brush" w:hint="cs"/>
          <w:rtl/>
        </w:rPr>
        <w:t>האוטו קינטי</w:t>
      </w:r>
      <w:r w:rsidR="007A6A81" w:rsidRPr="004A3E2D">
        <w:rPr>
          <w:rFonts w:ascii="Calibri" w:eastAsia="Calibri" w:hAnsi="Calibri" w:cs="Guttman Yad-Brush" w:hint="eastAsia"/>
          <w:rtl/>
        </w:rPr>
        <w:t>ת</w:t>
      </w:r>
      <w:r w:rsidRPr="004A3E2D">
        <w:rPr>
          <w:rFonts w:ascii="Calibri" w:eastAsia="Calibri" w:hAnsi="Calibri" w:cs="Guttman Yad-Brush" w:hint="cs"/>
          <w:rtl/>
        </w:rPr>
        <w:t>, שמסביר את כניסת הספק לגישה הבטוחה של המושבעים? הדגם כיצד זה נעשה.</w:t>
      </w:r>
      <w:r w:rsidRPr="004A3E2D">
        <w:rPr>
          <w:rFonts w:ascii="Calibri" w:eastAsia="Calibri" w:hAnsi="Calibri" w:cs="Guttman Yad-Brush"/>
          <w:rtl/>
        </w:rPr>
        <w:br/>
      </w:r>
    </w:p>
    <w:p w14:paraId="09753643" w14:textId="77777777" w:rsidR="00D713EA" w:rsidRPr="004A3E2D" w:rsidRDefault="00D713EA" w:rsidP="00D713EA">
      <w:pPr>
        <w:pStyle w:val="a5"/>
        <w:rPr>
          <w:rFonts w:ascii="Calibri" w:eastAsia="Calibri" w:hAnsi="Calibri" w:cs="Guttman Yad-Brush"/>
          <w:rtl/>
        </w:rPr>
      </w:pPr>
    </w:p>
    <w:p w14:paraId="70AF6ACC" w14:textId="77777777" w:rsidR="00D713EA" w:rsidRPr="004A3E2D" w:rsidRDefault="00D713EA" w:rsidP="00D713EA">
      <w:pPr>
        <w:pStyle w:val="a5"/>
        <w:spacing w:after="0"/>
        <w:ind w:left="370"/>
        <w:rPr>
          <w:rFonts w:ascii="Calibri" w:eastAsia="Calibri" w:hAnsi="Calibri" w:cs="Guttman Yad-Brush"/>
        </w:rPr>
      </w:pPr>
    </w:p>
    <w:p w14:paraId="14A118BC" w14:textId="77777777" w:rsidR="00FF77CB" w:rsidRPr="004A3E2D" w:rsidRDefault="00FF77CB" w:rsidP="00821006">
      <w:pPr>
        <w:pStyle w:val="a5"/>
        <w:numPr>
          <w:ilvl w:val="0"/>
          <w:numId w:val="104"/>
        </w:numPr>
        <w:spacing w:after="0"/>
        <w:ind w:left="370"/>
        <w:rPr>
          <w:rFonts w:ascii="Calibri" w:eastAsia="Calibri" w:hAnsi="Calibri" w:cs="Guttman Yad-Brush"/>
        </w:rPr>
      </w:pPr>
      <w:r w:rsidRPr="004A3E2D">
        <w:rPr>
          <w:rFonts w:ascii="Calibri" w:eastAsia="Calibri" w:hAnsi="Calibri" w:cs="Guttman Yad-Brush" w:hint="cs"/>
          <w:rtl/>
        </w:rPr>
        <w:t>לפי אש, מדוע חלק מהמושבעים נהגו בקונפורמיות?</w:t>
      </w:r>
    </w:p>
    <w:p w14:paraId="033EAB42" w14:textId="77777777" w:rsidR="00D713EA" w:rsidRPr="004A3E2D" w:rsidRDefault="00D713EA" w:rsidP="00D713EA">
      <w:pPr>
        <w:spacing w:after="0"/>
        <w:rPr>
          <w:rFonts w:ascii="Calibri" w:eastAsia="Calibri" w:hAnsi="Calibri" w:cs="Guttman Yad-Brush"/>
          <w:rtl/>
        </w:rPr>
      </w:pPr>
    </w:p>
    <w:p w14:paraId="163CB6FB" w14:textId="77777777" w:rsidR="00D713EA" w:rsidRPr="004A3E2D" w:rsidRDefault="00D713EA" w:rsidP="00D713EA">
      <w:pPr>
        <w:spacing w:after="0"/>
        <w:rPr>
          <w:rFonts w:ascii="Calibri" w:eastAsia="Calibri" w:hAnsi="Calibri" w:cs="Guttman Yad-Brush"/>
        </w:rPr>
      </w:pPr>
    </w:p>
    <w:p w14:paraId="324470E9" w14:textId="77777777" w:rsidR="00D713EA" w:rsidRPr="004A3E2D" w:rsidRDefault="00FF77CB" w:rsidP="00821006">
      <w:pPr>
        <w:pStyle w:val="a5"/>
        <w:numPr>
          <w:ilvl w:val="0"/>
          <w:numId w:val="104"/>
        </w:numPr>
        <w:spacing w:after="0"/>
        <w:ind w:left="370"/>
        <w:rPr>
          <w:rFonts w:ascii="Calibri" w:eastAsia="Calibri" w:hAnsi="Calibri" w:cs="Guttman Yad-Brush"/>
        </w:rPr>
      </w:pPr>
      <w:r w:rsidRPr="004A3E2D">
        <w:rPr>
          <w:rFonts w:ascii="Calibri" w:eastAsia="Calibri" w:hAnsi="Calibri" w:cs="Guttman Yad-Brush" w:hint="cs"/>
          <w:rtl/>
        </w:rPr>
        <w:t>כיצד הגיבה הקבוצה לטיפוסים השונים לפי מחקרו של שכטר? הדגם כל טיפוס.</w:t>
      </w:r>
    </w:p>
    <w:p w14:paraId="06AC6E32" w14:textId="77777777" w:rsidR="00FF77CB" w:rsidRPr="004A3E2D" w:rsidRDefault="00FF77CB" w:rsidP="00D713EA">
      <w:pPr>
        <w:spacing w:after="0"/>
        <w:rPr>
          <w:rFonts w:ascii="Calibri" w:eastAsia="Calibri" w:hAnsi="Calibri" w:cs="Guttman Yad-Brush"/>
        </w:rPr>
      </w:pPr>
      <w:r w:rsidRPr="004A3E2D">
        <w:rPr>
          <w:rFonts w:ascii="Calibri" w:eastAsia="Calibri" w:hAnsi="Calibri" w:cs="Guttman Yad-Brush"/>
          <w:rtl/>
        </w:rPr>
        <w:br/>
      </w:r>
    </w:p>
    <w:p w14:paraId="200C1596" w14:textId="77777777" w:rsidR="00FF77CB" w:rsidRPr="004A3E2D" w:rsidRDefault="00FF77CB" w:rsidP="00821006">
      <w:pPr>
        <w:pStyle w:val="a5"/>
        <w:numPr>
          <w:ilvl w:val="0"/>
          <w:numId w:val="104"/>
        </w:numPr>
        <w:spacing w:after="0"/>
        <w:ind w:left="370"/>
        <w:rPr>
          <w:rFonts w:ascii="Calibri" w:eastAsia="Calibri" w:hAnsi="Calibri" w:cs="Guttman Yad-Brush"/>
          <w:rtl/>
        </w:rPr>
      </w:pPr>
      <w:r w:rsidRPr="004A3E2D">
        <w:rPr>
          <w:rFonts w:ascii="Calibri" w:eastAsia="Calibri" w:hAnsi="Calibri" w:cs="Guttman Yad-Brush" w:hint="cs"/>
          <w:rtl/>
        </w:rPr>
        <w:t>אילו גורמים השפיעו על מידת הקונפורמיות? הדגם כל גורם.</w:t>
      </w:r>
    </w:p>
    <w:p w14:paraId="0AA4CF6C" w14:textId="77777777" w:rsidR="00F271A9" w:rsidRPr="004A3E2D" w:rsidRDefault="00F271A9" w:rsidP="00003483">
      <w:pPr>
        <w:spacing w:after="0" w:line="360" w:lineRule="auto"/>
        <w:rPr>
          <w:rFonts w:ascii="Calibri" w:eastAsia="Calibri" w:hAnsi="Calibri" w:cs="Narkisim"/>
          <w:sz w:val="24"/>
          <w:szCs w:val="24"/>
          <w:rtl/>
        </w:rPr>
      </w:pPr>
    </w:p>
    <w:p w14:paraId="6FB610FD" w14:textId="77777777" w:rsidR="00D713EA" w:rsidRPr="004A3E2D" w:rsidRDefault="00D713EA" w:rsidP="00003483">
      <w:pPr>
        <w:spacing w:after="0" w:line="360" w:lineRule="auto"/>
        <w:rPr>
          <w:rFonts w:ascii="Calibri" w:eastAsia="Calibri" w:hAnsi="Calibri" w:cs="Narkisim"/>
          <w:sz w:val="24"/>
          <w:szCs w:val="24"/>
          <w:rtl/>
        </w:rPr>
      </w:pPr>
    </w:p>
    <w:p w14:paraId="36B6A0F0" w14:textId="77777777" w:rsidR="00F271A9" w:rsidRPr="004A3E2D" w:rsidRDefault="00F271A9" w:rsidP="00003483">
      <w:pPr>
        <w:spacing w:after="0" w:line="360" w:lineRule="auto"/>
        <w:outlineLvl w:val="0"/>
        <w:rPr>
          <w:rFonts w:ascii="Cambria" w:eastAsia="Times New Roman" w:hAnsi="Cambria" w:cs="Narkisim"/>
          <w:b/>
          <w:bCs/>
          <w:kern w:val="28"/>
          <w:sz w:val="28"/>
          <w:szCs w:val="28"/>
          <w:u w:val="single"/>
          <w:rtl/>
        </w:rPr>
      </w:pPr>
      <w:r w:rsidRPr="004A3E2D">
        <w:rPr>
          <w:rFonts w:ascii="Cambria" w:eastAsia="Times New Roman" w:hAnsi="Cambria" w:cs="Narkisim" w:hint="cs"/>
          <w:b/>
          <w:bCs/>
          <w:kern w:val="28"/>
          <w:sz w:val="28"/>
          <w:szCs w:val="28"/>
          <w:u w:val="single"/>
          <w:rtl/>
        </w:rPr>
        <w:t>היענו</w:t>
      </w:r>
      <w:r w:rsidR="004A1B64" w:rsidRPr="004A3E2D">
        <w:rPr>
          <w:rFonts w:ascii="Cambria" w:eastAsia="Times New Roman" w:hAnsi="Cambria" w:cs="Narkisim" w:hint="cs"/>
          <w:b/>
          <w:bCs/>
          <w:kern w:val="28"/>
          <w:sz w:val="28"/>
          <w:szCs w:val="28"/>
          <w:u w:val="single"/>
          <w:rtl/>
        </w:rPr>
        <w:t>ת</w:t>
      </w:r>
    </w:p>
    <w:p w14:paraId="1748E7BD" w14:textId="77777777" w:rsidR="00F271A9" w:rsidRPr="004A3E2D" w:rsidRDefault="00F271A9" w:rsidP="00C10C86">
      <w:pPr>
        <w:spacing w:after="0" w:line="360" w:lineRule="auto"/>
        <w:outlineLvl w:val="0"/>
        <w:rPr>
          <w:rFonts w:ascii="Cambria" w:eastAsia="Times New Roman" w:hAnsi="Cambria" w:cs="Narkisim"/>
          <w:kern w:val="28"/>
          <w:sz w:val="24"/>
          <w:szCs w:val="24"/>
          <w:rtl/>
        </w:rPr>
      </w:pPr>
      <w:r w:rsidRPr="004A3E2D">
        <w:rPr>
          <w:rFonts w:ascii="Cambria" w:eastAsia="Times New Roman" w:hAnsi="Cambria" w:cs="Narkisim" w:hint="cs"/>
          <w:kern w:val="28"/>
          <w:sz w:val="24"/>
          <w:szCs w:val="24"/>
          <w:rtl/>
        </w:rPr>
        <w:t xml:space="preserve">שינוי בהתנהגותו של הפרט בתגובה לבקשה ישירה המופנית אליו. </w:t>
      </w:r>
    </w:p>
    <w:p w14:paraId="62EEFB40" w14:textId="77777777" w:rsidR="00F271A9" w:rsidRPr="004A3E2D" w:rsidRDefault="00F271A9" w:rsidP="00003483">
      <w:pPr>
        <w:spacing w:after="0" w:line="240" w:lineRule="auto"/>
        <w:rPr>
          <w:rFonts w:ascii="Calibri" w:eastAsia="Calibri" w:hAnsi="Calibri" w:cs="Narkisim"/>
          <w:b/>
          <w:bCs/>
          <w:sz w:val="24"/>
          <w:szCs w:val="24"/>
          <w:rtl/>
        </w:rPr>
      </w:pPr>
      <w:r w:rsidRPr="004A3E2D">
        <w:rPr>
          <w:rFonts w:ascii="Calibri" w:eastAsia="Calibri" w:hAnsi="Calibri" w:cs="Narkisim" w:hint="cs"/>
          <w:b/>
          <w:bCs/>
          <w:sz w:val="24"/>
          <w:szCs w:val="24"/>
          <w:rtl/>
        </w:rPr>
        <w:t>שיטות להיענות:</w:t>
      </w:r>
    </w:p>
    <w:p w14:paraId="0529ABEE" w14:textId="77777777" w:rsidR="00F271A9" w:rsidRPr="004A3E2D" w:rsidRDefault="00F271A9" w:rsidP="00821006">
      <w:pPr>
        <w:numPr>
          <w:ilvl w:val="0"/>
          <w:numId w:val="105"/>
        </w:numPr>
        <w:spacing w:after="0" w:line="360" w:lineRule="auto"/>
        <w:ind w:left="370"/>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הדדיות</w:t>
      </w:r>
      <w:r w:rsidRPr="004A3E2D">
        <w:rPr>
          <w:rFonts w:ascii="Times New Roman" w:eastAsia="Times New Roman" w:hAnsi="Times New Roman" w:cs="Narkisim" w:hint="cs"/>
          <w:sz w:val="24"/>
          <w:szCs w:val="24"/>
          <w:rtl/>
        </w:rPr>
        <w:t xml:space="preserve">: </w:t>
      </w:r>
      <w:r w:rsidR="00C10C86" w:rsidRPr="004A3E2D">
        <w:rPr>
          <w:rFonts w:ascii="Times New Roman" w:eastAsia="Times New Roman" w:hAnsi="Times New Roman" w:cs="Narkisim" w:hint="cs"/>
          <w:sz w:val="24"/>
          <w:szCs w:val="24"/>
          <w:rtl/>
        </w:rPr>
        <w:t>שינוי התנהגות הנוצר באמצעות</w:t>
      </w:r>
      <w:r w:rsidRPr="004A3E2D">
        <w:rPr>
          <w:rFonts w:ascii="Times New Roman" w:eastAsia="Times New Roman" w:hAnsi="Times New Roman" w:cs="Narkisim" w:hint="cs"/>
          <w:sz w:val="24"/>
          <w:szCs w:val="24"/>
          <w:rtl/>
        </w:rPr>
        <w:t xml:space="preserve"> תחושת מחויבות. </w:t>
      </w:r>
      <w:r w:rsidR="00C10C86" w:rsidRPr="004A3E2D">
        <w:rPr>
          <w:rFonts w:ascii="Times New Roman" w:eastAsia="Times New Roman" w:hAnsi="Times New Roman" w:cs="Narkisim" w:hint="cs"/>
          <w:sz w:val="24"/>
          <w:szCs w:val="24"/>
          <w:rtl/>
        </w:rPr>
        <w:t>אנשים שרוצים להשפיע על הזולת יעשו לו "טובות קטנות" אפילו בלי שהם יתבקשו לכך בהנחה כי מקבל הטובות לא ירצה "להישאר חייב" ולכן יתקשה לסרב לבקשה כלשהי גם אם היא תהיה גדולה יותר מסך כל הטובות הקטנות שקיבל.</w:t>
      </w:r>
      <w:r w:rsidR="00C10C86" w:rsidRPr="004A3E2D">
        <w:rPr>
          <w:rFonts w:ascii="Times New Roman" w:eastAsia="Times New Roman" w:hAnsi="Times New Roman" w:cs="Narkisim"/>
          <w:sz w:val="24"/>
          <w:szCs w:val="24"/>
          <w:rtl/>
        </w:rPr>
        <w:br/>
      </w:r>
      <w:r w:rsidR="00FB7A9E" w:rsidRPr="004A3E2D">
        <w:rPr>
          <w:rFonts w:ascii="Times New Roman" w:eastAsia="Times New Roman" w:hAnsi="Times New Roman" w:cs="Narkisim" w:hint="cs"/>
          <w:sz w:val="24"/>
          <w:szCs w:val="24"/>
          <w:rtl/>
        </w:rPr>
        <w:t xml:space="preserve">לדוגמה: </w:t>
      </w:r>
      <w:r w:rsidRPr="004A3E2D">
        <w:rPr>
          <w:rFonts w:ascii="Times New Roman" w:eastAsia="Times New Roman" w:hAnsi="Times New Roman" w:cs="Narkisim" w:hint="cs"/>
          <w:sz w:val="24"/>
          <w:szCs w:val="24"/>
          <w:rtl/>
        </w:rPr>
        <w:t xml:space="preserve">ילדי הצמתים שוטפים את החלונות </w:t>
      </w:r>
      <w:r w:rsidR="00C10C86" w:rsidRPr="004A3E2D">
        <w:rPr>
          <w:rFonts w:ascii="Times New Roman" w:eastAsia="Times New Roman" w:hAnsi="Times New Roman" w:cs="Narkisim" w:hint="cs"/>
          <w:sz w:val="24"/>
          <w:szCs w:val="24"/>
          <w:rtl/>
        </w:rPr>
        <w:t>מ</w:t>
      </w:r>
      <w:r w:rsidRPr="004A3E2D">
        <w:rPr>
          <w:rFonts w:ascii="Times New Roman" w:eastAsia="Times New Roman" w:hAnsi="Times New Roman" w:cs="Narkisim" w:hint="cs"/>
          <w:sz w:val="24"/>
          <w:szCs w:val="24"/>
          <w:rtl/>
        </w:rPr>
        <w:t>בלי שמבקשים מהם</w:t>
      </w:r>
      <w:r w:rsidR="00C10C86" w:rsidRPr="004A3E2D">
        <w:rPr>
          <w:rFonts w:ascii="Times New Roman" w:eastAsia="Times New Roman" w:hAnsi="Times New Roman" w:cs="Narkisim" w:hint="cs"/>
          <w:sz w:val="24"/>
          <w:szCs w:val="24"/>
          <w:rtl/>
        </w:rPr>
        <w:t>. הם</w:t>
      </w:r>
      <w:r w:rsidRPr="004A3E2D">
        <w:rPr>
          <w:rFonts w:ascii="Times New Roman" w:eastAsia="Times New Roman" w:hAnsi="Times New Roman" w:cs="Narkisim" w:hint="cs"/>
          <w:sz w:val="24"/>
          <w:szCs w:val="24"/>
          <w:rtl/>
        </w:rPr>
        <w:t xml:space="preserve"> </w:t>
      </w:r>
      <w:r w:rsidR="00C10C86" w:rsidRPr="004A3E2D">
        <w:rPr>
          <w:rFonts w:ascii="Times New Roman" w:eastAsia="Times New Roman" w:hAnsi="Times New Roman" w:cs="Narkisim" w:hint="cs"/>
          <w:sz w:val="24"/>
          <w:szCs w:val="24"/>
          <w:rtl/>
        </w:rPr>
        <w:t>מצפים לקבל כסף ובעלי המכוניות מרגישים מחויבים לתת להם.</w:t>
      </w:r>
    </w:p>
    <w:p w14:paraId="2AB58F98" w14:textId="77777777" w:rsidR="00F271A9" w:rsidRPr="004A3E2D" w:rsidRDefault="00F271A9" w:rsidP="00821006">
      <w:pPr>
        <w:numPr>
          <w:ilvl w:val="0"/>
          <w:numId w:val="105"/>
        </w:numPr>
        <w:spacing w:after="0" w:line="360" w:lineRule="auto"/>
        <w:ind w:left="370"/>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lastRenderedPageBreak/>
        <w:t>השפעה בשלבים</w:t>
      </w:r>
      <w:r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sz w:val="24"/>
          <w:szCs w:val="24"/>
          <w:rtl/>
        </w:rPr>
        <w:t>–</w:t>
      </w:r>
      <w:r w:rsidRPr="004A3E2D">
        <w:rPr>
          <w:rFonts w:ascii="Times New Roman" w:eastAsia="Times New Roman" w:hAnsi="Times New Roman" w:cs="Narkisim" w:hint="cs"/>
          <w:sz w:val="24"/>
          <w:szCs w:val="24"/>
          <w:rtl/>
        </w:rPr>
        <w:t xml:space="preserve"> ההיענות </w:t>
      </w:r>
      <w:r w:rsidR="00C10C86" w:rsidRPr="004A3E2D">
        <w:rPr>
          <w:rFonts w:ascii="Times New Roman" w:eastAsia="Times New Roman" w:hAnsi="Times New Roman" w:cs="Narkisim" w:hint="cs"/>
          <w:sz w:val="24"/>
          <w:szCs w:val="24"/>
          <w:rtl/>
        </w:rPr>
        <w:t>ה</w:t>
      </w:r>
      <w:r w:rsidRPr="004A3E2D">
        <w:rPr>
          <w:rFonts w:ascii="Times New Roman" w:eastAsia="Times New Roman" w:hAnsi="Times New Roman" w:cs="Narkisim" w:hint="cs"/>
          <w:sz w:val="24"/>
          <w:szCs w:val="24"/>
          <w:rtl/>
        </w:rPr>
        <w:t xml:space="preserve">מושגת בשלבים </w:t>
      </w:r>
      <w:r w:rsidR="00C10C86" w:rsidRPr="004A3E2D">
        <w:rPr>
          <w:rFonts w:ascii="Times New Roman" w:eastAsia="Times New Roman" w:hAnsi="Times New Roman" w:cs="Narkisim" w:hint="cs"/>
          <w:sz w:val="24"/>
          <w:szCs w:val="24"/>
          <w:rtl/>
        </w:rPr>
        <w:t xml:space="preserve">כוללת </w:t>
      </w:r>
      <w:r w:rsidRPr="004A3E2D">
        <w:rPr>
          <w:rFonts w:ascii="Times New Roman" w:eastAsia="Times New Roman" w:hAnsi="Times New Roman" w:cs="Narkisim" w:hint="cs"/>
          <w:sz w:val="24"/>
          <w:szCs w:val="24"/>
          <w:rtl/>
        </w:rPr>
        <w:t xml:space="preserve">שתי בקשות, כשהראשונה מכשירה את הקרקע </w:t>
      </w:r>
      <w:r w:rsidR="00D829DC" w:rsidRPr="004A3E2D">
        <w:rPr>
          <w:rFonts w:ascii="Times New Roman" w:eastAsia="Times New Roman" w:hAnsi="Times New Roman" w:cs="Narkisim" w:hint="cs"/>
          <w:sz w:val="24"/>
          <w:szCs w:val="24"/>
          <w:rtl/>
        </w:rPr>
        <w:t>לשניי</w:t>
      </w:r>
      <w:r w:rsidR="00D829DC" w:rsidRPr="004A3E2D">
        <w:rPr>
          <w:rFonts w:ascii="Times New Roman" w:eastAsia="Times New Roman" w:hAnsi="Times New Roman" w:cs="Narkisim" w:hint="eastAsia"/>
          <w:sz w:val="24"/>
          <w:szCs w:val="24"/>
          <w:rtl/>
        </w:rPr>
        <w:t>ה</w:t>
      </w:r>
      <w:r w:rsidRPr="004A3E2D">
        <w:rPr>
          <w:rFonts w:ascii="Times New Roman" w:eastAsia="Times New Roman" w:hAnsi="Times New Roman" w:cs="Narkisim" w:hint="cs"/>
          <w:sz w:val="24"/>
          <w:szCs w:val="24"/>
          <w:rtl/>
        </w:rPr>
        <w:t xml:space="preserve">, שהיא הבקשה </w:t>
      </w:r>
      <w:proofErr w:type="spellStart"/>
      <w:r w:rsidRPr="004A3E2D">
        <w:rPr>
          <w:rFonts w:ascii="Times New Roman" w:eastAsia="Times New Roman" w:hAnsi="Times New Roman" w:cs="Narkisim" w:hint="cs"/>
          <w:sz w:val="24"/>
          <w:szCs w:val="24"/>
          <w:rtl/>
        </w:rPr>
        <w:t>האמתית</w:t>
      </w:r>
      <w:proofErr w:type="spellEnd"/>
      <w:r w:rsidRPr="004A3E2D">
        <w:rPr>
          <w:rFonts w:ascii="Times New Roman" w:eastAsia="Times New Roman" w:hAnsi="Times New Roman" w:cs="Narkisim" w:hint="cs"/>
          <w:sz w:val="24"/>
          <w:szCs w:val="24"/>
          <w:rtl/>
        </w:rPr>
        <w:t xml:space="preserve">. </w:t>
      </w:r>
      <w:r w:rsidR="00C10C86" w:rsidRPr="004A3E2D">
        <w:rPr>
          <w:rFonts w:ascii="Times New Roman" w:eastAsia="Times New Roman" w:hAnsi="Times New Roman" w:cs="Narkisim"/>
          <w:sz w:val="24"/>
          <w:szCs w:val="24"/>
          <w:rtl/>
        </w:rPr>
        <w:br/>
      </w:r>
      <w:r w:rsidRPr="004A3E2D">
        <w:rPr>
          <w:rFonts w:ascii="Times New Roman" w:eastAsia="Times New Roman" w:hAnsi="Times New Roman" w:cs="Narkisim" w:hint="cs"/>
          <w:sz w:val="24"/>
          <w:szCs w:val="24"/>
          <w:rtl/>
        </w:rPr>
        <w:t>ההשפעה בשלבים באה לידי ביטוי באמצעות שתי שיטות:</w:t>
      </w:r>
    </w:p>
    <w:p w14:paraId="125294A9" w14:textId="77777777" w:rsidR="00576BFD" w:rsidRPr="004A3E2D" w:rsidRDefault="00C10C86" w:rsidP="00C7182B">
      <w:pPr>
        <w:numPr>
          <w:ilvl w:val="0"/>
          <w:numId w:val="24"/>
        </w:numPr>
        <w:spacing w:after="0" w:line="360" w:lineRule="auto"/>
        <w:ind w:left="752"/>
        <w:rPr>
          <w:rFonts w:ascii="Times New Roman" w:eastAsia="Times New Roman" w:hAnsi="Times New Roman" w:cs="Narkisim"/>
          <w:sz w:val="24"/>
          <w:szCs w:val="24"/>
          <w:rtl/>
        </w:rPr>
      </w:pPr>
      <w:r w:rsidRPr="004A3E2D">
        <w:rPr>
          <w:rFonts w:ascii="Times New Roman" w:eastAsia="Times New Roman" w:hAnsi="Times New Roman" w:cs="Narkisim" w:hint="cs"/>
          <w:b/>
          <w:bCs/>
          <w:sz w:val="24"/>
          <w:szCs w:val="24"/>
          <w:rtl/>
        </w:rPr>
        <w:t>שיטת ה</w:t>
      </w:r>
      <w:r w:rsidR="00F271A9" w:rsidRPr="004A3E2D">
        <w:rPr>
          <w:rFonts w:ascii="Times New Roman" w:eastAsia="Times New Roman" w:hAnsi="Times New Roman" w:cs="Narkisim" w:hint="cs"/>
          <w:b/>
          <w:bCs/>
          <w:sz w:val="24"/>
          <w:szCs w:val="24"/>
          <w:rtl/>
        </w:rPr>
        <w:t>רגל בדלת</w:t>
      </w:r>
      <w:r w:rsidR="00F271A9" w:rsidRPr="004A3E2D">
        <w:rPr>
          <w:rFonts w:ascii="Times New Roman" w:eastAsia="Times New Roman" w:hAnsi="Times New Roman" w:cs="Narkisim" w:hint="cs"/>
          <w:sz w:val="24"/>
          <w:szCs w:val="24"/>
          <w:rtl/>
        </w:rPr>
        <w:t xml:space="preserve">: </w:t>
      </w:r>
      <w:r w:rsidRPr="004A3E2D">
        <w:rPr>
          <w:rFonts w:ascii="Times New Roman" w:eastAsia="Times New Roman" w:hAnsi="Times New Roman" w:cs="Narkisim" w:hint="cs"/>
          <w:sz w:val="24"/>
          <w:szCs w:val="24"/>
          <w:rtl/>
        </w:rPr>
        <w:t>שיטת שכנוע שבה ה</w:t>
      </w:r>
      <w:r w:rsidR="00F271A9" w:rsidRPr="004A3E2D">
        <w:rPr>
          <w:rFonts w:ascii="Times New Roman" w:eastAsia="Times New Roman" w:hAnsi="Times New Roman" w:cs="Narkisim" w:hint="cs"/>
          <w:sz w:val="24"/>
          <w:szCs w:val="24"/>
          <w:rtl/>
        </w:rPr>
        <w:t xml:space="preserve">בקשה </w:t>
      </w:r>
      <w:r w:rsidRPr="004A3E2D">
        <w:rPr>
          <w:rFonts w:ascii="Times New Roman" w:eastAsia="Times New Roman" w:hAnsi="Times New Roman" w:cs="Narkisim" w:hint="cs"/>
          <w:sz w:val="24"/>
          <w:szCs w:val="24"/>
          <w:rtl/>
        </w:rPr>
        <w:t xml:space="preserve">הראשונה </w:t>
      </w:r>
      <w:r w:rsidR="00F271A9" w:rsidRPr="004A3E2D">
        <w:rPr>
          <w:rFonts w:ascii="Times New Roman" w:eastAsia="Times New Roman" w:hAnsi="Times New Roman" w:cs="Narkisim" w:hint="cs"/>
          <w:sz w:val="24"/>
          <w:szCs w:val="24"/>
          <w:rtl/>
        </w:rPr>
        <w:t>קטנה</w:t>
      </w:r>
      <w:r w:rsidRPr="004A3E2D">
        <w:rPr>
          <w:rFonts w:ascii="Times New Roman" w:eastAsia="Times New Roman" w:hAnsi="Times New Roman" w:cs="Narkisim" w:hint="cs"/>
          <w:sz w:val="24"/>
          <w:szCs w:val="24"/>
          <w:rtl/>
        </w:rPr>
        <w:t xml:space="preserve"> וצנועה והבקשה השנייה </w:t>
      </w:r>
      <w:proofErr w:type="spellStart"/>
      <w:r w:rsidRPr="004A3E2D">
        <w:rPr>
          <w:rFonts w:ascii="Times New Roman" w:eastAsia="Times New Roman" w:hAnsi="Times New Roman" w:cs="Narkisim" w:hint="cs"/>
          <w:sz w:val="24"/>
          <w:szCs w:val="24"/>
          <w:rtl/>
        </w:rPr>
        <w:t>האמתית</w:t>
      </w:r>
      <w:proofErr w:type="spellEnd"/>
      <w:r w:rsidRPr="004A3E2D">
        <w:rPr>
          <w:rFonts w:ascii="Times New Roman" w:eastAsia="Times New Roman" w:hAnsi="Times New Roman" w:cs="Narkisim" w:hint="cs"/>
          <w:sz w:val="24"/>
          <w:szCs w:val="24"/>
          <w:rtl/>
        </w:rPr>
        <w:t xml:space="preserve"> גדולה יותר</w:t>
      </w:r>
      <w:r w:rsidR="00F271A9"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שיטה</w:t>
      </w:r>
      <w:r w:rsidR="00B96226" w:rsidRPr="004A3E2D">
        <w:rPr>
          <w:rFonts w:ascii="Times New Roman" w:eastAsia="Times New Roman" w:hAnsi="Times New Roman" w:cs="Narkisim" w:hint="cs"/>
          <w:sz w:val="24"/>
          <w:szCs w:val="24"/>
          <w:rtl/>
        </w:rPr>
        <w:t xml:space="preserve"> זו קשורה בתפיסה העצמית של האדם:</w:t>
      </w:r>
      <w:r w:rsidRPr="004A3E2D">
        <w:rPr>
          <w:rFonts w:ascii="Times New Roman" w:eastAsia="Times New Roman" w:hAnsi="Times New Roman" w:cs="Narkisim" w:hint="cs"/>
          <w:sz w:val="24"/>
          <w:szCs w:val="24"/>
          <w:rtl/>
        </w:rPr>
        <w:t xml:space="preserve"> בעקבות היענותו לבקשה קטנה שקשה לסרב לה, חל שינוי בתדמיתו העצמית של האדם והוא תופס את עצמו כמי שנענה לבקשותיהם של אחרים. לפיכך, כאשר תופנה אליו הבקשה השנייה, יש לה סיכויים טובים להיענות בחיוב.</w:t>
      </w:r>
      <w:r w:rsidR="00F271A9" w:rsidRPr="004A3E2D">
        <w:rPr>
          <w:rFonts w:ascii="Times New Roman" w:eastAsia="Times New Roman" w:hAnsi="Times New Roman" w:cs="Narkisim" w:hint="cs"/>
          <w:sz w:val="24"/>
          <w:szCs w:val="24"/>
          <w:rtl/>
        </w:rPr>
        <w:t xml:space="preserve"> </w:t>
      </w:r>
      <w:r w:rsidR="00B96226" w:rsidRPr="004A3E2D">
        <w:rPr>
          <w:rFonts w:ascii="Times New Roman" w:eastAsia="Times New Roman" w:hAnsi="Times New Roman" w:cs="Narkisim"/>
          <w:b/>
          <w:bCs/>
          <w:sz w:val="24"/>
          <w:szCs w:val="24"/>
          <w:rtl/>
        </w:rPr>
        <w:br/>
      </w:r>
      <w:r w:rsidR="00B96226" w:rsidRPr="004A3E2D">
        <w:rPr>
          <w:rFonts w:ascii="Times New Roman" w:eastAsia="Times New Roman" w:hAnsi="Times New Roman" w:cs="Narkisim"/>
          <w:b/>
          <w:bCs/>
          <w:sz w:val="24"/>
          <w:szCs w:val="24"/>
          <w:rtl/>
        </w:rPr>
        <w:br/>
      </w:r>
      <w:r w:rsidR="00B96226" w:rsidRPr="004A3E2D">
        <w:rPr>
          <w:rFonts w:ascii="Times New Roman" w:eastAsia="Times New Roman" w:hAnsi="Times New Roman" w:cs="Narkisim" w:hint="cs"/>
          <w:b/>
          <w:bCs/>
          <w:sz w:val="24"/>
          <w:szCs w:val="24"/>
          <w:rtl/>
        </w:rPr>
        <w:t>ה</w:t>
      </w:r>
      <w:r w:rsidR="00F271A9" w:rsidRPr="004A3E2D">
        <w:rPr>
          <w:rFonts w:ascii="Times New Roman" w:eastAsia="Times New Roman" w:hAnsi="Times New Roman" w:cs="Narkisim" w:hint="cs"/>
          <w:b/>
          <w:bCs/>
          <w:sz w:val="24"/>
          <w:szCs w:val="24"/>
          <w:rtl/>
        </w:rPr>
        <w:t>מחקר של</w:t>
      </w:r>
      <w:r w:rsidR="001821A4" w:rsidRPr="004A3E2D">
        <w:rPr>
          <w:rFonts w:ascii="Times New Roman" w:eastAsia="Times New Roman" w:hAnsi="Times New Roman" w:cs="Narkisim" w:hint="cs"/>
          <w:b/>
          <w:bCs/>
          <w:sz w:val="24"/>
          <w:szCs w:val="24"/>
          <w:rtl/>
        </w:rPr>
        <w:t xml:space="preserve"> </w:t>
      </w:r>
      <w:r w:rsidR="00576BFD" w:rsidRPr="004A3E2D">
        <w:rPr>
          <w:rFonts w:ascii="Times New Roman" w:eastAsia="Times New Roman" w:hAnsi="Times New Roman" w:cs="Narkisim" w:hint="cs"/>
          <w:b/>
          <w:bCs/>
          <w:sz w:val="24"/>
          <w:szCs w:val="24"/>
          <w:rtl/>
        </w:rPr>
        <w:t>פ</w:t>
      </w:r>
      <w:r w:rsidR="00F271A9" w:rsidRPr="004A3E2D">
        <w:rPr>
          <w:rFonts w:ascii="Times New Roman" w:eastAsia="Times New Roman" w:hAnsi="Times New Roman" w:cs="Narkisim" w:hint="cs"/>
          <w:b/>
          <w:bCs/>
          <w:sz w:val="24"/>
          <w:szCs w:val="24"/>
          <w:rtl/>
        </w:rPr>
        <w:t xml:space="preserve">רידמן </w:t>
      </w:r>
      <w:proofErr w:type="spellStart"/>
      <w:r w:rsidR="00F271A9" w:rsidRPr="004A3E2D">
        <w:rPr>
          <w:rFonts w:ascii="Times New Roman" w:eastAsia="Times New Roman" w:hAnsi="Times New Roman" w:cs="Narkisim" w:hint="cs"/>
          <w:b/>
          <w:bCs/>
          <w:sz w:val="24"/>
          <w:szCs w:val="24"/>
          <w:rtl/>
        </w:rPr>
        <w:t>ופרייזר</w:t>
      </w:r>
      <w:proofErr w:type="spellEnd"/>
      <w:r w:rsidR="00F271A9" w:rsidRPr="004A3E2D">
        <w:rPr>
          <w:rFonts w:ascii="Times New Roman" w:eastAsia="Times New Roman" w:hAnsi="Times New Roman" w:cs="Narkisim" w:hint="cs"/>
          <w:b/>
          <w:bCs/>
          <w:sz w:val="24"/>
          <w:szCs w:val="24"/>
          <w:rtl/>
        </w:rPr>
        <w:t xml:space="preserve"> (</w:t>
      </w:r>
      <w:r w:rsidR="00F271A9" w:rsidRPr="004A3E2D">
        <w:rPr>
          <w:rFonts w:ascii="Times New Roman" w:eastAsia="Times New Roman" w:hAnsi="Times New Roman" w:cs="Narkisim"/>
          <w:b/>
          <w:bCs/>
          <w:sz w:val="24"/>
          <w:szCs w:val="24"/>
        </w:rPr>
        <w:t>1966</w:t>
      </w:r>
      <w:r w:rsidR="00F271A9" w:rsidRPr="004A3E2D">
        <w:rPr>
          <w:rFonts w:ascii="Times New Roman" w:eastAsia="Times New Roman" w:hAnsi="Times New Roman" w:cs="Narkisim" w:hint="cs"/>
          <w:b/>
          <w:bCs/>
          <w:sz w:val="24"/>
          <w:szCs w:val="24"/>
          <w:rtl/>
        </w:rPr>
        <w:t xml:space="preserve">) </w:t>
      </w:r>
      <w:r w:rsidR="00B96226" w:rsidRPr="004A3E2D">
        <w:rPr>
          <w:rFonts w:ascii="Times New Roman" w:eastAsia="Times New Roman" w:hAnsi="Times New Roman" w:cs="Narkisim"/>
          <w:b/>
          <w:bCs/>
          <w:sz w:val="24"/>
          <w:szCs w:val="24"/>
          <w:rtl/>
        </w:rPr>
        <w:t>–</w:t>
      </w:r>
      <w:r w:rsidR="00B96226" w:rsidRPr="004A3E2D">
        <w:rPr>
          <w:rFonts w:ascii="Times New Roman" w:eastAsia="Times New Roman" w:hAnsi="Times New Roman" w:cs="Narkisim" w:hint="cs"/>
          <w:b/>
          <w:bCs/>
          <w:sz w:val="24"/>
          <w:szCs w:val="24"/>
          <w:rtl/>
        </w:rPr>
        <w:t xml:space="preserve"> שיטת ה"רגל בדלת"</w:t>
      </w:r>
      <w:r w:rsidR="00B96226" w:rsidRPr="004A3E2D">
        <w:rPr>
          <w:rFonts w:ascii="Times New Roman" w:eastAsia="Times New Roman" w:hAnsi="Times New Roman" w:cs="Narkisim"/>
          <w:b/>
          <w:bCs/>
          <w:sz w:val="24"/>
          <w:szCs w:val="24"/>
          <w:rtl/>
        </w:rPr>
        <w:br/>
      </w:r>
      <w:r w:rsidR="00B96226" w:rsidRPr="004A3E2D">
        <w:rPr>
          <w:rFonts w:ascii="Times New Roman" w:eastAsia="Times New Roman" w:hAnsi="Times New Roman" w:cs="Narkisim" w:hint="cs"/>
          <w:b/>
          <w:bCs/>
          <w:sz w:val="24"/>
          <w:szCs w:val="24"/>
          <w:rtl/>
        </w:rPr>
        <w:t>מטרת המחקר:</w:t>
      </w:r>
      <w:r w:rsidR="00B96226" w:rsidRPr="004A3E2D">
        <w:rPr>
          <w:rFonts w:ascii="Times New Roman" w:eastAsia="Times New Roman" w:hAnsi="Times New Roman" w:cs="Narkisim" w:hint="cs"/>
          <w:sz w:val="24"/>
          <w:szCs w:val="24"/>
          <w:rtl/>
        </w:rPr>
        <w:t xml:space="preserve"> לבדוק כיצד ניתן ליצור היענות בקרב עקרות בית באמצעות שיטת הרגל בדלת.</w:t>
      </w:r>
      <w:r w:rsidR="00B96226" w:rsidRPr="004A3E2D">
        <w:rPr>
          <w:rFonts w:ascii="Times New Roman" w:eastAsia="Times New Roman" w:hAnsi="Times New Roman" w:cs="Narkisim"/>
          <w:sz w:val="24"/>
          <w:szCs w:val="24"/>
          <w:rtl/>
        </w:rPr>
        <w:br/>
      </w:r>
      <w:r w:rsidR="00B96226" w:rsidRPr="004A3E2D">
        <w:rPr>
          <w:rFonts w:ascii="Times New Roman" w:eastAsia="Times New Roman" w:hAnsi="Times New Roman" w:cs="Narkisim" w:hint="cs"/>
          <w:b/>
          <w:bCs/>
          <w:sz w:val="24"/>
          <w:szCs w:val="24"/>
          <w:rtl/>
        </w:rPr>
        <w:t>מהלך המחקר:</w:t>
      </w:r>
      <w:r w:rsidR="00B96226" w:rsidRPr="004A3E2D">
        <w:rPr>
          <w:rFonts w:ascii="Times New Roman" w:eastAsia="Times New Roman" w:hAnsi="Times New Roman" w:cs="Narkisim" w:hint="cs"/>
          <w:sz w:val="24"/>
          <w:szCs w:val="24"/>
          <w:rtl/>
        </w:rPr>
        <w:t xml:space="preserve"> ה</w:t>
      </w:r>
      <w:r w:rsidR="00F271A9" w:rsidRPr="004A3E2D">
        <w:rPr>
          <w:rFonts w:ascii="Times New Roman" w:eastAsia="Times New Roman" w:hAnsi="Times New Roman" w:cs="Narkisim" w:hint="cs"/>
          <w:sz w:val="24"/>
          <w:szCs w:val="24"/>
          <w:rtl/>
        </w:rPr>
        <w:t xml:space="preserve">חוקרים טילפנו לעקרות בית </w:t>
      </w:r>
      <w:r w:rsidR="00B96226" w:rsidRPr="004A3E2D">
        <w:rPr>
          <w:rFonts w:ascii="Times New Roman" w:eastAsia="Times New Roman" w:hAnsi="Times New Roman" w:cs="Narkisim" w:hint="cs"/>
          <w:sz w:val="24"/>
          <w:szCs w:val="24"/>
          <w:rtl/>
        </w:rPr>
        <w:t xml:space="preserve">והציגו עצמם </w:t>
      </w:r>
      <w:r w:rsidR="00F271A9" w:rsidRPr="004A3E2D">
        <w:rPr>
          <w:rFonts w:ascii="Times New Roman" w:eastAsia="Times New Roman" w:hAnsi="Times New Roman" w:cs="Narkisim" w:hint="cs"/>
          <w:sz w:val="24"/>
          <w:szCs w:val="24"/>
          <w:rtl/>
        </w:rPr>
        <w:t xml:space="preserve">כחוקרי דעת קהל </w:t>
      </w:r>
      <w:r w:rsidR="00B96226" w:rsidRPr="004A3E2D">
        <w:rPr>
          <w:rFonts w:ascii="Times New Roman" w:eastAsia="Times New Roman" w:hAnsi="Times New Roman" w:cs="Narkisim" w:hint="cs"/>
          <w:sz w:val="24"/>
          <w:szCs w:val="24"/>
          <w:rtl/>
        </w:rPr>
        <w:t>מטעם</w:t>
      </w:r>
      <w:r w:rsidR="00F271A9" w:rsidRPr="004A3E2D">
        <w:rPr>
          <w:rFonts w:ascii="Times New Roman" w:eastAsia="Times New Roman" w:hAnsi="Times New Roman" w:cs="Narkisim" w:hint="cs"/>
          <w:sz w:val="24"/>
          <w:szCs w:val="24"/>
          <w:rtl/>
        </w:rPr>
        <w:t xml:space="preserve"> הוצאה לאור, שנותנת שירותים לציבור, ושמה "המדריך". </w:t>
      </w:r>
      <w:r w:rsidR="00576BFD" w:rsidRPr="004A3E2D">
        <w:rPr>
          <w:rFonts w:ascii="Times New Roman" w:eastAsia="Times New Roman" w:hAnsi="Times New Roman" w:cs="Narkisim" w:hint="cs"/>
          <w:sz w:val="24"/>
          <w:szCs w:val="24"/>
          <w:rtl/>
        </w:rPr>
        <w:t>הם ביקשו</w:t>
      </w:r>
      <w:r w:rsidR="00B96226" w:rsidRPr="004A3E2D">
        <w:rPr>
          <w:rFonts w:ascii="Times New Roman" w:eastAsia="Times New Roman" w:hAnsi="Times New Roman" w:cs="Narkisim" w:hint="cs"/>
          <w:sz w:val="24"/>
          <w:szCs w:val="24"/>
          <w:rtl/>
        </w:rPr>
        <w:t xml:space="preserve"> בקשה קטנה </w:t>
      </w:r>
      <w:r w:rsidR="00B96226" w:rsidRPr="004A3E2D">
        <w:rPr>
          <w:rFonts w:ascii="Times New Roman" w:eastAsia="Times New Roman" w:hAnsi="Times New Roman" w:cs="Narkisim"/>
          <w:sz w:val="24"/>
          <w:szCs w:val="24"/>
          <w:rtl/>
        </w:rPr>
        <w:t>–</w:t>
      </w:r>
      <w:r w:rsidR="00B96226" w:rsidRPr="004A3E2D">
        <w:rPr>
          <w:rFonts w:ascii="Times New Roman" w:eastAsia="Times New Roman" w:hAnsi="Times New Roman" w:cs="Narkisim" w:hint="cs"/>
          <w:sz w:val="24"/>
          <w:szCs w:val="24"/>
          <w:rtl/>
        </w:rPr>
        <w:t xml:space="preserve"> להשיב על מספר</w:t>
      </w:r>
      <w:r w:rsidR="00576BFD" w:rsidRPr="004A3E2D">
        <w:rPr>
          <w:rFonts w:ascii="Times New Roman" w:eastAsia="Times New Roman" w:hAnsi="Times New Roman" w:cs="Narkisim" w:hint="cs"/>
          <w:sz w:val="24"/>
          <w:szCs w:val="24"/>
          <w:rtl/>
        </w:rPr>
        <w:t xml:space="preserve"> </w:t>
      </w:r>
      <w:r w:rsidR="00F271A9" w:rsidRPr="004A3E2D">
        <w:rPr>
          <w:rFonts w:ascii="Times New Roman" w:eastAsia="Times New Roman" w:hAnsi="Times New Roman" w:cs="Narkisim" w:hint="cs"/>
          <w:sz w:val="24"/>
          <w:szCs w:val="24"/>
          <w:rtl/>
        </w:rPr>
        <w:t xml:space="preserve">שאלות </w:t>
      </w:r>
      <w:r w:rsidR="00B96226" w:rsidRPr="004A3E2D">
        <w:rPr>
          <w:rFonts w:ascii="Times New Roman" w:eastAsia="Times New Roman" w:hAnsi="Times New Roman" w:cs="Narkisim" w:hint="cs"/>
          <w:sz w:val="24"/>
          <w:szCs w:val="24"/>
          <w:rtl/>
        </w:rPr>
        <w:t>הנוגעות לתכשירי הניקיון שבביתן</w:t>
      </w:r>
      <w:r w:rsidR="00F271A9" w:rsidRPr="004A3E2D">
        <w:rPr>
          <w:rFonts w:ascii="Times New Roman" w:eastAsia="Times New Roman" w:hAnsi="Times New Roman" w:cs="Narkisim" w:hint="cs"/>
          <w:sz w:val="24"/>
          <w:szCs w:val="24"/>
          <w:rtl/>
        </w:rPr>
        <w:t>.</w:t>
      </w:r>
      <w:r w:rsidR="00B96226" w:rsidRPr="004A3E2D">
        <w:rPr>
          <w:rFonts w:ascii="Times New Roman" w:eastAsia="Times New Roman" w:hAnsi="Times New Roman" w:cs="Narkisim" w:hint="cs"/>
          <w:sz w:val="24"/>
          <w:szCs w:val="24"/>
          <w:rtl/>
        </w:rPr>
        <w:t xml:space="preserve"> אם ה</w:t>
      </w:r>
      <w:r w:rsidR="00964D0D" w:rsidRPr="004A3E2D">
        <w:rPr>
          <w:rFonts w:ascii="Times New Roman" w:eastAsia="Times New Roman" w:hAnsi="Times New Roman" w:cs="Narkisim" w:hint="cs"/>
          <w:sz w:val="24"/>
          <w:szCs w:val="24"/>
          <w:rtl/>
        </w:rPr>
        <w:t>סכמה</w:t>
      </w:r>
      <w:r w:rsidR="00B96226" w:rsidRPr="004A3E2D">
        <w:rPr>
          <w:rFonts w:ascii="Times New Roman" w:eastAsia="Times New Roman" w:hAnsi="Times New Roman" w:cs="Narkisim" w:hint="cs"/>
          <w:sz w:val="24"/>
          <w:szCs w:val="24"/>
          <w:rtl/>
        </w:rPr>
        <w:t xml:space="preserve"> עקרת הבית לבקשה, שאל אותה החוקר על מיני סבונים שנמצאים אצלה בבית.</w:t>
      </w:r>
      <w:r w:rsidR="00F271A9" w:rsidRPr="004A3E2D">
        <w:rPr>
          <w:rFonts w:ascii="Times New Roman" w:eastAsia="Times New Roman" w:hAnsi="Times New Roman" w:cs="Narkisim" w:hint="cs"/>
          <w:sz w:val="24"/>
          <w:szCs w:val="24"/>
          <w:rtl/>
        </w:rPr>
        <w:t xml:space="preserve"> כעבור שלושה ימים </w:t>
      </w:r>
      <w:r w:rsidR="00B96226" w:rsidRPr="004A3E2D">
        <w:rPr>
          <w:rFonts w:ascii="Times New Roman" w:eastAsia="Times New Roman" w:hAnsi="Times New Roman" w:cs="Narkisim" w:hint="cs"/>
          <w:sz w:val="24"/>
          <w:szCs w:val="24"/>
          <w:rtl/>
        </w:rPr>
        <w:t xml:space="preserve">הם </w:t>
      </w:r>
      <w:r w:rsidR="00D829DC" w:rsidRPr="004A3E2D">
        <w:rPr>
          <w:rFonts w:ascii="Times New Roman" w:eastAsia="Times New Roman" w:hAnsi="Times New Roman" w:cs="Narkisim" w:hint="cs"/>
          <w:sz w:val="24"/>
          <w:szCs w:val="24"/>
          <w:rtl/>
        </w:rPr>
        <w:t>צלצלו</w:t>
      </w:r>
      <w:r w:rsidR="00B96226" w:rsidRPr="004A3E2D">
        <w:rPr>
          <w:rFonts w:ascii="Times New Roman" w:eastAsia="Times New Roman" w:hAnsi="Times New Roman" w:cs="Narkisim" w:hint="cs"/>
          <w:sz w:val="24"/>
          <w:szCs w:val="24"/>
          <w:rtl/>
        </w:rPr>
        <w:t xml:space="preserve"> שוב</w:t>
      </w:r>
      <w:r w:rsidR="00F271A9" w:rsidRPr="004A3E2D">
        <w:rPr>
          <w:rFonts w:ascii="Times New Roman" w:eastAsia="Times New Roman" w:hAnsi="Times New Roman" w:cs="Narkisim" w:hint="cs"/>
          <w:sz w:val="24"/>
          <w:szCs w:val="24"/>
          <w:rtl/>
        </w:rPr>
        <w:t xml:space="preserve"> </w:t>
      </w:r>
      <w:r w:rsidR="00B96226" w:rsidRPr="004A3E2D">
        <w:rPr>
          <w:rFonts w:ascii="Times New Roman" w:eastAsia="Times New Roman" w:hAnsi="Times New Roman" w:cs="Narkisim" w:hint="cs"/>
          <w:sz w:val="24"/>
          <w:szCs w:val="24"/>
          <w:rtl/>
        </w:rPr>
        <w:t>ו</w:t>
      </w:r>
      <w:r w:rsidR="00F271A9" w:rsidRPr="004A3E2D">
        <w:rPr>
          <w:rFonts w:ascii="Times New Roman" w:eastAsia="Times New Roman" w:hAnsi="Times New Roman" w:cs="Narkisim" w:hint="cs"/>
          <w:sz w:val="24"/>
          <w:szCs w:val="24"/>
          <w:rtl/>
        </w:rPr>
        <w:t>הפעם ב</w:t>
      </w:r>
      <w:r w:rsidR="00B96226" w:rsidRPr="004A3E2D">
        <w:rPr>
          <w:rFonts w:ascii="Times New Roman" w:eastAsia="Times New Roman" w:hAnsi="Times New Roman" w:cs="Narkisim" w:hint="cs"/>
          <w:sz w:val="24"/>
          <w:szCs w:val="24"/>
          <w:rtl/>
        </w:rPr>
        <w:t>י</w:t>
      </w:r>
      <w:r w:rsidR="00F271A9" w:rsidRPr="004A3E2D">
        <w:rPr>
          <w:rFonts w:ascii="Times New Roman" w:eastAsia="Times New Roman" w:hAnsi="Times New Roman" w:cs="Narkisim" w:hint="cs"/>
          <w:sz w:val="24"/>
          <w:szCs w:val="24"/>
          <w:rtl/>
        </w:rPr>
        <w:t>קש</w:t>
      </w:r>
      <w:r w:rsidR="00B96226" w:rsidRPr="004A3E2D">
        <w:rPr>
          <w:rFonts w:ascii="Times New Roman" w:eastAsia="Times New Roman" w:hAnsi="Times New Roman" w:cs="Narkisim" w:hint="cs"/>
          <w:sz w:val="24"/>
          <w:szCs w:val="24"/>
          <w:rtl/>
        </w:rPr>
        <w:t>ו את הבקשה הגדולה. הם ביקשו לאפשר ל-</w:t>
      </w:r>
      <w:r w:rsidR="00F271A9" w:rsidRPr="004A3E2D">
        <w:rPr>
          <w:rFonts w:ascii="Times New Roman" w:eastAsia="Times New Roman" w:hAnsi="Times New Roman" w:cs="Narkisim" w:hint="cs"/>
          <w:sz w:val="24"/>
          <w:szCs w:val="24"/>
          <w:rtl/>
        </w:rPr>
        <w:t xml:space="preserve"> 5-6 </w:t>
      </w:r>
      <w:r w:rsidR="00B96226" w:rsidRPr="004A3E2D">
        <w:rPr>
          <w:rFonts w:ascii="Times New Roman" w:eastAsia="Times New Roman" w:hAnsi="Times New Roman" w:cs="Narkisim" w:hint="cs"/>
          <w:sz w:val="24"/>
          <w:szCs w:val="24"/>
          <w:rtl/>
        </w:rPr>
        <w:t>אנשים לבקר בביתן כדי</w:t>
      </w:r>
      <w:r w:rsidR="00F271A9" w:rsidRPr="004A3E2D">
        <w:rPr>
          <w:rFonts w:ascii="Times New Roman" w:eastAsia="Times New Roman" w:hAnsi="Times New Roman" w:cs="Narkisim" w:hint="cs"/>
          <w:sz w:val="24"/>
          <w:szCs w:val="24"/>
          <w:rtl/>
        </w:rPr>
        <w:t xml:space="preserve"> לסווג ולמנות את תכשירי הניקוי </w:t>
      </w:r>
      <w:r w:rsidR="00B96226" w:rsidRPr="004A3E2D">
        <w:rPr>
          <w:rFonts w:ascii="Times New Roman" w:eastAsia="Times New Roman" w:hAnsi="Times New Roman" w:cs="Narkisim" w:hint="cs"/>
          <w:sz w:val="24"/>
          <w:szCs w:val="24"/>
          <w:rtl/>
        </w:rPr>
        <w:t>ש</w:t>
      </w:r>
      <w:r w:rsidR="00F271A9" w:rsidRPr="004A3E2D">
        <w:rPr>
          <w:rFonts w:ascii="Times New Roman" w:eastAsia="Times New Roman" w:hAnsi="Times New Roman" w:cs="Narkisim" w:hint="cs"/>
          <w:sz w:val="24"/>
          <w:szCs w:val="24"/>
          <w:rtl/>
        </w:rPr>
        <w:t>בבית</w:t>
      </w:r>
      <w:r w:rsidR="00B96226" w:rsidRPr="004A3E2D">
        <w:rPr>
          <w:rFonts w:ascii="Times New Roman" w:eastAsia="Times New Roman" w:hAnsi="Times New Roman" w:cs="Narkisim" w:hint="cs"/>
          <w:sz w:val="24"/>
          <w:szCs w:val="24"/>
          <w:rtl/>
        </w:rPr>
        <w:t>ן</w:t>
      </w:r>
      <w:r w:rsidR="00F271A9" w:rsidRPr="004A3E2D">
        <w:rPr>
          <w:rFonts w:ascii="Times New Roman" w:eastAsia="Times New Roman" w:hAnsi="Times New Roman" w:cs="Narkisim" w:hint="cs"/>
          <w:sz w:val="24"/>
          <w:szCs w:val="24"/>
          <w:rtl/>
        </w:rPr>
        <w:t>.</w:t>
      </w:r>
      <w:r w:rsidR="00B96226" w:rsidRPr="004A3E2D">
        <w:rPr>
          <w:rFonts w:ascii="Times New Roman" w:eastAsia="Times New Roman" w:hAnsi="Times New Roman" w:cs="Narkisim"/>
          <w:sz w:val="24"/>
          <w:szCs w:val="24"/>
          <w:rtl/>
        </w:rPr>
        <w:br/>
      </w:r>
      <w:r w:rsidR="00B96226" w:rsidRPr="004A3E2D">
        <w:rPr>
          <w:rFonts w:ascii="Times New Roman" w:eastAsia="Times New Roman" w:hAnsi="Times New Roman" w:cs="Narkisim" w:hint="cs"/>
          <w:b/>
          <w:bCs/>
          <w:sz w:val="24"/>
          <w:szCs w:val="24"/>
          <w:rtl/>
        </w:rPr>
        <w:t>תוצאות:</w:t>
      </w:r>
      <w:r w:rsidR="00B96226" w:rsidRPr="004A3E2D">
        <w:rPr>
          <w:rFonts w:ascii="Times New Roman" w:eastAsia="Times New Roman" w:hAnsi="Times New Roman" w:cs="Narkisim" w:hint="cs"/>
          <w:sz w:val="24"/>
          <w:szCs w:val="24"/>
          <w:rtl/>
        </w:rPr>
        <w:t xml:space="preserve"> 52.8% מן</w:t>
      </w:r>
      <w:r w:rsidR="00F271A9" w:rsidRPr="004A3E2D">
        <w:rPr>
          <w:rFonts w:ascii="Times New Roman" w:eastAsia="Times New Roman" w:hAnsi="Times New Roman" w:cs="Narkisim" w:hint="cs"/>
          <w:sz w:val="24"/>
          <w:szCs w:val="24"/>
          <w:rtl/>
        </w:rPr>
        <w:t xml:space="preserve"> הנשים </w:t>
      </w:r>
      <w:r w:rsidR="00B96226" w:rsidRPr="004A3E2D">
        <w:rPr>
          <w:rFonts w:ascii="Times New Roman" w:eastAsia="Times New Roman" w:hAnsi="Times New Roman" w:cs="Narkisim" w:hint="cs"/>
          <w:sz w:val="24"/>
          <w:szCs w:val="24"/>
          <w:rtl/>
        </w:rPr>
        <w:t>שנענו לבקשה הקטנה נענו גם לבקשה הגדולה ו</w:t>
      </w:r>
      <w:r w:rsidR="00F271A9" w:rsidRPr="004A3E2D">
        <w:rPr>
          <w:rFonts w:ascii="Times New Roman" w:eastAsia="Times New Roman" w:hAnsi="Times New Roman" w:cs="Narkisim" w:hint="cs"/>
          <w:sz w:val="24"/>
          <w:szCs w:val="24"/>
          <w:rtl/>
        </w:rPr>
        <w:t>הסכימו</w:t>
      </w:r>
      <w:r w:rsidR="00E859D7" w:rsidRPr="004A3E2D">
        <w:rPr>
          <w:rFonts w:ascii="Times New Roman" w:eastAsia="Times New Roman" w:hAnsi="Times New Roman" w:cs="Narkisim" w:hint="cs"/>
          <w:sz w:val="24"/>
          <w:szCs w:val="24"/>
          <w:rtl/>
        </w:rPr>
        <w:t xml:space="preserve"> </w:t>
      </w:r>
      <w:r w:rsidR="00576BFD" w:rsidRPr="004A3E2D">
        <w:rPr>
          <w:rFonts w:ascii="Times New Roman" w:eastAsia="Times New Roman" w:hAnsi="Times New Roman" w:cs="Narkisim" w:hint="cs"/>
          <w:sz w:val="24"/>
          <w:szCs w:val="24"/>
          <w:rtl/>
        </w:rPr>
        <w:t>לקבל את החוקרים</w:t>
      </w:r>
      <w:r w:rsidR="00B96226" w:rsidRPr="004A3E2D">
        <w:rPr>
          <w:rFonts w:ascii="Times New Roman" w:eastAsia="Times New Roman" w:hAnsi="Times New Roman" w:cs="Narkisim" w:hint="cs"/>
          <w:sz w:val="24"/>
          <w:szCs w:val="24"/>
          <w:rtl/>
        </w:rPr>
        <w:t>.</w:t>
      </w:r>
      <w:r w:rsidR="00576BFD" w:rsidRPr="004A3E2D">
        <w:rPr>
          <w:rFonts w:ascii="Times New Roman" w:eastAsia="Times New Roman" w:hAnsi="Times New Roman" w:cs="Narkisim" w:hint="cs"/>
          <w:sz w:val="24"/>
          <w:szCs w:val="24"/>
          <w:rtl/>
        </w:rPr>
        <w:t xml:space="preserve"> </w:t>
      </w:r>
      <w:r w:rsidR="00F271A9" w:rsidRPr="004A3E2D">
        <w:rPr>
          <w:rFonts w:ascii="Times New Roman" w:eastAsia="Times New Roman" w:hAnsi="Times New Roman" w:cs="Narkisim" w:hint="cs"/>
          <w:sz w:val="24"/>
          <w:szCs w:val="24"/>
          <w:rtl/>
        </w:rPr>
        <w:t>לעומת</w:t>
      </w:r>
      <w:r w:rsidR="00B96226" w:rsidRPr="004A3E2D">
        <w:rPr>
          <w:rFonts w:ascii="Times New Roman" w:eastAsia="Times New Roman" w:hAnsi="Times New Roman" w:cs="Narkisim" w:hint="cs"/>
          <w:sz w:val="24"/>
          <w:szCs w:val="24"/>
          <w:rtl/>
        </w:rPr>
        <w:t>ן, בקבוצת הביקורת של קבוצת הנשים שלא קיבלו את השיחה הראשונה אלא רק את הבקשה הגדולה</w:t>
      </w:r>
      <w:r w:rsidR="00F271A9" w:rsidRPr="004A3E2D">
        <w:rPr>
          <w:rFonts w:ascii="Times New Roman" w:eastAsia="Times New Roman" w:hAnsi="Times New Roman" w:cs="Narkisim" w:hint="cs"/>
          <w:sz w:val="24"/>
          <w:szCs w:val="24"/>
          <w:rtl/>
        </w:rPr>
        <w:t xml:space="preserve"> </w:t>
      </w:r>
      <w:r w:rsidR="00576BFD" w:rsidRPr="004A3E2D">
        <w:rPr>
          <w:rFonts w:ascii="Times New Roman" w:eastAsia="Times New Roman" w:hAnsi="Times New Roman" w:cs="Narkisim" w:hint="cs"/>
          <w:sz w:val="24"/>
          <w:szCs w:val="24"/>
          <w:rtl/>
        </w:rPr>
        <w:t xml:space="preserve">רק </w:t>
      </w:r>
      <w:r w:rsidR="00B96226" w:rsidRPr="004A3E2D">
        <w:rPr>
          <w:rFonts w:ascii="Times New Roman" w:eastAsia="Times New Roman" w:hAnsi="Times New Roman" w:cs="Narkisim" w:hint="cs"/>
          <w:sz w:val="24"/>
          <w:szCs w:val="24"/>
          <w:rtl/>
        </w:rPr>
        <w:t>22.2% הסכימו להשתתף</w:t>
      </w:r>
      <w:r w:rsidR="00576BFD" w:rsidRPr="004A3E2D">
        <w:rPr>
          <w:rFonts w:ascii="Times New Roman" w:eastAsia="Times New Roman" w:hAnsi="Times New Roman" w:cs="Narkisim" w:hint="cs"/>
          <w:sz w:val="24"/>
          <w:szCs w:val="24"/>
          <w:rtl/>
        </w:rPr>
        <w:t>.</w:t>
      </w:r>
      <w:r w:rsidR="00B96226" w:rsidRPr="004A3E2D">
        <w:rPr>
          <w:rFonts w:ascii="Times New Roman" w:eastAsia="Times New Roman" w:hAnsi="Times New Roman" w:cs="Narkisim"/>
          <w:sz w:val="24"/>
          <w:szCs w:val="24"/>
          <w:rtl/>
        </w:rPr>
        <w:br/>
      </w:r>
      <w:r w:rsidR="00576BFD" w:rsidRPr="004A3E2D">
        <w:rPr>
          <w:rFonts w:ascii="Times New Roman" w:eastAsia="Times New Roman" w:hAnsi="Times New Roman" w:cs="Narkisim" w:hint="cs"/>
          <w:b/>
          <w:bCs/>
          <w:sz w:val="24"/>
          <w:szCs w:val="24"/>
          <w:rtl/>
        </w:rPr>
        <w:t>מסקנה:</w:t>
      </w:r>
      <w:r w:rsidR="00576BFD" w:rsidRPr="004A3E2D">
        <w:rPr>
          <w:rFonts w:ascii="Times New Roman" w:eastAsia="Times New Roman" w:hAnsi="Times New Roman" w:cs="Narkisim" w:hint="cs"/>
          <w:sz w:val="24"/>
          <w:szCs w:val="24"/>
          <w:rtl/>
        </w:rPr>
        <w:t xml:space="preserve"> </w:t>
      </w:r>
      <w:r w:rsidR="00B96226" w:rsidRPr="004A3E2D">
        <w:rPr>
          <w:rFonts w:ascii="Times New Roman" w:eastAsia="Times New Roman" w:hAnsi="Times New Roman" w:cs="Narkisim" w:hint="cs"/>
          <w:sz w:val="24"/>
          <w:szCs w:val="24"/>
          <w:rtl/>
        </w:rPr>
        <w:t>כדי להשיג את המטרה</w:t>
      </w:r>
      <w:r w:rsidR="00576BFD" w:rsidRPr="004A3E2D">
        <w:rPr>
          <w:rFonts w:ascii="Times New Roman" w:eastAsia="Times New Roman" w:hAnsi="Times New Roman" w:cs="Narkisim" w:hint="cs"/>
          <w:sz w:val="24"/>
          <w:szCs w:val="24"/>
          <w:rtl/>
        </w:rPr>
        <w:t xml:space="preserve"> כדאי להציב בקשה צנועה יותר לפני הצגת הבקשה הגדולה והעיקרית. </w:t>
      </w:r>
    </w:p>
    <w:p w14:paraId="051DD417" w14:textId="77777777" w:rsidR="00B96226" w:rsidRPr="004A3E2D" w:rsidRDefault="004A1B64" w:rsidP="00B96226">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t xml:space="preserve">תרגיל מס' </w:t>
      </w:r>
      <w:r w:rsidR="00B96226" w:rsidRPr="004A3E2D">
        <w:rPr>
          <w:rFonts w:ascii="Times New Roman" w:eastAsia="Times New Roman" w:hAnsi="Times New Roman" w:cs="Guttman Yad-Brush" w:hint="cs"/>
          <w:b/>
          <w:bCs/>
          <w:u w:val="single"/>
          <w:rtl/>
        </w:rPr>
        <w:t>3</w:t>
      </w:r>
      <w:r w:rsidR="00C52999" w:rsidRPr="004A3E2D">
        <w:rPr>
          <w:rFonts w:ascii="Times New Roman" w:eastAsia="Times New Roman" w:hAnsi="Times New Roman" w:cs="Guttman Yad-Brush" w:hint="cs"/>
          <w:b/>
          <w:bCs/>
          <w:u w:val="single"/>
          <w:rtl/>
        </w:rPr>
        <w:t>:</w:t>
      </w:r>
      <w:r w:rsidR="00B96226" w:rsidRPr="004A3E2D">
        <w:rPr>
          <w:rFonts w:ascii="Times New Roman" w:eastAsia="Times New Roman" w:hAnsi="Times New Roman" w:cs="Guttman Yad-Brush" w:hint="cs"/>
          <w:b/>
          <w:bCs/>
          <w:u w:val="single"/>
          <w:rtl/>
        </w:rPr>
        <w:t xml:space="preserve"> שיטת ה"רגל בדלת"</w:t>
      </w:r>
    </w:p>
    <w:p w14:paraId="645E2EC6" w14:textId="77777777" w:rsidR="00F271A9" w:rsidRPr="004A3E2D" w:rsidRDefault="00F271A9" w:rsidP="00B96226">
      <w:pPr>
        <w:spacing w:after="0"/>
        <w:rPr>
          <w:rFonts w:ascii="Times New Roman" w:eastAsia="Times New Roman" w:hAnsi="Times New Roman" w:cs="Guttman Yad-Brush"/>
          <w:b/>
          <w:bCs/>
          <w:rtl/>
        </w:rPr>
      </w:pPr>
      <w:r w:rsidRPr="004A3E2D">
        <w:rPr>
          <w:rFonts w:ascii="Times New Roman" w:eastAsia="Times New Roman" w:hAnsi="Times New Roman" w:cs="Guttman Yad-Brush"/>
          <w:b/>
          <w:bCs/>
          <w:rtl/>
        </w:rPr>
        <w:t>ברצונ</w:t>
      </w:r>
      <w:r w:rsidRPr="004A3E2D">
        <w:rPr>
          <w:rFonts w:ascii="Times New Roman" w:eastAsia="Times New Roman" w:hAnsi="Times New Roman" w:cs="Guttman Yad-Brush" w:hint="cs"/>
          <w:b/>
          <w:bCs/>
          <w:rtl/>
        </w:rPr>
        <w:t>ך</w:t>
      </w:r>
      <w:r w:rsidRPr="004A3E2D">
        <w:rPr>
          <w:rFonts w:ascii="Times New Roman" w:eastAsia="Times New Roman" w:hAnsi="Times New Roman" w:cs="Guttman Yad-Brush"/>
          <w:b/>
          <w:bCs/>
          <w:rtl/>
        </w:rPr>
        <w:t xml:space="preserve"> לשכנע את הורי</w:t>
      </w:r>
      <w:r w:rsidRPr="004A3E2D">
        <w:rPr>
          <w:rFonts w:ascii="Times New Roman" w:eastAsia="Times New Roman" w:hAnsi="Times New Roman" w:cs="Guttman Yad-Brush" w:hint="cs"/>
          <w:b/>
          <w:bCs/>
          <w:rtl/>
        </w:rPr>
        <w:t>ך</w:t>
      </w:r>
      <w:r w:rsidRPr="004A3E2D">
        <w:rPr>
          <w:rFonts w:ascii="Times New Roman" w:eastAsia="Times New Roman" w:hAnsi="Times New Roman" w:cs="Guttman Yad-Brush"/>
          <w:b/>
          <w:bCs/>
          <w:rtl/>
        </w:rPr>
        <w:t xml:space="preserve"> לא</w:t>
      </w:r>
      <w:r w:rsidRPr="004A3E2D">
        <w:rPr>
          <w:rFonts w:ascii="Times New Roman" w:eastAsia="Times New Roman" w:hAnsi="Times New Roman" w:cs="Guttman Yad-Brush" w:hint="cs"/>
          <w:b/>
          <w:bCs/>
          <w:rtl/>
        </w:rPr>
        <w:t>פ</w:t>
      </w:r>
      <w:r w:rsidRPr="004A3E2D">
        <w:rPr>
          <w:rFonts w:ascii="Times New Roman" w:eastAsia="Times New Roman" w:hAnsi="Times New Roman" w:cs="Guttman Yad-Brush"/>
          <w:b/>
          <w:bCs/>
          <w:rtl/>
        </w:rPr>
        <w:t>שר ל</w:t>
      </w:r>
      <w:r w:rsidRPr="004A3E2D">
        <w:rPr>
          <w:rFonts w:ascii="Times New Roman" w:eastAsia="Times New Roman" w:hAnsi="Times New Roman" w:cs="Guttman Yad-Brush" w:hint="cs"/>
          <w:b/>
          <w:bCs/>
          <w:rtl/>
        </w:rPr>
        <w:t>ך</w:t>
      </w:r>
      <w:r w:rsidRPr="004A3E2D">
        <w:rPr>
          <w:rFonts w:ascii="Times New Roman" w:eastAsia="Times New Roman" w:hAnsi="Times New Roman" w:cs="Guttman Yad-Brush"/>
          <w:b/>
          <w:bCs/>
          <w:rtl/>
        </w:rPr>
        <w:t xml:space="preserve"> ל</w:t>
      </w:r>
      <w:r w:rsidRPr="004A3E2D">
        <w:rPr>
          <w:rFonts w:ascii="Times New Roman" w:eastAsia="Times New Roman" w:hAnsi="Times New Roman" w:cs="Guttman Yad-Brush" w:hint="cs"/>
          <w:b/>
          <w:bCs/>
          <w:rtl/>
        </w:rPr>
        <w:t>נ</w:t>
      </w:r>
      <w:r w:rsidRPr="004A3E2D">
        <w:rPr>
          <w:rFonts w:ascii="Times New Roman" w:eastAsia="Times New Roman" w:hAnsi="Times New Roman" w:cs="Guttman Yad-Brush"/>
          <w:b/>
          <w:bCs/>
          <w:rtl/>
        </w:rPr>
        <w:t>סוע לשלושה ימים לאילת. תאר כיצד תבצע משימה זו בשיטת הרגל בדלת</w:t>
      </w:r>
      <w:r w:rsidRPr="004A3E2D">
        <w:rPr>
          <w:rFonts w:ascii="Times New Roman" w:eastAsia="Times New Roman" w:hAnsi="Times New Roman" w:cs="Guttman Yad-Brush" w:hint="cs"/>
          <w:b/>
          <w:bCs/>
          <w:rtl/>
        </w:rPr>
        <w:t>?</w:t>
      </w:r>
    </w:p>
    <w:p w14:paraId="0C355985" w14:textId="77777777" w:rsidR="00F271A9" w:rsidRPr="004A3E2D" w:rsidRDefault="00F271A9" w:rsidP="00003483">
      <w:pPr>
        <w:spacing w:after="0" w:line="360" w:lineRule="auto"/>
        <w:rPr>
          <w:rFonts w:ascii="Times New Roman" w:eastAsia="Times New Roman" w:hAnsi="Times New Roman" w:cs="Narkisim"/>
          <w:sz w:val="24"/>
          <w:szCs w:val="24"/>
          <w:rtl/>
        </w:rPr>
      </w:pPr>
    </w:p>
    <w:p w14:paraId="75B7F2E5" w14:textId="77777777" w:rsidR="00C52999" w:rsidRPr="004A3E2D" w:rsidRDefault="00C52999" w:rsidP="00003483">
      <w:pPr>
        <w:spacing w:after="0" w:line="360" w:lineRule="auto"/>
        <w:rPr>
          <w:rFonts w:ascii="Times New Roman" w:eastAsia="Times New Roman" w:hAnsi="Times New Roman" w:cs="Narkisim"/>
          <w:sz w:val="24"/>
          <w:szCs w:val="24"/>
          <w:rtl/>
        </w:rPr>
      </w:pPr>
    </w:p>
    <w:p w14:paraId="2CEE2225" w14:textId="77777777" w:rsidR="00C52999" w:rsidRPr="004A3E2D" w:rsidRDefault="00C52999" w:rsidP="00003483">
      <w:pPr>
        <w:spacing w:after="0" w:line="360" w:lineRule="auto"/>
        <w:rPr>
          <w:rFonts w:ascii="Times New Roman" w:eastAsia="Times New Roman" w:hAnsi="Times New Roman" w:cs="Narkisim"/>
          <w:sz w:val="24"/>
          <w:szCs w:val="24"/>
          <w:rtl/>
        </w:rPr>
      </w:pPr>
    </w:p>
    <w:p w14:paraId="46A0AF19" w14:textId="77777777" w:rsidR="00C52999" w:rsidRPr="004A3E2D" w:rsidRDefault="00C52999" w:rsidP="00003483">
      <w:pPr>
        <w:spacing w:after="0" w:line="360" w:lineRule="auto"/>
        <w:rPr>
          <w:rFonts w:ascii="Times New Roman" w:eastAsia="Times New Roman" w:hAnsi="Times New Roman" w:cs="Narkisim"/>
          <w:sz w:val="24"/>
          <w:szCs w:val="24"/>
          <w:rtl/>
        </w:rPr>
      </w:pPr>
    </w:p>
    <w:p w14:paraId="1D6A1AC4" w14:textId="77777777" w:rsidR="00C52999" w:rsidRPr="004A3E2D" w:rsidRDefault="00C52999" w:rsidP="00003483">
      <w:pPr>
        <w:spacing w:after="0" w:line="360" w:lineRule="auto"/>
        <w:rPr>
          <w:rFonts w:ascii="Times New Roman" w:eastAsia="Times New Roman" w:hAnsi="Times New Roman" w:cs="Narkisim"/>
          <w:sz w:val="24"/>
          <w:szCs w:val="24"/>
          <w:rtl/>
        </w:rPr>
      </w:pPr>
    </w:p>
    <w:p w14:paraId="0A918C07" w14:textId="77777777" w:rsidR="00C93064" w:rsidRPr="004A3E2D" w:rsidRDefault="00F271A9" w:rsidP="00C7182B">
      <w:pPr>
        <w:numPr>
          <w:ilvl w:val="0"/>
          <w:numId w:val="24"/>
        </w:numPr>
        <w:spacing w:after="0" w:line="360" w:lineRule="auto"/>
        <w:ind w:left="752"/>
        <w:rPr>
          <w:rFonts w:ascii="Times New Roman" w:eastAsia="Times New Roman" w:hAnsi="Times New Roman" w:cs="Narkisim"/>
          <w:sz w:val="24"/>
          <w:szCs w:val="24"/>
        </w:rPr>
      </w:pPr>
      <w:r w:rsidRPr="004A3E2D">
        <w:rPr>
          <w:rFonts w:ascii="Times New Roman" w:eastAsia="Times New Roman" w:hAnsi="Times New Roman" w:cs="Narkisim" w:hint="cs"/>
          <w:b/>
          <w:bCs/>
          <w:sz w:val="24"/>
          <w:szCs w:val="24"/>
          <w:rtl/>
        </w:rPr>
        <w:t>דלת בפרצוף:</w:t>
      </w:r>
      <w:r w:rsidRPr="004A3E2D">
        <w:rPr>
          <w:rFonts w:ascii="Calibri" w:eastAsia="Calibri" w:hAnsi="Calibri" w:cs="Narkisim"/>
          <w:sz w:val="24"/>
          <w:szCs w:val="24"/>
          <w:rtl/>
        </w:rPr>
        <w:t xml:space="preserve"> </w:t>
      </w:r>
      <w:r w:rsidR="00C93064" w:rsidRPr="004A3E2D">
        <w:rPr>
          <w:rFonts w:ascii="Times New Roman" w:eastAsia="Times New Roman" w:hAnsi="Times New Roman" w:cs="Narkisim" w:hint="cs"/>
          <w:sz w:val="24"/>
          <w:szCs w:val="24"/>
          <w:rtl/>
        </w:rPr>
        <w:t>שיטת שכנוע שבה</w:t>
      </w:r>
      <w:r w:rsidRPr="004A3E2D">
        <w:rPr>
          <w:rFonts w:ascii="Times New Roman" w:eastAsia="Times New Roman" w:hAnsi="Times New Roman" w:cs="Narkisim" w:hint="cs"/>
          <w:sz w:val="24"/>
          <w:szCs w:val="24"/>
          <w:rtl/>
        </w:rPr>
        <w:t xml:space="preserve"> </w:t>
      </w:r>
      <w:r w:rsidR="00C93064" w:rsidRPr="004A3E2D">
        <w:rPr>
          <w:rFonts w:ascii="Times New Roman" w:eastAsia="Times New Roman" w:hAnsi="Times New Roman" w:cs="Narkisim" w:hint="cs"/>
          <w:sz w:val="24"/>
          <w:szCs w:val="24"/>
          <w:rtl/>
        </w:rPr>
        <w:t>ה</w:t>
      </w:r>
      <w:r w:rsidRPr="004A3E2D">
        <w:rPr>
          <w:rFonts w:ascii="Times New Roman" w:eastAsia="Times New Roman" w:hAnsi="Times New Roman" w:cs="Narkisim" w:hint="cs"/>
          <w:sz w:val="24"/>
          <w:szCs w:val="24"/>
          <w:rtl/>
        </w:rPr>
        <w:t xml:space="preserve">בקשה </w:t>
      </w:r>
      <w:r w:rsidR="00C93064" w:rsidRPr="004A3E2D">
        <w:rPr>
          <w:rFonts w:ascii="Times New Roman" w:eastAsia="Times New Roman" w:hAnsi="Times New Roman" w:cs="Narkisim" w:hint="cs"/>
          <w:sz w:val="24"/>
          <w:szCs w:val="24"/>
          <w:rtl/>
        </w:rPr>
        <w:t xml:space="preserve">הראשונה </w:t>
      </w:r>
      <w:r w:rsidRPr="004A3E2D">
        <w:rPr>
          <w:rFonts w:ascii="Times New Roman" w:eastAsia="Times New Roman" w:hAnsi="Times New Roman" w:cs="Narkisim" w:hint="cs"/>
          <w:sz w:val="24"/>
          <w:szCs w:val="24"/>
          <w:rtl/>
        </w:rPr>
        <w:t>גדולה</w:t>
      </w:r>
      <w:r w:rsidR="00C93064" w:rsidRPr="004A3E2D">
        <w:rPr>
          <w:rFonts w:ascii="Times New Roman" w:eastAsia="Times New Roman" w:hAnsi="Times New Roman" w:cs="Narkisim" w:hint="cs"/>
          <w:sz w:val="24"/>
          <w:szCs w:val="24"/>
          <w:rtl/>
        </w:rPr>
        <w:t xml:space="preserve"> והבקשה </w:t>
      </w:r>
      <w:r w:rsidR="00D829DC" w:rsidRPr="004A3E2D">
        <w:rPr>
          <w:rFonts w:ascii="Times New Roman" w:eastAsia="Times New Roman" w:hAnsi="Times New Roman" w:cs="Narkisim" w:hint="cs"/>
          <w:sz w:val="24"/>
          <w:szCs w:val="24"/>
          <w:rtl/>
        </w:rPr>
        <w:t>השניי</w:t>
      </w:r>
      <w:r w:rsidR="00D829DC" w:rsidRPr="004A3E2D">
        <w:rPr>
          <w:rFonts w:ascii="Times New Roman" w:eastAsia="Times New Roman" w:hAnsi="Times New Roman" w:cs="Narkisim" w:hint="eastAsia"/>
          <w:sz w:val="24"/>
          <w:szCs w:val="24"/>
          <w:rtl/>
        </w:rPr>
        <w:t>ה</w:t>
      </w:r>
      <w:r w:rsidR="00C93064" w:rsidRPr="004A3E2D">
        <w:rPr>
          <w:rFonts w:ascii="Times New Roman" w:eastAsia="Times New Roman" w:hAnsi="Times New Roman" w:cs="Narkisim" w:hint="cs"/>
          <w:sz w:val="24"/>
          <w:szCs w:val="24"/>
          <w:rtl/>
        </w:rPr>
        <w:t xml:space="preserve"> </w:t>
      </w:r>
      <w:proofErr w:type="spellStart"/>
      <w:r w:rsidR="00C93064" w:rsidRPr="004A3E2D">
        <w:rPr>
          <w:rFonts w:ascii="Times New Roman" w:eastAsia="Times New Roman" w:hAnsi="Times New Roman" w:cs="Narkisim" w:hint="cs"/>
          <w:sz w:val="24"/>
          <w:szCs w:val="24"/>
          <w:rtl/>
        </w:rPr>
        <w:t>והאמתית</w:t>
      </w:r>
      <w:proofErr w:type="spellEnd"/>
      <w:r w:rsidR="00C93064" w:rsidRPr="004A3E2D">
        <w:rPr>
          <w:rFonts w:ascii="Times New Roman" w:eastAsia="Times New Roman" w:hAnsi="Times New Roman" w:cs="Narkisim" w:hint="cs"/>
          <w:sz w:val="24"/>
          <w:szCs w:val="24"/>
          <w:rtl/>
        </w:rPr>
        <w:t xml:space="preserve"> קטנה יותר. בשיטה זו מציגים תחילה בקשה גדולה שכמעט אין סיכוי שתענה בחיוב. לאחר </w:t>
      </w:r>
      <w:r w:rsidR="00D829DC" w:rsidRPr="004A3E2D">
        <w:rPr>
          <w:rFonts w:ascii="Times New Roman" w:eastAsia="Times New Roman" w:hAnsi="Times New Roman" w:cs="Narkisim" w:hint="cs"/>
          <w:sz w:val="24"/>
          <w:szCs w:val="24"/>
          <w:rtl/>
        </w:rPr>
        <w:t>הסירו</w:t>
      </w:r>
      <w:r w:rsidR="00D829DC" w:rsidRPr="004A3E2D">
        <w:rPr>
          <w:rFonts w:ascii="Times New Roman" w:eastAsia="Times New Roman" w:hAnsi="Times New Roman" w:cs="Narkisim" w:hint="eastAsia"/>
          <w:sz w:val="24"/>
          <w:szCs w:val="24"/>
          <w:rtl/>
        </w:rPr>
        <w:t>ב</w:t>
      </w:r>
      <w:r w:rsidR="00C93064" w:rsidRPr="004A3E2D">
        <w:rPr>
          <w:rFonts w:ascii="Times New Roman" w:eastAsia="Times New Roman" w:hAnsi="Times New Roman" w:cs="Narkisim" w:hint="cs"/>
          <w:sz w:val="24"/>
          <w:szCs w:val="24"/>
          <w:rtl/>
        </w:rPr>
        <w:t xml:space="preserve"> הצפוי מציגים בקשה קטנה בהרבה אותה רוצים להשיג ולה יש סיכוי רב להיענות בחיוב. ההסבר הראשון לכך קשור בוויתור הדדי: אם משנה אדם את בקשתו הגדולה בבקשה קטנה יותר הוא עושה ויתור ומאחר שלא נעים לסרב לו לאחר הוויתור יש </w:t>
      </w:r>
      <w:r w:rsidR="00D829DC" w:rsidRPr="004A3E2D">
        <w:rPr>
          <w:rFonts w:ascii="Times New Roman" w:eastAsia="Times New Roman" w:hAnsi="Times New Roman" w:cs="Narkisim" w:hint="cs"/>
          <w:sz w:val="24"/>
          <w:szCs w:val="24"/>
          <w:rtl/>
        </w:rPr>
        <w:t>נטיי</w:t>
      </w:r>
      <w:r w:rsidR="00D829DC" w:rsidRPr="004A3E2D">
        <w:rPr>
          <w:rFonts w:ascii="Times New Roman" w:eastAsia="Times New Roman" w:hAnsi="Times New Roman" w:cs="Narkisim" w:hint="eastAsia"/>
          <w:sz w:val="24"/>
          <w:szCs w:val="24"/>
          <w:rtl/>
        </w:rPr>
        <w:t>ה</w:t>
      </w:r>
      <w:r w:rsidR="00C93064" w:rsidRPr="004A3E2D">
        <w:rPr>
          <w:rFonts w:ascii="Times New Roman" w:eastAsia="Times New Roman" w:hAnsi="Times New Roman" w:cs="Narkisim" w:hint="cs"/>
          <w:sz w:val="24"/>
          <w:szCs w:val="24"/>
          <w:rtl/>
        </w:rPr>
        <w:t xml:space="preserve"> להיענות לה. ההסבר השני קשור בהצגת העצמי: האדם מעוניין להיראות בעיני הזולת באור חיובי. סירוב לבקשה גדולה יראה מוצדק והתדמית לא תפגע. אך אם יסרב </w:t>
      </w:r>
      <w:r w:rsidR="00C93064" w:rsidRPr="004A3E2D">
        <w:rPr>
          <w:rFonts w:ascii="Times New Roman" w:eastAsia="Times New Roman" w:hAnsi="Times New Roman" w:cs="Narkisim" w:hint="cs"/>
          <w:sz w:val="24"/>
          <w:szCs w:val="24"/>
          <w:rtl/>
        </w:rPr>
        <w:lastRenderedPageBreak/>
        <w:t xml:space="preserve">לבקשה קטנה יותר הוא יראה בעיני הזולת באור שלילי ולכן קיימת </w:t>
      </w:r>
      <w:proofErr w:type="spellStart"/>
      <w:r w:rsidR="00C93064" w:rsidRPr="004A3E2D">
        <w:rPr>
          <w:rFonts w:ascii="Times New Roman" w:eastAsia="Times New Roman" w:hAnsi="Times New Roman" w:cs="Narkisim" w:hint="cs"/>
          <w:sz w:val="24"/>
          <w:szCs w:val="24"/>
          <w:rtl/>
        </w:rPr>
        <w:t>נטיה</w:t>
      </w:r>
      <w:proofErr w:type="spellEnd"/>
      <w:r w:rsidR="00C93064" w:rsidRPr="004A3E2D">
        <w:rPr>
          <w:rFonts w:ascii="Times New Roman" w:eastAsia="Times New Roman" w:hAnsi="Times New Roman" w:cs="Narkisim" w:hint="cs"/>
          <w:sz w:val="24"/>
          <w:szCs w:val="24"/>
          <w:rtl/>
        </w:rPr>
        <w:t xml:space="preserve"> להיענות לבקשה </w:t>
      </w:r>
      <w:r w:rsidR="00D829DC" w:rsidRPr="004A3E2D">
        <w:rPr>
          <w:rFonts w:ascii="Times New Roman" w:eastAsia="Times New Roman" w:hAnsi="Times New Roman" w:cs="Narkisim" w:hint="cs"/>
          <w:sz w:val="24"/>
          <w:szCs w:val="24"/>
          <w:rtl/>
        </w:rPr>
        <w:t>השניי</w:t>
      </w:r>
      <w:r w:rsidR="00D829DC" w:rsidRPr="004A3E2D">
        <w:rPr>
          <w:rFonts w:ascii="Times New Roman" w:eastAsia="Times New Roman" w:hAnsi="Times New Roman" w:cs="Narkisim" w:hint="eastAsia"/>
          <w:sz w:val="24"/>
          <w:szCs w:val="24"/>
          <w:rtl/>
        </w:rPr>
        <w:t>ה</w:t>
      </w:r>
      <w:r w:rsidR="00C93064" w:rsidRPr="004A3E2D">
        <w:rPr>
          <w:rFonts w:ascii="Times New Roman" w:eastAsia="Times New Roman" w:hAnsi="Times New Roman" w:cs="Narkisim" w:hint="cs"/>
          <w:sz w:val="24"/>
          <w:szCs w:val="24"/>
          <w:rtl/>
        </w:rPr>
        <w:t xml:space="preserve"> הקטנה.</w:t>
      </w:r>
      <w:r w:rsidR="00C93064" w:rsidRPr="004A3E2D">
        <w:rPr>
          <w:rFonts w:ascii="Times New Roman" w:eastAsia="Times New Roman" w:hAnsi="Times New Roman" w:cs="Narkisim"/>
          <w:sz w:val="24"/>
          <w:szCs w:val="24"/>
          <w:rtl/>
        </w:rPr>
        <w:br/>
      </w:r>
      <w:r w:rsidRPr="004A3E2D">
        <w:rPr>
          <w:rFonts w:ascii="Times New Roman" w:eastAsia="Times New Roman" w:hAnsi="Times New Roman" w:cs="Narkisim" w:hint="cs"/>
          <w:b/>
          <w:bCs/>
          <w:sz w:val="24"/>
          <w:szCs w:val="24"/>
          <w:rtl/>
        </w:rPr>
        <w:t xml:space="preserve">המחקר של </w:t>
      </w:r>
      <w:proofErr w:type="spellStart"/>
      <w:r w:rsidR="00FB7A9E" w:rsidRPr="004A3E2D">
        <w:rPr>
          <w:rFonts w:ascii="Times New Roman" w:eastAsia="Times New Roman" w:hAnsi="Times New Roman" w:cs="Narkisim" w:hint="cs"/>
          <w:b/>
          <w:bCs/>
          <w:sz w:val="24"/>
          <w:szCs w:val="24"/>
          <w:rtl/>
        </w:rPr>
        <w:t>ס</w:t>
      </w:r>
      <w:r w:rsidRPr="004A3E2D">
        <w:rPr>
          <w:rFonts w:ascii="Times New Roman" w:eastAsia="Times New Roman" w:hAnsi="Times New Roman" w:cs="Narkisim" w:hint="cs"/>
          <w:b/>
          <w:bCs/>
          <w:sz w:val="24"/>
          <w:szCs w:val="24"/>
          <w:rtl/>
        </w:rPr>
        <w:t>יאלדיני</w:t>
      </w:r>
      <w:proofErr w:type="spellEnd"/>
      <w:r w:rsidR="00C93064" w:rsidRPr="004A3E2D">
        <w:rPr>
          <w:rFonts w:ascii="Times New Roman" w:eastAsia="Times New Roman" w:hAnsi="Times New Roman" w:cs="Narkisim" w:hint="cs"/>
          <w:b/>
          <w:bCs/>
          <w:sz w:val="24"/>
          <w:szCs w:val="24"/>
          <w:rtl/>
        </w:rPr>
        <w:t xml:space="preserve"> ועמיתיו</w:t>
      </w:r>
      <w:r w:rsidRPr="004A3E2D">
        <w:rPr>
          <w:rFonts w:ascii="Times New Roman" w:eastAsia="Times New Roman" w:hAnsi="Times New Roman" w:cs="Narkisim" w:hint="cs"/>
          <w:b/>
          <w:bCs/>
          <w:sz w:val="24"/>
          <w:szCs w:val="24"/>
          <w:rtl/>
        </w:rPr>
        <w:t xml:space="preserve"> (</w:t>
      </w:r>
      <w:r w:rsidR="00576BFD" w:rsidRPr="004A3E2D">
        <w:rPr>
          <w:rFonts w:ascii="Times New Roman" w:eastAsia="Times New Roman" w:hAnsi="Times New Roman" w:cs="Narkisim"/>
          <w:b/>
          <w:bCs/>
          <w:sz w:val="24"/>
          <w:szCs w:val="24"/>
        </w:rPr>
        <w:t>(</w:t>
      </w:r>
      <w:r w:rsidRPr="004A3E2D">
        <w:rPr>
          <w:rFonts w:ascii="Times New Roman" w:eastAsia="Times New Roman" w:hAnsi="Times New Roman" w:cs="Narkisim"/>
          <w:b/>
          <w:bCs/>
          <w:sz w:val="24"/>
          <w:szCs w:val="24"/>
        </w:rPr>
        <w:t>1975</w:t>
      </w:r>
      <w:r w:rsidRPr="004A3E2D">
        <w:rPr>
          <w:rFonts w:ascii="Times New Roman" w:eastAsia="Times New Roman" w:hAnsi="Times New Roman" w:cs="Narkisim" w:hint="cs"/>
          <w:b/>
          <w:bCs/>
          <w:sz w:val="24"/>
          <w:szCs w:val="24"/>
          <w:rtl/>
        </w:rPr>
        <w:t xml:space="preserve"> </w:t>
      </w:r>
      <w:r w:rsidR="00C93064" w:rsidRPr="004A3E2D">
        <w:rPr>
          <w:rFonts w:ascii="Times New Roman" w:eastAsia="Times New Roman" w:hAnsi="Times New Roman" w:cs="Narkisim"/>
          <w:b/>
          <w:bCs/>
          <w:sz w:val="24"/>
          <w:szCs w:val="24"/>
          <w:rtl/>
        </w:rPr>
        <w:t>–</w:t>
      </w:r>
      <w:r w:rsidR="00C93064" w:rsidRPr="004A3E2D">
        <w:rPr>
          <w:rFonts w:ascii="Times New Roman" w:eastAsia="Times New Roman" w:hAnsi="Times New Roman" w:cs="Narkisim" w:hint="cs"/>
          <w:b/>
          <w:bCs/>
          <w:sz w:val="24"/>
          <w:szCs w:val="24"/>
          <w:rtl/>
        </w:rPr>
        <w:t xml:space="preserve"> שיטת ה"דלת בפרצוף"</w:t>
      </w:r>
      <w:r w:rsidR="00C93064" w:rsidRPr="004A3E2D">
        <w:rPr>
          <w:rFonts w:ascii="Times New Roman" w:eastAsia="Times New Roman" w:hAnsi="Times New Roman" w:cs="Narkisim" w:hint="cs"/>
          <w:sz w:val="24"/>
          <w:szCs w:val="24"/>
          <w:rtl/>
        </w:rPr>
        <w:t xml:space="preserve"> </w:t>
      </w:r>
      <w:r w:rsidR="00C93064" w:rsidRPr="004A3E2D">
        <w:rPr>
          <w:rFonts w:ascii="Times New Roman" w:eastAsia="Times New Roman" w:hAnsi="Times New Roman" w:cs="Narkisim"/>
          <w:sz w:val="24"/>
          <w:szCs w:val="24"/>
          <w:rtl/>
        </w:rPr>
        <w:br/>
      </w:r>
      <w:r w:rsidR="00C93064" w:rsidRPr="004A3E2D">
        <w:rPr>
          <w:rFonts w:ascii="Times New Roman" w:eastAsia="Times New Roman" w:hAnsi="Times New Roman" w:cs="Narkisim" w:hint="cs"/>
          <w:b/>
          <w:bCs/>
          <w:sz w:val="24"/>
          <w:szCs w:val="24"/>
          <w:rtl/>
        </w:rPr>
        <w:t>מטרת המחקר:</w:t>
      </w:r>
      <w:r w:rsidR="00C93064" w:rsidRPr="004A3E2D">
        <w:rPr>
          <w:rFonts w:ascii="Times New Roman" w:eastAsia="Times New Roman" w:hAnsi="Times New Roman" w:cs="Narkisim" w:hint="cs"/>
          <w:sz w:val="24"/>
          <w:szCs w:val="24"/>
          <w:rtl/>
        </w:rPr>
        <w:t xml:space="preserve"> לבדוק כיצד ניתן ליצור היענות באמצעות </w:t>
      </w:r>
      <w:r w:rsidRPr="004A3E2D">
        <w:rPr>
          <w:rFonts w:ascii="Times New Roman" w:eastAsia="Times New Roman" w:hAnsi="Times New Roman" w:cs="Narkisim" w:hint="cs"/>
          <w:sz w:val="24"/>
          <w:szCs w:val="24"/>
          <w:rtl/>
        </w:rPr>
        <w:t>שיטת ה</w:t>
      </w:r>
      <w:r w:rsidR="00C93064"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דלת בפרצוף</w:t>
      </w:r>
      <w:r w:rsidR="00C93064" w:rsidRPr="004A3E2D">
        <w:rPr>
          <w:rFonts w:ascii="Times New Roman" w:eastAsia="Times New Roman" w:hAnsi="Times New Roman" w:cs="Narkisim" w:hint="cs"/>
          <w:sz w:val="24"/>
          <w:szCs w:val="24"/>
          <w:rtl/>
        </w:rPr>
        <w:t>"</w:t>
      </w:r>
      <w:r w:rsidRPr="004A3E2D">
        <w:rPr>
          <w:rFonts w:ascii="Times New Roman" w:eastAsia="Times New Roman" w:hAnsi="Times New Roman" w:cs="Narkisim" w:hint="cs"/>
          <w:sz w:val="24"/>
          <w:szCs w:val="24"/>
          <w:rtl/>
        </w:rPr>
        <w:t xml:space="preserve">. </w:t>
      </w:r>
      <w:r w:rsidR="00C93064" w:rsidRPr="004A3E2D">
        <w:rPr>
          <w:rFonts w:ascii="Times New Roman" w:eastAsia="Times New Roman" w:hAnsi="Times New Roman" w:cs="Narkisim"/>
          <w:sz w:val="24"/>
          <w:szCs w:val="24"/>
          <w:rtl/>
        </w:rPr>
        <w:br/>
      </w:r>
      <w:r w:rsidR="00C93064" w:rsidRPr="004A3E2D">
        <w:rPr>
          <w:rFonts w:ascii="Times New Roman" w:eastAsia="Times New Roman" w:hAnsi="Times New Roman" w:cs="Narkisim" w:hint="cs"/>
          <w:b/>
          <w:bCs/>
          <w:sz w:val="24"/>
          <w:szCs w:val="24"/>
          <w:rtl/>
        </w:rPr>
        <w:t xml:space="preserve">מהלך המחקר: </w:t>
      </w:r>
      <w:r w:rsidR="00C93064" w:rsidRPr="004A3E2D">
        <w:rPr>
          <w:rFonts w:ascii="Times New Roman" w:eastAsia="Times New Roman" w:hAnsi="Times New Roman" w:cs="Narkisim" w:hint="cs"/>
          <w:sz w:val="24"/>
          <w:szCs w:val="24"/>
          <w:rtl/>
        </w:rPr>
        <w:t>ה</w:t>
      </w:r>
      <w:r w:rsidRPr="004A3E2D">
        <w:rPr>
          <w:rFonts w:ascii="Times New Roman" w:eastAsia="Times New Roman" w:hAnsi="Times New Roman" w:cs="Narkisim" w:hint="cs"/>
          <w:sz w:val="24"/>
          <w:szCs w:val="24"/>
          <w:rtl/>
        </w:rPr>
        <w:t xml:space="preserve">חוקרים עצרו סטודנטים </w:t>
      </w:r>
      <w:r w:rsidR="00C93064" w:rsidRPr="004A3E2D">
        <w:rPr>
          <w:rFonts w:ascii="Times New Roman" w:eastAsia="Times New Roman" w:hAnsi="Times New Roman" w:cs="Narkisim" w:hint="cs"/>
          <w:sz w:val="24"/>
          <w:szCs w:val="24"/>
          <w:rtl/>
        </w:rPr>
        <w:t>באמצע הרחוב</w:t>
      </w:r>
      <w:r w:rsidRPr="004A3E2D">
        <w:rPr>
          <w:rFonts w:ascii="Times New Roman" w:eastAsia="Times New Roman" w:hAnsi="Times New Roman" w:cs="Narkisim" w:hint="cs"/>
          <w:sz w:val="24"/>
          <w:szCs w:val="24"/>
          <w:rtl/>
        </w:rPr>
        <w:t xml:space="preserve"> ובקשו מהם </w:t>
      </w:r>
      <w:r w:rsidR="00C93064" w:rsidRPr="004A3E2D">
        <w:rPr>
          <w:rFonts w:ascii="Times New Roman" w:eastAsia="Times New Roman" w:hAnsi="Times New Roman" w:cs="Narkisim" w:hint="cs"/>
          <w:sz w:val="24"/>
          <w:szCs w:val="24"/>
          <w:rtl/>
        </w:rPr>
        <w:t>בקשה גדולה: לשמש כמדריכים לע</w:t>
      </w:r>
      <w:r w:rsidRPr="004A3E2D">
        <w:rPr>
          <w:rFonts w:ascii="Times New Roman" w:eastAsia="Times New Roman" w:hAnsi="Times New Roman" w:cs="Narkisim" w:hint="cs"/>
          <w:sz w:val="24"/>
          <w:szCs w:val="24"/>
          <w:rtl/>
        </w:rPr>
        <w:t>בריינים צעירים, שעתיים בשבוע</w:t>
      </w:r>
      <w:r w:rsidR="00C93064" w:rsidRPr="004A3E2D">
        <w:rPr>
          <w:rFonts w:ascii="Times New Roman" w:eastAsia="Times New Roman" w:hAnsi="Times New Roman" w:cs="Narkisim" w:hint="cs"/>
          <w:sz w:val="24"/>
          <w:szCs w:val="24"/>
          <w:rtl/>
        </w:rPr>
        <w:t xml:space="preserve"> למשך שנתיים ללא שכר</w:t>
      </w:r>
      <w:r w:rsidRPr="004A3E2D">
        <w:rPr>
          <w:rFonts w:ascii="Times New Roman" w:eastAsia="Times New Roman" w:hAnsi="Times New Roman" w:cs="Narkisim" w:hint="cs"/>
          <w:sz w:val="24"/>
          <w:szCs w:val="24"/>
          <w:rtl/>
        </w:rPr>
        <w:t>.</w:t>
      </w:r>
      <w:r w:rsidR="00C93064" w:rsidRPr="004A3E2D">
        <w:rPr>
          <w:rFonts w:ascii="Times New Roman" w:eastAsia="Times New Roman" w:hAnsi="Times New Roman" w:cs="Narkisim" w:hint="cs"/>
          <w:sz w:val="24"/>
          <w:szCs w:val="24"/>
          <w:rtl/>
        </w:rPr>
        <w:t xml:space="preserve"> לאחר ש</w:t>
      </w:r>
      <w:r w:rsidRPr="004A3E2D">
        <w:rPr>
          <w:rFonts w:ascii="Times New Roman" w:eastAsia="Times New Roman" w:hAnsi="Times New Roman" w:cs="Narkisim" w:hint="cs"/>
          <w:sz w:val="24"/>
          <w:szCs w:val="24"/>
          <w:rtl/>
        </w:rPr>
        <w:t>הסטודנטים סרבו</w:t>
      </w:r>
      <w:r w:rsidR="00C93064" w:rsidRPr="004A3E2D">
        <w:rPr>
          <w:rFonts w:ascii="Times New Roman" w:eastAsia="Times New Roman" w:hAnsi="Times New Roman" w:cs="Narkisim" w:hint="cs"/>
          <w:sz w:val="24"/>
          <w:szCs w:val="24"/>
          <w:rtl/>
        </w:rPr>
        <w:t xml:space="preserve"> הציגו</w:t>
      </w:r>
      <w:r w:rsidRPr="004A3E2D">
        <w:rPr>
          <w:rFonts w:ascii="Times New Roman" w:eastAsia="Times New Roman" w:hAnsi="Times New Roman" w:cs="Narkisim" w:hint="cs"/>
          <w:sz w:val="24"/>
          <w:szCs w:val="24"/>
          <w:rtl/>
        </w:rPr>
        <w:t xml:space="preserve"> החוקר</w:t>
      </w:r>
      <w:r w:rsidR="00C93064" w:rsidRPr="004A3E2D">
        <w:rPr>
          <w:rFonts w:ascii="Times New Roman" w:eastAsia="Times New Roman" w:hAnsi="Times New Roman" w:cs="Narkisim" w:hint="cs"/>
          <w:sz w:val="24"/>
          <w:szCs w:val="24"/>
          <w:rtl/>
        </w:rPr>
        <w:t>ים</w:t>
      </w:r>
      <w:r w:rsidRPr="004A3E2D">
        <w:rPr>
          <w:rFonts w:ascii="Times New Roman" w:eastAsia="Times New Roman" w:hAnsi="Times New Roman" w:cs="Narkisim" w:hint="cs"/>
          <w:sz w:val="24"/>
          <w:szCs w:val="24"/>
          <w:rtl/>
        </w:rPr>
        <w:t xml:space="preserve"> </w:t>
      </w:r>
      <w:r w:rsidR="00C93064" w:rsidRPr="004A3E2D">
        <w:rPr>
          <w:rFonts w:ascii="Times New Roman" w:eastAsia="Times New Roman" w:hAnsi="Times New Roman" w:cs="Narkisim" w:hint="cs"/>
          <w:sz w:val="24"/>
          <w:szCs w:val="24"/>
          <w:rtl/>
        </w:rPr>
        <w:t xml:space="preserve">בקשה צנועה יותר וביקשו </w:t>
      </w:r>
      <w:r w:rsidRPr="004A3E2D">
        <w:rPr>
          <w:rFonts w:ascii="Times New Roman" w:eastAsia="Times New Roman" w:hAnsi="Times New Roman" w:cs="Narkisim" w:hint="cs"/>
          <w:sz w:val="24"/>
          <w:szCs w:val="24"/>
          <w:rtl/>
        </w:rPr>
        <w:t xml:space="preserve">מהם </w:t>
      </w:r>
      <w:r w:rsidR="00C93064" w:rsidRPr="004A3E2D">
        <w:rPr>
          <w:rFonts w:ascii="Times New Roman" w:eastAsia="Times New Roman" w:hAnsi="Times New Roman" w:cs="Narkisim" w:hint="cs"/>
          <w:sz w:val="24"/>
          <w:szCs w:val="24"/>
          <w:rtl/>
        </w:rPr>
        <w:t>ללוות עבריינים בתהליך שיקום</w:t>
      </w:r>
      <w:r w:rsidRPr="004A3E2D">
        <w:rPr>
          <w:rFonts w:ascii="Times New Roman" w:eastAsia="Times New Roman" w:hAnsi="Times New Roman" w:cs="Narkisim" w:hint="cs"/>
          <w:sz w:val="24"/>
          <w:szCs w:val="24"/>
          <w:rtl/>
        </w:rPr>
        <w:t xml:space="preserve"> </w:t>
      </w:r>
      <w:r w:rsidR="00C93064" w:rsidRPr="004A3E2D">
        <w:rPr>
          <w:rFonts w:ascii="Times New Roman" w:eastAsia="Times New Roman" w:hAnsi="Times New Roman" w:cs="Narkisim" w:hint="cs"/>
          <w:sz w:val="24"/>
          <w:szCs w:val="24"/>
          <w:rtl/>
        </w:rPr>
        <w:t>לסיור</w:t>
      </w:r>
      <w:r w:rsidRPr="004A3E2D">
        <w:rPr>
          <w:rFonts w:ascii="Times New Roman" w:eastAsia="Times New Roman" w:hAnsi="Times New Roman" w:cs="Narkisim" w:hint="cs"/>
          <w:sz w:val="24"/>
          <w:szCs w:val="24"/>
          <w:rtl/>
        </w:rPr>
        <w:t xml:space="preserve"> חד פעמי </w:t>
      </w:r>
      <w:r w:rsidR="00C93064" w:rsidRPr="004A3E2D">
        <w:rPr>
          <w:rFonts w:ascii="Times New Roman" w:eastAsia="Times New Roman" w:hAnsi="Times New Roman" w:cs="Narkisim" w:hint="cs"/>
          <w:sz w:val="24"/>
          <w:szCs w:val="24"/>
          <w:rtl/>
        </w:rPr>
        <w:t>של שעתיים</w:t>
      </w:r>
      <w:r w:rsidRPr="004A3E2D">
        <w:rPr>
          <w:rFonts w:ascii="Times New Roman" w:eastAsia="Times New Roman" w:hAnsi="Times New Roman" w:cs="Narkisim" w:hint="cs"/>
          <w:sz w:val="24"/>
          <w:szCs w:val="24"/>
          <w:rtl/>
        </w:rPr>
        <w:t xml:space="preserve"> </w:t>
      </w:r>
      <w:r w:rsidR="00C93064" w:rsidRPr="004A3E2D">
        <w:rPr>
          <w:rFonts w:ascii="Times New Roman" w:eastAsia="Times New Roman" w:hAnsi="Times New Roman" w:cs="Narkisim" w:hint="cs"/>
          <w:sz w:val="24"/>
          <w:szCs w:val="24"/>
          <w:rtl/>
        </w:rPr>
        <w:t>ב</w:t>
      </w:r>
      <w:r w:rsidRPr="004A3E2D">
        <w:rPr>
          <w:rFonts w:ascii="Times New Roman" w:eastAsia="Times New Roman" w:hAnsi="Times New Roman" w:cs="Narkisim" w:hint="cs"/>
          <w:sz w:val="24"/>
          <w:szCs w:val="24"/>
          <w:rtl/>
        </w:rPr>
        <w:t>גן החיות.</w:t>
      </w:r>
      <w:r w:rsidR="00C93064" w:rsidRPr="004A3E2D">
        <w:rPr>
          <w:rFonts w:ascii="Times New Roman" w:eastAsia="Times New Roman" w:hAnsi="Times New Roman" w:cs="Narkisim"/>
          <w:sz w:val="24"/>
          <w:szCs w:val="24"/>
          <w:rtl/>
        </w:rPr>
        <w:br/>
      </w:r>
      <w:r w:rsidR="00C93064" w:rsidRPr="004A3E2D">
        <w:rPr>
          <w:rFonts w:ascii="Times New Roman" w:eastAsia="Times New Roman" w:hAnsi="Times New Roman" w:cs="Narkisim" w:hint="cs"/>
          <w:b/>
          <w:bCs/>
          <w:sz w:val="24"/>
          <w:szCs w:val="24"/>
          <w:rtl/>
        </w:rPr>
        <w:t>תוצאות:</w:t>
      </w:r>
      <w:r w:rsidR="002F5DBF" w:rsidRPr="004A3E2D">
        <w:rPr>
          <w:rFonts w:ascii="Times New Roman" w:eastAsia="Times New Roman" w:hAnsi="Times New Roman" w:cs="Narkisim" w:hint="cs"/>
          <w:sz w:val="24"/>
          <w:szCs w:val="24"/>
          <w:rtl/>
        </w:rPr>
        <w:t xml:space="preserve"> </w:t>
      </w:r>
      <w:r w:rsidR="00C93064" w:rsidRPr="004A3E2D">
        <w:rPr>
          <w:rFonts w:ascii="Times New Roman" w:eastAsia="Times New Roman" w:hAnsi="Times New Roman" w:cs="Narkisim" w:hint="cs"/>
          <w:sz w:val="24"/>
          <w:szCs w:val="24"/>
          <w:rtl/>
        </w:rPr>
        <w:t>50% מ</w:t>
      </w:r>
      <w:r w:rsidRPr="004A3E2D">
        <w:rPr>
          <w:rFonts w:ascii="Times New Roman" w:eastAsia="Times New Roman" w:hAnsi="Times New Roman" w:cs="Narkisim" w:hint="cs"/>
          <w:sz w:val="24"/>
          <w:szCs w:val="24"/>
          <w:rtl/>
        </w:rPr>
        <w:t>הסטודנטים נענו</w:t>
      </w:r>
      <w:r w:rsidR="00C93064" w:rsidRPr="004A3E2D">
        <w:rPr>
          <w:rFonts w:ascii="Times New Roman" w:eastAsia="Times New Roman" w:hAnsi="Times New Roman" w:cs="Narkisim" w:hint="cs"/>
          <w:sz w:val="24"/>
          <w:szCs w:val="24"/>
          <w:rtl/>
        </w:rPr>
        <w:t xml:space="preserve"> לבקשה. לעומתם מקרב הסטודנטים של קבוצת הביקורת שהוצגה להם רק הבקשה הקטנה, רק</w:t>
      </w:r>
      <w:r w:rsidRPr="004A3E2D">
        <w:rPr>
          <w:rFonts w:ascii="Times New Roman" w:eastAsia="Times New Roman" w:hAnsi="Times New Roman" w:cs="Narkisim" w:hint="cs"/>
          <w:sz w:val="24"/>
          <w:szCs w:val="24"/>
          <w:rtl/>
        </w:rPr>
        <w:t xml:space="preserve"> 17% נענו </w:t>
      </w:r>
      <w:r w:rsidR="00C93064" w:rsidRPr="004A3E2D">
        <w:rPr>
          <w:rFonts w:ascii="Times New Roman" w:eastAsia="Times New Roman" w:hAnsi="Times New Roman" w:cs="Narkisim" w:hint="cs"/>
          <w:sz w:val="24"/>
          <w:szCs w:val="24"/>
          <w:rtl/>
        </w:rPr>
        <w:t>ל</w:t>
      </w:r>
      <w:r w:rsidRPr="004A3E2D">
        <w:rPr>
          <w:rFonts w:ascii="Times New Roman" w:eastAsia="Times New Roman" w:hAnsi="Times New Roman" w:cs="Narkisim" w:hint="cs"/>
          <w:sz w:val="24"/>
          <w:szCs w:val="24"/>
          <w:rtl/>
        </w:rPr>
        <w:t>בקשה</w:t>
      </w:r>
      <w:r w:rsidR="00C93064" w:rsidRPr="004A3E2D">
        <w:rPr>
          <w:rFonts w:ascii="Times New Roman" w:eastAsia="Times New Roman" w:hAnsi="Times New Roman" w:cs="Narkisim" w:hint="cs"/>
          <w:sz w:val="24"/>
          <w:szCs w:val="24"/>
          <w:rtl/>
        </w:rPr>
        <w:t>.</w:t>
      </w:r>
    </w:p>
    <w:p w14:paraId="0CB58C36" w14:textId="77777777" w:rsidR="00C93064" w:rsidRPr="004A3E2D" w:rsidRDefault="004A1B64" w:rsidP="004B3EC7">
      <w:pPr>
        <w:spacing w:after="0" w:line="360" w:lineRule="auto"/>
        <w:rPr>
          <w:rFonts w:ascii="Times New Roman" w:eastAsia="Times New Roman" w:hAnsi="Times New Roman" w:cs="Guttman Yad-Brush"/>
          <w:b/>
          <w:bCs/>
          <w:rtl/>
        </w:rPr>
      </w:pPr>
      <w:r w:rsidRPr="004A3E2D">
        <w:rPr>
          <w:rFonts w:ascii="Times New Roman" w:eastAsia="Times New Roman" w:hAnsi="Times New Roman" w:cs="Guttman Yad-Brush" w:hint="cs"/>
          <w:b/>
          <w:bCs/>
          <w:u w:val="single"/>
          <w:rtl/>
        </w:rPr>
        <w:t xml:space="preserve">תרגיל מס' </w:t>
      </w:r>
      <w:r w:rsidR="00C93064" w:rsidRPr="004A3E2D">
        <w:rPr>
          <w:rFonts w:ascii="Times New Roman" w:eastAsia="Times New Roman" w:hAnsi="Times New Roman" w:cs="Guttman Yad-Brush" w:hint="cs"/>
          <w:b/>
          <w:bCs/>
          <w:u w:val="single"/>
          <w:rtl/>
        </w:rPr>
        <w:t>4</w:t>
      </w:r>
      <w:r w:rsidR="00C52999" w:rsidRPr="004A3E2D">
        <w:rPr>
          <w:rFonts w:ascii="Times New Roman" w:eastAsia="Times New Roman" w:hAnsi="Times New Roman" w:cs="Guttman Yad-Brush" w:hint="cs"/>
          <w:b/>
          <w:bCs/>
          <w:u w:val="single"/>
          <w:rtl/>
        </w:rPr>
        <w:t>:</w:t>
      </w:r>
      <w:r w:rsidR="00C93064" w:rsidRPr="004A3E2D">
        <w:rPr>
          <w:rFonts w:ascii="Times New Roman" w:eastAsia="Times New Roman" w:hAnsi="Times New Roman" w:cs="Guttman Yad-Brush" w:hint="cs"/>
          <w:b/>
          <w:bCs/>
          <w:u w:val="single"/>
          <w:rtl/>
        </w:rPr>
        <w:t xml:space="preserve"> שיטת ה</w:t>
      </w:r>
      <w:r w:rsidR="00327B56" w:rsidRPr="004A3E2D">
        <w:rPr>
          <w:rFonts w:ascii="Times New Roman" w:eastAsia="Times New Roman" w:hAnsi="Times New Roman" w:cs="Guttman Yad-Brush" w:hint="cs"/>
          <w:b/>
          <w:bCs/>
          <w:u w:val="single"/>
          <w:rtl/>
        </w:rPr>
        <w:t>"</w:t>
      </w:r>
      <w:r w:rsidR="00C93064" w:rsidRPr="004A3E2D">
        <w:rPr>
          <w:rFonts w:ascii="Times New Roman" w:eastAsia="Times New Roman" w:hAnsi="Times New Roman" w:cs="Guttman Yad-Brush" w:hint="cs"/>
          <w:b/>
          <w:bCs/>
          <w:u w:val="single"/>
          <w:rtl/>
        </w:rPr>
        <w:t>דלת בפרצוף</w:t>
      </w:r>
      <w:r w:rsidR="00327B56" w:rsidRPr="004A3E2D">
        <w:rPr>
          <w:rFonts w:ascii="Times New Roman" w:eastAsia="Times New Roman" w:hAnsi="Times New Roman" w:cs="Guttman Yad-Brush" w:hint="cs"/>
          <w:b/>
          <w:bCs/>
          <w:u w:val="single"/>
          <w:rtl/>
        </w:rPr>
        <w:t>"</w:t>
      </w:r>
    </w:p>
    <w:p w14:paraId="2BD0B8C7" w14:textId="77777777" w:rsidR="00F271A9" w:rsidRPr="004A3E2D" w:rsidRDefault="00F271A9" w:rsidP="00C93064">
      <w:pPr>
        <w:spacing w:after="0"/>
        <w:rPr>
          <w:rFonts w:ascii="Times New Roman" w:eastAsia="Times New Roman" w:hAnsi="Times New Roman" w:cs="Guttman Yad-Brush"/>
          <w:b/>
          <w:bCs/>
          <w:rtl/>
        </w:rPr>
      </w:pPr>
      <w:r w:rsidRPr="004A3E2D">
        <w:rPr>
          <w:rFonts w:ascii="Times New Roman" w:eastAsia="Times New Roman" w:hAnsi="Times New Roman" w:cs="Guttman Yad-Brush"/>
          <w:b/>
          <w:bCs/>
          <w:rtl/>
        </w:rPr>
        <w:t>ברצונ</w:t>
      </w:r>
      <w:r w:rsidRPr="004A3E2D">
        <w:rPr>
          <w:rFonts w:ascii="Times New Roman" w:eastAsia="Times New Roman" w:hAnsi="Times New Roman" w:cs="Guttman Yad-Brush" w:hint="cs"/>
          <w:b/>
          <w:bCs/>
          <w:rtl/>
        </w:rPr>
        <w:t>ך</w:t>
      </w:r>
      <w:r w:rsidRPr="004A3E2D">
        <w:rPr>
          <w:rFonts w:ascii="Times New Roman" w:eastAsia="Times New Roman" w:hAnsi="Times New Roman" w:cs="Guttman Yad-Brush"/>
          <w:b/>
          <w:bCs/>
          <w:rtl/>
        </w:rPr>
        <w:t xml:space="preserve"> לשכנע את הורי</w:t>
      </w:r>
      <w:r w:rsidRPr="004A3E2D">
        <w:rPr>
          <w:rFonts w:ascii="Times New Roman" w:eastAsia="Times New Roman" w:hAnsi="Times New Roman" w:cs="Guttman Yad-Brush" w:hint="cs"/>
          <w:b/>
          <w:bCs/>
          <w:rtl/>
        </w:rPr>
        <w:t>ך</w:t>
      </w:r>
      <w:r w:rsidRPr="004A3E2D">
        <w:rPr>
          <w:rFonts w:ascii="Times New Roman" w:eastAsia="Times New Roman" w:hAnsi="Times New Roman" w:cs="Guttman Yad-Brush"/>
          <w:b/>
          <w:bCs/>
          <w:rtl/>
        </w:rPr>
        <w:t xml:space="preserve"> לא</w:t>
      </w:r>
      <w:r w:rsidRPr="004A3E2D">
        <w:rPr>
          <w:rFonts w:ascii="Times New Roman" w:eastAsia="Times New Roman" w:hAnsi="Times New Roman" w:cs="Guttman Yad-Brush" w:hint="cs"/>
          <w:b/>
          <w:bCs/>
          <w:rtl/>
        </w:rPr>
        <w:t>פ</w:t>
      </w:r>
      <w:r w:rsidRPr="004A3E2D">
        <w:rPr>
          <w:rFonts w:ascii="Times New Roman" w:eastAsia="Times New Roman" w:hAnsi="Times New Roman" w:cs="Guttman Yad-Brush"/>
          <w:b/>
          <w:bCs/>
          <w:rtl/>
        </w:rPr>
        <w:t>שר ל</w:t>
      </w:r>
      <w:r w:rsidRPr="004A3E2D">
        <w:rPr>
          <w:rFonts w:ascii="Times New Roman" w:eastAsia="Times New Roman" w:hAnsi="Times New Roman" w:cs="Guttman Yad-Brush" w:hint="cs"/>
          <w:b/>
          <w:bCs/>
          <w:rtl/>
        </w:rPr>
        <w:t>ך</w:t>
      </w:r>
      <w:r w:rsidRPr="004A3E2D">
        <w:rPr>
          <w:rFonts w:ascii="Times New Roman" w:eastAsia="Times New Roman" w:hAnsi="Times New Roman" w:cs="Guttman Yad-Brush"/>
          <w:b/>
          <w:bCs/>
          <w:rtl/>
        </w:rPr>
        <w:t xml:space="preserve"> ל</w:t>
      </w:r>
      <w:r w:rsidRPr="004A3E2D">
        <w:rPr>
          <w:rFonts w:ascii="Times New Roman" w:eastAsia="Times New Roman" w:hAnsi="Times New Roman" w:cs="Guttman Yad-Brush" w:hint="cs"/>
          <w:b/>
          <w:bCs/>
          <w:rtl/>
        </w:rPr>
        <w:t>נ</w:t>
      </w:r>
      <w:r w:rsidRPr="004A3E2D">
        <w:rPr>
          <w:rFonts w:ascii="Times New Roman" w:eastAsia="Times New Roman" w:hAnsi="Times New Roman" w:cs="Guttman Yad-Brush"/>
          <w:b/>
          <w:bCs/>
          <w:rtl/>
        </w:rPr>
        <w:t xml:space="preserve">סוע לשלושה ימים לאילת. תאר כיצד תבצע משימה זו בשיטת </w:t>
      </w:r>
      <w:r w:rsidRPr="004A3E2D">
        <w:rPr>
          <w:rFonts w:ascii="Times New Roman" w:eastAsia="Times New Roman" w:hAnsi="Times New Roman" w:cs="Guttman Yad-Brush" w:hint="cs"/>
          <w:b/>
          <w:bCs/>
          <w:rtl/>
        </w:rPr>
        <w:t>הדלת בפרצוף?</w:t>
      </w:r>
    </w:p>
    <w:p w14:paraId="014D76E0" w14:textId="77777777" w:rsidR="00F271A9" w:rsidRPr="004A3E2D" w:rsidRDefault="00F271A9" w:rsidP="00003483">
      <w:pPr>
        <w:spacing w:after="0"/>
        <w:rPr>
          <w:rFonts w:ascii="Times New Roman" w:eastAsia="Times New Roman" w:hAnsi="Times New Roman" w:cs="Guttman Yad-Brush"/>
          <w:b/>
          <w:bCs/>
          <w:rtl/>
        </w:rPr>
      </w:pPr>
    </w:p>
    <w:p w14:paraId="13D614EB" w14:textId="77777777" w:rsidR="00D713EA" w:rsidRPr="004A3E2D" w:rsidRDefault="00D713EA" w:rsidP="00003483">
      <w:pPr>
        <w:spacing w:after="0"/>
        <w:rPr>
          <w:rFonts w:ascii="Times New Roman" w:eastAsia="Times New Roman" w:hAnsi="Times New Roman" w:cs="Guttman Yad-Brush"/>
          <w:b/>
          <w:bCs/>
          <w:rtl/>
        </w:rPr>
      </w:pPr>
    </w:p>
    <w:p w14:paraId="16ED2EED" w14:textId="77777777" w:rsidR="00D713EA" w:rsidRPr="004A3E2D" w:rsidRDefault="00D713EA" w:rsidP="00003483">
      <w:pPr>
        <w:spacing w:after="0"/>
        <w:rPr>
          <w:rFonts w:ascii="Times New Roman" w:eastAsia="Times New Roman" w:hAnsi="Times New Roman" w:cs="Guttman Yad-Brush"/>
          <w:b/>
          <w:bCs/>
          <w:rtl/>
        </w:rPr>
      </w:pPr>
    </w:p>
    <w:p w14:paraId="242DF7E1" w14:textId="77777777" w:rsidR="00F271A9" w:rsidRPr="004A3E2D" w:rsidRDefault="00830145" w:rsidP="004B3EC7">
      <w:pPr>
        <w:spacing w:after="0"/>
        <w:rPr>
          <w:rFonts w:ascii="Times New Roman" w:eastAsia="Times New Roman" w:hAnsi="Times New Roman" w:cs="Guttman Yad-Brush"/>
          <w:b/>
          <w:bCs/>
          <w:rtl/>
        </w:rPr>
      </w:pPr>
      <w:r w:rsidRPr="004A3E2D">
        <w:rPr>
          <w:rFonts w:ascii="Times New Roman" w:eastAsia="Times New Roman" w:hAnsi="Times New Roman" w:cs="Guttman Yad-Brush" w:hint="cs"/>
          <w:b/>
          <w:bCs/>
          <w:rtl/>
        </w:rPr>
        <w:br/>
      </w:r>
      <w:r w:rsidR="00F271A9" w:rsidRPr="004A3E2D">
        <w:rPr>
          <w:rFonts w:ascii="Times New Roman" w:eastAsia="Times New Roman" w:hAnsi="Times New Roman" w:cs="Guttman Yad-Brush" w:hint="cs"/>
          <w:b/>
          <w:bCs/>
          <w:u w:val="single"/>
          <w:rtl/>
        </w:rPr>
        <w:t>תרגיל</w:t>
      </w:r>
      <w:r w:rsidR="004A1B64" w:rsidRPr="004A3E2D">
        <w:rPr>
          <w:rFonts w:ascii="Times New Roman" w:eastAsia="Times New Roman" w:hAnsi="Times New Roman" w:cs="Guttman Yad-Brush" w:hint="cs"/>
          <w:b/>
          <w:bCs/>
          <w:u w:val="single"/>
          <w:rtl/>
        </w:rPr>
        <w:t xml:space="preserve"> מס' </w:t>
      </w:r>
      <w:r w:rsidRPr="004A3E2D">
        <w:rPr>
          <w:rFonts w:ascii="Times New Roman" w:eastAsia="Times New Roman" w:hAnsi="Times New Roman" w:cs="Guttman Yad-Brush" w:hint="cs"/>
          <w:b/>
          <w:bCs/>
          <w:u w:val="single"/>
          <w:rtl/>
        </w:rPr>
        <w:t>5</w:t>
      </w:r>
      <w:r w:rsidR="00C52999" w:rsidRPr="004A3E2D">
        <w:rPr>
          <w:rFonts w:ascii="Times New Roman" w:eastAsia="Times New Roman" w:hAnsi="Times New Roman" w:cs="Guttman Yad-Brush" w:hint="cs"/>
          <w:b/>
          <w:bCs/>
          <w:u w:val="single"/>
          <w:rtl/>
        </w:rPr>
        <w:t>:</w:t>
      </w:r>
      <w:r w:rsidRPr="004A3E2D">
        <w:rPr>
          <w:rFonts w:ascii="Times New Roman" w:eastAsia="Times New Roman" w:hAnsi="Times New Roman" w:cs="Guttman Yad-Brush"/>
          <w:b/>
          <w:bCs/>
          <w:u w:val="single"/>
          <w:rtl/>
        </w:rPr>
        <w:br/>
      </w:r>
      <w:r w:rsidR="00F271A9" w:rsidRPr="004A3E2D">
        <w:rPr>
          <w:rFonts w:ascii="Times New Roman" w:eastAsia="Times New Roman" w:hAnsi="Times New Roman" w:cs="Guttman Yad-Brush" w:hint="cs"/>
          <w:b/>
          <w:bCs/>
          <w:rtl/>
        </w:rPr>
        <w:t>קרא את האירועים הבאים</w:t>
      </w:r>
      <w:r w:rsidRPr="004A3E2D">
        <w:rPr>
          <w:rFonts w:ascii="Times New Roman" w:eastAsia="Times New Roman" w:hAnsi="Times New Roman" w:cs="Guttman Yad-Brush" w:hint="cs"/>
          <w:b/>
          <w:bCs/>
          <w:rtl/>
        </w:rPr>
        <w:t xml:space="preserve"> ו</w:t>
      </w:r>
      <w:r w:rsidR="00F271A9" w:rsidRPr="004A3E2D">
        <w:rPr>
          <w:rFonts w:ascii="Times New Roman" w:eastAsia="Times New Roman" w:hAnsi="Times New Roman" w:cs="Guttman Yad-Brush" w:hint="cs"/>
          <w:b/>
          <w:bCs/>
          <w:rtl/>
        </w:rPr>
        <w:t>ציין ליד כל אחד מהם האם מדובר ב</w:t>
      </w:r>
      <w:r w:rsidRPr="004A3E2D">
        <w:rPr>
          <w:rFonts w:ascii="Times New Roman" w:eastAsia="Times New Roman" w:hAnsi="Times New Roman" w:cs="Guttman Yad-Brush" w:hint="cs"/>
          <w:b/>
          <w:bCs/>
          <w:rtl/>
        </w:rPr>
        <w:t xml:space="preserve">: </w:t>
      </w:r>
      <w:r w:rsidRPr="004A3E2D">
        <w:rPr>
          <w:rFonts w:ascii="Times New Roman" w:eastAsia="Times New Roman" w:hAnsi="Times New Roman" w:cs="Guttman Yad-Brush"/>
          <w:b/>
          <w:bCs/>
          <w:rtl/>
        </w:rPr>
        <w:br/>
      </w:r>
      <w:r w:rsidR="00F271A9" w:rsidRPr="004A3E2D">
        <w:rPr>
          <w:rFonts w:ascii="Times New Roman" w:eastAsia="Times New Roman" w:hAnsi="Times New Roman" w:cs="Guttman Yad-Brush" w:hint="cs"/>
          <w:b/>
          <w:bCs/>
          <w:rtl/>
        </w:rPr>
        <w:t xml:space="preserve">הדדיות, </w:t>
      </w:r>
      <w:r w:rsidRPr="004A3E2D">
        <w:rPr>
          <w:rFonts w:ascii="Times New Roman" w:eastAsia="Times New Roman" w:hAnsi="Times New Roman" w:cs="Guttman Yad-Brush" w:hint="cs"/>
          <w:b/>
          <w:bCs/>
          <w:rtl/>
        </w:rPr>
        <w:t>"</w:t>
      </w:r>
      <w:r w:rsidR="00F271A9" w:rsidRPr="004A3E2D">
        <w:rPr>
          <w:rFonts w:ascii="Times New Roman" w:eastAsia="Times New Roman" w:hAnsi="Times New Roman" w:cs="Guttman Yad-Brush" w:hint="cs"/>
          <w:b/>
          <w:bCs/>
          <w:rtl/>
        </w:rPr>
        <w:t>רגל</w:t>
      </w:r>
      <w:r w:rsidR="00C52999" w:rsidRPr="004A3E2D">
        <w:rPr>
          <w:rFonts w:ascii="Times New Roman" w:eastAsia="Times New Roman" w:hAnsi="Times New Roman" w:cs="Guttman Yad-Brush" w:hint="cs"/>
          <w:b/>
          <w:bCs/>
          <w:rtl/>
        </w:rPr>
        <w:t xml:space="preserve"> </w:t>
      </w:r>
      <w:r w:rsidR="00F271A9" w:rsidRPr="004A3E2D">
        <w:rPr>
          <w:rFonts w:ascii="Times New Roman" w:eastAsia="Times New Roman" w:hAnsi="Times New Roman" w:cs="Guttman Yad-Brush" w:hint="cs"/>
          <w:b/>
          <w:bCs/>
          <w:rtl/>
        </w:rPr>
        <w:t>בדלת</w:t>
      </w:r>
      <w:r w:rsidRPr="004A3E2D">
        <w:rPr>
          <w:rFonts w:ascii="Times New Roman" w:eastAsia="Times New Roman" w:hAnsi="Times New Roman" w:cs="Guttman Yad-Brush" w:hint="cs"/>
          <w:b/>
          <w:bCs/>
          <w:rtl/>
        </w:rPr>
        <w:t>"</w:t>
      </w:r>
      <w:r w:rsidR="00F271A9" w:rsidRPr="004A3E2D">
        <w:rPr>
          <w:rFonts w:ascii="Times New Roman" w:eastAsia="Times New Roman" w:hAnsi="Times New Roman" w:cs="Guttman Yad-Brush" w:hint="cs"/>
          <w:b/>
          <w:bCs/>
          <w:rtl/>
        </w:rPr>
        <w:t xml:space="preserve">, </w:t>
      </w:r>
      <w:r w:rsidRPr="004A3E2D">
        <w:rPr>
          <w:rFonts w:ascii="Times New Roman" w:eastAsia="Times New Roman" w:hAnsi="Times New Roman" w:cs="Guttman Yad-Brush" w:hint="cs"/>
          <w:b/>
          <w:bCs/>
          <w:rtl/>
        </w:rPr>
        <w:t>"</w:t>
      </w:r>
      <w:r w:rsidR="00F271A9" w:rsidRPr="004A3E2D">
        <w:rPr>
          <w:rFonts w:ascii="Times New Roman" w:eastAsia="Times New Roman" w:hAnsi="Times New Roman" w:cs="Guttman Yad-Brush" w:hint="cs"/>
          <w:b/>
          <w:bCs/>
          <w:rtl/>
        </w:rPr>
        <w:t>דלת בפרצוף</w:t>
      </w:r>
      <w:r w:rsidRPr="004A3E2D">
        <w:rPr>
          <w:rFonts w:ascii="Times New Roman" w:eastAsia="Times New Roman" w:hAnsi="Times New Roman" w:cs="Guttman Yad-Brush" w:hint="cs"/>
          <w:b/>
          <w:bCs/>
          <w:rtl/>
        </w:rPr>
        <w:t>"</w:t>
      </w:r>
      <w:r w:rsidR="00F271A9" w:rsidRPr="004A3E2D">
        <w:rPr>
          <w:rFonts w:ascii="Times New Roman" w:eastAsia="Times New Roman" w:hAnsi="Times New Roman" w:cs="Guttman Yad-Brush" w:hint="cs"/>
          <w:b/>
          <w:bCs/>
          <w:rtl/>
        </w:rPr>
        <w:t xml:space="preserve"> או קונפורמיות.</w:t>
      </w:r>
    </w:p>
    <w:p w14:paraId="128B304C" w14:textId="77777777" w:rsidR="00A34CC5" w:rsidRPr="004A3E2D" w:rsidRDefault="00F271A9" w:rsidP="00C7182B">
      <w:pPr>
        <w:numPr>
          <w:ilvl w:val="0"/>
          <w:numId w:val="25"/>
        </w:numPr>
        <w:spacing w:after="0"/>
        <w:rPr>
          <w:rFonts w:ascii="Times New Roman" w:eastAsia="Times New Roman" w:hAnsi="Times New Roman" w:cs="Guttman Yad-Brush"/>
        </w:rPr>
      </w:pPr>
      <w:r w:rsidRPr="004A3E2D">
        <w:rPr>
          <w:rFonts w:ascii="Times New Roman" w:eastAsia="Times New Roman" w:hAnsi="Times New Roman" w:cs="Guttman Yad-Brush" w:hint="cs"/>
          <w:rtl/>
        </w:rPr>
        <w:t xml:space="preserve">דני וחבריו בילו </w:t>
      </w:r>
      <w:r w:rsidR="00A34CC5" w:rsidRPr="004A3E2D">
        <w:rPr>
          <w:rFonts w:ascii="Times New Roman" w:eastAsia="Times New Roman" w:hAnsi="Times New Roman" w:cs="Guttman Yad-Brush" w:hint="cs"/>
          <w:rtl/>
        </w:rPr>
        <w:t xml:space="preserve">באחד הבקרים של </w:t>
      </w:r>
      <w:r w:rsidRPr="004A3E2D">
        <w:rPr>
          <w:rFonts w:ascii="Times New Roman" w:eastAsia="Times New Roman" w:hAnsi="Times New Roman" w:cs="Guttman Yad-Brush" w:hint="cs"/>
          <w:rtl/>
        </w:rPr>
        <w:t xml:space="preserve">חופשת הפסח במשחק כדורגל. לקראת הצהריים אחד מהחברה הציע </w:t>
      </w:r>
      <w:r w:rsidR="00A34CC5" w:rsidRPr="004A3E2D">
        <w:rPr>
          <w:rFonts w:ascii="Times New Roman" w:eastAsia="Times New Roman" w:hAnsi="Times New Roman" w:cs="Guttman Yad-Brush" w:hint="cs"/>
          <w:rtl/>
        </w:rPr>
        <w:t>לנסוע</w:t>
      </w:r>
      <w:r w:rsidRPr="004A3E2D">
        <w:rPr>
          <w:rFonts w:ascii="Times New Roman" w:eastAsia="Times New Roman" w:hAnsi="Times New Roman" w:cs="Guttman Yad-Brush" w:hint="cs"/>
          <w:rtl/>
        </w:rPr>
        <w:t xml:space="preserve"> </w:t>
      </w:r>
      <w:r w:rsidR="00A34CC5" w:rsidRPr="004A3E2D">
        <w:rPr>
          <w:rFonts w:ascii="Times New Roman" w:eastAsia="Times New Roman" w:hAnsi="Times New Roman" w:cs="Guttman Yad-Brush" w:hint="cs"/>
          <w:rtl/>
        </w:rPr>
        <w:t xml:space="preserve">לים. דני העדיף </w:t>
      </w:r>
      <w:r w:rsidRPr="004A3E2D">
        <w:rPr>
          <w:rFonts w:ascii="Times New Roman" w:eastAsia="Times New Roman" w:hAnsi="Times New Roman" w:cs="Guttman Yad-Brush" w:hint="cs"/>
          <w:rtl/>
        </w:rPr>
        <w:t>לא לנסוע דווקא בשעות החמות של היום אך לא רצה לפגוע במעמדו החברתי ולכן הצטרף גם הוא.</w:t>
      </w:r>
    </w:p>
    <w:p w14:paraId="00C87C43" w14:textId="77777777" w:rsidR="00F271A9" w:rsidRPr="004A3E2D" w:rsidRDefault="00F271A9" w:rsidP="00C7182B">
      <w:pPr>
        <w:numPr>
          <w:ilvl w:val="0"/>
          <w:numId w:val="25"/>
        </w:numPr>
        <w:spacing w:after="0"/>
        <w:rPr>
          <w:rFonts w:ascii="Times New Roman" w:eastAsia="Times New Roman" w:hAnsi="Times New Roman" w:cs="Guttman Yad-Brush"/>
        </w:rPr>
      </w:pPr>
      <w:r w:rsidRPr="004A3E2D">
        <w:rPr>
          <w:rFonts w:ascii="Times New Roman" w:eastAsia="Times New Roman" w:hAnsi="Times New Roman" w:cs="Guttman Yad-Brush" w:hint="cs"/>
          <w:rtl/>
        </w:rPr>
        <w:t xml:space="preserve">מיכל ורחלי חברות טובות ומכירות </w:t>
      </w:r>
      <w:r w:rsidR="00BD3BFF" w:rsidRPr="004A3E2D">
        <w:rPr>
          <w:rFonts w:ascii="Times New Roman" w:eastAsia="Times New Roman" w:hAnsi="Times New Roman" w:cs="Guttman Yad-Brush" w:hint="cs"/>
          <w:rtl/>
        </w:rPr>
        <w:t>זמן רב</w:t>
      </w:r>
      <w:r w:rsidRPr="004A3E2D">
        <w:rPr>
          <w:rFonts w:ascii="Times New Roman" w:eastAsia="Times New Roman" w:hAnsi="Times New Roman" w:cs="Guttman Yad-Brush" w:hint="cs"/>
          <w:rtl/>
        </w:rPr>
        <w:t xml:space="preserve">. מיכל עוזרת לעתים תכופות לרחלי בהכנת שעורי בית. ערב אחד ביקשה מיכל מרחלי לשאול </w:t>
      </w:r>
      <w:r w:rsidR="00BD3BFF" w:rsidRPr="004A3E2D">
        <w:rPr>
          <w:rFonts w:ascii="Times New Roman" w:eastAsia="Times New Roman" w:hAnsi="Times New Roman" w:cs="Guttman Yad-Brush" w:hint="cs"/>
          <w:rtl/>
        </w:rPr>
        <w:t>את אחת ה</w:t>
      </w:r>
      <w:r w:rsidRPr="004A3E2D">
        <w:rPr>
          <w:rFonts w:ascii="Times New Roman" w:eastAsia="Times New Roman" w:hAnsi="Times New Roman" w:cs="Guttman Yad-Brush" w:hint="cs"/>
          <w:rtl/>
        </w:rPr>
        <w:t>שמל</w:t>
      </w:r>
      <w:r w:rsidR="00BD3BFF" w:rsidRPr="004A3E2D">
        <w:rPr>
          <w:rFonts w:ascii="Times New Roman" w:eastAsia="Times New Roman" w:hAnsi="Times New Roman" w:cs="Guttman Yad-Brush" w:hint="cs"/>
          <w:rtl/>
        </w:rPr>
        <w:t>ות</w:t>
      </w:r>
      <w:r w:rsidRPr="004A3E2D">
        <w:rPr>
          <w:rFonts w:ascii="Times New Roman" w:eastAsia="Times New Roman" w:hAnsi="Times New Roman" w:cs="Guttman Yad-Brush" w:hint="cs"/>
          <w:rtl/>
        </w:rPr>
        <w:t xml:space="preserve"> </w:t>
      </w:r>
      <w:r w:rsidR="00BD3BFF" w:rsidRPr="004A3E2D">
        <w:rPr>
          <w:rFonts w:ascii="Times New Roman" w:eastAsia="Times New Roman" w:hAnsi="Times New Roman" w:cs="Guttman Yad-Brush" w:hint="cs"/>
          <w:rtl/>
        </w:rPr>
        <w:t>ה</w:t>
      </w:r>
      <w:r w:rsidRPr="004A3E2D">
        <w:rPr>
          <w:rFonts w:ascii="Times New Roman" w:eastAsia="Times New Roman" w:hAnsi="Times New Roman" w:cs="Guttman Yad-Brush" w:hint="cs"/>
          <w:rtl/>
        </w:rPr>
        <w:t>חדש</w:t>
      </w:r>
      <w:r w:rsidR="00BD3BFF" w:rsidRPr="004A3E2D">
        <w:rPr>
          <w:rFonts w:ascii="Times New Roman" w:eastAsia="Times New Roman" w:hAnsi="Times New Roman" w:cs="Guttman Yad-Brush" w:hint="cs"/>
          <w:rtl/>
        </w:rPr>
        <w:t>ות</w:t>
      </w:r>
      <w:r w:rsidRPr="004A3E2D">
        <w:rPr>
          <w:rFonts w:ascii="Times New Roman" w:eastAsia="Times New Roman" w:hAnsi="Times New Roman" w:cs="Guttman Yad-Brush" w:hint="cs"/>
          <w:rtl/>
        </w:rPr>
        <w:t xml:space="preserve"> </w:t>
      </w:r>
      <w:r w:rsidR="00BD3BFF" w:rsidRPr="004A3E2D">
        <w:rPr>
          <w:rFonts w:ascii="Times New Roman" w:eastAsia="Times New Roman" w:hAnsi="Times New Roman" w:cs="Guttman Yad-Brush" w:hint="cs"/>
          <w:rtl/>
        </w:rPr>
        <w:t>ש</w:t>
      </w:r>
      <w:r w:rsidRPr="004A3E2D">
        <w:rPr>
          <w:rFonts w:ascii="Times New Roman" w:eastAsia="Times New Roman" w:hAnsi="Times New Roman" w:cs="Guttman Yad-Brush" w:hint="cs"/>
          <w:rtl/>
        </w:rPr>
        <w:t>רחלי</w:t>
      </w:r>
      <w:r w:rsidR="00BD3BFF" w:rsidRPr="004A3E2D">
        <w:rPr>
          <w:rFonts w:ascii="Times New Roman" w:eastAsia="Times New Roman" w:hAnsi="Times New Roman" w:cs="Guttman Yad-Brush" w:hint="cs"/>
          <w:rtl/>
        </w:rPr>
        <w:t xml:space="preserve"> אוהבת במיוחד</w:t>
      </w:r>
      <w:r w:rsidRPr="004A3E2D">
        <w:rPr>
          <w:rFonts w:ascii="Times New Roman" w:eastAsia="Times New Roman" w:hAnsi="Times New Roman" w:cs="Guttman Yad-Brush" w:hint="cs"/>
          <w:rtl/>
        </w:rPr>
        <w:t>.</w:t>
      </w:r>
      <w:r w:rsidR="001821A4" w:rsidRPr="004A3E2D">
        <w:rPr>
          <w:rFonts w:ascii="Times New Roman" w:eastAsia="Times New Roman" w:hAnsi="Times New Roman" w:cs="Guttman Yad-Brush" w:hint="cs"/>
          <w:rtl/>
        </w:rPr>
        <w:t xml:space="preserve"> </w:t>
      </w:r>
      <w:r w:rsidRPr="004A3E2D">
        <w:rPr>
          <w:rFonts w:ascii="Times New Roman" w:eastAsia="Times New Roman" w:hAnsi="Times New Roman" w:cs="Guttman Yad-Brush" w:hint="cs"/>
          <w:rtl/>
        </w:rPr>
        <w:t>רחלי חששה לשמלתה האהובה אך ה</w:t>
      </w:r>
      <w:r w:rsidR="00964D0D" w:rsidRPr="004A3E2D">
        <w:rPr>
          <w:rFonts w:ascii="Times New Roman" w:eastAsia="Times New Roman" w:hAnsi="Times New Roman" w:cs="Guttman Yad-Brush" w:hint="cs"/>
          <w:rtl/>
        </w:rPr>
        <w:t>סכמה</w:t>
      </w:r>
      <w:r w:rsidRPr="004A3E2D">
        <w:rPr>
          <w:rFonts w:ascii="Times New Roman" w:eastAsia="Times New Roman" w:hAnsi="Times New Roman" w:cs="Guttman Yad-Brush" w:hint="cs"/>
          <w:rtl/>
        </w:rPr>
        <w:t xml:space="preserve"> להשאילה למיכל.</w:t>
      </w:r>
    </w:p>
    <w:p w14:paraId="2653CB5A" w14:textId="77777777" w:rsidR="00F271A9" w:rsidRPr="004A3E2D" w:rsidRDefault="00F271A9" w:rsidP="00C7182B">
      <w:pPr>
        <w:numPr>
          <w:ilvl w:val="0"/>
          <w:numId w:val="25"/>
        </w:numPr>
        <w:spacing w:after="0"/>
        <w:rPr>
          <w:rFonts w:ascii="Times New Roman" w:eastAsia="Times New Roman" w:hAnsi="Times New Roman" w:cs="Guttman Yad-Brush"/>
        </w:rPr>
      </w:pPr>
      <w:r w:rsidRPr="004A3E2D">
        <w:rPr>
          <w:rFonts w:ascii="Times New Roman" w:eastAsia="Times New Roman" w:hAnsi="Times New Roman" w:cs="Guttman Yad-Brush" w:hint="cs"/>
          <w:rtl/>
        </w:rPr>
        <w:t>בתום</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ארוחת</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הצהריים</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בבית</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משפחת</w:t>
      </w:r>
      <w:r w:rsidRPr="004A3E2D">
        <w:rPr>
          <w:rFonts w:ascii="Times New Roman" w:eastAsia="Times New Roman" w:hAnsi="Times New Roman" w:cs="Guttman Yad-Brush"/>
          <w:rtl/>
        </w:rPr>
        <w:t xml:space="preserve"> </w:t>
      </w:r>
      <w:proofErr w:type="spellStart"/>
      <w:r w:rsidRPr="004A3E2D">
        <w:rPr>
          <w:rFonts w:ascii="Times New Roman" w:eastAsia="Times New Roman" w:hAnsi="Times New Roman" w:cs="Guttman Yad-Brush" w:hint="cs"/>
          <w:rtl/>
        </w:rPr>
        <w:t>דובינשטיין</w:t>
      </w:r>
      <w:proofErr w:type="spellEnd"/>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ביקשה</w:t>
      </w:r>
      <w:r w:rsidRPr="004A3E2D">
        <w:rPr>
          <w:rFonts w:ascii="Times New Roman" w:eastAsia="Times New Roman" w:hAnsi="Times New Roman" w:cs="Guttman Yad-Brush"/>
          <w:rtl/>
        </w:rPr>
        <w:t xml:space="preserve"> </w:t>
      </w:r>
      <w:r w:rsidR="00D829DC" w:rsidRPr="004A3E2D">
        <w:rPr>
          <w:rFonts w:ascii="Times New Roman" w:eastAsia="Times New Roman" w:hAnsi="Times New Roman" w:cs="Guttman Yad-Brush" w:hint="cs"/>
          <w:rtl/>
        </w:rPr>
        <w:t>אימ</w:t>
      </w:r>
      <w:r w:rsidR="00D829DC" w:rsidRPr="004A3E2D">
        <w:rPr>
          <w:rFonts w:ascii="Times New Roman" w:eastAsia="Times New Roman" w:hAnsi="Times New Roman" w:cs="Guttman Yad-Brush" w:hint="eastAsia"/>
          <w:rtl/>
        </w:rPr>
        <w:t>א</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דובה</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מדובי</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דוב</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לפנות</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את</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הכלים</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מהשולחן</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דובי</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שידוע</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בעצלנותו</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הרבה</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משך</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בכתפיו</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אך</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פינה</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את</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הכלים</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לכיור</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לפני</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שהספיק</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דובי</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לצאת</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מהמטבח</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ולרוץ</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לחדרו</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ביקשה</w:t>
      </w:r>
      <w:r w:rsidRPr="004A3E2D">
        <w:rPr>
          <w:rFonts w:ascii="Times New Roman" w:eastAsia="Times New Roman" w:hAnsi="Times New Roman" w:cs="Guttman Yad-Brush"/>
          <w:rtl/>
        </w:rPr>
        <w:t xml:space="preserve"> </w:t>
      </w:r>
      <w:r w:rsidR="00D829DC" w:rsidRPr="004A3E2D">
        <w:rPr>
          <w:rFonts w:ascii="Times New Roman" w:eastAsia="Times New Roman" w:hAnsi="Times New Roman" w:cs="Guttman Yad-Brush" w:hint="cs"/>
          <w:rtl/>
        </w:rPr>
        <w:t>אימ</w:t>
      </w:r>
      <w:r w:rsidR="00D829DC" w:rsidRPr="004A3E2D">
        <w:rPr>
          <w:rFonts w:ascii="Times New Roman" w:eastAsia="Times New Roman" w:hAnsi="Times New Roman" w:cs="Guttman Yad-Brush" w:hint="eastAsia"/>
          <w:rtl/>
        </w:rPr>
        <w:t>א</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דובה</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שגם</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ירחץ</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כלים</w:t>
      </w:r>
      <w:r w:rsidR="00BD3BFF" w:rsidRPr="004A3E2D">
        <w:rPr>
          <w:rFonts w:ascii="Times New Roman" w:eastAsia="Times New Roman" w:hAnsi="Times New Roman" w:cs="Guttman Yad-Brush" w:hint="cs"/>
          <w:rtl/>
        </w:rPr>
        <w:t>. ד</w:t>
      </w:r>
      <w:r w:rsidRPr="004A3E2D">
        <w:rPr>
          <w:rFonts w:ascii="Times New Roman" w:eastAsia="Times New Roman" w:hAnsi="Times New Roman" w:cs="Guttman Yad-Brush" w:hint="cs"/>
          <w:rtl/>
        </w:rPr>
        <w:t>ובי</w:t>
      </w:r>
      <w:r w:rsidR="00BD3BFF" w:rsidRPr="004A3E2D">
        <w:rPr>
          <w:rFonts w:ascii="Times New Roman" w:eastAsia="Times New Roman" w:hAnsi="Times New Roman" w:cs="Guttman Yad-Brush" w:hint="cs"/>
          <w:rtl/>
        </w:rPr>
        <w:t xml:space="preserve"> דוב לא היה כל כך מרוצה אך</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ניגש</w:t>
      </w:r>
      <w:r w:rsidRPr="004A3E2D">
        <w:rPr>
          <w:rFonts w:ascii="Times New Roman" w:eastAsia="Times New Roman" w:hAnsi="Times New Roman" w:cs="Guttman Yad-Brush"/>
          <w:rtl/>
        </w:rPr>
        <w:t xml:space="preserve"> </w:t>
      </w:r>
      <w:r w:rsidRPr="004A3E2D">
        <w:rPr>
          <w:rFonts w:ascii="Times New Roman" w:eastAsia="Times New Roman" w:hAnsi="Times New Roman" w:cs="Guttman Yad-Brush" w:hint="cs"/>
          <w:rtl/>
        </w:rPr>
        <w:t>למלאכה</w:t>
      </w:r>
      <w:r w:rsidRPr="004A3E2D">
        <w:rPr>
          <w:rFonts w:ascii="Times New Roman" w:eastAsia="Times New Roman" w:hAnsi="Times New Roman" w:cs="Guttman Yad-Brush"/>
          <w:rtl/>
        </w:rPr>
        <w:t>.</w:t>
      </w:r>
    </w:p>
    <w:p w14:paraId="77AD15F2" w14:textId="77777777" w:rsidR="00F271A9" w:rsidRPr="004A3E2D" w:rsidRDefault="00F271A9" w:rsidP="00C7182B">
      <w:pPr>
        <w:numPr>
          <w:ilvl w:val="0"/>
          <w:numId w:val="25"/>
        </w:numPr>
        <w:spacing w:after="0"/>
        <w:rPr>
          <w:rFonts w:ascii="Times New Roman" w:eastAsia="Times New Roman" w:hAnsi="Times New Roman" w:cs="Guttman Yad-Brush"/>
        </w:rPr>
      </w:pPr>
      <w:r w:rsidRPr="004A3E2D">
        <w:rPr>
          <w:rFonts w:ascii="Times New Roman" w:eastAsia="Times New Roman" w:hAnsi="Times New Roman" w:cs="Guttman Yad-Brush" w:hint="cs"/>
          <w:rtl/>
        </w:rPr>
        <w:t>ורד בת ה-15 רצתה לצבוע את שיערה בצבע חדש ואופנתי כמו שאר הבנות בכיתתה.</w:t>
      </w:r>
      <w:r w:rsidR="00BD3BFF" w:rsidRPr="004A3E2D">
        <w:rPr>
          <w:rFonts w:ascii="Times New Roman" w:eastAsia="Times New Roman" w:hAnsi="Times New Roman" w:cs="Guttman Yad-Brush" w:hint="cs"/>
          <w:rtl/>
        </w:rPr>
        <w:t xml:space="preserve"> ורד </w:t>
      </w:r>
      <w:r w:rsidRPr="004A3E2D">
        <w:rPr>
          <w:rFonts w:ascii="Times New Roman" w:eastAsia="Times New Roman" w:hAnsi="Times New Roman" w:cs="Guttman Yad-Brush" w:hint="cs"/>
          <w:rtl/>
        </w:rPr>
        <w:t>ביקשה</w:t>
      </w:r>
      <w:r w:rsidR="00BD3BFF" w:rsidRPr="004A3E2D">
        <w:rPr>
          <w:rFonts w:ascii="Times New Roman" w:eastAsia="Times New Roman" w:hAnsi="Times New Roman" w:cs="Guttman Yad-Brush" w:hint="cs"/>
          <w:rtl/>
        </w:rPr>
        <w:t xml:space="preserve"> מא</w:t>
      </w:r>
      <w:r w:rsidR="004532CF" w:rsidRPr="004A3E2D">
        <w:rPr>
          <w:rFonts w:ascii="Times New Roman" w:eastAsia="Times New Roman" w:hAnsi="Times New Roman" w:cs="Guttman Yad-Brush" w:hint="cs"/>
          <w:rtl/>
        </w:rPr>
        <w:t>י</w:t>
      </w:r>
      <w:r w:rsidR="00BD3BFF" w:rsidRPr="004A3E2D">
        <w:rPr>
          <w:rFonts w:ascii="Times New Roman" w:eastAsia="Times New Roman" w:hAnsi="Times New Roman" w:cs="Guttman Yad-Brush" w:hint="cs"/>
          <w:rtl/>
        </w:rPr>
        <w:t>מ</w:t>
      </w:r>
      <w:r w:rsidR="004532CF" w:rsidRPr="004A3E2D">
        <w:rPr>
          <w:rFonts w:ascii="Times New Roman" w:eastAsia="Times New Roman" w:hAnsi="Times New Roman" w:cs="Guttman Yad-Brush" w:hint="cs"/>
          <w:rtl/>
        </w:rPr>
        <w:t>ה</w:t>
      </w:r>
      <w:r w:rsidRPr="004A3E2D">
        <w:rPr>
          <w:rFonts w:ascii="Times New Roman" w:eastAsia="Times New Roman" w:hAnsi="Times New Roman" w:cs="Guttman Yad-Brush" w:hint="cs"/>
          <w:rtl/>
        </w:rPr>
        <w:t xml:space="preserve"> לצבוע את שערה</w:t>
      </w:r>
      <w:r w:rsidR="00BD3BFF" w:rsidRPr="004A3E2D">
        <w:rPr>
          <w:rFonts w:ascii="Times New Roman" w:eastAsia="Times New Roman" w:hAnsi="Times New Roman" w:cs="Guttman Yad-Brush" w:hint="cs"/>
          <w:rtl/>
        </w:rPr>
        <w:t xml:space="preserve"> ב</w:t>
      </w:r>
      <w:r w:rsidR="00C52999" w:rsidRPr="004A3E2D">
        <w:rPr>
          <w:rFonts w:ascii="Times New Roman" w:eastAsia="Times New Roman" w:hAnsi="Times New Roman" w:cs="Guttman Yad-Brush" w:hint="cs"/>
          <w:rtl/>
        </w:rPr>
        <w:t>ו</w:t>
      </w:r>
      <w:r w:rsidR="00BD3BFF" w:rsidRPr="004A3E2D">
        <w:rPr>
          <w:rFonts w:ascii="Times New Roman" w:eastAsia="Times New Roman" w:hAnsi="Times New Roman" w:cs="Guttman Yad-Brush" w:hint="cs"/>
          <w:rtl/>
        </w:rPr>
        <w:t>ו</w:t>
      </w:r>
      <w:r w:rsidRPr="004A3E2D">
        <w:rPr>
          <w:rFonts w:ascii="Times New Roman" w:eastAsia="Times New Roman" w:hAnsi="Times New Roman" w:cs="Guttman Yad-Brush" w:hint="cs"/>
          <w:rtl/>
        </w:rPr>
        <w:t>רוד פוקסיה. א</w:t>
      </w:r>
      <w:r w:rsidR="004532CF" w:rsidRPr="004A3E2D">
        <w:rPr>
          <w:rFonts w:ascii="Times New Roman" w:eastAsia="Times New Roman" w:hAnsi="Times New Roman" w:cs="Guttman Yad-Brush" w:hint="cs"/>
          <w:rtl/>
        </w:rPr>
        <w:t>י</w:t>
      </w:r>
      <w:r w:rsidRPr="004A3E2D">
        <w:rPr>
          <w:rFonts w:ascii="Times New Roman" w:eastAsia="Times New Roman" w:hAnsi="Times New Roman" w:cs="Guttman Yad-Brush" w:hint="cs"/>
          <w:rtl/>
        </w:rPr>
        <w:t>מ</w:t>
      </w:r>
      <w:r w:rsidR="004532CF" w:rsidRPr="004A3E2D">
        <w:rPr>
          <w:rFonts w:ascii="Times New Roman" w:eastAsia="Times New Roman" w:hAnsi="Times New Roman" w:cs="Guttman Yad-Brush" w:hint="cs"/>
          <w:rtl/>
        </w:rPr>
        <w:t>ה</w:t>
      </w:r>
      <w:r w:rsidRPr="004A3E2D">
        <w:rPr>
          <w:rFonts w:ascii="Times New Roman" w:eastAsia="Times New Roman" w:hAnsi="Times New Roman" w:cs="Guttman Yad-Brush" w:hint="cs"/>
          <w:rtl/>
        </w:rPr>
        <w:t xml:space="preserve"> מיד </w:t>
      </w:r>
      <w:r w:rsidR="00D829DC" w:rsidRPr="004A3E2D">
        <w:rPr>
          <w:rFonts w:ascii="Times New Roman" w:eastAsia="Times New Roman" w:hAnsi="Times New Roman" w:cs="Guttman Yad-Brush" w:hint="cs"/>
          <w:rtl/>
        </w:rPr>
        <w:t>סירב</w:t>
      </w:r>
      <w:r w:rsidR="00D829DC" w:rsidRPr="004A3E2D">
        <w:rPr>
          <w:rFonts w:ascii="Times New Roman" w:eastAsia="Times New Roman" w:hAnsi="Times New Roman" w:cs="Guttman Yad-Brush" w:hint="eastAsia"/>
          <w:rtl/>
        </w:rPr>
        <w:t>ה</w:t>
      </w:r>
      <w:r w:rsidRPr="004A3E2D">
        <w:rPr>
          <w:rFonts w:ascii="Times New Roman" w:eastAsia="Times New Roman" w:hAnsi="Times New Roman" w:cs="Guttman Yad-Brush" w:hint="cs"/>
          <w:rtl/>
        </w:rPr>
        <w:t xml:space="preserve">. המשיכה ורד בהצעה חלופית: "אז מה לגבי בלונד?". </w:t>
      </w:r>
      <w:r w:rsidR="00BD3BFF" w:rsidRPr="004A3E2D">
        <w:rPr>
          <w:rFonts w:ascii="Times New Roman" w:eastAsia="Times New Roman" w:hAnsi="Times New Roman" w:cs="Guttman Yad-Brush"/>
          <w:rtl/>
        </w:rPr>
        <w:br/>
      </w:r>
      <w:r w:rsidRPr="004A3E2D">
        <w:rPr>
          <w:rFonts w:ascii="Times New Roman" w:eastAsia="Times New Roman" w:hAnsi="Times New Roman" w:cs="Guttman Yad-Brush" w:hint="cs"/>
          <w:rtl/>
        </w:rPr>
        <w:t>"טוב" אמרה א</w:t>
      </w:r>
      <w:r w:rsidR="004532CF" w:rsidRPr="004A3E2D">
        <w:rPr>
          <w:rFonts w:ascii="Times New Roman" w:eastAsia="Times New Roman" w:hAnsi="Times New Roman" w:cs="Guttman Yad-Brush" w:hint="cs"/>
          <w:rtl/>
        </w:rPr>
        <w:t>י</w:t>
      </w:r>
      <w:r w:rsidRPr="004A3E2D">
        <w:rPr>
          <w:rFonts w:ascii="Times New Roman" w:eastAsia="Times New Roman" w:hAnsi="Times New Roman" w:cs="Guttman Yad-Brush" w:hint="cs"/>
          <w:rtl/>
        </w:rPr>
        <w:t>מ</w:t>
      </w:r>
      <w:r w:rsidR="004532CF" w:rsidRPr="004A3E2D">
        <w:rPr>
          <w:rFonts w:ascii="Times New Roman" w:eastAsia="Times New Roman" w:hAnsi="Times New Roman" w:cs="Guttman Yad-Brush" w:hint="cs"/>
          <w:rtl/>
        </w:rPr>
        <w:t>ה</w:t>
      </w:r>
      <w:r w:rsidRPr="004A3E2D">
        <w:rPr>
          <w:rFonts w:ascii="Times New Roman" w:eastAsia="Times New Roman" w:hAnsi="Times New Roman" w:cs="Guttman Yad-Brush" w:hint="cs"/>
          <w:rtl/>
        </w:rPr>
        <w:t>.</w:t>
      </w:r>
    </w:p>
    <w:p w14:paraId="462FD53B" w14:textId="77777777" w:rsidR="004A2527" w:rsidRPr="004A3E2D" w:rsidRDefault="004A2527" w:rsidP="004A2527">
      <w:pPr>
        <w:spacing w:after="0"/>
        <w:ind w:left="386"/>
        <w:rPr>
          <w:rFonts w:ascii="Times New Roman" w:eastAsia="Times New Roman" w:hAnsi="Times New Roman" w:cs="Guttman Yad-Brush"/>
          <w:rtl/>
        </w:rPr>
      </w:pPr>
    </w:p>
    <w:p w14:paraId="34141D10" w14:textId="77777777" w:rsidR="004A2527" w:rsidRPr="004A3E2D" w:rsidRDefault="004A2527" w:rsidP="004A2527">
      <w:pPr>
        <w:spacing w:after="0"/>
        <w:ind w:left="386"/>
        <w:rPr>
          <w:rFonts w:ascii="Times New Roman" w:eastAsia="Times New Roman" w:hAnsi="Times New Roman" w:cs="Guttman Yad-Brush"/>
          <w:rtl/>
        </w:rPr>
      </w:pPr>
    </w:p>
    <w:p w14:paraId="02ABC67C" w14:textId="77777777" w:rsidR="004A2527" w:rsidRPr="004A3E2D" w:rsidRDefault="004A2527" w:rsidP="004A2527">
      <w:pPr>
        <w:spacing w:after="0"/>
        <w:ind w:left="386"/>
        <w:rPr>
          <w:rFonts w:ascii="Times New Roman" w:eastAsia="Times New Roman" w:hAnsi="Times New Roman" w:cs="Guttman Yad-Brush"/>
          <w:rtl/>
        </w:rPr>
      </w:pPr>
    </w:p>
    <w:p w14:paraId="12EA2418" w14:textId="77777777" w:rsidR="004A2527" w:rsidRPr="004A3E2D" w:rsidRDefault="004A2527" w:rsidP="004A2527">
      <w:pPr>
        <w:spacing w:after="0"/>
        <w:ind w:left="386"/>
        <w:rPr>
          <w:rFonts w:ascii="Times New Roman" w:eastAsia="Times New Roman" w:hAnsi="Times New Roman" w:cs="Guttman Yad-Brush"/>
          <w:rtl/>
        </w:rPr>
      </w:pPr>
    </w:p>
    <w:p w14:paraId="3B77642B" w14:textId="77777777" w:rsidR="004A2527" w:rsidRPr="004A3E2D" w:rsidRDefault="004A2527" w:rsidP="004A2527">
      <w:pPr>
        <w:spacing w:after="0"/>
        <w:ind w:left="386"/>
        <w:rPr>
          <w:rFonts w:ascii="Narkisim" w:eastAsia="Times New Roman" w:hAnsi="Narkisim" w:cs="Narkisim"/>
          <w:b/>
          <w:bCs/>
          <w:sz w:val="24"/>
          <w:szCs w:val="24"/>
          <w:rtl/>
        </w:rPr>
      </w:pPr>
      <w:r w:rsidRPr="004A3E2D">
        <w:rPr>
          <w:rFonts w:ascii="Narkisim" w:eastAsia="Times New Roman" w:hAnsi="Narkisim" w:cs="Narkisim"/>
          <w:b/>
          <w:bCs/>
          <w:sz w:val="24"/>
          <w:szCs w:val="24"/>
          <w:rtl/>
        </w:rPr>
        <w:t>השוואה בין שיטת "רגל בדלת" לשיטת "רגל בפרצוף"</w:t>
      </w:r>
    </w:p>
    <w:tbl>
      <w:tblPr>
        <w:tblStyle w:val="ad"/>
        <w:bidiVisual/>
        <w:tblW w:w="0" w:type="auto"/>
        <w:tblInd w:w="386" w:type="dxa"/>
        <w:tblLook w:val="04A0" w:firstRow="1" w:lastRow="0" w:firstColumn="1" w:lastColumn="0" w:noHBand="0" w:noVBand="1"/>
      </w:tblPr>
      <w:tblGrid>
        <w:gridCol w:w="2136"/>
        <w:gridCol w:w="3112"/>
        <w:gridCol w:w="2621"/>
      </w:tblGrid>
      <w:tr w:rsidR="004A3E2D" w:rsidRPr="004A3E2D" w14:paraId="57919A32" w14:textId="77777777" w:rsidTr="004A2527">
        <w:tc>
          <w:tcPr>
            <w:tcW w:w="2186" w:type="dxa"/>
          </w:tcPr>
          <w:p w14:paraId="6E4A9FFB" w14:textId="77777777" w:rsidR="004A2527" w:rsidRPr="004A3E2D" w:rsidRDefault="004A2527" w:rsidP="004A2527">
            <w:pPr>
              <w:rPr>
                <w:rFonts w:ascii="Narkisim" w:hAnsi="Narkisim" w:cs="Narkisim"/>
                <w:b/>
                <w:bCs/>
                <w:sz w:val="24"/>
                <w:szCs w:val="24"/>
                <w:rtl/>
              </w:rPr>
            </w:pPr>
            <w:r w:rsidRPr="004A3E2D">
              <w:rPr>
                <w:rFonts w:ascii="Narkisim" w:hAnsi="Narkisim" w:cs="Narkisim" w:hint="cs"/>
                <w:b/>
                <w:bCs/>
                <w:sz w:val="24"/>
                <w:szCs w:val="24"/>
                <w:rtl/>
              </w:rPr>
              <w:t>הקריטריון</w:t>
            </w:r>
          </w:p>
        </w:tc>
        <w:tc>
          <w:tcPr>
            <w:tcW w:w="3212" w:type="dxa"/>
          </w:tcPr>
          <w:p w14:paraId="3FE862A2" w14:textId="77777777" w:rsidR="004A2527" w:rsidRPr="004A3E2D" w:rsidRDefault="004A2527" w:rsidP="004A2527">
            <w:pPr>
              <w:rPr>
                <w:rFonts w:ascii="Narkisim" w:hAnsi="Narkisim" w:cs="Narkisim"/>
                <w:b/>
                <w:bCs/>
                <w:sz w:val="24"/>
                <w:szCs w:val="24"/>
                <w:rtl/>
              </w:rPr>
            </w:pPr>
            <w:r w:rsidRPr="004A3E2D">
              <w:rPr>
                <w:rFonts w:ascii="Narkisim" w:hAnsi="Narkisim" w:cs="Narkisim" w:hint="cs"/>
                <w:b/>
                <w:bCs/>
                <w:sz w:val="24"/>
                <w:szCs w:val="24"/>
                <w:rtl/>
              </w:rPr>
              <w:t>"רגל בדלת</w:t>
            </w:r>
          </w:p>
        </w:tc>
        <w:tc>
          <w:tcPr>
            <w:tcW w:w="2697" w:type="dxa"/>
          </w:tcPr>
          <w:p w14:paraId="511CC3D5" w14:textId="77777777" w:rsidR="004A2527" w:rsidRPr="004A3E2D" w:rsidRDefault="004A2527" w:rsidP="004A2527">
            <w:pPr>
              <w:rPr>
                <w:rFonts w:ascii="Narkisim" w:hAnsi="Narkisim" w:cs="Narkisim"/>
                <w:b/>
                <w:bCs/>
                <w:sz w:val="24"/>
                <w:szCs w:val="24"/>
                <w:rtl/>
              </w:rPr>
            </w:pPr>
            <w:r w:rsidRPr="004A3E2D">
              <w:rPr>
                <w:rFonts w:ascii="Narkisim" w:hAnsi="Narkisim" w:cs="Narkisim" w:hint="cs"/>
                <w:b/>
                <w:bCs/>
                <w:sz w:val="24"/>
                <w:szCs w:val="24"/>
                <w:rtl/>
              </w:rPr>
              <w:t>דלת בפרצוף</w:t>
            </w:r>
          </w:p>
        </w:tc>
      </w:tr>
      <w:tr w:rsidR="004A3E2D" w:rsidRPr="004A3E2D" w14:paraId="6418A974" w14:textId="77777777" w:rsidTr="004A2527">
        <w:tc>
          <w:tcPr>
            <w:tcW w:w="2186" w:type="dxa"/>
          </w:tcPr>
          <w:p w14:paraId="07D54583" w14:textId="77777777" w:rsidR="004A2527" w:rsidRPr="004A3E2D" w:rsidRDefault="004A2527" w:rsidP="004A2527">
            <w:pPr>
              <w:rPr>
                <w:rFonts w:ascii="Narkisim" w:hAnsi="Narkisim" w:cs="Narkisim"/>
                <w:b/>
                <w:bCs/>
                <w:sz w:val="24"/>
                <w:szCs w:val="24"/>
                <w:rtl/>
              </w:rPr>
            </w:pPr>
            <w:r w:rsidRPr="004A3E2D">
              <w:rPr>
                <w:rFonts w:ascii="Narkisim" w:hAnsi="Narkisim" w:cs="Narkisim" w:hint="cs"/>
                <w:b/>
                <w:bCs/>
                <w:sz w:val="24"/>
                <w:szCs w:val="24"/>
                <w:rtl/>
              </w:rPr>
              <w:t>מטרה</w:t>
            </w:r>
          </w:p>
        </w:tc>
        <w:tc>
          <w:tcPr>
            <w:tcW w:w="3212" w:type="dxa"/>
          </w:tcPr>
          <w:p w14:paraId="1BD861CC"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 xml:space="preserve">העלאת סיכוי ההיענות לבקשה </w:t>
            </w:r>
            <w:proofErr w:type="spellStart"/>
            <w:r w:rsidRPr="004A3E2D">
              <w:rPr>
                <w:rFonts w:ascii="Narkisim" w:hAnsi="Narkisim" w:cs="Narkisim" w:hint="cs"/>
                <w:sz w:val="24"/>
                <w:szCs w:val="24"/>
                <w:rtl/>
              </w:rPr>
              <w:t>האמתית</w:t>
            </w:r>
            <w:proofErr w:type="spellEnd"/>
          </w:p>
        </w:tc>
        <w:tc>
          <w:tcPr>
            <w:tcW w:w="2697" w:type="dxa"/>
          </w:tcPr>
          <w:p w14:paraId="572C9338"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sz w:val="24"/>
                <w:szCs w:val="24"/>
                <w:rtl/>
              </w:rPr>
              <w:t xml:space="preserve">העלאת סיכוי ההיענות לבקשה </w:t>
            </w:r>
            <w:proofErr w:type="spellStart"/>
            <w:r w:rsidRPr="004A3E2D">
              <w:rPr>
                <w:rFonts w:ascii="Narkisim" w:hAnsi="Narkisim" w:cs="Narkisim"/>
                <w:sz w:val="24"/>
                <w:szCs w:val="24"/>
                <w:rtl/>
              </w:rPr>
              <w:t>האמתית</w:t>
            </w:r>
            <w:proofErr w:type="spellEnd"/>
          </w:p>
        </w:tc>
      </w:tr>
      <w:tr w:rsidR="004A3E2D" w:rsidRPr="004A3E2D" w14:paraId="257B22A4" w14:textId="77777777" w:rsidTr="004A2527">
        <w:tc>
          <w:tcPr>
            <w:tcW w:w="2186" w:type="dxa"/>
          </w:tcPr>
          <w:p w14:paraId="2129A660" w14:textId="77777777" w:rsidR="004A2527" w:rsidRPr="004A3E2D" w:rsidRDefault="004A2527" w:rsidP="004A2527">
            <w:pPr>
              <w:rPr>
                <w:rFonts w:ascii="Narkisim" w:hAnsi="Narkisim" w:cs="Narkisim"/>
                <w:b/>
                <w:bCs/>
                <w:sz w:val="24"/>
                <w:szCs w:val="24"/>
                <w:rtl/>
              </w:rPr>
            </w:pPr>
            <w:r w:rsidRPr="004A3E2D">
              <w:rPr>
                <w:rFonts w:ascii="Narkisim" w:hAnsi="Narkisim" w:cs="Narkisim" w:hint="cs"/>
                <w:b/>
                <w:bCs/>
                <w:sz w:val="24"/>
                <w:szCs w:val="24"/>
                <w:rtl/>
              </w:rPr>
              <w:t>אופי הבקשה</w:t>
            </w:r>
          </w:p>
        </w:tc>
        <w:tc>
          <w:tcPr>
            <w:tcW w:w="3212" w:type="dxa"/>
          </w:tcPr>
          <w:p w14:paraId="55E0858B"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הבקשה הראשונה קטנה ואינה המטרה</w:t>
            </w:r>
          </w:p>
          <w:p w14:paraId="21700914"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הבקשה השניי</w:t>
            </w:r>
            <w:r w:rsidRPr="004A3E2D">
              <w:rPr>
                <w:rFonts w:ascii="Narkisim" w:hAnsi="Narkisim" w:cs="Narkisim" w:hint="eastAsia"/>
                <w:sz w:val="24"/>
                <w:szCs w:val="24"/>
                <w:rtl/>
              </w:rPr>
              <w:t>ה</w:t>
            </w:r>
            <w:r w:rsidRPr="004A3E2D">
              <w:rPr>
                <w:rFonts w:ascii="Narkisim" w:hAnsi="Narkisim" w:cs="Narkisim" w:hint="cs"/>
                <w:sz w:val="24"/>
                <w:szCs w:val="24"/>
                <w:rtl/>
              </w:rPr>
              <w:t xml:space="preserve"> </w:t>
            </w:r>
            <w:proofErr w:type="spellStart"/>
            <w:r w:rsidRPr="004A3E2D">
              <w:rPr>
                <w:rFonts w:ascii="Narkisim" w:hAnsi="Narkisim" w:cs="Narkisim" w:hint="cs"/>
                <w:sz w:val="24"/>
                <w:szCs w:val="24"/>
                <w:rtl/>
              </w:rPr>
              <w:t>אמתית</w:t>
            </w:r>
            <w:proofErr w:type="spellEnd"/>
            <w:r w:rsidRPr="004A3E2D">
              <w:rPr>
                <w:rFonts w:ascii="Narkisim" w:hAnsi="Narkisim" w:cs="Narkisim" w:hint="cs"/>
                <w:sz w:val="24"/>
                <w:szCs w:val="24"/>
                <w:rtl/>
              </w:rPr>
              <w:t xml:space="preserve"> וגדולה יותר</w:t>
            </w:r>
          </w:p>
        </w:tc>
        <w:tc>
          <w:tcPr>
            <w:tcW w:w="2697" w:type="dxa"/>
          </w:tcPr>
          <w:p w14:paraId="6219071A"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הבקשה הראשונה גדולה ואינה המטרה</w:t>
            </w:r>
          </w:p>
          <w:p w14:paraId="75324B2E"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הבקשה השניי</w:t>
            </w:r>
            <w:r w:rsidRPr="004A3E2D">
              <w:rPr>
                <w:rFonts w:ascii="Narkisim" w:hAnsi="Narkisim" w:cs="Narkisim" w:hint="eastAsia"/>
                <w:sz w:val="24"/>
                <w:szCs w:val="24"/>
                <w:rtl/>
              </w:rPr>
              <w:t>ה</w:t>
            </w:r>
            <w:r w:rsidRPr="004A3E2D">
              <w:rPr>
                <w:rFonts w:ascii="Narkisim" w:hAnsi="Narkisim" w:cs="Narkisim" w:hint="cs"/>
                <w:sz w:val="24"/>
                <w:szCs w:val="24"/>
                <w:rtl/>
              </w:rPr>
              <w:t xml:space="preserve"> </w:t>
            </w:r>
            <w:proofErr w:type="spellStart"/>
            <w:r w:rsidRPr="004A3E2D">
              <w:rPr>
                <w:rFonts w:ascii="Narkisim" w:hAnsi="Narkisim" w:cs="Narkisim" w:hint="cs"/>
                <w:sz w:val="24"/>
                <w:szCs w:val="24"/>
                <w:rtl/>
              </w:rPr>
              <w:t>אמתית</w:t>
            </w:r>
            <w:proofErr w:type="spellEnd"/>
            <w:r w:rsidRPr="004A3E2D">
              <w:rPr>
                <w:rFonts w:ascii="Narkisim" w:hAnsi="Narkisim" w:cs="Narkisim" w:hint="cs"/>
                <w:sz w:val="24"/>
                <w:szCs w:val="24"/>
                <w:rtl/>
              </w:rPr>
              <w:t xml:space="preserve"> וקטנה יותר</w:t>
            </w:r>
          </w:p>
        </w:tc>
      </w:tr>
      <w:tr w:rsidR="004A3E2D" w:rsidRPr="004A3E2D" w14:paraId="3D7FD99D" w14:textId="77777777" w:rsidTr="004A2527">
        <w:tc>
          <w:tcPr>
            <w:tcW w:w="2186" w:type="dxa"/>
          </w:tcPr>
          <w:p w14:paraId="7FECBC06" w14:textId="77777777" w:rsidR="004A2527" w:rsidRPr="004A3E2D" w:rsidRDefault="004A2527" w:rsidP="004A2527">
            <w:pPr>
              <w:rPr>
                <w:rFonts w:ascii="Narkisim" w:hAnsi="Narkisim" w:cs="Narkisim"/>
                <w:b/>
                <w:bCs/>
                <w:sz w:val="24"/>
                <w:szCs w:val="24"/>
                <w:rtl/>
              </w:rPr>
            </w:pPr>
            <w:r w:rsidRPr="004A3E2D">
              <w:rPr>
                <w:rFonts w:ascii="Narkisim" w:hAnsi="Narkisim" w:cs="Narkisim" w:hint="cs"/>
                <w:b/>
                <w:bCs/>
                <w:sz w:val="24"/>
                <w:szCs w:val="24"/>
                <w:rtl/>
              </w:rPr>
              <w:t>תיזמון הבקשה</w:t>
            </w:r>
          </w:p>
        </w:tc>
        <w:tc>
          <w:tcPr>
            <w:tcW w:w="3212" w:type="dxa"/>
          </w:tcPr>
          <w:p w14:paraId="37F63934"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יתכן מרווח זמן גדול יותר בין הבקשה הראשונה לשנייה</w:t>
            </w:r>
          </w:p>
        </w:tc>
        <w:tc>
          <w:tcPr>
            <w:tcW w:w="2697" w:type="dxa"/>
          </w:tcPr>
          <w:p w14:paraId="7BFD3FA7"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 xml:space="preserve">חייבת להיות סמיכות בין הבקשה הראשונה לבקשה השנייה </w:t>
            </w:r>
            <w:proofErr w:type="spellStart"/>
            <w:r w:rsidRPr="004A3E2D">
              <w:rPr>
                <w:rFonts w:ascii="Narkisim" w:hAnsi="Narkisim" w:cs="Narkisim" w:hint="cs"/>
                <w:sz w:val="24"/>
                <w:szCs w:val="24"/>
                <w:rtl/>
              </w:rPr>
              <w:t>האמתית</w:t>
            </w:r>
            <w:proofErr w:type="spellEnd"/>
          </w:p>
        </w:tc>
      </w:tr>
      <w:tr w:rsidR="004A2527" w:rsidRPr="004A3E2D" w14:paraId="4882C7E8" w14:textId="77777777" w:rsidTr="004A2527">
        <w:tc>
          <w:tcPr>
            <w:tcW w:w="2186" w:type="dxa"/>
          </w:tcPr>
          <w:p w14:paraId="6CCC1DE5" w14:textId="77777777" w:rsidR="004A2527" w:rsidRPr="004A3E2D" w:rsidRDefault="004A2527" w:rsidP="004A2527">
            <w:pPr>
              <w:rPr>
                <w:rFonts w:ascii="Narkisim" w:hAnsi="Narkisim" w:cs="Narkisim"/>
                <w:b/>
                <w:bCs/>
                <w:sz w:val="24"/>
                <w:szCs w:val="24"/>
                <w:rtl/>
              </w:rPr>
            </w:pPr>
            <w:r w:rsidRPr="004A3E2D">
              <w:rPr>
                <w:rFonts w:ascii="Narkisim" w:hAnsi="Narkisim" w:cs="Narkisim" w:hint="cs"/>
                <w:b/>
                <w:bCs/>
                <w:sz w:val="24"/>
                <w:szCs w:val="24"/>
                <w:rtl/>
              </w:rPr>
              <w:t>תהליך קוגניטיבי אצל המשוכנע</w:t>
            </w:r>
          </w:p>
        </w:tc>
        <w:tc>
          <w:tcPr>
            <w:tcW w:w="3212" w:type="dxa"/>
          </w:tcPr>
          <w:p w14:paraId="6DA3CD6E"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שינוי בתפיסה העצמית- אני נענה, לא כל כך נורא להסכים</w:t>
            </w:r>
          </w:p>
        </w:tc>
        <w:tc>
          <w:tcPr>
            <w:tcW w:w="2697" w:type="dxa"/>
          </w:tcPr>
          <w:p w14:paraId="400CDCE3" w14:textId="77777777" w:rsidR="004A2527" w:rsidRPr="004A3E2D" w:rsidRDefault="004A2527" w:rsidP="004A2527">
            <w:pPr>
              <w:spacing w:line="360" w:lineRule="auto"/>
              <w:rPr>
                <w:rFonts w:ascii="Narkisim" w:hAnsi="Narkisim" w:cs="Narkisim"/>
                <w:sz w:val="24"/>
                <w:szCs w:val="24"/>
                <w:rtl/>
              </w:rPr>
            </w:pPr>
            <w:r w:rsidRPr="004A3E2D">
              <w:rPr>
                <w:rFonts w:ascii="Narkisim" w:hAnsi="Narkisim" w:cs="Narkisim" w:hint="cs"/>
                <w:sz w:val="24"/>
                <w:szCs w:val="24"/>
                <w:rtl/>
              </w:rPr>
              <w:t xml:space="preserve">הבנה שיש וויתור הדדי </w:t>
            </w:r>
            <w:r w:rsidRPr="004A3E2D">
              <w:rPr>
                <w:rFonts w:ascii="Narkisim" w:hAnsi="Narkisim" w:cs="Narkisim"/>
                <w:sz w:val="24"/>
                <w:szCs w:val="24"/>
                <w:rtl/>
              </w:rPr>
              <w:t>–</w:t>
            </w:r>
            <w:r w:rsidRPr="004A3E2D">
              <w:rPr>
                <w:rFonts w:ascii="Narkisim" w:hAnsi="Narkisim" w:cs="Narkisim" w:hint="cs"/>
                <w:sz w:val="24"/>
                <w:szCs w:val="24"/>
                <w:rtl/>
              </w:rPr>
              <w:t xml:space="preserve"> הצד המבקש ויתר אז גם אני חייב לוותר. צורך בהצגת עצמי חיובי</w:t>
            </w:r>
          </w:p>
        </w:tc>
      </w:tr>
    </w:tbl>
    <w:p w14:paraId="5C3BE825" w14:textId="77777777" w:rsidR="004A2527" w:rsidRPr="004A3E2D" w:rsidRDefault="004A2527" w:rsidP="004A2527">
      <w:pPr>
        <w:spacing w:after="0"/>
        <w:ind w:left="386"/>
        <w:rPr>
          <w:rFonts w:ascii="Narkisim" w:eastAsia="Times New Roman" w:hAnsi="Narkisim" w:cs="Narkisim"/>
          <w:b/>
          <w:bCs/>
          <w:sz w:val="24"/>
          <w:szCs w:val="24"/>
        </w:rPr>
      </w:pPr>
    </w:p>
    <w:p w14:paraId="0145BD9E" w14:textId="77777777" w:rsidR="00D713EA" w:rsidRPr="004A3E2D" w:rsidRDefault="00D713EA">
      <w:pPr>
        <w:bidi w:val="0"/>
        <w:rPr>
          <w:rFonts w:ascii="Cambria" w:eastAsia="Times New Roman" w:hAnsi="Cambria" w:cs="Narkisim"/>
          <w:b/>
          <w:bCs/>
          <w:kern w:val="28"/>
          <w:sz w:val="28"/>
          <w:szCs w:val="28"/>
          <w:rtl/>
        </w:rPr>
      </w:pPr>
      <w:r w:rsidRPr="004A3E2D">
        <w:rPr>
          <w:rFonts w:ascii="Cambria" w:eastAsia="Times New Roman" w:hAnsi="Cambria" w:cs="Narkisim"/>
          <w:b/>
          <w:bCs/>
          <w:kern w:val="28"/>
          <w:sz w:val="28"/>
          <w:szCs w:val="28"/>
          <w:rtl/>
        </w:rPr>
        <w:br w:type="page"/>
      </w:r>
    </w:p>
    <w:p w14:paraId="6B8818A2" w14:textId="77777777" w:rsidR="00F271A9" w:rsidRPr="004A3E2D" w:rsidRDefault="00F271A9" w:rsidP="006516CF">
      <w:pPr>
        <w:spacing w:after="0" w:line="360" w:lineRule="auto"/>
        <w:outlineLvl w:val="0"/>
        <w:rPr>
          <w:rFonts w:ascii="Cambria" w:eastAsia="Times New Roman" w:hAnsi="Cambria" w:cs="Narkisim"/>
          <w:b/>
          <w:bCs/>
          <w:kern w:val="28"/>
          <w:sz w:val="28"/>
          <w:szCs w:val="28"/>
          <w:u w:val="single"/>
          <w:rtl/>
        </w:rPr>
      </w:pPr>
      <w:r w:rsidRPr="004A3E2D">
        <w:rPr>
          <w:rFonts w:ascii="Cambria" w:eastAsia="Times New Roman" w:hAnsi="Cambria" w:cs="Narkisim" w:hint="cs"/>
          <w:b/>
          <w:bCs/>
          <w:kern w:val="28"/>
          <w:sz w:val="28"/>
          <w:szCs w:val="28"/>
          <w:u w:val="single"/>
          <w:rtl/>
        </w:rPr>
        <w:lastRenderedPageBreak/>
        <w:t xml:space="preserve">ציות לסמכות </w:t>
      </w:r>
    </w:p>
    <w:p w14:paraId="5F25EE92" w14:textId="77777777" w:rsidR="00F271A9" w:rsidRPr="004A3E2D" w:rsidRDefault="00F271A9" w:rsidP="004B3EC7">
      <w:pPr>
        <w:spacing w:after="0" w:line="360" w:lineRule="auto"/>
        <w:rPr>
          <w:rFonts w:ascii="Calibri" w:eastAsia="Calibri" w:hAnsi="Calibri" w:cs="Narkisim"/>
          <w:sz w:val="24"/>
          <w:szCs w:val="24"/>
          <w:rtl/>
        </w:rPr>
      </w:pPr>
      <w:r w:rsidRPr="004A3E2D">
        <w:rPr>
          <w:rFonts w:ascii="Calibri" w:eastAsia="Calibri" w:hAnsi="Calibri" w:cs="Narkisim" w:hint="cs"/>
          <w:b/>
          <w:bCs/>
          <w:sz w:val="24"/>
          <w:szCs w:val="24"/>
          <w:rtl/>
        </w:rPr>
        <w:t>ציות לסמכות</w:t>
      </w:r>
      <w:r w:rsidR="006516CF" w:rsidRPr="004A3E2D">
        <w:rPr>
          <w:rFonts w:ascii="Calibri" w:eastAsia="Calibri" w:hAnsi="Calibri" w:cs="Narkisim" w:hint="cs"/>
          <w:b/>
          <w:bCs/>
          <w:sz w:val="24"/>
          <w:szCs w:val="24"/>
          <w:rtl/>
        </w:rPr>
        <w:t xml:space="preserve"> </w:t>
      </w:r>
      <w:r w:rsidR="006516CF" w:rsidRPr="004A3E2D">
        <w:rPr>
          <w:rFonts w:ascii="Calibri" w:eastAsia="Calibri" w:hAnsi="Calibri" w:cs="Narkisim"/>
          <w:b/>
          <w:bCs/>
          <w:sz w:val="24"/>
          <w:szCs w:val="24"/>
          <w:rtl/>
        </w:rPr>
        <w:t>–</w:t>
      </w:r>
      <w:r w:rsidR="006516CF" w:rsidRPr="004A3E2D">
        <w:rPr>
          <w:rFonts w:ascii="Calibri" w:eastAsia="Calibri" w:hAnsi="Calibri" w:cs="Narkisim" w:hint="cs"/>
          <w:b/>
          <w:bCs/>
          <w:sz w:val="24"/>
          <w:szCs w:val="24"/>
          <w:rtl/>
        </w:rPr>
        <w:t xml:space="preserve"> </w:t>
      </w:r>
      <w:r w:rsidR="006516CF" w:rsidRPr="004A3E2D">
        <w:rPr>
          <w:rFonts w:ascii="Calibri" w:eastAsia="Calibri" w:hAnsi="Calibri" w:cs="Narkisim" w:hint="cs"/>
          <w:sz w:val="24"/>
          <w:szCs w:val="24"/>
          <w:rtl/>
        </w:rPr>
        <w:t>שינוי בהתנהגות האדם בתגובה לדרישה או ציווי ישיר.</w:t>
      </w:r>
    </w:p>
    <w:p w14:paraId="4D3E35D3" w14:textId="77777777" w:rsidR="00F271A9" w:rsidRPr="004A3E2D" w:rsidRDefault="006516CF" w:rsidP="004B3EC7">
      <w:pPr>
        <w:spacing w:after="0" w:line="360" w:lineRule="auto"/>
        <w:rPr>
          <w:rFonts w:ascii="Calibri" w:eastAsia="Calibri" w:hAnsi="Calibri" w:cs="Narkisim"/>
          <w:b/>
          <w:bCs/>
          <w:sz w:val="24"/>
          <w:szCs w:val="24"/>
          <w:rtl/>
        </w:rPr>
      </w:pPr>
      <w:r w:rsidRPr="004A3E2D">
        <w:rPr>
          <w:rFonts w:ascii="Calibri" w:eastAsia="Calibri" w:hAnsi="Calibri" w:cs="Narkisim" w:hint="cs"/>
          <w:b/>
          <w:bCs/>
          <w:sz w:val="24"/>
          <w:szCs w:val="24"/>
          <w:rtl/>
        </w:rPr>
        <w:t>המחקר</w:t>
      </w:r>
      <w:r w:rsidR="00F271A9" w:rsidRPr="004A3E2D">
        <w:rPr>
          <w:rFonts w:ascii="Calibri" w:eastAsia="Calibri" w:hAnsi="Calibri" w:cs="Narkisim" w:hint="cs"/>
          <w:b/>
          <w:bCs/>
          <w:sz w:val="24"/>
          <w:szCs w:val="24"/>
          <w:rtl/>
        </w:rPr>
        <w:t xml:space="preserve"> של </w:t>
      </w:r>
      <w:proofErr w:type="spellStart"/>
      <w:r w:rsidR="00F271A9" w:rsidRPr="004A3E2D">
        <w:rPr>
          <w:rFonts w:ascii="Calibri" w:eastAsia="Calibri" w:hAnsi="Calibri" w:cs="Narkisim" w:hint="cs"/>
          <w:b/>
          <w:bCs/>
          <w:sz w:val="24"/>
          <w:szCs w:val="24"/>
          <w:rtl/>
        </w:rPr>
        <w:t>מילגרם</w:t>
      </w:r>
      <w:proofErr w:type="spellEnd"/>
      <w:r w:rsidR="00F271A9" w:rsidRPr="004A3E2D">
        <w:rPr>
          <w:rFonts w:ascii="Calibri" w:eastAsia="Calibri" w:hAnsi="Calibri" w:cs="Narkisim" w:hint="cs"/>
          <w:b/>
          <w:bCs/>
          <w:sz w:val="24"/>
          <w:szCs w:val="24"/>
          <w:rtl/>
        </w:rPr>
        <w:t xml:space="preserve"> (1963)</w:t>
      </w:r>
      <w:r w:rsidRPr="004A3E2D">
        <w:rPr>
          <w:rFonts w:ascii="Calibri" w:eastAsia="Calibri" w:hAnsi="Calibri" w:cs="Narkisim" w:hint="cs"/>
          <w:b/>
          <w:bCs/>
          <w:sz w:val="24"/>
          <w:szCs w:val="24"/>
          <w:rtl/>
        </w:rPr>
        <w:t xml:space="preserve"> </w:t>
      </w:r>
      <w:r w:rsidRPr="004A3E2D">
        <w:rPr>
          <w:rFonts w:ascii="Calibri" w:eastAsia="Calibri" w:hAnsi="Calibri" w:cs="Narkisim"/>
          <w:b/>
          <w:bCs/>
          <w:sz w:val="24"/>
          <w:szCs w:val="24"/>
          <w:rtl/>
        </w:rPr>
        <w:t>–</w:t>
      </w:r>
      <w:r w:rsidRPr="004A3E2D">
        <w:rPr>
          <w:rFonts w:ascii="Calibri" w:eastAsia="Calibri" w:hAnsi="Calibri" w:cs="Narkisim" w:hint="cs"/>
          <w:b/>
          <w:bCs/>
          <w:sz w:val="24"/>
          <w:szCs w:val="24"/>
          <w:rtl/>
        </w:rPr>
        <w:t xml:space="preserve"> ציות לסמכות במתן שוק חשמלי</w:t>
      </w:r>
    </w:p>
    <w:p w14:paraId="66A3B0DF" w14:textId="77777777" w:rsidR="006516CF" w:rsidRPr="004A3E2D" w:rsidRDefault="006516CF" w:rsidP="004B3EC7">
      <w:pPr>
        <w:autoSpaceDE w:val="0"/>
        <w:autoSpaceDN w:val="0"/>
        <w:adjustRightInd w:val="0"/>
        <w:spacing w:after="0" w:line="360" w:lineRule="auto"/>
        <w:rPr>
          <w:rFonts w:ascii="David" w:eastAsia="MS Gothic" w:hAnsi="Calibri" w:cs="Narkisim"/>
          <w:sz w:val="24"/>
          <w:szCs w:val="24"/>
          <w:rtl/>
        </w:rPr>
      </w:pPr>
      <w:r w:rsidRPr="004A3E2D">
        <w:rPr>
          <w:rFonts w:ascii="David" w:eastAsia="Times New Roman" w:hAnsi="Calibri" w:cs="Narkisim" w:hint="cs"/>
          <w:b/>
          <w:bCs/>
          <w:sz w:val="24"/>
          <w:szCs w:val="24"/>
          <w:rtl/>
        </w:rPr>
        <w:t>מטרת המחקר:</w:t>
      </w:r>
      <w:r w:rsidRPr="004A3E2D">
        <w:rPr>
          <w:rFonts w:ascii="David" w:eastAsia="MS Gothic" w:hAnsi="Calibri" w:cs="Narkisim" w:hint="cs"/>
          <w:sz w:val="24"/>
          <w:szCs w:val="24"/>
          <w:rtl/>
        </w:rPr>
        <w:t xml:space="preserve"> לבדוק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באיזו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מידה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בני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אדם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רגילים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יצייתו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לסמכות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כאשר</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הצו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מנוגד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למצפונם</w:t>
      </w:r>
      <w:r w:rsidRPr="004A3E2D">
        <w:rPr>
          <w:rFonts w:ascii="David" w:eastAsia="MS Gothic" w:hAnsi="Calibri" w:cs="Narkisim" w:hint="cs"/>
          <w:sz w:val="24"/>
          <w:szCs w:val="24"/>
          <w:rtl/>
        </w:rPr>
        <w:t>?</w:t>
      </w:r>
    </w:p>
    <w:p w14:paraId="30C55752" w14:textId="77777777" w:rsidR="006516CF" w:rsidRPr="004A3E2D" w:rsidRDefault="006516CF" w:rsidP="004B3EC7">
      <w:pPr>
        <w:autoSpaceDE w:val="0"/>
        <w:autoSpaceDN w:val="0"/>
        <w:adjustRightInd w:val="0"/>
        <w:spacing w:after="0" w:line="360" w:lineRule="auto"/>
        <w:rPr>
          <w:rFonts w:ascii="David" w:eastAsia="MS Gothic" w:hAnsi="Calibri" w:cs="Narkisim"/>
          <w:sz w:val="24"/>
          <w:szCs w:val="24"/>
          <w:rtl/>
        </w:rPr>
      </w:pPr>
      <w:r w:rsidRPr="004A3E2D">
        <w:rPr>
          <w:rFonts w:ascii="David" w:eastAsia="Times New Roman" w:hAnsi="Calibri" w:cs="Narkisim" w:hint="eastAsia"/>
          <w:b/>
          <w:bCs/>
          <w:sz w:val="24"/>
          <w:szCs w:val="24"/>
          <w:rtl/>
        </w:rPr>
        <w:t>מהלך</w:t>
      </w:r>
      <w:r w:rsidRPr="004A3E2D">
        <w:rPr>
          <w:rFonts w:ascii="David" w:eastAsia="Times New Roman" w:hAnsi="Calibri" w:cs="Narkisim"/>
          <w:b/>
          <w:bCs/>
          <w:sz w:val="24"/>
          <w:szCs w:val="24"/>
          <w:rtl/>
        </w:rPr>
        <w:t xml:space="preserve"> </w:t>
      </w:r>
      <w:r w:rsidRPr="004A3E2D">
        <w:rPr>
          <w:rFonts w:ascii="David" w:eastAsia="Times New Roman" w:hAnsi="Calibri" w:cs="Narkisim" w:hint="eastAsia"/>
          <w:b/>
          <w:bCs/>
          <w:sz w:val="24"/>
          <w:szCs w:val="24"/>
          <w:rtl/>
        </w:rPr>
        <w:t>המחקר</w:t>
      </w:r>
      <w:r w:rsidRPr="004A3E2D">
        <w:rPr>
          <w:rFonts w:ascii="David" w:eastAsia="Times New Roman" w:hAnsi="Calibri" w:cs="Narkisim"/>
          <w:b/>
          <w:bCs/>
          <w:sz w:val="24"/>
          <w:szCs w:val="24"/>
          <w:rtl/>
        </w:rPr>
        <w:t xml:space="preserve"> </w:t>
      </w:r>
      <w:r w:rsidRPr="004A3E2D">
        <w:rPr>
          <w:rFonts w:ascii="David" w:eastAsia="MS Gothic" w:hAnsi="Calibri" w:cs="Narkisim"/>
          <w:sz w:val="24"/>
          <w:szCs w:val="24"/>
          <w:rtl/>
        </w:rPr>
        <w:t>–</w:t>
      </w:r>
      <w:r w:rsidRPr="004A3E2D">
        <w:rPr>
          <w:rFonts w:ascii="David" w:eastAsia="MS Gothic" w:hAnsi="Calibri" w:cs="Narkisim" w:hint="cs"/>
          <w:sz w:val="24"/>
          <w:szCs w:val="24"/>
          <w:rtl/>
        </w:rPr>
        <w:t xml:space="preserve"> השתתפו במחקר</w:t>
      </w:r>
      <w:r w:rsidRPr="004A3E2D">
        <w:rPr>
          <w:rFonts w:ascii="David" w:eastAsia="MS Gothic" w:hAnsi="Calibri" w:cs="Narkisim"/>
          <w:sz w:val="24"/>
          <w:szCs w:val="24"/>
          <w:rtl/>
        </w:rPr>
        <w:t xml:space="preserve"> 40 </w:t>
      </w:r>
      <w:r w:rsidRPr="004A3E2D">
        <w:rPr>
          <w:rFonts w:ascii="David" w:eastAsia="MS Gothic" w:hAnsi="Calibri" w:cs="Narkisim" w:hint="eastAsia"/>
          <w:sz w:val="24"/>
          <w:szCs w:val="24"/>
          <w:rtl/>
        </w:rPr>
        <w:t>גברים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שגילם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בין</w:t>
      </w:r>
      <w:r w:rsidRPr="004A3E2D">
        <w:rPr>
          <w:rFonts w:ascii="David" w:eastAsia="MS Gothic" w:hAnsi="Calibri" w:cs="Narkisim"/>
          <w:sz w:val="24"/>
          <w:szCs w:val="24"/>
          <w:rtl/>
        </w:rPr>
        <w:t xml:space="preserve"> 20 </w:t>
      </w:r>
      <w:r w:rsidRPr="004A3E2D">
        <w:rPr>
          <w:rFonts w:ascii="David" w:eastAsia="MS Gothic" w:hAnsi="Calibri" w:cs="Narkisim" w:hint="eastAsia"/>
          <w:sz w:val="24"/>
          <w:szCs w:val="24"/>
          <w:rtl/>
        </w:rPr>
        <w:t>ל</w:t>
      </w:r>
      <w:r w:rsidRPr="004A3E2D">
        <w:rPr>
          <w:rFonts w:ascii="David" w:eastAsia="MS Gothic" w:hAnsi="Calibri" w:cs="Narkisim"/>
          <w:sz w:val="24"/>
          <w:szCs w:val="24"/>
          <w:rtl/>
        </w:rPr>
        <w:t xml:space="preserve">-50. </w:t>
      </w:r>
      <w:r w:rsidRPr="004A3E2D">
        <w:rPr>
          <w:rFonts w:ascii="David" w:eastAsia="MS Gothic" w:hAnsi="Calibri" w:cs="Narkisim" w:hint="eastAsia"/>
          <w:sz w:val="24"/>
          <w:szCs w:val="24"/>
          <w:rtl/>
        </w:rPr>
        <w:t>הנחקרים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השיבו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למודעה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המזמינה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אותם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להשתתף</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בניסוי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אודות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״זיכרון</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ולמידה״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באוניברסיטת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ייל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היוקרתית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עיסוקיהם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היו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מגוונים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כמו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גם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רמת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השכלתם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הובטחו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להם</w:t>
      </w:r>
      <w:r w:rsidRPr="004A3E2D">
        <w:rPr>
          <w:rFonts w:ascii="David" w:eastAsia="MS Gothic" w:hAnsi="Calibri" w:cs="Narkisim"/>
          <w:sz w:val="24"/>
          <w:szCs w:val="24"/>
          <w:rtl/>
        </w:rPr>
        <w:t xml:space="preserve"> 4.5 </w:t>
      </w:r>
      <w:r w:rsidRPr="004A3E2D">
        <w:rPr>
          <w:rFonts w:ascii="David" w:eastAsia="MS Gothic" w:hAnsi="Calibri" w:cs="Narkisim" w:hint="eastAsia"/>
          <w:sz w:val="24"/>
          <w:szCs w:val="24"/>
          <w:rtl/>
        </w:rPr>
        <w:t>דולר</w:t>
      </w:r>
      <w:r w:rsidRPr="004A3E2D">
        <w:rPr>
          <w:rFonts w:ascii="David" w:eastAsia="MS Gothic" w:hAnsi="Calibri" w:cs="Narkisim" w:hint="cs"/>
          <w:sz w:val="24"/>
          <w:szCs w:val="24"/>
          <w:rtl/>
        </w:rPr>
        <w:t>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על</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השתתפותם במחקר</w:t>
      </w:r>
      <w:r w:rsidRPr="004A3E2D">
        <w:rPr>
          <w:rFonts w:ascii="David" w:eastAsia="MS Gothic" w:hAnsi="Calibri" w:cs="Narkisim"/>
          <w:sz w:val="24"/>
          <w:szCs w:val="24"/>
          <w:rtl/>
        </w:rPr>
        <w:t>.</w:t>
      </w:r>
      <w:r w:rsidRPr="004A3E2D">
        <w:rPr>
          <w:rFonts w:ascii="David" w:eastAsia="MS Gothic" w:hAnsi="Calibri" w:cs="Narkisim" w:hint="cs"/>
          <w:sz w:val="24"/>
          <w:szCs w:val="24"/>
          <w:rtl/>
        </w:rPr>
        <w:t xml:space="preserve"> במחקר השתתפו שני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משתפי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פעולה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האחד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גילם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תפקיד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מנהל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הניסוי</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ו</w:t>
      </w:r>
      <w:r w:rsidRPr="004A3E2D">
        <w:rPr>
          <w:rFonts w:ascii="David" w:eastAsia="MS Gothic" w:hAnsi="Calibri" w:cs="Narkisim" w:hint="eastAsia"/>
          <w:sz w:val="24"/>
          <w:szCs w:val="24"/>
          <w:rtl/>
        </w:rPr>
        <w:t>לבש</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חלוק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מעל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בגדיו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w:t>
      </w:r>
      <w:r w:rsidRPr="004A3E2D">
        <w:rPr>
          <w:rFonts w:ascii="David" w:eastAsia="MS Gothic" w:hAnsi="Calibri" w:cs="Narkisim" w:hint="cs"/>
          <w:sz w:val="24"/>
          <w:szCs w:val="24"/>
          <w:rtl/>
        </w:rPr>
        <w:t>שני</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שי</w:t>
      </w:r>
      <w:r w:rsidRPr="004A3E2D">
        <w:rPr>
          <w:rFonts w:ascii="David" w:eastAsia="MS Gothic" w:hAnsi="Calibri" w:cs="Narkisim" w:hint="eastAsia"/>
          <w:sz w:val="24"/>
          <w:szCs w:val="24"/>
          <w:rtl/>
        </w:rPr>
        <w:t>חק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תפקיד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הקורבן</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לנבדק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התמים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נאמר</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הוא</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עומד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להשתתף</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בניסוי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הבודק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השפעת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הענישה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על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הלמידה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וכי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המשתתפים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בניסוי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ייקחו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חלק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w:t>
      </w:r>
      <w:r w:rsidR="00A15DA3" w:rsidRPr="004A3E2D">
        <w:rPr>
          <w:rFonts w:ascii="David" w:eastAsia="MS Gothic" w:hAnsi="Calibri" w:cs="Narkisim" w:hint="cs"/>
          <w:sz w:val="24"/>
          <w:szCs w:val="24"/>
          <w:rtl/>
        </w:rPr>
        <w:t>"</w:t>
      </w:r>
      <w:r w:rsidRPr="004A3E2D">
        <w:rPr>
          <w:rFonts w:ascii="David" w:eastAsia="MS Gothic" w:hAnsi="Calibri" w:cs="Narkisim" w:hint="eastAsia"/>
          <w:sz w:val="24"/>
          <w:szCs w:val="24"/>
          <w:rtl/>
        </w:rPr>
        <w:t>מורים״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או</w:t>
      </w:r>
      <w:r w:rsidRPr="004A3E2D">
        <w:rPr>
          <w:rFonts w:ascii="David" w:eastAsia="MS Gothic" w:hAnsi="Calibri" w:cs="Narkisim"/>
          <w:sz w:val="24"/>
          <w:szCs w:val="24"/>
          <w:rtl/>
        </w:rPr>
        <w:t xml:space="preserve"> </w:t>
      </w:r>
      <w:proofErr w:type="spellStart"/>
      <w:r w:rsidR="00A15DA3" w:rsidRPr="004A3E2D">
        <w:rPr>
          <w:rFonts w:ascii="David" w:eastAsia="MS Gothic" w:hAnsi="Calibri" w:cs="Narkisim" w:hint="cs"/>
          <w:sz w:val="24"/>
          <w:szCs w:val="24"/>
          <w:rtl/>
        </w:rPr>
        <w:t>כ</w:t>
      </w:r>
      <w:r w:rsidRPr="004A3E2D">
        <w:rPr>
          <w:rFonts w:ascii="David" w:eastAsia="MS Gothic" w:hAnsi="Calibri" w:cs="Narkisim" w:hint="eastAsia"/>
          <w:sz w:val="24"/>
          <w:szCs w:val="24"/>
          <w:rtl/>
        </w:rPr>
        <w:t>״לומדים</w:t>
      </w:r>
      <w:proofErr w:type="spellEnd"/>
      <w:r w:rsidRPr="004A3E2D">
        <w:rPr>
          <w:rFonts w:ascii="David" w:eastAsia="MS Gothic" w:hAnsi="Calibri" w:cs="Narkisim" w:hint="eastAsia"/>
          <w:sz w:val="24"/>
          <w:szCs w:val="24"/>
          <w:rtl/>
        </w:rPr>
        <w:t>״</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 xml:space="preserve">הנבדק ומשתף הפעולה השני </w:t>
      </w:r>
      <w:r w:rsidRPr="004A3E2D">
        <w:rPr>
          <w:rFonts w:ascii="David" w:eastAsia="MS Gothic" w:hAnsi="Calibri" w:cs="Narkisim" w:hint="eastAsia"/>
          <w:sz w:val="24"/>
          <w:szCs w:val="24"/>
          <w:rtl/>
        </w:rPr>
        <w:t>של</w:t>
      </w:r>
      <w:r w:rsidRPr="004A3E2D">
        <w:rPr>
          <w:rFonts w:ascii="David" w:eastAsia="MS Gothic" w:hAnsi="Calibri" w:cs="Narkisim" w:hint="cs"/>
          <w:sz w:val="24"/>
          <w:szCs w:val="24"/>
          <w:rtl/>
        </w:rPr>
        <w:t>פו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פתק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מכובע</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שקבע</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תפקידי</w:t>
      </w:r>
      <w:r w:rsidRPr="004A3E2D">
        <w:rPr>
          <w:rFonts w:ascii="David" w:eastAsia="MS Gothic" w:hAnsi="Calibri" w:cs="Narkisim" w:hint="cs"/>
          <w:sz w:val="24"/>
          <w:szCs w:val="24"/>
          <w:rtl/>
        </w:rPr>
        <w:t>הם.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בכל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הפתקים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נכתב</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מורה</w:t>
      </w:r>
      <w:r w:rsidRPr="004A3E2D">
        <w:rPr>
          <w:rFonts w:ascii="David" w:eastAsia="MS Gothic" w:hAnsi="Calibri" w:cs="Narkisim" w:hint="cs"/>
          <w:sz w:val="24"/>
          <w:szCs w:val="24"/>
          <w:rtl/>
        </w:rPr>
        <w:t xml:space="preserve"> ולכן הנבדקים התמימים תמיד היו המורים</w:t>
      </w:r>
      <w:r w:rsidRPr="004A3E2D">
        <w:rPr>
          <w:rFonts w:ascii="David" w:eastAsia="MS Gothic" w:hAnsi="Calibri" w:cs="Narkisim"/>
          <w:sz w:val="24"/>
          <w:szCs w:val="24"/>
          <w:rtl/>
        </w:rPr>
        <w:t xml:space="preserve">. </w:t>
      </w:r>
      <w:proofErr w:type="spellStart"/>
      <w:r w:rsidRPr="004A3E2D">
        <w:rPr>
          <w:rFonts w:ascii="David" w:eastAsia="MS Gothic" w:hAnsi="Calibri" w:cs="Narkisim" w:hint="eastAsia"/>
          <w:sz w:val="24"/>
          <w:szCs w:val="24"/>
          <w:rtl/>
        </w:rPr>
        <w:t>ה״לומד</w:t>
      </w:r>
      <w:proofErr w:type="spellEnd"/>
      <w:r w:rsidRPr="004A3E2D">
        <w:rPr>
          <w:rFonts w:ascii="David" w:eastAsia="MS Gothic" w:hAnsi="Calibri" w:cs="Narkisim" w:hint="eastAsia"/>
          <w:sz w:val="24"/>
          <w:szCs w:val="24"/>
          <w:rtl/>
        </w:rPr>
        <w:t>״</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משתף</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פעולה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הושב</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על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כיסא</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חשמלי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ונקשר</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אליו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ברצועות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כדי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שלא</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יחמוק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ממכות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החשמל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הכיסא</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לא היה כיסא</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חשמלי</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אמיתי</w:t>
      </w:r>
      <w:r w:rsidRPr="004A3E2D">
        <w:rPr>
          <w:rFonts w:ascii="David" w:eastAsia="MS Gothic" w:hAnsi="Calibri" w:cs="Narkisim"/>
          <w:sz w:val="24"/>
          <w:szCs w:val="24"/>
          <w:rtl/>
        </w:rPr>
        <w:t>).</w:t>
      </w:r>
    </w:p>
    <w:p w14:paraId="1DB3A561" w14:textId="77777777" w:rsidR="006516CF" w:rsidRPr="004A3E2D" w:rsidRDefault="006516CF" w:rsidP="004B3EC7">
      <w:pPr>
        <w:autoSpaceDE w:val="0"/>
        <w:autoSpaceDN w:val="0"/>
        <w:adjustRightInd w:val="0"/>
        <w:spacing w:after="0" w:line="360" w:lineRule="auto"/>
        <w:rPr>
          <w:rFonts w:ascii="David" w:eastAsia="MS Gothic" w:hAnsi="Calibri" w:cs="Narkisim"/>
          <w:sz w:val="24"/>
          <w:szCs w:val="24"/>
          <w:rtl/>
        </w:rPr>
      </w:pPr>
      <w:r w:rsidRPr="004A3E2D">
        <w:rPr>
          <w:rFonts w:ascii="David" w:eastAsia="MS Gothic" w:hAnsi="Calibri" w:cs="Narkisim" w:hint="eastAsia"/>
          <w:sz w:val="24"/>
          <w:szCs w:val="24"/>
          <w:rtl/>
        </w:rPr>
        <w:t>במקום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ישיבתו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של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המורה</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 xml:space="preserve">הוצב </w:t>
      </w:r>
      <w:r w:rsidRPr="004A3E2D">
        <w:rPr>
          <w:rFonts w:ascii="David" w:eastAsia="MS Gothic" w:hAnsi="Calibri" w:cs="Narkisim" w:hint="eastAsia"/>
          <w:sz w:val="24"/>
          <w:szCs w:val="24"/>
          <w:rtl/>
        </w:rPr>
        <w:t>לוח</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בקרה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עם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כפתורים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השולטים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בעוצמת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מתח</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החשמל</w:t>
      </w:r>
      <w:r w:rsidRPr="004A3E2D">
        <w:rPr>
          <w:rFonts w:ascii="David" w:eastAsia="MS Gothic" w:hAnsi="Calibri" w:cs="Narkisim" w:hint="cs"/>
          <w:sz w:val="24"/>
          <w:szCs w:val="24"/>
          <w:rtl/>
        </w:rPr>
        <w:t>, שדרגותיו החל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w:t>
      </w:r>
      <w:r w:rsidRPr="004A3E2D">
        <w:rPr>
          <w:rFonts w:ascii="David" w:eastAsia="MS Gothic" w:hAnsi="Calibri" w:cs="Narkisim"/>
          <w:sz w:val="24"/>
          <w:szCs w:val="24"/>
          <w:rtl/>
        </w:rPr>
        <w:t xml:space="preserve">-15 </w:t>
      </w:r>
      <w:r w:rsidRPr="004A3E2D">
        <w:rPr>
          <w:rFonts w:ascii="David" w:eastAsia="MS Gothic" w:hAnsi="Calibri" w:cs="Narkisim" w:hint="cs"/>
          <w:sz w:val="24"/>
          <w:szCs w:val="24"/>
          <w:rtl/>
        </w:rPr>
        <w:t xml:space="preserve">וולט </w:t>
      </w:r>
      <w:r w:rsidRPr="004A3E2D">
        <w:rPr>
          <w:rFonts w:ascii="David" w:eastAsia="MS Gothic" w:hAnsi="Calibri" w:cs="Narkisim" w:hint="eastAsia"/>
          <w:sz w:val="24"/>
          <w:szCs w:val="24"/>
          <w:rtl/>
        </w:rPr>
        <w:t>ועד</w:t>
      </w:r>
      <w:r w:rsidRPr="004A3E2D">
        <w:rPr>
          <w:rFonts w:ascii="David" w:eastAsia="MS Gothic" w:hAnsi="Calibri" w:cs="Narkisim"/>
          <w:sz w:val="24"/>
          <w:szCs w:val="24"/>
          <w:rtl/>
        </w:rPr>
        <w:t xml:space="preserve"> 450 </w:t>
      </w:r>
      <w:r w:rsidRPr="004A3E2D">
        <w:rPr>
          <w:rFonts w:ascii="David" w:eastAsia="MS Gothic" w:hAnsi="Calibri" w:cs="Narkisim" w:hint="eastAsia"/>
          <w:sz w:val="24"/>
          <w:szCs w:val="24"/>
          <w:rtl/>
        </w:rPr>
        <w:t>וולט</w:t>
      </w:r>
      <w:r w:rsidRPr="004A3E2D">
        <w:rPr>
          <w:rFonts w:ascii="David" w:eastAsia="MS Gothic" w:hAnsi="Calibri" w:cs="Narkisim" w:hint="cs"/>
          <w:sz w:val="24"/>
          <w:szCs w:val="24"/>
          <w:rtl/>
        </w:rPr>
        <w:t>.</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מעל הכפתורים התנוססו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כותרות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מכה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קלה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בינונית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חזקה</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ועד "סכנה - מכה אנושה"</w:t>
      </w:r>
      <w:r w:rsidRPr="004A3E2D">
        <w:rPr>
          <w:rFonts w:ascii="David" w:eastAsia="MS Gothic" w:hAnsi="Calibri" w:cs="Narkisim"/>
          <w:sz w:val="24"/>
          <w:szCs w:val="24"/>
          <w:rtl/>
        </w:rPr>
        <w:t>.</w:t>
      </w:r>
      <w:r w:rsidRPr="004A3E2D">
        <w:rPr>
          <w:rFonts w:ascii="David" w:eastAsia="MS Gothic" w:hAnsi="Calibri" w:cs="Narkisim" w:hint="cs"/>
          <w:sz w:val="24"/>
          <w:szCs w:val="24"/>
          <w:rtl/>
        </w:rPr>
        <w:t xml:space="preserve"> </w:t>
      </w:r>
      <w:r w:rsidRPr="004A3E2D">
        <w:rPr>
          <w:rFonts w:ascii="David" w:eastAsia="MS Gothic" w:hAnsi="Calibri" w:cs="Narkisim" w:hint="eastAsia"/>
          <w:sz w:val="24"/>
          <w:szCs w:val="24"/>
          <w:rtl/>
        </w:rPr>
        <w:t>בכל</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אחד משלבי הניסוי המורה</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ה</w:t>
      </w:r>
      <w:r w:rsidRPr="004A3E2D">
        <w:rPr>
          <w:rFonts w:ascii="David" w:eastAsia="MS Gothic" w:hAnsi="Calibri" w:cs="Narkisim" w:hint="eastAsia"/>
          <w:sz w:val="24"/>
          <w:szCs w:val="24"/>
          <w:rtl/>
        </w:rPr>
        <w:t>קר</w:t>
      </w:r>
      <w:r w:rsidRPr="004A3E2D">
        <w:rPr>
          <w:rFonts w:ascii="David" w:eastAsia="MS Gothic" w:hAnsi="Calibri" w:cs="Narkisim" w:hint="cs"/>
          <w:sz w:val="24"/>
          <w:szCs w:val="24"/>
          <w:rtl/>
        </w:rPr>
        <w:t>י</w:t>
      </w:r>
      <w:r w:rsidRPr="004A3E2D">
        <w:rPr>
          <w:rFonts w:ascii="David" w:eastAsia="MS Gothic" w:hAnsi="Calibri" w:cs="Narkisim" w:hint="eastAsia"/>
          <w:sz w:val="24"/>
          <w:szCs w:val="24"/>
          <w:rtl/>
        </w:rPr>
        <w:t>א</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שאלה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והלומד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צריך</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 xml:space="preserve">היה </w:t>
      </w:r>
      <w:r w:rsidRPr="004A3E2D">
        <w:rPr>
          <w:rFonts w:ascii="David" w:eastAsia="MS Gothic" w:hAnsi="Calibri" w:cs="Narkisim" w:hint="eastAsia"/>
          <w:sz w:val="24"/>
          <w:szCs w:val="24"/>
          <w:rtl/>
        </w:rPr>
        <w:t>לבחור</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באחת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מארבע</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תשובות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למורה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נדלק</w:t>
      </w:r>
      <w:r w:rsidRPr="004A3E2D">
        <w:rPr>
          <w:rFonts w:ascii="David" w:eastAsia="MS Gothic" w:hAnsi="Calibri" w:cs="Narkisim" w:hint="cs"/>
          <w:sz w:val="24"/>
          <w:szCs w:val="24"/>
          <w:rtl/>
        </w:rPr>
        <w:t>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נורה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שמעידה</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א</w:t>
      </w:r>
      <w:r w:rsidRPr="004A3E2D">
        <w:rPr>
          <w:rFonts w:ascii="David" w:eastAsia="MS Gothic" w:hAnsi="Calibri" w:cs="Narkisim" w:hint="eastAsia"/>
          <w:sz w:val="24"/>
          <w:szCs w:val="24"/>
          <w:rtl/>
        </w:rPr>
        <w:t>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התשובה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נכונה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לא</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בכל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טעות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המורה</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נדרש לתת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מכת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חשמל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לתלמיד</w:t>
      </w:r>
      <w:r w:rsidRPr="004A3E2D">
        <w:rPr>
          <w:rFonts w:ascii="David" w:eastAsia="MS Gothic" w:hAnsi="Calibri" w:cs="Narkisim" w:hint="cs"/>
          <w:sz w:val="24"/>
          <w:szCs w:val="24"/>
          <w:rtl/>
        </w:rPr>
        <w:t xml:space="preserve"> ולעלות ב</w:t>
      </w:r>
      <w:r w:rsidRPr="004A3E2D">
        <w:rPr>
          <w:rFonts w:ascii="David" w:eastAsia="MS Gothic" w:hAnsi="Calibri" w:cs="Narkisim" w:hint="eastAsia"/>
          <w:sz w:val="24"/>
          <w:szCs w:val="24"/>
          <w:rtl/>
        </w:rPr>
        <w:t>עוצמת</w:t>
      </w:r>
      <w:r w:rsidRPr="004A3E2D">
        <w:rPr>
          <w:rFonts w:ascii="David" w:eastAsia="MS Gothic" w:hAnsi="Calibri" w:cs="Narkisim" w:hint="cs"/>
          <w:sz w:val="24"/>
          <w:szCs w:val="24"/>
          <w:rtl/>
        </w:rPr>
        <w:t xml:space="preserve"> מכת החשמל</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מטעות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לטעות</w:t>
      </w:r>
      <w:r w:rsidRPr="004A3E2D">
        <w:rPr>
          <w:rFonts w:ascii="David" w:eastAsia="MS Gothic" w:hAnsi="Calibri" w:cs="Narkisim"/>
          <w:sz w:val="24"/>
          <w:szCs w:val="24"/>
          <w:rtl/>
        </w:rPr>
        <w:t>.</w:t>
      </w:r>
    </w:p>
    <w:p w14:paraId="0FDC43BF" w14:textId="77777777" w:rsidR="006516CF" w:rsidRPr="004A3E2D" w:rsidRDefault="006516CF" w:rsidP="004B3EC7">
      <w:pPr>
        <w:autoSpaceDE w:val="0"/>
        <w:autoSpaceDN w:val="0"/>
        <w:adjustRightInd w:val="0"/>
        <w:spacing w:after="0" w:line="360" w:lineRule="auto"/>
        <w:rPr>
          <w:rFonts w:ascii="David" w:eastAsia="MS Gothic" w:hAnsi="Calibri" w:cs="Narkisim"/>
          <w:sz w:val="24"/>
          <w:szCs w:val="24"/>
          <w:rtl/>
        </w:rPr>
      </w:pPr>
      <w:r w:rsidRPr="004A3E2D">
        <w:rPr>
          <w:rFonts w:ascii="David" w:eastAsia="MS Gothic" w:hAnsi="Calibri" w:cs="Narkisim" w:hint="eastAsia"/>
          <w:sz w:val="24"/>
          <w:szCs w:val="24"/>
          <w:rtl/>
        </w:rPr>
        <w:t>הלומד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הונחה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לטעות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בשני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שליש</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מהפעמים</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 xml:space="preserve">והוא </w:t>
      </w:r>
      <w:r w:rsidRPr="004A3E2D">
        <w:rPr>
          <w:rFonts w:ascii="David" w:eastAsia="MS Gothic" w:hAnsi="Calibri" w:cs="Narkisim" w:hint="eastAsia"/>
          <w:sz w:val="24"/>
          <w:szCs w:val="24"/>
          <w:rtl/>
        </w:rPr>
        <w:t>שיחק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הכאב</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באמצעות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צעקות</w:t>
      </w:r>
      <w:r w:rsidR="00A15DA3" w:rsidRPr="004A3E2D">
        <w:rPr>
          <w:rFonts w:ascii="David" w:eastAsia="MS Gothic" w:hAnsi="Calibri" w:cs="Narkisim" w:hint="cs"/>
          <w:sz w:val="24"/>
          <w:szCs w:val="24"/>
          <w:rtl/>
        </w:rPr>
        <w:t xml:space="preserve">, </w:t>
      </w:r>
      <w:r w:rsidRPr="004A3E2D">
        <w:rPr>
          <w:rFonts w:ascii="David" w:eastAsia="MS Gothic" w:hAnsi="Calibri" w:cs="Narkisim" w:hint="eastAsia"/>
          <w:sz w:val="24"/>
          <w:szCs w:val="24"/>
          <w:rtl/>
        </w:rPr>
        <w:t>בעיטות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בקיר</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ולבסוף</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באמצעות</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דממה</w:t>
      </w:r>
      <w:r w:rsidRPr="004A3E2D">
        <w:rPr>
          <w:rFonts w:ascii="David" w:eastAsia="MS Gothic" w:hAnsi="Calibri" w:cs="Narkisim"/>
          <w:sz w:val="24"/>
          <w:szCs w:val="24"/>
          <w:rtl/>
        </w:rPr>
        <w:t xml:space="preserve">. </w:t>
      </w:r>
      <w:r w:rsidRPr="004A3E2D">
        <w:rPr>
          <w:rFonts w:ascii="David" w:eastAsia="MS Gothic" w:hAnsi="Calibri" w:cs="Narkisim" w:hint="cs"/>
          <w:sz w:val="24"/>
          <w:szCs w:val="24"/>
          <w:rtl/>
        </w:rPr>
        <w:t xml:space="preserve">במקרה של אי קבלת תשובה (החל מ-300 וולט הפסיק הלומד להגיב) </w:t>
      </w:r>
      <w:r w:rsidRPr="004A3E2D">
        <w:rPr>
          <w:rFonts w:ascii="David" w:eastAsia="MS Gothic" w:hAnsi="Calibri" w:cs="Narkisim" w:hint="eastAsia"/>
          <w:sz w:val="24"/>
          <w:szCs w:val="24"/>
          <w:rtl/>
        </w:rPr>
        <w:t>ה</w:t>
      </w:r>
      <w:r w:rsidRPr="004A3E2D">
        <w:rPr>
          <w:rFonts w:ascii="David" w:eastAsia="MS Gothic" w:hAnsi="Calibri" w:cs="Narkisim" w:hint="cs"/>
          <w:sz w:val="24"/>
          <w:szCs w:val="24"/>
          <w:rtl/>
        </w:rPr>
        <w:t>ו</w:t>
      </w:r>
      <w:r w:rsidRPr="004A3E2D">
        <w:rPr>
          <w:rFonts w:ascii="David" w:eastAsia="MS Gothic" w:hAnsi="Calibri" w:cs="Narkisim" w:hint="eastAsia"/>
          <w:sz w:val="24"/>
          <w:szCs w:val="24"/>
          <w:rtl/>
        </w:rPr>
        <w:t>נחה</w:t>
      </w:r>
      <w:r w:rsidRPr="004A3E2D">
        <w:rPr>
          <w:rFonts w:ascii="David" w:eastAsia="MS Gothic" w:hAnsi="Calibri" w:cs="Narkisim" w:hint="cs"/>
          <w:sz w:val="24"/>
          <w:szCs w:val="24"/>
          <w:rtl/>
        </w:rPr>
        <w:t xml:space="preserve"> המורה (הנבדק)</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להתייחס</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w:t>
      </w:r>
      <w:r w:rsidRPr="004A3E2D">
        <w:rPr>
          <w:rFonts w:ascii="David" w:eastAsia="MS Gothic" w:hAnsi="Calibri" w:cs="Narkisim" w:hint="cs"/>
          <w:sz w:val="24"/>
          <w:szCs w:val="24"/>
          <w:rtl/>
        </w:rPr>
        <w:t>כך</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כשגיאה</w:t>
      </w:r>
      <w:r w:rsidRPr="004A3E2D">
        <w:rPr>
          <w:rFonts w:ascii="David" w:eastAsia="MS Gothic" w:hAnsi="Calibri" w:cs="Narkisim" w:hint="cs"/>
          <w:sz w:val="24"/>
          <w:szCs w:val="24"/>
          <w:rtl/>
        </w:rPr>
        <w:t xml:space="preserve"> ולהמשיך להעלות את עוצמת המתח החשמלי</w:t>
      </w:r>
      <w:r w:rsidRPr="004A3E2D">
        <w:rPr>
          <w:rFonts w:ascii="David" w:eastAsia="MS Gothic" w:hAnsi="Calibri" w:cs="Narkisim"/>
          <w:sz w:val="24"/>
          <w:szCs w:val="24"/>
          <w:rtl/>
        </w:rPr>
        <w:t xml:space="preserve">. </w:t>
      </w:r>
    </w:p>
    <w:p w14:paraId="101FB122" w14:textId="77777777" w:rsidR="006516CF" w:rsidRPr="004A3E2D" w:rsidRDefault="006516CF" w:rsidP="004B3EC7">
      <w:pPr>
        <w:autoSpaceDE w:val="0"/>
        <w:autoSpaceDN w:val="0"/>
        <w:adjustRightInd w:val="0"/>
        <w:spacing w:after="0" w:line="360" w:lineRule="auto"/>
        <w:rPr>
          <w:rFonts w:ascii="David" w:eastAsia="MS Gothic" w:hAnsi="Calibri" w:cs="Narkisim"/>
          <w:sz w:val="24"/>
          <w:szCs w:val="24"/>
          <w:rtl/>
        </w:rPr>
      </w:pPr>
      <w:r w:rsidRPr="004A3E2D">
        <w:rPr>
          <w:rFonts w:ascii="David" w:eastAsia="Times New Roman" w:hAnsi="Calibri" w:cs="Narkisim" w:hint="eastAsia"/>
          <w:b/>
          <w:bCs/>
          <w:sz w:val="24"/>
          <w:szCs w:val="24"/>
          <w:rtl/>
        </w:rPr>
        <w:t>תוצאות</w:t>
      </w:r>
      <w:r w:rsidRPr="004A3E2D">
        <w:rPr>
          <w:rFonts w:ascii="David" w:eastAsia="Times New Roman" w:hAnsi="Calibri" w:cs="Narkisim"/>
          <w:b/>
          <w:bCs/>
          <w:sz w:val="24"/>
          <w:szCs w:val="24"/>
          <w:rtl/>
        </w:rPr>
        <w:t xml:space="preserve"> </w:t>
      </w:r>
      <w:r w:rsidRPr="004A3E2D">
        <w:rPr>
          <w:rFonts w:ascii="David" w:eastAsia="Times New Roman" w:hAnsi="Calibri" w:cs="Narkisim" w:hint="eastAsia"/>
          <w:b/>
          <w:bCs/>
          <w:sz w:val="24"/>
          <w:szCs w:val="24"/>
          <w:rtl/>
        </w:rPr>
        <w:t>המחקר</w:t>
      </w:r>
      <w:r w:rsidRPr="004A3E2D">
        <w:rPr>
          <w:rFonts w:ascii="David" w:eastAsia="Times New Roman" w:hAnsi="Calibri" w:cs="Narkisim"/>
          <w:b/>
          <w:bCs/>
          <w:sz w:val="24"/>
          <w:szCs w:val="24"/>
          <w:rtl/>
        </w:rPr>
        <w:t xml:space="preserve"> </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איש</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מהנבדקים</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לא</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פרש</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מהניסוי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עד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ל</w:t>
      </w:r>
      <w:r w:rsidRPr="004A3E2D">
        <w:rPr>
          <w:rFonts w:ascii="David" w:eastAsia="MS Gothic" w:hAnsi="Calibri" w:cs="Narkisim" w:hint="cs"/>
          <w:sz w:val="24"/>
          <w:szCs w:val="24"/>
          <w:rtl/>
        </w:rPr>
        <w:t>-</w:t>
      </w:r>
      <w:r w:rsidRPr="004A3E2D">
        <w:rPr>
          <w:rFonts w:ascii="David" w:eastAsia="MS Gothic" w:hAnsi="Calibri" w:cs="Narkisim"/>
          <w:sz w:val="24"/>
          <w:szCs w:val="24"/>
          <w:rtl/>
        </w:rPr>
        <w:t xml:space="preserve">300 </w:t>
      </w:r>
      <w:r w:rsidRPr="004A3E2D">
        <w:rPr>
          <w:rFonts w:ascii="David" w:eastAsia="MS Gothic" w:hAnsi="Calibri" w:cs="Narkisim" w:hint="eastAsia"/>
          <w:sz w:val="24"/>
          <w:szCs w:val="24"/>
          <w:rtl/>
        </w:rPr>
        <w:t>וולט</w:t>
      </w:r>
      <w:r w:rsidRPr="004A3E2D">
        <w:rPr>
          <w:rFonts w:ascii="David" w:eastAsia="MS Gothic" w:hAnsi="Calibri" w:cs="Narkisim" w:hint="cs"/>
          <w:sz w:val="24"/>
          <w:szCs w:val="24"/>
          <w:rtl/>
        </w:rPr>
        <w:t xml:space="preserve"> (השלב בו הפסיקו הלומדים להגיב)</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חמישה</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פרשו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w:t>
      </w:r>
      <w:r w:rsidRPr="004A3E2D">
        <w:rPr>
          <w:rFonts w:ascii="David" w:eastAsia="MS Gothic" w:hAnsi="Calibri" w:cs="Narkisim"/>
          <w:sz w:val="24"/>
          <w:szCs w:val="24"/>
          <w:rtl/>
        </w:rPr>
        <w:t xml:space="preserve">-300 </w:t>
      </w:r>
      <w:r w:rsidRPr="004A3E2D">
        <w:rPr>
          <w:rFonts w:ascii="David" w:eastAsia="MS Gothic" w:hAnsi="Calibri" w:cs="Narkisim" w:hint="eastAsia"/>
          <w:sz w:val="24"/>
          <w:szCs w:val="24"/>
          <w:rtl/>
        </w:rPr>
        <w:t>וולט</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ו</w:t>
      </w:r>
      <w:r w:rsidRPr="004A3E2D">
        <w:rPr>
          <w:rFonts w:ascii="David" w:eastAsia="MS Gothic" w:hAnsi="Calibri" w:cs="Narkisim"/>
          <w:sz w:val="24"/>
          <w:szCs w:val="24"/>
          <w:rtl/>
        </w:rPr>
        <w:t xml:space="preserve">-26 </w:t>
      </w:r>
      <w:r w:rsidRPr="004A3E2D">
        <w:rPr>
          <w:rFonts w:ascii="David" w:eastAsia="MS Gothic" w:hAnsi="Calibri" w:cs="Narkisim" w:hint="eastAsia"/>
          <w:sz w:val="24"/>
          <w:szCs w:val="24"/>
          <w:rtl/>
        </w:rPr>
        <w:t>המשיכו</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בניסוי</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עד</w:t>
      </w:r>
      <w:r w:rsidRPr="004A3E2D">
        <w:rPr>
          <w:rFonts w:ascii="David" w:eastAsia="MS Gothic" w:hAnsi="Calibri" w:cs="Narkisim"/>
          <w:sz w:val="24"/>
          <w:szCs w:val="24"/>
          <w:rtl/>
        </w:rPr>
        <w:t xml:space="preserve"> </w:t>
      </w:r>
      <w:r w:rsidRPr="004A3E2D">
        <w:rPr>
          <w:rFonts w:ascii="David" w:eastAsia="MS Gothic" w:hAnsi="Calibri" w:cs="Narkisim" w:hint="eastAsia"/>
          <w:sz w:val="24"/>
          <w:szCs w:val="24"/>
          <w:rtl/>
        </w:rPr>
        <w:t>סופו</w:t>
      </w:r>
      <w:r w:rsidRPr="004A3E2D">
        <w:rPr>
          <w:rFonts w:ascii="David" w:eastAsia="MS Gothic" w:hAnsi="Calibri" w:cs="Narkisim" w:hint="cs"/>
          <w:sz w:val="24"/>
          <w:szCs w:val="24"/>
          <w:rtl/>
        </w:rPr>
        <w:t xml:space="preserve"> (9 פרשו בין 300 וולט לבין 450 וולט)</w:t>
      </w:r>
      <w:r w:rsidR="00A15DA3" w:rsidRPr="004A3E2D">
        <w:rPr>
          <w:rFonts w:ascii="David" w:eastAsia="MS Gothic" w:hAnsi="Calibri" w:cs="Narkisim" w:hint="cs"/>
          <w:sz w:val="24"/>
          <w:szCs w:val="24"/>
          <w:rtl/>
        </w:rPr>
        <w:t xml:space="preserve"> ונתנו הלם חשמלי עד לעוצמה </w:t>
      </w:r>
      <w:r w:rsidR="00D829DC" w:rsidRPr="004A3E2D">
        <w:rPr>
          <w:rFonts w:ascii="David" w:eastAsia="MS Gothic" w:hAnsi="Calibri" w:cs="Narkisim" w:hint="cs"/>
          <w:sz w:val="24"/>
          <w:szCs w:val="24"/>
          <w:rtl/>
        </w:rPr>
        <w:t>המרבית</w:t>
      </w:r>
      <w:r w:rsidRPr="004A3E2D">
        <w:rPr>
          <w:rFonts w:ascii="David" w:eastAsia="MS Gothic" w:hAnsi="Calibri" w:cs="Narkisim" w:hint="cs"/>
          <w:sz w:val="24"/>
          <w:szCs w:val="24"/>
          <w:rtl/>
        </w:rPr>
        <w:t xml:space="preserve">. </w:t>
      </w:r>
      <w:r w:rsidR="00A15DA3" w:rsidRPr="004A3E2D">
        <w:rPr>
          <w:rFonts w:ascii="David" w:eastAsia="MS Gothic" w:hAnsi="Calibri" w:cs="Narkisim" w:hint="cs"/>
          <w:sz w:val="24"/>
          <w:szCs w:val="24"/>
          <w:rtl/>
        </w:rPr>
        <w:t>שני שלישים מהנבדקים (26 מתוך 40) צייתו להוראות הנסיין על אף שידעו שהם גורמים כאבים עזים לקורבנות תמימים.</w:t>
      </w:r>
    </w:p>
    <w:p w14:paraId="2ADB286A" w14:textId="77777777" w:rsidR="008347A0" w:rsidRPr="004A3E2D" w:rsidRDefault="008347A0" w:rsidP="004B3EC7">
      <w:pPr>
        <w:autoSpaceDE w:val="0"/>
        <w:autoSpaceDN w:val="0"/>
        <w:adjustRightInd w:val="0"/>
        <w:spacing w:after="0" w:line="360" w:lineRule="auto"/>
        <w:rPr>
          <w:rFonts w:eastAsia="MS Gothic" w:cs="Narkisim"/>
          <w:sz w:val="24"/>
          <w:szCs w:val="24"/>
        </w:rPr>
      </w:pPr>
      <w:r w:rsidRPr="004A3E2D">
        <w:rPr>
          <w:rFonts w:ascii="David" w:eastAsia="MS Gothic" w:hAnsi="Calibri" w:cs="Narkisim" w:hint="cs"/>
          <w:sz w:val="24"/>
          <w:szCs w:val="24"/>
          <w:rtl/>
        </w:rPr>
        <w:t>החוקרים ראיינו את הנבדקים בתום הניסוי והסתבר להם שהנבדקים האמינו שאם ה</w:t>
      </w:r>
      <w:r w:rsidR="006516CF" w:rsidRPr="004A3E2D">
        <w:rPr>
          <w:rFonts w:eastAsia="MS Gothic" w:cs="Narkisim" w:hint="cs"/>
          <w:sz w:val="24"/>
          <w:szCs w:val="24"/>
          <w:rtl/>
        </w:rPr>
        <w:t>ניסוי נערך באוניברסיטה יוקרתית</w:t>
      </w:r>
      <w:r w:rsidRPr="004A3E2D">
        <w:rPr>
          <w:rFonts w:eastAsia="MS Gothic" w:cs="Narkisim" w:hint="cs"/>
          <w:sz w:val="24"/>
          <w:szCs w:val="24"/>
          <w:rtl/>
        </w:rPr>
        <w:t>,</w:t>
      </w:r>
      <w:r w:rsidR="006516CF" w:rsidRPr="004A3E2D">
        <w:rPr>
          <w:rFonts w:eastAsia="MS Gothic" w:cs="Narkisim" w:hint="cs"/>
          <w:sz w:val="24"/>
          <w:szCs w:val="24"/>
          <w:rtl/>
        </w:rPr>
        <w:t xml:space="preserve"> ניתן היה להניח שמבצעי הניסוי הם מומחים ובעלי לגיטימציה לעריכת ניסויים.</w:t>
      </w:r>
      <w:r w:rsidRPr="004A3E2D">
        <w:rPr>
          <w:rFonts w:eastAsia="MS Gothic" w:cs="Narkisim" w:hint="cs"/>
          <w:sz w:val="24"/>
          <w:szCs w:val="24"/>
          <w:rtl/>
        </w:rPr>
        <w:t xml:space="preserve"> הם האמינו שחוקר באוניברסיטה לא יאשר התרחשות של דברים חמורים.</w:t>
      </w:r>
    </w:p>
    <w:p w14:paraId="34AA33CA" w14:textId="77777777" w:rsidR="006516CF" w:rsidRPr="004A3E2D" w:rsidRDefault="006516CF" w:rsidP="004B3EC7">
      <w:pPr>
        <w:tabs>
          <w:tab w:val="left" w:pos="725"/>
        </w:tabs>
        <w:spacing w:after="0" w:line="360" w:lineRule="auto"/>
        <w:ind w:left="7"/>
        <w:rPr>
          <w:rFonts w:eastAsia="MS Gothic" w:cs="Narkisim"/>
          <w:sz w:val="24"/>
          <w:szCs w:val="24"/>
          <w:rtl/>
        </w:rPr>
      </w:pPr>
      <w:r w:rsidRPr="004A3E2D">
        <w:rPr>
          <w:rFonts w:eastAsia="MS Gothic" w:cs="Narkisim" w:hint="cs"/>
          <w:b/>
          <w:bCs/>
          <w:sz w:val="24"/>
          <w:szCs w:val="24"/>
          <w:rtl/>
        </w:rPr>
        <w:t>מסקנ</w:t>
      </w:r>
      <w:r w:rsidR="000A2661" w:rsidRPr="004A3E2D">
        <w:rPr>
          <w:rFonts w:eastAsia="MS Gothic" w:cs="Narkisim" w:hint="cs"/>
          <w:b/>
          <w:bCs/>
          <w:sz w:val="24"/>
          <w:szCs w:val="24"/>
          <w:rtl/>
        </w:rPr>
        <w:t>ות</w:t>
      </w:r>
      <w:r w:rsidRPr="004A3E2D">
        <w:rPr>
          <w:rFonts w:eastAsia="MS Gothic" w:cs="Narkisim" w:hint="cs"/>
          <w:sz w:val="24"/>
          <w:szCs w:val="24"/>
          <w:rtl/>
        </w:rPr>
        <w:t xml:space="preserve"> </w:t>
      </w:r>
      <w:r w:rsidRPr="004A3E2D">
        <w:rPr>
          <w:rFonts w:eastAsia="MS Gothic" w:cs="Narkisim"/>
          <w:sz w:val="24"/>
          <w:szCs w:val="24"/>
          <w:rtl/>
        </w:rPr>
        <w:t>–</w:t>
      </w:r>
      <w:r w:rsidRPr="004A3E2D">
        <w:rPr>
          <w:rFonts w:eastAsia="MS Gothic" w:cs="Narkisim" w:hint="cs"/>
          <w:sz w:val="24"/>
          <w:szCs w:val="24"/>
          <w:rtl/>
        </w:rPr>
        <w:t xml:space="preserve"> הצייתנות בניסוי זה היא קונפורמיות המתרחשת בעקבות הוראה מפורשת של מי שרואים בו בעל סמכות.</w:t>
      </w:r>
    </w:p>
    <w:p w14:paraId="00919897" w14:textId="77777777" w:rsidR="000A2661" w:rsidRPr="004A3E2D" w:rsidRDefault="000A2661" w:rsidP="004B3EC7">
      <w:pPr>
        <w:spacing w:after="0" w:line="360" w:lineRule="auto"/>
        <w:rPr>
          <w:rFonts w:ascii="Calibri" w:eastAsia="Calibri" w:hAnsi="Calibri" w:cs="Narkisim"/>
          <w:b/>
          <w:bCs/>
          <w:sz w:val="24"/>
          <w:szCs w:val="24"/>
          <w:rtl/>
        </w:rPr>
      </w:pPr>
      <w:r w:rsidRPr="004A3E2D">
        <w:rPr>
          <w:rFonts w:ascii="Calibri" w:eastAsia="Calibri" w:hAnsi="Calibri" w:cs="Narkisim" w:hint="cs"/>
          <w:b/>
          <w:bCs/>
          <w:sz w:val="24"/>
          <w:szCs w:val="24"/>
          <w:rtl/>
        </w:rPr>
        <w:t>גורמים לנכונות גבוהה לציות לסמכות שנוסחו בעקבות המחקר:</w:t>
      </w:r>
    </w:p>
    <w:p w14:paraId="6C9781EA" w14:textId="77777777" w:rsidR="00F271A9" w:rsidRPr="004A3E2D" w:rsidRDefault="00F271A9" w:rsidP="00C7182B">
      <w:pPr>
        <w:numPr>
          <w:ilvl w:val="0"/>
          <w:numId w:val="26"/>
        </w:numPr>
        <w:spacing w:after="0" w:line="360" w:lineRule="auto"/>
        <w:rPr>
          <w:rFonts w:ascii="Calibri" w:eastAsia="Calibri" w:hAnsi="Calibri" w:cs="Narkisim"/>
          <w:sz w:val="24"/>
          <w:szCs w:val="24"/>
        </w:rPr>
      </w:pPr>
      <w:r w:rsidRPr="004A3E2D">
        <w:rPr>
          <w:rFonts w:ascii="Calibri" w:eastAsia="Calibri" w:hAnsi="Calibri" w:cs="Narkisim" w:hint="cs"/>
          <w:sz w:val="24"/>
          <w:szCs w:val="24"/>
          <w:rtl/>
        </w:rPr>
        <w:t xml:space="preserve">רמת הציות עולה בעקבות </w:t>
      </w:r>
      <w:r w:rsidRPr="004A3E2D">
        <w:rPr>
          <w:rFonts w:ascii="Calibri" w:eastAsia="Calibri" w:hAnsi="Calibri" w:cs="Narkisim" w:hint="cs"/>
          <w:b/>
          <w:bCs/>
          <w:sz w:val="24"/>
          <w:szCs w:val="24"/>
          <w:rtl/>
        </w:rPr>
        <w:t>העדר תחושת אחריות</w:t>
      </w:r>
      <w:r w:rsidRPr="004A3E2D">
        <w:rPr>
          <w:rFonts w:ascii="Calibri" w:eastAsia="Calibri" w:hAnsi="Calibri" w:cs="Narkisim" w:hint="cs"/>
          <w:sz w:val="24"/>
          <w:szCs w:val="24"/>
          <w:rtl/>
        </w:rPr>
        <w:t xml:space="preserve"> אצל הנבדקים. החוקר אמר להם במפורש, שהוא נוטל על עצמו את האחריות ובכך הסיר דאגה מליבם. אם יקרה משהו- לא הם יצטרכו לשאת במחיר. </w:t>
      </w:r>
    </w:p>
    <w:p w14:paraId="0B5FDC88" w14:textId="77777777" w:rsidR="00F271A9" w:rsidRPr="004A3E2D" w:rsidRDefault="00F271A9" w:rsidP="00C7182B">
      <w:pPr>
        <w:numPr>
          <w:ilvl w:val="0"/>
          <w:numId w:val="26"/>
        </w:numPr>
        <w:spacing w:after="0" w:line="360" w:lineRule="auto"/>
        <w:rPr>
          <w:rFonts w:ascii="Calibri" w:eastAsia="Calibri" w:hAnsi="Calibri" w:cs="Narkisim"/>
          <w:sz w:val="24"/>
          <w:szCs w:val="24"/>
        </w:rPr>
      </w:pPr>
      <w:r w:rsidRPr="004A3E2D">
        <w:rPr>
          <w:rFonts w:ascii="Calibri" w:eastAsia="Calibri" w:hAnsi="Calibri" w:cs="Narkisim" w:hint="cs"/>
          <w:sz w:val="24"/>
          <w:szCs w:val="24"/>
          <w:rtl/>
        </w:rPr>
        <w:t xml:space="preserve">רמה גבוהה של ציות מושגת כאשר יש </w:t>
      </w:r>
      <w:r w:rsidRPr="004A3E2D">
        <w:rPr>
          <w:rFonts w:ascii="Calibri" w:eastAsia="Calibri" w:hAnsi="Calibri" w:cs="Narkisim" w:hint="cs"/>
          <w:b/>
          <w:bCs/>
          <w:sz w:val="24"/>
          <w:szCs w:val="24"/>
          <w:rtl/>
        </w:rPr>
        <w:t xml:space="preserve">מעבר הדרגתי </w:t>
      </w:r>
      <w:r w:rsidRPr="004A3E2D">
        <w:rPr>
          <w:rFonts w:ascii="Calibri" w:eastAsia="Calibri" w:hAnsi="Calibri" w:cs="Narkisim" w:hint="cs"/>
          <w:sz w:val="24"/>
          <w:szCs w:val="24"/>
          <w:rtl/>
        </w:rPr>
        <w:t xml:space="preserve">מפקודות פחות מזיקות לפקודות </w:t>
      </w:r>
      <w:r w:rsidR="000A2661" w:rsidRPr="004A3E2D">
        <w:rPr>
          <w:rFonts w:ascii="Calibri" w:eastAsia="Calibri" w:hAnsi="Calibri" w:cs="Narkisim" w:hint="cs"/>
          <w:sz w:val="24"/>
          <w:szCs w:val="24"/>
          <w:rtl/>
        </w:rPr>
        <w:t>חמורות</w:t>
      </w:r>
      <w:r w:rsidRPr="004A3E2D">
        <w:rPr>
          <w:rFonts w:ascii="Calibri" w:eastAsia="Calibri" w:hAnsi="Calibri" w:cs="Narkisim" w:hint="cs"/>
          <w:sz w:val="24"/>
          <w:szCs w:val="24"/>
          <w:rtl/>
        </w:rPr>
        <w:t xml:space="preserve">. </w:t>
      </w:r>
    </w:p>
    <w:p w14:paraId="779C096C" w14:textId="77777777" w:rsidR="00F271A9" w:rsidRPr="004A3E2D" w:rsidRDefault="00F271A9" w:rsidP="00C7182B">
      <w:pPr>
        <w:numPr>
          <w:ilvl w:val="0"/>
          <w:numId w:val="26"/>
        </w:numPr>
        <w:spacing w:after="0" w:line="360" w:lineRule="auto"/>
        <w:rPr>
          <w:rFonts w:ascii="Calibri" w:eastAsia="Calibri" w:hAnsi="Calibri" w:cs="Narkisim"/>
          <w:sz w:val="24"/>
          <w:szCs w:val="24"/>
        </w:rPr>
      </w:pPr>
      <w:r w:rsidRPr="004A3E2D">
        <w:rPr>
          <w:rFonts w:ascii="Calibri" w:eastAsia="Calibri" w:hAnsi="Calibri" w:cs="Narkisim" w:hint="cs"/>
          <w:sz w:val="24"/>
          <w:szCs w:val="24"/>
          <w:rtl/>
        </w:rPr>
        <w:lastRenderedPageBreak/>
        <w:t xml:space="preserve">רמת ציות עולה </w:t>
      </w:r>
      <w:r w:rsidRPr="004A3E2D">
        <w:rPr>
          <w:rFonts w:ascii="Calibri" w:eastAsia="Calibri" w:hAnsi="Calibri" w:cs="Narkisim" w:hint="cs"/>
          <w:b/>
          <w:bCs/>
          <w:sz w:val="24"/>
          <w:szCs w:val="24"/>
          <w:rtl/>
        </w:rPr>
        <w:t>במצבי עמימות</w:t>
      </w:r>
      <w:r w:rsidRPr="004A3E2D">
        <w:rPr>
          <w:rFonts w:ascii="Calibri" w:eastAsia="Calibri" w:hAnsi="Calibri" w:cs="Narkisim" w:hint="cs"/>
          <w:sz w:val="24"/>
          <w:szCs w:val="24"/>
          <w:rtl/>
        </w:rPr>
        <w:t>: נראה היה שהחוקר מודע למתרחש, ול</w:t>
      </w:r>
      <w:r w:rsidR="00797619" w:rsidRPr="004A3E2D">
        <w:rPr>
          <w:rFonts w:ascii="Calibri" w:eastAsia="Calibri" w:hAnsi="Calibri" w:cs="Narkisim" w:hint="cs"/>
          <w:sz w:val="24"/>
          <w:szCs w:val="24"/>
          <w:rtl/>
        </w:rPr>
        <w:t>א</w:t>
      </w:r>
      <w:r w:rsidRPr="004A3E2D">
        <w:rPr>
          <w:rFonts w:ascii="Calibri" w:eastAsia="Calibri" w:hAnsi="Calibri" w:cs="Narkisim" w:hint="cs"/>
          <w:sz w:val="24"/>
          <w:szCs w:val="24"/>
          <w:rtl/>
        </w:rPr>
        <w:t xml:space="preserve"> הראה שום סימני דאגה מסבל ה"לומדים".</w:t>
      </w:r>
      <w:r w:rsidR="000A2661" w:rsidRPr="004A3E2D">
        <w:rPr>
          <w:rFonts w:ascii="Calibri" w:eastAsia="Calibri" w:hAnsi="Calibri" w:cs="Narkisim" w:hint="cs"/>
          <w:sz w:val="24"/>
          <w:szCs w:val="24"/>
          <w:rtl/>
        </w:rPr>
        <w:t xml:space="preserve"> התנהגות זו שכנעה את הנבדקים שאין להם סיבה לדאוג.</w:t>
      </w:r>
    </w:p>
    <w:p w14:paraId="38226108" w14:textId="77777777" w:rsidR="00F271A9" w:rsidRPr="004A3E2D" w:rsidRDefault="00F271A9" w:rsidP="004B3EC7">
      <w:pPr>
        <w:spacing w:after="0" w:line="360" w:lineRule="auto"/>
        <w:rPr>
          <w:rFonts w:ascii="Calibri" w:eastAsia="Calibri" w:hAnsi="Calibri" w:cs="Narkisim"/>
          <w:b/>
          <w:bCs/>
          <w:sz w:val="24"/>
          <w:szCs w:val="24"/>
          <w:rtl/>
        </w:rPr>
      </w:pPr>
      <w:r w:rsidRPr="004A3E2D">
        <w:rPr>
          <w:rFonts w:ascii="Calibri" w:eastAsia="Calibri" w:hAnsi="Calibri" w:cs="Narkisim" w:hint="cs"/>
          <w:b/>
          <w:bCs/>
          <w:sz w:val="24"/>
          <w:szCs w:val="24"/>
          <w:rtl/>
        </w:rPr>
        <w:t xml:space="preserve">ביקורת על המחקר של </w:t>
      </w:r>
      <w:proofErr w:type="spellStart"/>
      <w:r w:rsidRPr="004A3E2D">
        <w:rPr>
          <w:rFonts w:ascii="Calibri" w:eastAsia="Calibri" w:hAnsi="Calibri" w:cs="Narkisim" w:hint="cs"/>
          <w:b/>
          <w:bCs/>
          <w:sz w:val="24"/>
          <w:szCs w:val="24"/>
          <w:rtl/>
        </w:rPr>
        <w:t>מילגרם</w:t>
      </w:r>
      <w:proofErr w:type="spellEnd"/>
      <w:r w:rsidRPr="004A3E2D">
        <w:rPr>
          <w:rFonts w:ascii="Calibri" w:eastAsia="Calibri" w:hAnsi="Calibri" w:cs="Narkisim" w:hint="cs"/>
          <w:b/>
          <w:bCs/>
          <w:sz w:val="24"/>
          <w:szCs w:val="24"/>
          <w:rtl/>
        </w:rPr>
        <w:t>:</w:t>
      </w:r>
    </w:p>
    <w:p w14:paraId="19F13FDB" w14:textId="77777777" w:rsidR="00672F1B" w:rsidRPr="004A3E2D" w:rsidRDefault="00F271A9" w:rsidP="00821006">
      <w:pPr>
        <w:pStyle w:val="a5"/>
        <w:numPr>
          <w:ilvl w:val="0"/>
          <w:numId w:val="106"/>
        </w:numPr>
        <w:spacing w:after="0" w:line="360" w:lineRule="auto"/>
        <w:ind w:left="342"/>
        <w:rPr>
          <w:rFonts w:ascii="Calibri" w:eastAsia="Calibri" w:hAnsi="Calibri" w:cs="Narkisim"/>
          <w:sz w:val="24"/>
          <w:szCs w:val="24"/>
        </w:rPr>
      </w:pPr>
      <w:r w:rsidRPr="004A3E2D">
        <w:rPr>
          <w:rFonts w:ascii="Calibri" w:eastAsia="Calibri" w:hAnsi="Calibri" w:cs="Narkisim" w:hint="cs"/>
          <w:sz w:val="24"/>
          <w:szCs w:val="24"/>
          <w:rtl/>
        </w:rPr>
        <w:t xml:space="preserve">המחקר של </w:t>
      </w:r>
      <w:proofErr w:type="spellStart"/>
      <w:r w:rsidRPr="004A3E2D">
        <w:rPr>
          <w:rFonts w:ascii="Calibri" w:eastAsia="Calibri" w:hAnsi="Calibri" w:cs="Narkisim" w:hint="cs"/>
          <w:sz w:val="24"/>
          <w:szCs w:val="24"/>
          <w:rtl/>
        </w:rPr>
        <w:t>מילגרם</w:t>
      </w:r>
      <w:proofErr w:type="spellEnd"/>
      <w:r w:rsidRPr="004A3E2D">
        <w:rPr>
          <w:rFonts w:ascii="Calibri" w:eastAsia="Calibri" w:hAnsi="Calibri" w:cs="Narkisim" w:hint="cs"/>
          <w:sz w:val="24"/>
          <w:szCs w:val="24"/>
          <w:rtl/>
        </w:rPr>
        <w:t xml:space="preserve"> העלה שאלות רבות מתחום האתיקה: האם ניתן לה</w:t>
      </w:r>
      <w:r w:rsidR="00672F1B" w:rsidRPr="004A3E2D">
        <w:rPr>
          <w:rFonts w:ascii="Calibri" w:eastAsia="Calibri" w:hAnsi="Calibri" w:cs="Narkisim" w:hint="cs"/>
          <w:sz w:val="24"/>
          <w:szCs w:val="24"/>
          <w:rtl/>
        </w:rPr>
        <w:t>עמיד אנשים בסבל של עינוי פסיכולוגי לצרכי מחקר מדעי?</w:t>
      </w:r>
    </w:p>
    <w:p w14:paraId="572B8721" w14:textId="77777777" w:rsidR="00F271A9" w:rsidRPr="004A3E2D" w:rsidRDefault="00F271A9" w:rsidP="00821006">
      <w:pPr>
        <w:pStyle w:val="a5"/>
        <w:numPr>
          <w:ilvl w:val="0"/>
          <w:numId w:val="106"/>
        </w:numPr>
        <w:spacing w:after="0" w:line="360" w:lineRule="auto"/>
        <w:ind w:left="342"/>
        <w:rPr>
          <w:rFonts w:ascii="Calibri" w:eastAsia="Calibri" w:hAnsi="Calibri" w:cs="Narkisim"/>
          <w:sz w:val="24"/>
          <w:szCs w:val="24"/>
          <w:rtl/>
        </w:rPr>
      </w:pPr>
      <w:r w:rsidRPr="004A3E2D">
        <w:rPr>
          <w:rFonts w:ascii="Calibri" w:eastAsia="Calibri" w:hAnsi="Calibri" w:cs="Narkisim" w:hint="cs"/>
          <w:sz w:val="24"/>
          <w:szCs w:val="24"/>
          <w:rtl/>
        </w:rPr>
        <w:t>כיום</w:t>
      </w:r>
      <w:r w:rsidR="00672F1B" w:rsidRPr="004A3E2D">
        <w:rPr>
          <w:rFonts w:ascii="Calibri" w:eastAsia="Calibri" w:hAnsi="Calibri" w:cs="Narkisim" w:hint="cs"/>
          <w:sz w:val="24"/>
          <w:szCs w:val="24"/>
          <w:rtl/>
        </w:rPr>
        <w:t>,</w:t>
      </w:r>
      <w:r w:rsidRPr="004A3E2D">
        <w:rPr>
          <w:rFonts w:ascii="Calibri" w:eastAsia="Calibri" w:hAnsi="Calibri" w:cs="Narkisim" w:hint="cs"/>
          <w:sz w:val="24"/>
          <w:szCs w:val="24"/>
          <w:rtl/>
        </w:rPr>
        <w:t xml:space="preserve"> לפי כללי אמנת הלסינקי, חייב כל חוקר להגיש בקשה לאישור הליך המחקר לרשויות המוסד שבמסגרתו אמור להיערך המחקר. </w:t>
      </w:r>
      <w:r w:rsidR="00064C14" w:rsidRPr="004A3E2D">
        <w:rPr>
          <w:rFonts w:ascii="Calibri" w:eastAsia="Calibri" w:hAnsi="Calibri" w:cs="Narkisim" w:hint="cs"/>
          <w:sz w:val="24"/>
          <w:szCs w:val="24"/>
          <w:rtl/>
        </w:rPr>
        <w:t>מחקר זה לא היה מקבל אישור על פי הקריטריונים של ועדת הלסינקי.</w:t>
      </w:r>
    </w:p>
    <w:p w14:paraId="3BEBDD46" w14:textId="77777777" w:rsidR="00064C14" w:rsidRPr="004A3E2D" w:rsidRDefault="004B3EC7" w:rsidP="004B3EC7">
      <w:pPr>
        <w:spacing w:after="0" w:line="360" w:lineRule="auto"/>
        <w:ind w:right="360"/>
        <w:jc w:val="both"/>
        <w:rPr>
          <w:rFonts w:ascii="MS Sans Serif" w:eastAsia="Times New Roman" w:hAnsi="MS Sans Serif" w:cs="Narkisim"/>
          <w:b/>
          <w:i/>
          <w:noProof/>
          <w:snapToGrid w:val="0"/>
          <w:sz w:val="24"/>
          <w:szCs w:val="24"/>
          <w:rtl/>
          <w:lang w:eastAsia="he-IL"/>
        </w:rPr>
      </w:pPr>
      <w:r w:rsidRPr="004A3E2D">
        <w:rPr>
          <w:rFonts w:ascii="MS Sans Serif" w:eastAsia="Times New Roman" w:hAnsi="MS Sans Serif" w:cs="Narkisim" w:hint="cs"/>
          <w:bCs/>
          <w:i/>
          <w:noProof/>
          <w:snapToGrid w:val="0"/>
          <w:sz w:val="24"/>
          <w:szCs w:val="24"/>
          <w:rtl/>
          <w:lang w:eastAsia="he-IL"/>
        </w:rPr>
        <w:t>לסיכום</w:t>
      </w:r>
      <w:r w:rsidRPr="004A3E2D">
        <w:rPr>
          <w:rFonts w:ascii="MS Sans Serif" w:eastAsia="Times New Roman" w:hAnsi="MS Sans Serif" w:cs="Narkisim" w:hint="cs"/>
          <w:b/>
          <w:i/>
          <w:noProof/>
          <w:snapToGrid w:val="0"/>
          <w:sz w:val="24"/>
          <w:szCs w:val="24"/>
          <w:rtl/>
          <w:lang w:eastAsia="he-IL"/>
        </w:rPr>
        <w:t>, מחקרי הציות של מילגרם מדגימים כיצד לחץ חברתי יכול להוביל בני אדם לדפוסי התנהגות לא אנושיים. מתברר גם ממחקרים שונים כי ציות לסמכות נובע גם ממאפיינים אישיותיים מסוימים. מחקרים שונים מראים קשר בין תכונות אישיות וציות לסמכות: בעלי מיקום שליטה פנימי נוטים פחות לציית לדמויות סמכותיות מבעלי מיקום שליטה חיצוני.</w:t>
      </w:r>
    </w:p>
    <w:p w14:paraId="62948990" w14:textId="77777777" w:rsidR="00797619" w:rsidRPr="004A3E2D" w:rsidRDefault="00797619" w:rsidP="00003483">
      <w:pPr>
        <w:spacing w:after="0" w:line="240" w:lineRule="auto"/>
        <w:rPr>
          <w:rFonts w:ascii="Tahoma" w:eastAsia="Times New Roman" w:hAnsi="Tahoma" w:cs="Guttman Yad-Brush"/>
          <w:b/>
          <w:bCs/>
          <w:u w:val="single"/>
          <w:rtl/>
        </w:rPr>
      </w:pPr>
    </w:p>
    <w:p w14:paraId="776E4FEC" w14:textId="77777777" w:rsidR="00797619" w:rsidRPr="004A3E2D" w:rsidRDefault="00797619" w:rsidP="00003483">
      <w:pPr>
        <w:spacing w:after="0" w:line="240" w:lineRule="auto"/>
        <w:rPr>
          <w:rFonts w:ascii="Tahoma" w:eastAsia="Times New Roman" w:hAnsi="Tahoma" w:cs="Guttman Yad-Brush"/>
          <w:b/>
          <w:bCs/>
          <w:u w:val="single"/>
          <w:rtl/>
        </w:rPr>
      </w:pPr>
    </w:p>
    <w:p w14:paraId="5DFCFF2D" w14:textId="77777777" w:rsidR="00FB2321" w:rsidRPr="004A3E2D" w:rsidRDefault="00FB2321" w:rsidP="00003483">
      <w:pPr>
        <w:spacing w:after="0" w:line="240" w:lineRule="auto"/>
        <w:rPr>
          <w:rFonts w:ascii="Tahoma" w:eastAsia="Times New Roman" w:hAnsi="Tahoma" w:cs="Guttman Yad-Brush"/>
          <w:b/>
          <w:bCs/>
          <w:u w:val="single"/>
          <w:rtl/>
        </w:rPr>
      </w:pPr>
    </w:p>
    <w:p w14:paraId="4DD657A9" w14:textId="77777777" w:rsidR="00D73E24" w:rsidRPr="004A3E2D" w:rsidRDefault="00D73E24">
      <w:pPr>
        <w:bidi w:val="0"/>
        <w:rPr>
          <w:rFonts w:cs="Narkisim"/>
          <w:b/>
          <w:bCs/>
          <w:sz w:val="44"/>
          <w:szCs w:val="44"/>
          <w:rtl/>
        </w:rPr>
      </w:pPr>
      <w:r w:rsidRPr="004A3E2D">
        <w:rPr>
          <w:rFonts w:cs="Narkisim"/>
          <w:b/>
          <w:bCs/>
          <w:sz w:val="44"/>
          <w:szCs w:val="44"/>
          <w:rtl/>
        </w:rPr>
        <w:br w:type="page"/>
      </w:r>
    </w:p>
    <w:p w14:paraId="32EDC0F7" w14:textId="77777777" w:rsidR="00FB2321" w:rsidRPr="004A3E2D" w:rsidRDefault="00FB2321" w:rsidP="00AD33AD">
      <w:pPr>
        <w:spacing w:after="0"/>
        <w:rPr>
          <w:rFonts w:cs="Narkisim"/>
          <w:b/>
          <w:bCs/>
          <w:sz w:val="44"/>
          <w:szCs w:val="44"/>
          <w:rtl/>
        </w:rPr>
      </w:pPr>
      <w:r w:rsidRPr="004A3E2D">
        <w:rPr>
          <w:rFonts w:cs="Narkisim" w:hint="cs"/>
          <w:b/>
          <w:bCs/>
          <w:sz w:val="44"/>
          <w:szCs w:val="44"/>
          <w:rtl/>
        </w:rPr>
        <w:lastRenderedPageBreak/>
        <w:t>אלטרואיזם (עזרה לזולת) והתנהגות פרו חברתית</w:t>
      </w:r>
    </w:p>
    <w:p w14:paraId="6610A403" w14:textId="77777777" w:rsidR="004F43CF" w:rsidRPr="004A3E2D" w:rsidRDefault="00083269" w:rsidP="004F43CF">
      <w:pPr>
        <w:spacing w:after="0"/>
        <w:outlineLvl w:val="0"/>
        <w:rPr>
          <w:rFonts w:ascii="Arial" w:eastAsia="Times New Roman" w:hAnsi="Arial" w:cs="Guttman Yad-Brush"/>
          <w:b/>
          <w:bCs/>
          <w:kern w:val="36"/>
          <w:u w:val="single"/>
          <w:rtl/>
        </w:rPr>
      </w:pPr>
      <w:r w:rsidRPr="004A3E2D">
        <w:rPr>
          <w:rFonts w:ascii="Arial" w:eastAsia="Times New Roman" w:hAnsi="Arial" w:cs="Guttman Yad-Brush" w:hint="cs"/>
          <w:b/>
          <w:bCs/>
          <w:kern w:val="36"/>
          <w:u w:val="single"/>
          <w:rtl/>
        </w:rPr>
        <w:t>תרגיל מס' 1:</w:t>
      </w:r>
      <w:r w:rsidR="004F43CF" w:rsidRPr="004A3E2D">
        <w:rPr>
          <w:rFonts w:ascii="Arial" w:eastAsia="Times New Roman" w:hAnsi="Arial" w:cs="Guttman Yad-Brush" w:hint="cs"/>
          <w:b/>
          <w:bCs/>
          <w:kern w:val="36"/>
          <w:u w:val="single"/>
          <w:rtl/>
        </w:rPr>
        <w:t xml:space="preserve"> התנהגות פרו חברתית</w:t>
      </w:r>
    </w:p>
    <w:p w14:paraId="2770F097" w14:textId="77777777" w:rsidR="004F43CF" w:rsidRPr="004A3E2D" w:rsidRDefault="004F43CF" w:rsidP="00083269">
      <w:pPr>
        <w:spacing w:after="0"/>
        <w:outlineLvl w:val="0"/>
        <w:rPr>
          <w:rFonts w:ascii="Arial" w:eastAsia="Times New Roman" w:hAnsi="Arial" w:cs="Guttman Yad-Brush"/>
          <w:b/>
          <w:bCs/>
          <w:kern w:val="36"/>
          <w:u w:val="single"/>
          <w:rtl/>
        </w:rPr>
      </w:pPr>
      <w:r w:rsidRPr="004A3E2D">
        <w:rPr>
          <w:rFonts w:ascii="Arial" w:eastAsia="Times New Roman" w:hAnsi="Arial" w:cs="Guttman Yad-Brush" w:hint="cs"/>
          <w:b/>
          <w:bCs/>
          <w:kern w:val="36"/>
          <w:rtl/>
        </w:rPr>
        <w:t>קראו את שתי הכתבות הבאה וענו על השאלות שבסופן</w:t>
      </w:r>
    </w:p>
    <w:p w14:paraId="32CAA11B" w14:textId="77777777" w:rsidR="004F43CF" w:rsidRPr="004A3E2D" w:rsidRDefault="004F43CF" w:rsidP="00083269">
      <w:pPr>
        <w:spacing w:after="0"/>
        <w:outlineLvl w:val="0"/>
        <w:rPr>
          <w:rFonts w:ascii="Arial" w:eastAsia="Times New Roman" w:hAnsi="Arial" w:cs="Guttman Yad-Brush"/>
          <w:b/>
          <w:bCs/>
          <w:kern w:val="36"/>
          <w:u w:val="single"/>
          <w:rtl/>
        </w:rPr>
      </w:pPr>
    </w:p>
    <w:p w14:paraId="229350E4" w14:textId="77777777" w:rsidR="00083269" w:rsidRPr="004A3E2D" w:rsidRDefault="00083269" w:rsidP="00083269">
      <w:pPr>
        <w:spacing w:after="0"/>
        <w:outlineLvl w:val="0"/>
        <w:rPr>
          <w:rFonts w:ascii="Arial" w:eastAsia="Times New Roman" w:hAnsi="Arial" w:cs="Guttman Yad-Brush"/>
          <w:b/>
          <w:bCs/>
          <w:kern w:val="36"/>
          <w:rtl/>
        </w:rPr>
      </w:pPr>
      <w:r w:rsidRPr="004A3E2D">
        <w:rPr>
          <w:rFonts w:ascii="Arial" w:eastAsia="Times New Roman" w:hAnsi="Arial" w:cs="Guttman Yad-Brush"/>
          <w:b/>
          <w:bCs/>
          <w:kern w:val="36"/>
          <w:rtl/>
        </w:rPr>
        <w:t>תלמידי כיתה א' מצליחים לחולל שינוי</w:t>
      </w:r>
      <w:r w:rsidRPr="004A3E2D">
        <w:rPr>
          <w:rFonts w:ascii="Arial" w:eastAsia="Times New Roman" w:hAnsi="Arial" w:cs="Guttman Yad-Brush" w:hint="cs"/>
          <w:b/>
          <w:bCs/>
          <w:kern w:val="36"/>
          <w:rtl/>
        </w:rPr>
        <w:t xml:space="preserve"> (24.6.13)</w:t>
      </w:r>
    </w:p>
    <w:tbl>
      <w:tblPr>
        <w:bidiVisual/>
        <w:tblW w:w="2364" w:type="dxa"/>
        <w:tblCellSpacing w:w="0" w:type="dxa"/>
        <w:tblCellMar>
          <w:left w:w="0" w:type="dxa"/>
          <w:right w:w="0" w:type="dxa"/>
        </w:tblCellMar>
        <w:tblLook w:val="04A0" w:firstRow="1" w:lastRow="0" w:firstColumn="1" w:lastColumn="0" w:noHBand="0" w:noVBand="1"/>
      </w:tblPr>
      <w:tblGrid>
        <w:gridCol w:w="2364"/>
      </w:tblGrid>
      <w:tr w:rsidR="004A3E2D" w:rsidRPr="004A3E2D" w14:paraId="0C0B8720" w14:textId="77777777" w:rsidTr="00BA22D3">
        <w:trPr>
          <w:tblCellSpacing w:w="0" w:type="dxa"/>
        </w:trPr>
        <w:tc>
          <w:tcPr>
            <w:tcW w:w="2364" w:type="dxa"/>
            <w:vAlign w:val="center"/>
            <w:hideMark/>
          </w:tcPr>
          <w:p w14:paraId="08930AA1" w14:textId="77777777" w:rsidR="00083269" w:rsidRPr="004A3E2D" w:rsidRDefault="00083269" w:rsidP="00BA22D3">
            <w:pPr>
              <w:spacing w:after="0"/>
              <w:rPr>
                <w:rFonts w:ascii="Arial" w:eastAsia="Times New Roman" w:hAnsi="Arial" w:cs="Guttman Yad-Brush"/>
              </w:rPr>
            </w:pPr>
          </w:p>
        </w:tc>
      </w:tr>
    </w:tbl>
    <w:p w14:paraId="314B98CA" w14:textId="77777777" w:rsidR="00083269" w:rsidRPr="004A3E2D" w:rsidRDefault="00083269" w:rsidP="000B1C56">
      <w:pPr>
        <w:spacing w:after="0"/>
        <w:rPr>
          <w:rFonts w:ascii="Arial" w:eastAsia="Times New Roman" w:hAnsi="Arial" w:cs="Guttman Yad-Brush"/>
          <w:rtl/>
        </w:rPr>
      </w:pPr>
      <w:r w:rsidRPr="004A3E2D">
        <w:rPr>
          <w:rFonts w:ascii="Arial" w:eastAsia="Times New Roman" w:hAnsi="Arial" w:cs="Guttman Yad-Brush" w:hint="cs"/>
          <w:rtl/>
        </w:rPr>
        <w:t xml:space="preserve">ילדי כיתה א' מבית ספר יד מרדכי בבת-ים שמו לב לסלסלת הכריכים המגיעה בכל יום בהפסקת האוכל לכיתה. לבית הספר מגיעים כ-50 ילדים ללא אוכל מידי יום. </w:t>
      </w:r>
      <w:r w:rsidR="000B1C56" w:rsidRPr="004A3E2D">
        <w:rPr>
          <w:rFonts w:ascii="Arial" w:eastAsia="Times New Roman" w:hAnsi="Arial" w:cs="Guttman Yad-Brush" w:hint="cs"/>
          <w:rtl/>
        </w:rPr>
        <w:t xml:space="preserve">כשתלמידי כיתה א' </w:t>
      </w:r>
      <w:r w:rsidRPr="004A3E2D">
        <w:rPr>
          <w:rFonts w:ascii="Arial" w:eastAsia="Times New Roman" w:hAnsi="Arial" w:cs="Guttman Yad-Brush" w:hint="cs"/>
          <w:rtl/>
        </w:rPr>
        <w:t>הבינו שהכריכים מיועדים לילדים שאין להם</w:t>
      </w:r>
      <w:r w:rsidR="000B1C56" w:rsidRPr="004A3E2D">
        <w:rPr>
          <w:rFonts w:ascii="Arial" w:eastAsia="Times New Roman" w:hAnsi="Arial" w:cs="Guttman Yad-Brush" w:hint="cs"/>
          <w:rtl/>
        </w:rPr>
        <w:t xml:space="preserve"> אוכל הם</w:t>
      </w:r>
      <w:r w:rsidRPr="004A3E2D">
        <w:rPr>
          <w:rFonts w:ascii="Arial" w:eastAsia="Times New Roman" w:hAnsi="Arial" w:cs="Guttman Yad-Brush" w:hint="cs"/>
          <w:rtl/>
        </w:rPr>
        <w:t xml:space="preserve"> ביקשו לפגוש את האיש שעומד מאחורי הכנת הכריכים. </w:t>
      </w:r>
    </w:p>
    <w:p w14:paraId="3C313FC5" w14:textId="77777777" w:rsidR="00083269" w:rsidRPr="004A3E2D" w:rsidRDefault="00083269" w:rsidP="000B1C56">
      <w:pPr>
        <w:spacing w:after="0"/>
        <w:rPr>
          <w:rFonts w:ascii="Arial" w:eastAsia="Times New Roman" w:hAnsi="Arial" w:cs="Guttman Yad-Brush"/>
          <w:rtl/>
        </w:rPr>
      </w:pPr>
      <w:r w:rsidRPr="004A3E2D">
        <w:rPr>
          <w:rFonts w:ascii="Arial" w:eastAsia="Times New Roman" w:hAnsi="Arial" w:cs="Guttman Yad-Brush" w:hint="cs"/>
          <w:rtl/>
        </w:rPr>
        <w:t xml:space="preserve">מנהלת בית הספר יצרה קשר עם "מאיר השמן" שהסכים להגיע לבית הספר ולשתף את הילדים בעשייה וביוזמות שלו. הילדים הקשיבו לו בקשב רב, שאלנו המון שאלות ומאוד רצו למצוא דרך לעזור </w:t>
      </w:r>
      <w:r w:rsidR="000B1C56" w:rsidRPr="004A3E2D">
        <w:rPr>
          <w:rFonts w:ascii="Arial" w:eastAsia="Times New Roman" w:hAnsi="Arial" w:cs="Guttman Yad-Brush" w:hint="cs"/>
          <w:rtl/>
        </w:rPr>
        <w:t xml:space="preserve">לו </w:t>
      </w:r>
      <w:r w:rsidRPr="004A3E2D">
        <w:rPr>
          <w:rFonts w:ascii="Arial" w:eastAsia="Times New Roman" w:hAnsi="Arial" w:cs="Guttman Yad-Brush" w:hint="cs"/>
          <w:rtl/>
        </w:rPr>
        <w:t xml:space="preserve">לתרום. </w:t>
      </w:r>
    </w:p>
    <w:p w14:paraId="48683FDC" w14:textId="77777777" w:rsidR="00083269" w:rsidRPr="004A3E2D" w:rsidRDefault="00083269" w:rsidP="00083269">
      <w:pPr>
        <w:spacing w:after="0"/>
        <w:rPr>
          <w:rFonts w:ascii="Arial" w:eastAsia="Times New Roman" w:hAnsi="Arial" w:cs="Guttman Yad-Brush"/>
          <w:rtl/>
        </w:rPr>
      </w:pPr>
      <w:r w:rsidRPr="004A3E2D">
        <w:rPr>
          <w:rFonts w:ascii="Arial" w:eastAsia="Times New Roman" w:hAnsi="Arial" w:cs="Guttman Yad-Brush" w:hint="cs"/>
          <w:rtl/>
        </w:rPr>
        <w:t>כחלק מתהליך "יוצרים שינוי" העלו ילדי כיתה א' המון רעיונות כיצד הם יכולים לסייע כמו: "להכין כריכים בעצמנו", "לאסוף בשבילו כסף", "לעבוד אצל מאיר השמן כשנגדל" ועוד. לבסוף עלה רעיון שסחף את כולם: להעשיר את הכריכים בירקות שיגדלו הילדים בעצמם בחווה החקלאית. הירקות ישמשו לא רק לכריכים, אלא גם לארוחות החמות שמאיר השמן מכין לילדים שאין להם בבית.</w:t>
      </w:r>
    </w:p>
    <w:p w14:paraId="6266A5D9" w14:textId="77777777" w:rsidR="00083269" w:rsidRPr="004A3E2D" w:rsidRDefault="00083269" w:rsidP="000B1C56">
      <w:pPr>
        <w:spacing w:after="0"/>
        <w:rPr>
          <w:rFonts w:ascii="Arial" w:eastAsia="Times New Roman" w:hAnsi="Arial" w:cs="Guttman Yad-Brush"/>
          <w:rtl/>
        </w:rPr>
      </w:pPr>
      <w:r w:rsidRPr="004A3E2D">
        <w:rPr>
          <w:rFonts w:ascii="Arial" w:eastAsia="Times New Roman" w:hAnsi="Arial" w:cs="Guttman Yad-Brush" w:hint="cs"/>
          <w:rtl/>
        </w:rPr>
        <w:t xml:space="preserve">הנהלת בית הספר פנתה לאנשי </w:t>
      </w:r>
      <w:r w:rsidR="000B1C56" w:rsidRPr="004A3E2D">
        <w:rPr>
          <w:rFonts w:ascii="Arial" w:eastAsia="Times New Roman" w:hAnsi="Arial" w:cs="Guttman Yad-Brush" w:hint="cs"/>
          <w:rtl/>
        </w:rPr>
        <w:t>ה"</w:t>
      </w:r>
      <w:r w:rsidRPr="004A3E2D">
        <w:rPr>
          <w:rFonts w:ascii="Arial" w:eastAsia="Times New Roman" w:hAnsi="Arial" w:cs="Guttman Yad-Brush" w:hint="cs"/>
          <w:rtl/>
        </w:rPr>
        <w:t>חווה החקלאית</w:t>
      </w:r>
      <w:r w:rsidR="000B1C56" w:rsidRPr="004A3E2D">
        <w:rPr>
          <w:rFonts w:ascii="Arial" w:eastAsia="Times New Roman" w:hAnsi="Arial" w:cs="Guttman Yad-Brush" w:hint="cs"/>
          <w:rtl/>
        </w:rPr>
        <w:t>"</w:t>
      </w:r>
      <w:r w:rsidRPr="004A3E2D">
        <w:rPr>
          <w:rFonts w:ascii="Arial" w:eastAsia="Times New Roman" w:hAnsi="Arial" w:cs="Guttman Yad-Brush" w:hint="cs"/>
          <w:rtl/>
        </w:rPr>
        <w:t xml:space="preserve"> </w:t>
      </w:r>
      <w:r w:rsidR="000B1C56" w:rsidRPr="004A3E2D">
        <w:rPr>
          <w:rFonts w:ascii="Arial" w:eastAsia="Times New Roman" w:hAnsi="Arial" w:cs="Guttman Yad-Brush" w:hint="cs"/>
          <w:rtl/>
        </w:rPr>
        <w:t xml:space="preserve">והם </w:t>
      </w:r>
      <w:r w:rsidRPr="004A3E2D">
        <w:rPr>
          <w:rFonts w:ascii="Arial" w:eastAsia="Times New Roman" w:hAnsi="Arial" w:cs="Guttman Yad-Brush" w:hint="cs"/>
          <w:rtl/>
        </w:rPr>
        <w:t>הקצו חלקת אדמה למטרה זו. מ</w:t>
      </w:r>
      <w:r w:rsidR="000B1C56" w:rsidRPr="004A3E2D">
        <w:rPr>
          <w:rFonts w:ascii="Arial" w:eastAsia="Times New Roman" w:hAnsi="Arial" w:cs="Guttman Yad-Brush" w:hint="cs"/>
          <w:rtl/>
        </w:rPr>
        <w:t>אז,</w:t>
      </w:r>
      <w:r w:rsidRPr="004A3E2D">
        <w:rPr>
          <w:rFonts w:ascii="Arial" w:eastAsia="Times New Roman" w:hAnsi="Arial" w:cs="Guttman Yad-Brush" w:hint="cs"/>
          <w:rtl/>
        </w:rPr>
        <w:t xml:space="preserve"> אחת לשבוע</w:t>
      </w:r>
      <w:r w:rsidR="000B1C56" w:rsidRPr="004A3E2D">
        <w:rPr>
          <w:rFonts w:ascii="Arial" w:eastAsia="Times New Roman" w:hAnsi="Arial" w:cs="Guttman Yad-Brush" w:hint="cs"/>
          <w:rtl/>
        </w:rPr>
        <w:t>,</w:t>
      </w:r>
      <w:r w:rsidRPr="004A3E2D">
        <w:rPr>
          <w:rFonts w:ascii="Arial" w:eastAsia="Times New Roman" w:hAnsi="Arial" w:cs="Guttman Yad-Brush" w:hint="cs"/>
          <w:rtl/>
        </w:rPr>
        <w:t xml:space="preserve"> תלמידי כיתה א' </w:t>
      </w:r>
      <w:r w:rsidR="000B1C56" w:rsidRPr="004A3E2D">
        <w:rPr>
          <w:rFonts w:ascii="Arial" w:eastAsia="Times New Roman" w:hAnsi="Arial" w:cs="Guttman Yad-Brush" w:hint="cs"/>
          <w:rtl/>
        </w:rPr>
        <w:t>יוצאים</w:t>
      </w:r>
      <w:r w:rsidRPr="004A3E2D">
        <w:rPr>
          <w:rFonts w:ascii="Arial" w:eastAsia="Times New Roman" w:hAnsi="Arial" w:cs="Guttman Yad-Brush" w:hint="cs"/>
          <w:rtl/>
        </w:rPr>
        <w:t xml:space="preserve"> לחווה החקלאית במטרה לשתול ירקות, לטפל בערוגות, להשקות ולנקש עשבים כדי שהתוצרת תועבר למאיר השמן שיכין כריכים וארוחות חמות לילדי בית הספר והעיר. </w:t>
      </w:r>
    </w:p>
    <w:p w14:paraId="16F56840" w14:textId="77777777" w:rsidR="004F43CF" w:rsidRPr="004A3E2D" w:rsidRDefault="004F43CF" w:rsidP="000B1C56">
      <w:pPr>
        <w:spacing w:after="0"/>
        <w:rPr>
          <w:rFonts w:ascii="Arial" w:eastAsia="Times New Roman" w:hAnsi="Arial" w:cs="Guttman Yad-Brush"/>
          <w:b/>
          <w:bCs/>
          <w:kern w:val="36"/>
          <w:u w:val="single"/>
          <w:rtl/>
        </w:rPr>
      </w:pPr>
    </w:p>
    <w:p w14:paraId="5FAD20BC" w14:textId="77777777" w:rsidR="000B1C56" w:rsidRPr="004A3E2D" w:rsidRDefault="000B1C56" w:rsidP="000B1C56">
      <w:pPr>
        <w:spacing w:after="0"/>
        <w:rPr>
          <w:rFonts w:ascii="Arial" w:eastAsia="Times New Roman" w:hAnsi="Arial" w:cs="Guttman Yad-Brush"/>
          <w:b/>
          <w:bCs/>
          <w:kern w:val="36"/>
          <w:rtl/>
        </w:rPr>
      </w:pPr>
      <w:r w:rsidRPr="004A3E2D">
        <w:rPr>
          <w:rFonts w:ascii="Arial" w:eastAsia="Times New Roman" w:hAnsi="Arial" w:cs="Guttman Yad-Brush"/>
          <w:b/>
          <w:bCs/>
          <w:kern w:val="36"/>
          <w:rtl/>
        </w:rPr>
        <w:t>פתאום קם אדם בבוקר ומחליט לתרום כליה</w:t>
      </w:r>
      <w:r w:rsidRPr="004A3E2D">
        <w:rPr>
          <w:rFonts w:ascii="Arial" w:eastAsia="Times New Roman" w:hAnsi="Arial" w:cs="Guttman Yad-Brush" w:hint="cs"/>
          <w:b/>
          <w:bCs/>
          <w:kern w:val="36"/>
          <w:rtl/>
        </w:rPr>
        <w:t xml:space="preserve"> </w:t>
      </w:r>
      <w:r w:rsidRPr="004A3E2D">
        <w:rPr>
          <w:rFonts w:ascii="Arial" w:eastAsia="Times New Roman" w:hAnsi="Arial" w:cs="Guttman Yad-Brush"/>
          <w:b/>
          <w:bCs/>
          <w:kern w:val="36"/>
          <w:rtl/>
        </w:rPr>
        <w:t>–</w:t>
      </w:r>
      <w:r w:rsidRPr="004A3E2D">
        <w:rPr>
          <w:rFonts w:ascii="Arial" w:eastAsia="Times New Roman" w:hAnsi="Arial" w:cs="Guttman Yad-Brush" w:hint="cs"/>
          <w:b/>
          <w:bCs/>
          <w:kern w:val="36"/>
          <w:rtl/>
        </w:rPr>
        <w:t xml:space="preserve"> מור </w:t>
      </w:r>
      <w:proofErr w:type="spellStart"/>
      <w:r w:rsidRPr="004A3E2D">
        <w:rPr>
          <w:rFonts w:ascii="Arial" w:eastAsia="Times New Roman" w:hAnsi="Arial" w:cs="Guttman Yad-Brush" w:hint="cs"/>
          <w:b/>
          <w:bCs/>
          <w:kern w:val="36"/>
          <w:rtl/>
        </w:rPr>
        <w:t>אלזון</w:t>
      </w:r>
      <w:proofErr w:type="spellEnd"/>
      <w:r w:rsidRPr="004A3E2D">
        <w:rPr>
          <w:rFonts w:ascii="Arial" w:eastAsia="Times New Roman" w:hAnsi="Arial" w:cs="Guttman Yad-Brush" w:hint="cs"/>
          <w:b/>
          <w:bCs/>
          <w:kern w:val="36"/>
          <w:rtl/>
        </w:rPr>
        <w:t xml:space="preserve"> (31.3.13)</w:t>
      </w:r>
    </w:p>
    <w:p w14:paraId="0FCDC310" w14:textId="77777777" w:rsidR="00083269" w:rsidRPr="004A3E2D" w:rsidRDefault="00083269" w:rsidP="000B1C56">
      <w:pPr>
        <w:spacing w:after="0"/>
        <w:rPr>
          <w:rFonts w:ascii="Arial" w:eastAsia="Times New Roman" w:hAnsi="Arial" w:cs="Guttman Yad-Brush"/>
          <w:rtl/>
        </w:rPr>
      </w:pPr>
      <w:r w:rsidRPr="004A3E2D">
        <w:rPr>
          <w:rFonts w:ascii="Arial" w:eastAsia="Times New Roman" w:hAnsi="Arial" w:cs="Guttman Yad-Brush"/>
          <w:rtl/>
        </w:rPr>
        <w:t xml:space="preserve">תמי נאמן החליטה, יום אחד, שהיא רוצה לתרום כליה לאדם שאינו קרוב לה וכך הצילה את חייו של אליעזר בן ה-4. </w:t>
      </w:r>
      <w:r w:rsidRPr="004A3E2D">
        <w:rPr>
          <w:rFonts w:ascii="Arial" w:eastAsia="Times New Roman" w:hAnsi="Arial" w:cs="Guttman Yad-Brush" w:hint="cs"/>
          <w:rtl/>
        </w:rPr>
        <w:t xml:space="preserve">"כשסיפרתי לבעלי בפעם הראשונה שאני רוצה לתרום כליה, הוא אמר שהשתגעתי והתנגד נחרצות", מספרת תמי נאמן (34) - תגובה לא מפתיעה בהתחשב בעובדה שמדובר באישה צעירה, אימא לתינוק, שמחליטה לסכן את עצמה ולעבור ניתוח תחת הרדמה מלאה עבור מישהו שהיא בכלל לא מכירה. </w:t>
      </w:r>
    </w:p>
    <w:p w14:paraId="63C0EC77" w14:textId="77777777" w:rsidR="00083269" w:rsidRPr="004A3E2D" w:rsidRDefault="00083269" w:rsidP="000B1C56">
      <w:pPr>
        <w:spacing w:after="0"/>
        <w:rPr>
          <w:rFonts w:ascii="Arial" w:eastAsia="Times New Roman" w:hAnsi="Arial" w:cs="Guttman Yad-Brush"/>
          <w:rtl/>
        </w:rPr>
      </w:pPr>
      <w:r w:rsidRPr="004A3E2D">
        <w:rPr>
          <w:rFonts w:ascii="Arial" w:eastAsia="Times New Roman" w:hAnsi="Arial" w:cs="Guttman Yad-Brush" w:hint="cs"/>
          <w:rtl/>
        </w:rPr>
        <w:t>כמזכירה באחת מקופות החולים, הכירה תמי את הקשיים והסבל הנפשיים והפיזיים איתם מתמודדים החולים</w:t>
      </w:r>
      <w:r w:rsidR="000B1C56" w:rsidRPr="004A3E2D">
        <w:rPr>
          <w:rFonts w:ascii="Arial" w:eastAsia="Times New Roman" w:hAnsi="Arial" w:cs="Guttman Yad-Brush" w:hint="cs"/>
          <w:rtl/>
        </w:rPr>
        <w:t xml:space="preserve">. </w:t>
      </w:r>
      <w:r w:rsidRPr="004A3E2D">
        <w:rPr>
          <w:rFonts w:ascii="Arial" w:eastAsia="Times New Roman" w:hAnsi="Arial" w:cs="Guttman Yad-Brush" w:hint="cs"/>
          <w:rtl/>
        </w:rPr>
        <w:t xml:space="preserve">בקופת החולים הכירה תמי שני מועמדים שהיו זקוקים להשתלת כליה, אחד מהם הוא אליעזר </w:t>
      </w:r>
      <w:proofErr w:type="spellStart"/>
      <w:r w:rsidRPr="004A3E2D">
        <w:rPr>
          <w:rFonts w:ascii="Arial" w:eastAsia="Times New Roman" w:hAnsi="Arial" w:cs="Guttman Yad-Brush" w:hint="cs"/>
          <w:rtl/>
        </w:rPr>
        <w:t>לווינסון</w:t>
      </w:r>
      <w:proofErr w:type="spellEnd"/>
      <w:r w:rsidRPr="004A3E2D">
        <w:rPr>
          <w:rFonts w:ascii="Arial" w:eastAsia="Times New Roman" w:hAnsi="Arial" w:cs="Guttman Yad-Brush" w:hint="cs"/>
          <w:rtl/>
        </w:rPr>
        <w:t xml:space="preserve"> בן ה-4. "הכרתי את המשפחה וידעתי איזה סבל הם עוברים. מדובר במשפחה שילדיה סובלים ממחלת כליות שנובעת מבעיה גנטית". בדיקת ההתאמה נערכה ואליעזר נמצא מתאים לקבל את הכליה של תמי. </w:t>
      </w:r>
    </w:p>
    <w:p w14:paraId="7B3C7F26" w14:textId="77777777" w:rsidR="000B1C56" w:rsidRPr="004A3E2D" w:rsidRDefault="00083269" w:rsidP="000B1C56">
      <w:pPr>
        <w:spacing w:after="0"/>
        <w:rPr>
          <w:rFonts w:ascii="Arial" w:eastAsia="Times New Roman" w:hAnsi="Arial" w:cs="Guttman Yad-Brush"/>
          <w:rtl/>
        </w:rPr>
      </w:pPr>
      <w:r w:rsidRPr="004A3E2D">
        <w:rPr>
          <w:rFonts w:ascii="Arial" w:eastAsia="Times New Roman" w:hAnsi="Arial" w:cs="Guttman Yad-Brush" w:hint="cs"/>
          <w:rtl/>
        </w:rPr>
        <w:t>התהליך הביורוק</w:t>
      </w:r>
      <w:r w:rsidR="004E3CDB" w:rsidRPr="004A3E2D">
        <w:rPr>
          <w:rFonts w:ascii="Arial" w:eastAsia="Times New Roman" w:hAnsi="Arial" w:cs="Guttman Yad-Brush" w:hint="cs"/>
          <w:rtl/>
        </w:rPr>
        <w:t>ר</w:t>
      </w:r>
      <w:r w:rsidRPr="004A3E2D">
        <w:rPr>
          <w:rFonts w:ascii="Arial" w:eastAsia="Times New Roman" w:hAnsi="Arial" w:cs="Guttman Yad-Brush" w:hint="cs"/>
          <w:rtl/>
        </w:rPr>
        <w:t xml:space="preserve">טי ארך בין 3-6 חודשים </w:t>
      </w:r>
      <w:r w:rsidR="000B1C56" w:rsidRPr="004A3E2D">
        <w:rPr>
          <w:rFonts w:ascii="Arial" w:eastAsia="Times New Roman" w:hAnsi="Arial" w:cs="Guttman Yad-Brush" w:hint="cs"/>
          <w:rtl/>
        </w:rPr>
        <w:t>ו</w:t>
      </w:r>
      <w:r w:rsidRPr="004A3E2D">
        <w:rPr>
          <w:rFonts w:ascii="Arial" w:eastAsia="Times New Roman" w:hAnsi="Arial" w:cs="Guttman Yad-Brush" w:hint="cs"/>
          <w:rtl/>
        </w:rPr>
        <w:t xml:space="preserve">בסופו של התהליך, עברו תמי ואליעזר את הניתוח וכלייתה הושתלה בגופו. </w:t>
      </w:r>
    </w:p>
    <w:p w14:paraId="5AE6C08D" w14:textId="77777777" w:rsidR="004F43CF" w:rsidRPr="004A3E2D" w:rsidRDefault="004F43CF">
      <w:pPr>
        <w:bidi w:val="0"/>
        <w:rPr>
          <w:rFonts w:ascii="Arial" w:eastAsia="Times New Roman" w:hAnsi="Arial" w:cs="Guttman Yad-Brush"/>
          <w:b/>
          <w:bCs/>
          <w:rtl/>
        </w:rPr>
      </w:pPr>
      <w:r w:rsidRPr="004A3E2D">
        <w:rPr>
          <w:rFonts w:ascii="Arial" w:eastAsia="Times New Roman" w:hAnsi="Arial" w:cs="Guttman Yad-Brush"/>
          <w:b/>
          <w:bCs/>
          <w:rtl/>
        </w:rPr>
        <w:br w:type="page"/>
      </w:r>
    </w:p>
    <w:p w14:paraId="6175C2DA" w14:textId="77777777" w:rsidR="004F43CF" w:rsidRPr="004A3E2D" w:rsidRDefault="004F43CF" w:rsidP="00821006">
      <w:pPr>
        <w:pStyle w:val="a5"/>
        <w:numPr>
          <w:ilvl w:val="0"/>
          <w:numId w:val="107"/>
        </w:numPr>
        <w:spacing w:after="0"/>
        <w:ind w:left="370"/>
        <w:rPr>
          <w:rFonts w:ascii="Arial" w:eastAsia="Times New Roman" w:hAnsi="Arial" w:cs="Guttman Yad-Brush"/>
          <w:b/>
          <w:bCs/>
        </w:rPr>
      </w:pPr>
      <w:r w:rsidRPr="004A3E2D">
        <w:rPr>
          <w:rFonts w:ascii="Arial" w:eastAsia="Times New Roman" w:hAnsi="Arial" w:cs="Guttman Yad-Brush" w:hint="cs"/>
          <w:b/>
          <w:bCs/>
          <w:rtl/>
        </w:rPr>
        <w:lastRenderedPageBreak/>
        <w:t>מה מאפיין את התנהגות הילדים בכתבה</w:t>
      </w:r>
      <w:r w:rsidR="00D713EA" w:rsidRPr="004A3E2D">
        <w:rPr>
          <w:rFonts w:ascii="Arial" w:eastAsia="Times New Roman" w:hAnsi="Arial" w:cs="Guttman Yad-Brush" w:hint="cs"/>
          <w:b/>
          <w:bCs/>
          <w:rtl/>
        </w:rPr>
        <w:t xml:space="preserve"> ראשונה</w:t>
      </w:r>
      <w:r w:rsidRPr="004A3E2D">
        <w:rPr>
          <w:rFonts w:ascii="Arial" w:eastAsia="Times New Roman" w:hAnsi="Arial" w:cs="Guttman Yad-Brush" w:hint="cs"/>
          <w:b/>
          <w:bCs/>
          <w:rtl/>
        </w:rPr>
        <w:t>? הדגם.</w:t>
      </w:r>
      <w:r w:rsidRPr="004A3E2D">
        <w:rPr>
          <w:rFonts w:ascii="Arial" w:eastAsia="Times New Roman" w:hAnsi="Arial" w:cs="Guttman Yad-Brush"/>
          <w:b/>
          <w:bCs/>
          <w:rtl/>
        </w:rPr>
        <w:br/>
      </w:r>
      <w:r w:rsidRPr="004A3E2D">
        <w:rPr>
          <w:rFonts w:ascii="Arial" w:eastAsia="Times New Roman" w:hAnsi="Arial" w:cs="Guttman Yad-Brush" w:hint="cs"/>
          <w:b/>
          <w:bCs/>
          <w:rtl/>
        </w:rPr>
        <w:br/>
      </w:r>
    </w:p>
    <w:p w14:paraId="7DC11908" w14:textId="77777777" w:rsidR="004F43CF" w:rsidRPr="004A3E2D" w:rsidRDefault="00083269" w:rsidP="00821006">
      <w:pPr>
        <w:pStyle w:val="a5"/>
        <w:numPr>
          <w:ilvl w:val="0"/>
          <w:numId w:val="107"/>
        </w:numPr>
        <w:spacing w:after="0"/>
        <w:ind w:left="370"/>
        <w:rPr>
          <w:rFonts w:cs="Guttman Yad-Brush"/>
          <w:b/>
          <w:bCs/>
        </w:rPr>
      </w:pPr>
      <w:r w:rsidRPr="004A3E2D">
        <w:rPr>
          <w:rFonts w:ascii="Arial" w:eastAsia="Times New Roman" w:hAnsi="Arial" w:cs="Guttman Yad-Brush" w:hint="cs"/>
          <w:b/>
          <w:bCs/>
          <w:rtl/>
        </w:rPr>
        <w:t>מה מאפיין את התנהגותה של תמי נאמן</w:t>
      </w:r>
      <w:r w:rsidR="00D713EA" w:rsidRPr="004A3E2D">
        <w:rPr>
          <w:rFonts w:ascii="Arial" w:eastAsia="Times New Roman" w:hAnsi="Arial" w:cs="Guttman Yad-Brush" w:hint="cs"/>
          <w:b/>
          <w:bCs/>
          <w:rtl/>
        </w:rPr>
        <w:t>(כתבה שנייה)</w:t>
      </w:r>
      <w:r w:rsidRPr="004A3E2D">
        <w:rPr>
          <w:rFonts w:ascii="Arial" w:eastAsia="Times New Roman" w:hAnsi="Arial" w:cs="Guttman Yad-Brush" w:hint="cs"/>
          <w:b/>
          <w:bCs/>
          <w:rtl/>
        </w:rPr>
        <w:t>? הדגם.</w:t>
      </w:r>
      <w:r w:rsidR="004F43CF" w:rsidRPr="004A3E2D">
        <w:rPr>
          <w:rFonts w:cs="Guttman Yad-Brush"/>
          <w:b/>
          <w:bCs/>
          <w:rtl/>
        </w:rPr>
        <w:br/>
      </w:r>
      <w:r w:rsidR="004F43CF" w:rsidRPr="004A3E2D">
        <w:rPr>
          <w:rFonts w:cs="Guttman Yad-Brush" w:hint="cs"/>
          <w:b/>
          <w:bCs/>
          <w:rtl/>
        </w:rPr>
        <w:br/>
      </w:r>
    </w:p>
    <w:p w14:paraId="73EA4110" w14:textId="77777777" w:rsidR="00083269" w:rsidRPr="004A3E2D" w:rsidRDefault="00083269" w:rsidP="00821006">
      <w:pPr>
        <w:pStyle w:val="a5"/>
        <w:numPr>
          <w:ilvl w:val="0"/>
          <w:numId w:val="107"/>
        </w:numPr>
        <w:spacing w:after="0"/>
        <w:ind w:left="370"/>
        <w:rPr>
          <w:rFonts w:cs="Guttman Yad-Brush"/>
          <w:b/>
          <w:bCs/>
        </w:rPr>
      </w:pPr>
      <w:r w:rsidRPr="004A3E2D">
        <w:rPr>
          <w:rFonts w:cs="Guttman Yad-Brush" w:hint="cs"/>
          <w:b/>
          <w:bCs/>
          <w:rtl/>
        </w:rPr>
        <w:t>מה משותף ל</w:t>
      </w:r>
      <w:r w:rsidR="004F43CF" w:rsidRPr="004A3E2D">
        <w:rPr>
          <w:rFonts w:cs="Guttman Yad-Brush" w:hint="cs"/>
          <w:b/>
          <w:bCs/>
          <w:rtl/>
        </w:rPr>
        <w:t>שתי</w:t>
      </w:r>
      <w:r w:rsidRPr="004A3E2D">
        <w:rPr>
          <w:rFonts w:cs="Guttman Yad-Brush" w:hint="cs"/>
          <w:b/>
          <w:bCs/>
          <w:rtl/>
        </w:rPr>
        <w:t xml:space="preserve"> הכתבות? </w:t>
      </w:r>
    </w:p>
    <w:p w14:paraId="7CCEF812" w14:textId="77777777" w:rsidR="00D713EA" w:rsidRPr="004A3E2D" w:rsidRDefault="00D713EA" w:rsidP="00D713EA">
      <w:pPr>
        <w:pStyle w:val="a5"/>
        <w:spacing w:after="0"/>
        <w:ind w:left="370"/>
        <w:rPr>
          <w:rFonts w:cs="Guttman Yad-Brush"/>
          <w:b/>
          <w:bCs/>
          <w:rtl/>
        </w:rPr>
      </w:pPr>
    </w:p>
    <w:p w14:paraId="2B0FD515" w14:textId="77777777" w:rsidR="00083269" w:rsidRPr="004A3E2D" w:rsidRDefault="00083269" w:rsidP="00083269">
      <w:pPr>
        <w:spacing w:after="0"/>
        <w:rPr>
          <w:rFonts w:cs="Guttman Yad-Brush"/>
          <w:b/>
          <w:bCs/>
          <w:rtl/>
        </w:rPr>
      </w:pPr>
    </w:p>
    <w:p w14:paraId="196E5AED" w14:textId="77777777" w:rsidR="00083269" w:rsidRPr="004A3E2D" w:rsidRDefault="00083269" w:rsidP="00083269">
      <w:pPr>
        <w:spacing w:after="0"/>
        <w:rPr>
          <w:rFonts w:cs="Guttman Yad-Brush"/>
          <w:b/>
          <w:bCs/>
          <w:rtl/>
        </w:rPr>
      </w:pPr>
    </w:p>
    <w:p w14:paraId="39A2F6D6" w14:textId="77777777" w:rsidR="00083269" w:rsidRPr="004A3E2D" w:rsidRDefault="00083269" w:rsidP="004F43CF">
      <w:pPr>
        <w:spacing w:after="0" w:line="360" w:lineRule="auto"/>
        <w:rPr>
          <w:rFonts w:cs="Narkisim"/>
          <w:sz w:val="24"/>
          <w:szCs w:val="24"/>
          <w:rtl/>
        </w:rPr>
      </w:pPr>
      <w:r w:rsidRPr="004A3E2D">
        <w:rPr>
          <w:rFonts w:cs="Narkisim" w:hint="cs"/>
          <w:b/>
          <w:bCs/>
          <w:sz w:val="24"/>
          <w:szCs w:val="24"/>
          <w:rtl/>
        </w:rPr>
        <w:t xml:space="preserve">אלטרואיזם </w:t>
      </w:r>
      <w:r w:rsidR="004F43CF" w:rsidRPr="004A3E2D">
        <w:rPr>
          <w:rFonts w:cs="Narkisim" w:hint="cs"/>
          <w:b/>
          <w:bCs/>
          <w:sz w:val="24"/>
          <w:szCs w:val="24"/>
          <w:rtl/>
        </w:rPr>
        <w:t>(</w:t>
      </w:r>
      <w:r w:rsidR="00D829DC" w:rsidRPr="004A3E2D">
        <w:rPr>
          <w:rFonts w:cs="Narkisim" w:hint="cs"/>
          <w:b/>
          <w:bCs/>
          <w:sz w:val="24"/>
          <w:szCs w:val="24"/>
          <w:rtl/>
        </w:rPr>
        <w:t>זולתנות</w:t>
      </w:r>
      <w:r w:rsidR="004F43CF" w:rsidRPr="004A3E2D">
        <w:rPr>
          <w:rFonts w:cs="Narkisim" w:hint="cs"/>
          <w:b/>
          <w:bCs/>
          <w:sz w:val="24"/>
          <w:szCs w:val="24"/>
          <w:rtl/>
        </w:rPr>
        <w:t xml:space="preserve">) </w:t>
      </w:r>
      <w:r w:rsidRPr="004A3E2D">
        <w:rPr>
          <w:rFonts w:cs="Narkisim"/>
          <w:b/>
          <w:bCs/>
          <w:sz w:val="24"/>
          <w:szCs w:val="24"/>
          <w:rtl/>
        </w:rPr>
        <w:t>–</w:t>
      </w:r>
      <w:r w:rsidRPr="004A3E2D">
        <w:rPr>
          <w:rFonts w:cs="Narkisim" w:hint="cs"/>
          <w:b/>
          <w:bCs/>
          <w:sz w:val="24"/>
          <w:szCs w:val="24"/>
          <w:rtl/>
        </w:rPr>
        <w:t xml:space="preserve"> </w:t>
      </w:r>
      <w:r w:rsidRPr="004A3E2D">
        <w:rPr>
          <w:rFonts w:cs="Narkisim" w:hint="cs"/>
          <w:sz w:val="24"/>
          <w:szCs w:val="24"/>
          <w:rtl/>
        </w:rPr>
        <w:t xml:space="preserve">נובע מהמילה "אלטר" </w:t>
      </w:r>
      <w:r w:rsidRPr="004A3E2D">
        <w:rPr>
          <w:rFonts w:cs="Narkisim"/>
          <w:sz w:val="24"/>
          <w:szCs w:val="24"/>
          <w:rtl/>
        </w:rPr>
        <w:t>–</w:t>
      </w:r>
      <w:r w:rsidR="004F43CF" w:rsidRPr="004A3E2D">
        <w:rPr>
          <w:rFonts w:cs="Narkisim" w:hint="cs"/>
          <w:sz w:val="24"/>
          <w:szCs w:val="24"/>
          <w:rtl/>
        </w:rPr>
        <w:t xml:space="preserve"> אחר, ומשמעו</w:t>
      </w:r>
      <w:r w:rsidRPr="004A3E2D">
        <w:rPr>
          <w:rFonts w:cs="Narkisim" w:hint="cs"/>
          <w:sz w:val="24"/>
          <w:szCs w:val="24"/>
          <w:rtl/>
        </w:rPr>
        <w:t xml:space="preserve">: </w:t>
      </w:r>
      <w:r w:rsidR="004F43CF" w:rsidRPr="004A3E2D">
        <w:rPr>
          <w:rFonts w:cs="Narkisim" w:hint="cs"/>
          <w:sz w:val="24"/>
          <w:szCs w:val="24"/>
          <w:rtl/>
        </w:rPr>
        <w:t>העדפת צרכי הזולת על פני אלו שלי. אלטרואיזם מוגדר כ</w:t>
      </w:r>
      <w:r w:rsidRPr="004A3E2D">
        <w:rPr>
          <w:rFonts w:cs="Narkisim" w:hint="cs"/>
          <w:sz w:val="24"/>
          <w:szCs w:val="24"/>
          <w:rtl/>
        </w:rPr>
        <w:t xml:space="preserve">פעולה או התנהגות, שמכוונת לרווחת הזולת, מבלי לצפות לתגמול </w:t>
      </w:r>
      <w:r w:rsidR="00D829DC" w:rsidRPr="004A3E2D">
        <w:rPr>
          <w:rFonts w:cs="Narkisim" w:hint="cs"/>
          <w:sz w:val="24"/>
          <w:szCs w:val="24"/>
          <w:rtl/>
        </w:rPr>
        <w:t>מידי</w:t>
      </w:r>
      <w:r w:rsidRPr="004A3E2D">
        <w:rPr>
          <w:rFonts w:cs="Narkisim" w:hint="cs"/>
          <w:sz w:val="24"/>
          <w:szCs w:val="24"/>
          <w:rtl/>
        </w:rPr>
        <w:t xml:space="preserve"> או מוחשי. </w:t>
      </w:r>
    </w:p>
    <w:p w14:paraId="3BE4472F" w14:textId="77777777" w:rsidR="00083269" w:rsidRPr="004A3E2D" w:rsidRDefault="0094352D" w:rsidP="00083269">
      <w:pPr>
        <w:spacing w:after="0" w:line="360" w:lineRule="auto"/>
        <w:rPr>
          <w:rFonts w:cs="Narkisim"/>
          <w:b/>
          <w:bCs/>
          <w:sz w:val="24"/>
          <w:szCs w:val="24"/>
          <w:rtl/>
        </w:rPr>
      </w:pPr>
      <w:r w:rsidRPr="004A3E2D">
        <w:rPr>
          <w:rFonts w:cs="Narkisim" w:hint="cs"/>
          <w:b/>
          <w:bCs/>
          <w:sz w:val="24"/>
          <w:szCs w:val="24"/>
          <w:rtl/>
        </w:rPr>
        <w:t>יש הטוענים כי אלטרואיזם לעולם אינו טהור מהסיבות הבאות</w:t>
      </w:r>
      <w:r w:rsidR="00083269" w:rsidRPr="004A3E2D">
        <w:rPr>
          <w:rFonts w:cs="Narkisim" w:hint="cs"/>
          <w:b/>
          <w:bCs/>
          <w:sz w:val="24"/>
          <w:szCs w:val="24"/>
          <w:rtl/>
        </w:rPr>
        <w:t>:</w:t>
      </w:r>
    </w:p>
    <w:p w14:paraId="3F8BAEF1" w14:textId="77777777" w:rsidR="00083269" w:rsidRPr="004A3E2D" w:rsidRDefault="00083269" w:rsidP="00821006">
      <w:pPr>
        <w:pStyle w:val="a5"/>
        <w:numPr>
          <w:ilvl w:val="0"/>
          <w:numId w:val="108"/>
        </w:numPr>
        <w:spacing w:after="0" w:line="360" w:lineRule="auto"/>
        <w:ind w:left="370"/>
        <w:rPr>
          <w:rFonts w:cs="Narkisim"/>
          <w:sz w:val="24"/>
          <w:szCs w:val="24"/>
        </w:rPr>
      </w:pPr>
      <w:r w:rsidRPr="004A3E2D">
        <w:rPr>
          <w:rFonts w:cs="Narkisim" w:hint="cs"/>
          <w:sz w:val="24"/>
          <w:szCs w:val="24"/>
          <w:rtl/>
        </w:rPr>
        <w:t xml:space="preserve">לא תמיד אנחנו יודעים אם </w:t>
      </w:r>
      <w:r w:rsidR="0094352D" w:rsidRPr="004A3E2D">
        <w:rPr>
          <w:rFonts w:cs="Narkisim" w:hint="cs"/>
          <w:sz w:val="24"/>
          <w:szCs w:val="24"/>
          <w:rtl/>
        </w:rPr>
        <w:t>הכרת התודה</w:t>
      </w:r>
      <w:r w:rsidRPr="004A3E2D">
        <w:rPr>
          <w:rFonts w:cs="Narkisim" w:hint="cs"/>
          <w:sz w:val="24"/>
          <w:szCs w:val="24"/>
          <w:rtl/>
        </w:rPr>
        <w:t xml:space="preserve"> נתפסת על ידי </w:t>
      </w:r>
      <w:r w:rsidR="0094352D" w:rsidRPr="004A3E2D">
        <w:rPr>
          <w:rFonts w:cs="Narkisim" w:hint="cs"/>
          <w:sz w:val="24"/>
          <w:szCs w:val="24"/>
          <w:rtl/>
        </w:rPr>
        <w:t>מגיש העזרה</w:t>
      </w:r>
      <w:r w:rsidRPr="004A3E2D">
        <w:rPr>
          <w:rFonts w:cs="Narkisim" w:hint="cs"/>
          <w:sz w:val="24"/>
          <w:szCs w:val="24"/>
          <w:rtl/>
        </w:rPr>
        <w:t xml:space="preserve"> כתגמול</w:t>
      </w:r>
      <w:r w:rsidR="00310086" w:rsidRPr="004A3E2D">
        <w:rPr>
          <w:rFonts w:cs="Narkisim" w:hint="cs"/>
          <w:sz w:val="24"/>
          <w:szCs w:val="24"/>
          <w:rtl/>
        </w:rPr>
        <w:t>.</w:t>
      </w:r>
    </w:p>
    <w:p w14:paraId="6CC3175C" w14:textId="77777777" w:rsidR="00083269" w:rsidRPr="004A3E2D" w:rsidRDefault="00310086" w:rsidP="00821006">
      <w:pPr>
        <w:pStyle w:val="a5"/>
        <w:numPr>
          <w:ilvl w:val="0"/>
          <w:numId w:val="108"/>
        </w:numPr>
        <w:spacing w:after="0" w:line="360" w:lineRule="auto"/>
        <w:ind w:left="370"/>
        <w:rPr>
          <w:rFonts w:cs="Narkisim"/>
          <w:sz w:val="24"/>
          <w:szCs w:val="24"/>
        </w:rPr>
      </w:pPr>
      <w:r w:rsidRPr="004A3E2D">
        <w:rPr>
          <w:rFonts w:cs="Narkisim" w:hint="cs"/>
          <w:sz w:val="24"/>
          <w:szCs w:val="24"/>
          <w:rtl/>
        </w:rPr>
        <w:t xml:space="preserve">לא ברור </w:t>
      </w:r>
      <w:r w:rsidR="00083269" w:rsidRPr="004A3E2D">
        <w:rPr>
          <w:rFonts w:cs="Narkisim" w:hint="cs"/>
          <w:sz w:val="24"/>
          <w:szCs w:val="24"/>
          <w:rtl/>
        </w:rPr>
        <w:t>האם אדם שנהנה מעצם הגשת העזרה הוא אלטרואיסט?</w:t>
      </w:r>
    </w:p>
    <w:p w14:paraId="13640D06" w14:textId="77777777" w:rsidR="0094352D" w:rsidRPr="004A3E2D" w:rsidRDefault="00310086" w:rsidP="00821006">
      <w:pPr>
        <w:pStyle w:val="a5"/>
        <w:numPr>
          <w:ilvl w:val="0"/>
          <w:numId w:val="108"/>
        </w:numPr>
        <w:spacing w:after="0" w:line="360" w:lineRule="auto"/>
        <w:ind w:left="370"/>
        <w:rPr>
          <w:rFonts w:cs="Narkisim"/>
          <w:sz w:val="24"/>
          <w:szCs w:val="24"/>
        </w:rPr>
      </w:pPr>
      <w:r w:rsidRPr="004A3E2D">
        <w:rPr>
          <w:rFonts w:cs="Narkisim" w:hint="cs"/>
          <w:sz w:val="24"/>
          <w:szCs w:val="24"/>
          <w:rtl/>
        </w:rPr>
        <w:t xml:space="preserve">ישנם </w:t>
      </w:r>
      <w:r w:rsidR="00083269" w:rsidRPr="004A3E2D">
        <w:rPr>
          <w:rFonts w:cs="Narkisim" w:hint="cs"/>
          <w:sz w:val="24"/>
          <w:szCs w:val="24"/>
          <w:rtl/>
        </w:rPr>
        <w:t xml:space="preserve">חוקרים </w:t>
      </w:r>
      <w:r w:rsidRPr="004A3E2D">
        <w:rPr>
          <w:rFonts w:cs="Narkisim" w:hint="cs"/>
          <w:sz w:val="24"/>
          <w:szCs w:val="24"/>
          <w:rtl/>
        </w:rPr>
        <w:t>ש</w:t>
      </w:r>
      <w:r w:rsidR="00083269" w:rsidRPr="004A3E2D">
        <w:rPr>
          <w:rFonts w:cs="Narkisim" w:hint="cs"/>
          <w:sz w:val="24"/>
          <w:szCs w:val="24"/>
          <w:rtl/>
        </w:rPr>
        <w:t>סבורים שהמניע לעזור לזולת הוא למעשה אינסטינקט</w:t>
      </w:r>
      <w:r w:rsidR="0094352D" w:rsidRPr="004A3E2D">
        <w:rPr>
          <w:rFonts w:cs="Narkisim" w:hint="cs"/>
          <w:sz w:val="24"/>
          <w:szCs w:val="24"/>
          <w:rtl/>
        </w:rPr>
        <w:t xml:space="preserve"> ולא אלטרואיזם.</w:t>
      </w:r>
    </w:p>
    <w:p w14:paraId="0054688A" w14:textId="77777777" w:rsidR="0094352D" w:rsidRPr="004A3E2D" w:rsidRDefault="00AE085D" w:rsidP="00821006">
      <w:pPr>
        <w:pStyle w:val="a5"/>
        <w:numPr>
          <w:ilvl w:val="0"/>
          <w:numId w:val="108"/>
        </w:numPr>
        <w:spacing w:after="0" w:line="360" w:lineRule="auto"/>
        <w:ind w:left="370"/>
        <w:rPr>
          <w:rFonts w:cs="Narkisim"/>
          <w:sz w:val="24"/>
          <w:szCs w:val="24"/>
        </w:rPr>
      </w:pPr>
      <w:r w:rsidRPr="004A3E2D">
        <w:rPr>
          <w:rFonts w:cs="Narkisim" w:hint="cs"/>
          <w:sz w:val="24"/>
          <w:szCs w:val="24"/>
          <w:rtl/>
        </w:rPr>
        <w:t xml:space="preserve">סלקציית בני המשפחה: קיימת </w:t>
      </w:r>
      <w:r w:rsidR="00D829DC" w:rsidRPr="004A3E2D">
        <w:rPr>
          <w:rFonts w:cs="Narkisim" w:hint="cs"/>
          <w:sz w:val="24"/>
          <w:szCs w:val="24"/>
          <w:rtl/>
        </w:rPr>
        <w:t>נטיי</w:t>
      </w:r>
      <w:r w:rsidR="00D829DC" w:rsidRPr="004A3E2D">
        <w:rPr>
          <w:rFonts w:cs="Narkisim" w:hint="eastAsia"/>
          <w:sz w:val="24"/>
          <w:szCs w:val="24"/>
          <w:rtl/>
        </w:rPr>
        <w:t>ה</w:t>
      </w:r>
      <w:r w:rsidRPr="004A3E2D">
        <w:rPr>
          <w:rFonts w:cs="Narkisim" w:hint="cs"/>
          <w:sz w:val="24"/>
          <w:szCs w:val="24"/>
          <w:rtl/>
        </w:rPr>
        <w:t xml:space="preserve"> חזקה יותר לעזור לבני משפחה מאשר לחברים ולחברים יותר מאשר לזרים.</w:t>
      </w:r>
    </w:p>
    <w:p w14:paraId="413B22F1" w14:textId="77777777" w:rsidR="0094352D" w:rsidRPr="004A3E2D" w:rsidRDefault="00AE085D" w:rsidP="00821006">
      <w:pPr>
        <w:pStyle w:val="a5"/>
        <w:numPr>
          <w:ilvl w:val="0"/>
          <w:numId w:val="108"/>
        </w:numPr>
        <w:spacing w:after="0" w:line="360" w:lineRule="auto"/>
        <w:ind w:left="370"/>
        <w:rPr>
          <w:rFonts w:cs="Narkisim"/>
          <w:sz w:val="24"/>
          <w:szCs w:val="24"/>
        </w:rPr>
      </w:pPr>
      <w:r w:rsidRPr="004A3E2D">
        <w:rPr>
          <w:rFonts w:cs="Narkisim" w:hint="cs"/>
          <w:sz w:val="24"/>
          <w:szCs w:val="24"/>
          <w:rtl/>
        </w:rPr>
        <w:t xml:space="preserve">נורמת ההדדיות: אנשים </w:t>
      </w:r>
      <w:r w:rsidR="0094352D" w:rsidRPr="004A3E2D">
        <w:rPr>
          <w:rFonts w:cs="Narkisim" w:hint="cs"/>
          <w:sz w:val="24"/>
          <w:szCs w:val="24"/>
          <w:rtl/>
        </w:rPr>
        <w:t>שעוזרים</w:t>
      </w:r>
      <w:r w:rsidRPr="004A3E2D">
        <w:rPr>
          <w:rFonts w:cs="Narkisim" w:hint="cs"/>
          <w:sz w:val="24"/>
          <w:szCs w:val="24"/>
          <w:rtl/>
        </w:rPr>
        <w:t xml:space="preserve"> לאחרים מצפים שהנעזרים יעזרו להם כאשר הם יזדקקו לעזרה.</w:t>
      </w:r>
    </w:p>
    <w:p w14:paraId="14B842DC" w14:textId="77777777" w:rsidR="00AE085D" w:rsidRPr="004A3E2D" w:rsidRDefault="00AE085D" w:rsidP="00821006">
      <w:pPr>
        <w:pStyle w:val="a5"/>
        <w:numPr>
          <w:ilvl w:val="0"/>
          <w:numId w:val="108"/>
        </w:numPr>
        <w:spacing w:after="0" w:line="360" w:lineRule="auto"/>
        <w:ind w:left="370"/>
        <w:rPr>
          <w:rFonts w:cs="Narkisim"/>
          <w:sz w:val="24"/>
          <w:szCs w:val="24"/>
        </w:rPr>
      </w:pPr>
      <w:r w:rsidRPr="004A3E2D">
        <w:rPr>
          <w:rFonts w:cs="Narkisim" w:hint="cs"/>
          <w:sz w:val="24"/>
          <w:szCs w:val="24"/>
          <w:rtl/>
        </w:rPr>
        <w:t xml:space="preserve">שאיפה לתהילה: אנשים </w:t>
      </w:r>
      <w:r w:rsidR="0094352D" w:rsidRPr="004A3E2D">
        <w:rPr>
          <w:rFonts w:cs="Narkisim" w:hint="cs"/>
          <w:sz w:val="24"/>
          <w:szCs w:val="24"/>
          <w:rtl/>
        </w:rPr>
        <w:t>שעוזרים</w:t>
      </w:r>
      <w:r w:rsidRPr="004A3E2D">
        <w:rPr>
          <w:rFonts w:cs="Narkisim" w:hint="cs"/>
          <w:sz w:val="24"/>
          <w:szCs w:val="24"/>
          <w:rtl/>
        </w:rPr>
        <w:t xml:space="preserve"> לאחרים זוכים להכרה חברתית ולתהילה אשר יסייעו להם בהמשך כאשר הם יזדקקו לסיוע.</w:t>
      </w:r>
    </w:p>
    <w:p w14:paraId="7BE9A279" w14:textId="77777777" w:rsidR="00AE085D" w:rsidRPr="004A3E2D" w:rsidRDefault="00AE085D" w:rsidP="00AE085D">
      <w:pPr>
        <w:pStyle w:val="a5"/>
        <w:spacing w:after="0" w:line="360" w:lineRule="auto"/>
        <w:ind w:left="370"/>
        <w:rPr>
          <w:rFonts w:cs="Narkisim"/>
          <w:b/>
          <w:bCs/>
          <w:sz w:val="24"/>
          <w:szCs w:val="24"/>
        </w:rPr>
      </w:pPr>
    </w:p>
    <w:p w14:paraId="4D0AF0C5" w14:textId="77777777" w:rsidR="00527F32" w:rsidRPr="004A3E2D" w:rsidRDefault="00527F32" w:rsidP="00527F32">
      <w:pPr>
        <w:spacing w:after="0" w:line="300" w:lineRule="atLeast"/>
        <w:rPr>
          <w:rFonts w:ascii="Arial" w:eastAsia="Times New Roman" w:hAnsi="Arial" w:cs="Guttman Yad-Brush"/>
          <w:b/>
          <w:bCs/>
          <w:rtl/>
        </w:rPr>
      </w:pPr>
      <w:r w:rsidRPr="004A3E2D">
        <w:rPr>
          <w:rFonts w:ascii="Arial" w:eastAsia="Times New Roman" w:hAnsi="Arial" w:cs="Guttman Yad-Brush" w:hint="cs"/>
          <w:b/>
          <w:bCs/>
          <w:u w:val="single"/>
          <w:rtl/>
        </w:rPr>
        <w:t>תרגיל מס' 2: האם אלטרואיזם או לא?</w:t>
      </w:r>
    </w:p>
    <w:p w14:paraId="37C3964D" w14:textId="77777777" w:rsidR="00527F32" w:rsidRPr="004A3E2D" w:rsidRDefault="00527F32" w:rsidP="00527F32">
      <w:pPr>
        <w:spacing w:after="0" w:line="300" w:lineRule="atLeast"/>
        <w:rPr>
          <w:rFonts w:ascii="Arial" w:eastAsia="Times New Roman" w:hAnsi="Arial" w:cs="Guttman Yad-Brush"/>
          <w:b/>
          <w:bCs/>
          <w:rtl/>
        </w:rPr>
      </w:pPr>
      <w:r w:rsidRPr="004A3E2D">
        <w:rPr>
          <w:rFonts w:ascii="Arial" w:eastAsia="Times New Roman" w:hAnsi="Arial" w:cs="Guttman Yad-Brush" w:hint="cs"/>
          <w:b/>
          <w:bCs/>
          <w:rtl/>
        </w:rPr>
        <w:t xml:space="preserve">האם ניתן לומר ששני </w:t>
      </w:r>
      <w:r w:rsidR="00D829DC" w:rsidRPr="004A3E2D">
        <w:rPr>
          <w:rFonts w:ascii="Arial" w:eastAsia="Times New Roman" w:hAnsi="Arial" w:cs="Guttman Yad-Brush" w:hint="cs"/>
          <w:b/>
          <w:bCs/>
          <w:rtl/>
        </w:rPr>
        <w:t>האירועי</w:t>
      </w:r>
      <w:r w:rsidR="00D829DC" w:rsidRPr="004A3E2D">
        <w:rPr>
          <w:rFonts w:ascii="Arial" w:eastAsia="Times New Roman" w:hAnsi="Arial" w:cs="Guttman Yad-Brush" w:hint="eastAsia"/>
          <w:b/>
          <w:bCs/>
          <w:rtl/>
        </w:rPr>
        <w:t>ם</w:t>
      </w:r>
      <w:r w:rsidRPr="004A3E2D">
        <w:rPr>
          <w:rFonts w:ascii="Arial" w:eastAsia="Times New Roman" w:hAnsi="Arial" w:cs="Guttman Yad-Brush" w:hint="cs"/>
          <w:b/>
          <w:bCs/>
          <w:rtl/>
        </w:rPr>
        <w:t xml:space="preserve"> בתחילת הפרק מבטאים אלטרואיזם טהור? נמק.</w:t>
      </w:r>
    </w:p>
    <w:p w14:paraId="6569CE8E" w14:textId="77777777" w:rsidR="00527F32" w:rsidRPr="004A3E2D" w:rsidRDefault="00527F32" w:rsidP="00527F32">
      <w:pPr>
        <w:spacing w:after="0" w:line="300" w:lineRule="atLeast"/>
        <w:rPr>
          <w:rFonts w:ascii="Arial" w:eastAsia="Times New Roman" w:hAnsi="Arial" w:cs="Guttman Yad-Brush"/>
          <w:b/>
          <w:bCs/>
          <w:rtl/>
        </w:rPr>
      </w:pPr>
    </w:p>
    <w:p w14:paraId="2725FB79" w14:textId="77777777" w:rsidR="00527F32" w:rsidRPr="004A3E2D" w:rsidRDefault="00527F32" w:rsidP="00527F32">
      <w:pPr>
        <w:spacing w:after="0" w:line="300" w:lineRule="atLeast"/>
        <w:rPr>
          <w:rFonts w:ascii="Arial" w:eastAsia="Times New Roman" w:hAnsi="Arial" w:cs="Guttman Yad-Brush"/>
          <w:b/>
          <w:bCs/>
          <w:rtl/>
        </w:rPr>
      </w:pPr>
    </w:p>
    <w:p w14:paraId="772D1B48" w14:textId="77777777" w:rsidR="00527F32" w:rsidRPr="004A3E2D" w:rsidRDefault="00527F32" w:rsidP="00527F32">
      <w:pPr>
        <w:spacing w:after="0" w:line="300" w:lineRule="atLeast"/>
        <w:rPr>
          <w:rFonts w:ascii="Arial" w:eastAsia="Times New Roman" w:hAnsi="Arial" w:cs="Guttman Yad-Brush"/>
          <w:b/>
          <w:bCs/>
          <w:rtl/>
        </w:rPr>
      </w:pPr>
    </w:p>
    <w:p w14:paraId="187CA08E" w14:textId="77777777" w:rsidR="00527F32" w:rsidRPr="004A3E2D" w:rsidRDefault="00527F32" w:rsidP="00527F32">
      <w:pPr>
        <w:spacing w:after="0" w:line="300" w:lineRule="atLeast"/>
        <w:rPr>
          <w:rFonts w:ascii="Arial" w:eastAsia="Times New Roman" w:hAnsi="Arial" w:cs="Guttman Yad-Brush"/>
          <w:b/>
          <w:bCs/>
          <w:rtl/>
        </w:rPr>
      </w:pPr>
    </w:p>
    <w:p w14:paraId="002823C2" w14:textId="77777777" w:rsidR="00527F32" w:rsidRPr="004A3E2D" w:rsidRDefault="00527F32" w:rsidP="00527F32">
      <w:pPr>
        <w:spacing w:after="0" w:line="300" w:lineRule="atLeast"/>
        <w:rPr>
          <w:rFonts w:ascii="Arial" w:eastAsia="Times New Roman" w:hAnsi="Arial" w:cs="Guttman Yad-Brush"/>
          <w:b/>
          <w:bCs/>
          <w:rtl/>
        </w:rPr>
      </w:pPr>
    </w:p>
    <w:p w14:paraId="1EF0777C" w14:textId="77777777" w:rsidR="007A2106" w:rsidRPr="004A3E2D" w:rsidRDefault="007A2106" w:rsidP="007A2106">
      <w:pPr>
        <w:spacing w:after="0"/>
        <w:rPr>
          <w:rFonts w:ascii="Tahoma" w:eastAsia="Times New Roman" w:hAnsi="Tahoma" w:cs="Narkisim"/>
          <w:b/>
          <w:bCs/>
          <w:sz w:val="28"/>
          <w:szCs w:val="28"/>
          <w:u w:val="single"/>
          <w:rtl/>
        </w:rPr>
      </w:pPr>
      <w:r w:rsidRPr="004A3E2D">
        <w:rPr>
          <w:rFonts w:ascii="Tahoma" w:eastAsia="Times New Roman" w:hAnsi="Tahoma" w:cs="Narkisim" w:hint="cs"/>
          <w:b/>
          <w:bCs/>
          <w:sz w:val="28"/>
          <w:szCs w:val="28"/>
          <w:u w:val="single"/>
          <w:rtl/>
        </w:rPr>
        <w:t>אמפתיה</w:t>
      </w:r>
    </w:p>
    <w:p w14:paraId="0A2497C2" w14:textId="77777777" w:rsidR="007A2106" w:rsidRPr="004A3E2D" w:rsidRDefault="007A2106" w:rsidP="007A2106">
      <w:pPr>
        <w:spacing w:after="0"/>
        <w:rPr>
          <w:rFonts w:ascii="Tahoma" w:eastAsia="Times New Roman" w:hAnsi="Tahoma" w:cs="Narkisim"/>
          <w:sz w:val="24"/>
          <w:szCs w:val="24"/>
          <w:rtl/>
        </w:rPr>
      </w:pPr>
      <w:r w:rsidRPr="004A3E2D">
        <w:rPr>
          <w:rFonts w:ascii="Tahoma" w:eastAsia="Times New Roman" w:hAnsi="Tahoma" w:cs="Narkisim" w:hint="cs"/>
          <w:sz w:val="24"/>
          <w:szCs w:val="24"/>
          <w:rtl/>
        </w:rPr>
        <w:t xml:space="preserve">אמפתיה היא היכולת לראות את העולם מנקודת מבטו של הזולת, ולחוש אליו חמלה, סימפטיה </w:t>
      </w:r>
      <w:r w:rsidR="00D829DC" w:rsidRPr="004A3E2D">
        <w:rPr>
          <w:rFonts w:ascii="Tahoma" w:eastAsia="Times New Roman" w:hAnsi="Tahoma" w:cs="Narkisim" w:hint="cs"/>
          <w:sz w:val="24"/>
          <w:szCs w:val="24"/>
          <w:rtl/>
        </w:rPr>
        <w:t>ואכפתיות</w:t>
      </w:r>
      <w:r w:rsidRPr="004A3E2D">
        <w:rPr>
          <w:rFonts w:ascii="Tahoma" w:eastAsia="Times New Roman" w:hAnsi="Tahoma" w:cs="Narkisim" w:hint="cs"/>
          <w:sz w:val="24"/>
          <w:szCs w:val="24"/>
          <w:rtl/>
        </w:rPr>
        <w:t xml:space="preserve">. </w:t>
      </w:r>
    </w:p>
    <w:p w14:paraId="38DEA8D2" w14:textId="77777777" w:rsidR="007A2106" w:rsidRPr="004A3E2D" w:rsidRDefault="007A2106" w:rsidP="007A2106">
      <w:pPr>
        <w:spacing w:after="0"/>
        <w:rPr>
          <w:rFonts w:ascii="Tahoma" w:eastAsia="Times New Roman" w:hAnsi="Tahoma" w:cs="Narkisim"/>
          <w:sz w:val="24"/>
          <w:szCs w:val="24"/>
          <w:rtl/>
        </w:rPr>
      </w:pPr>
      <w:r w:rsidRPr="004A3E2D">
        <w:rPr>
          <w:rFonts w:ascii="Tahoma" w:eastAsia="Times New Roman" w:hAnsi="Tahoma" w:cs="Narkisim" w:hint="cs"/>
          <w:sz w:val="24"/>
          <w:szCs w:val="24"/>
          <w:rtl/>
        </w:rPr>
        <w:t xml:space="preserve">ביכולת לחוש אמפתיה נוצרת כאשר האדם מדמיין כיצד הזולת תופס אירוע </w:t>
      </w:r>
      <w:r w:rsidR="00D829DC" w:rsidRPr="004A3E2D">
        <w:rPr>
          <w:rFonts w:ascii="Tahoma" w:eastAsia="Times New Roman" w:hAnsi="Tahoma" w:cs="Narkisim" w:hint="cs"/>
          <w:sz w:val="24"/>
          <w:szCs w:val="24"/>
          <w:rtl/>
        </w:rPr>
        <w:t>מסוים</w:t>
      </w:r>
      <w:r w:rsidRPr="004A3E2D">
        <w:rPr>
          <w:rFonts w:ascii="Tahoma" w:eastAsia="Times New Roman" w:hAnsi="Tahoma" w:cs="Narkisim" w:hint="cs"/>
          <w:sz w:val="24"/>
          <w:szCs w:val="24"/>
          <w:rtl/>
        </w:rPr>
        <w:t>., וכיצד הוא צריך להרגיש לנוכח תפיסה זו.</w:t>
      </w:r>
    </w:p>
    <w:p w14:paraId="50FF54BC" w14:textId="77777777" w:rsidR="007A2106" w:rsidRPr="004A3E2D" w:rsidRDefault="007A2106" w:rsidP="007A2106">
      <w:pPr>
        <w:spacing w:after="0"/>
        <w:rPr>
          <w:rFonts w:ascii="Tahoma" w:eastAsia="Times New Roman" w:hAnsi="Tahoma" w:cs="Narkisim"/>
          <w:sz w:val="24"/>
          <w:szCs w:val="24"/>
          <w:u w:val="single"/>
          <w:rtl/>
        </w:rPr>
      </w:pPr>
      <w:r w:rsidRPr="004A3E2D">
        <w:rPr>
          <w:rFonts w:ascii="Tahoma" w:eastAsia="Times New Roman" w:hAnsi="Tahoma" w:cs="Narkisim" w:hint="cs"/>
          <w:sz w:val="24"/>
          <w:szCs w:val="24"/>
          <w:u w:val="single"/>
          <w:rtl/>
        </w:rPr>
        <w:t>ההתנסויות בחיים המחזקות את האמפתיה הן:</w:t>
      </w:r>
    </w:p>
    <w:p w14:paraId="6E627EF8" w14:textId="77777777" w:rsidR="007A2106" w:rsidRPr="004A3E2D" w:rsidRDefault="007A2106" w:rsidP="00821006">
      <w:pPr>
        <w:pStyle w:val="a5"/>
        <w:numPr>
          <w:ilvl w:val="0"/>
          <w:numId w:val="37"/>
        </w:numPr>
        <w:spacing w:after="0"/>
        <w:rPr>
          <w:rFonts w:ascii="Tahoma" w:eastAsia="Times New Roman" w:hAnsi="Tahoma" w:cs="Narkisim"/>
          <w:sz w:val="24"/>
          <w:szCs w:val="24"/>
        </w:rPr>
      </w:pPr>
      <w:r w:rsidRPr="004A3E2D">
        <w:rPr>
          <w:rFonts w:ascii="Tahoma" w:eastAsia="Times New Roman" w:hAnsi="Tahoma" w:cs="Narkisim" w:hint="cs"/>
          <w:sz w:val="24"/>
          <w:szCs w:val="24"/>
          <w:rtl/>
        </w:rPr>
        <w:t xml:space="preserve">חשיפה למודלים פרו-חברתיים בחיים </w:t>
      </w:r>
      <w:proofErr w:type="spellStart"/>
      <w:r w:rsidRPr="004A3E2D">
        <w:rPr>
          <w:rFonts w:ascii="Tahoma" w:eastAsia="Times New Roman" w:hAnsi="Tahoma" w:cs="Narkisim" w:hint="cs"/>
          <w:sz w:val="24"/>
          <w:szCs w:val="24"/>
          <w:rtl/>
        </w:rPr>
        <w:t>האמתיים</w:t>
      </w:r>
      <w:proofErr w:type="spellEnd"/>
      <w:r w:rsidRPr="004A3E2D">
        <w:rPr>
          <w:rFonts w:ascii="Tahoma" w:eastAsia="Times New Roman" w:hAnsi="Tahoma" w:cs="Narkisim" w:hint="cs"/>
          <w:sz w:val="24"/>
          <w:szCs w:val="24"/>
          <w:rtl/>
        </w:rPr>
        <w:t xml:space="preserve"> ובאמצעי התקשורת.</w:t>
      </w:r>
    </w:p>
    <w:p w14:paraId="53ADE5A8" w14:textId="77777777" w:rsidR="007A2106" w:rsidRPr="004A3E2D" w:rsidRDefault="007A2106" w:rsidP="00821006">
      <w:pPr>
        <w:pStyle w:val="a5"/>
        <w:numPr>
          <w:ilvl w:val="0"/>
          <w:numId w:val="37"/>
        </w:numPr>
        <w:spacing w:after="0"/>
        <w:rPr>
          <w:rFonts w:ascii="Tahoma" w:eastAsia="Times New Roman" w:hAnsi="Tahoma" w:cs="Narkisim"/>
          <w:sz w:val="24"/>
          <w:szCs w:val="24"/>
        </w:rPr>
      </w:pPr>
      <w:r w:rsidRPr="004A3E2D">
        <w:rPr>
          <w:rFonts w:ascii="Tahoma" w:eastAsia="Times New Roman" w:hAnsi="Tahoma" w:cs="Narkisim" w:hint="cs"/>
          <w:sz w:val="24"/>
          <w:szCs w:val="24"/>
          <w:rtl/>
        </w:rPr>
        <w:t>חוויות המחזקות סגנון התקשרות בטוח</w:t>
      </w:r>
    </w:p>
    <w:p w14:paraId="515037B8" w14:textId="77777777" w:rsidR="007A2106" w:rsidRPr="004A3E2D" w:rsidRDefault="007A2106" w:rsidP="00821006">
      <w:pPr>
        <w:pStyle w:val="a5"/>
        <w:numPr>
          <w:ilvl w:val="0"/>
          <w:numId w:val="37"/>
        </w:numPr>
        <w:spacing w:after="0"/>
        <w:rPr>
          <w:rFonts w:ascii="Tahoma" w:eastAsia="Times New Roman" w:hAnsi="Tahoma" w:cs="Narkisim"/>
          <w:sz w:val="24"/>
          <w:szCs w:val="24"/>
          <w:rtl/>
        </w:rPr>
      </w:pPr>
      <w:r w:rsidRPr="004A3E2D">
        <w:rPr>
          <w:rFonts w:ascii="Tahoma" w:eastAsia="Times New Roman" w:hAnsi="Tahoma" w:cs="Narkisim" w:hint="cs"/>
          <w:sz w:val="24"/>
          <w:szCs w:val="24"/>
          <w:rtl/>
        </w:rPr>
        <w:t>חינוך: הורים שמלמדים את ילדיהם לחשוב גם על אחרים.</w:t>
      </w:r>
    </w:p>
    <w:p w14:paraId="0D7677F2" w14:textId="77777777" w:rsidR="007A2106" w:rsidRPr="004A3E2D" w:rsidRDefault="007A2106" w:rsidP="00527F32">
      <w:pPr>
        <w:spacing w:after="0" w:line="300" w:lineRule="atLeast"/>
        <w:rPr>
          <w:rFonts w:ascii="Arial" w:eastAsia="Times New Roman" w:hAnsi="Arial" w:cs="Guttman Yad-Brush"/>
          <w:b/>
          <w:bCs/>
          <w:u w:val="single"/>
          <w:rtl/>
        </w:rPr>
      </w:pPr>
    </w:p>
    <w:p w14:paraId="14E43A2F" w14:textId="77777777" w:rsidR="00AD33AD" w:rsidRPr="004A3E2D" w:rsidRDefault="00FB2321" w:rsidP="00527F32">
      <w:pPr>
        <w:spacing w:after="0" w:line="300" w:lineRule="atLeast"/>
        <w:rPr>
          <w:rFonts w:ascii="Arial" w:eastAsia="Times New Roman" w:hAnsi="Arial" w:cs="Guttman Yad-Brush"/>
          <w:b/>
          <w:bCs/>
          <w:u w:val="single"/>
          <w:rtl/>
        </w:rPr>
      </w:pPr>
      <w:r w:rsidRPr="004A3E2D">
        <w:rPr>
          <w:rFonts w:ascii="Arial" w:eastAsia="Times New Roman" w:hAnsi="Arial" w:cs="Guttman Yad-Brush" w:hint="cs"/>
          <w:b/>
          <w:bCs/>
          <w:u w:val="single"/>
          <w:rtl/>
        </w:rPr>
        <w:t xml:space="preserve">תרגיל מס' </w:t>
      </w:r>
      <w:r w:rsidR="00527F32" w:rsidRPr="004A3E2D">
        <w:rPr>
          <w:rFonts w:ascii="Arial" w:eastAsia="Times New Roman" w:hAnsi="Arial" w:cs="Guttman Yad-Brush" w:hint="cs"/>
          <w:b/>
          <w:bCs/>
          <w:u w:val="single"/>
          <w:rtl/>
        </w:rPr>
        <w:t>3</w:t>
      </w:r>
      <w:r w:rsidRPr="004A3E2D">
        <w:rPr>
          <w:rFonts w:ascii="Arial" w:eastAsia="Times New Roman" w:hAnsi="Arial" w:cs="Guttman Yad-Brush" w:hint="cs"/>
          <w:b/>
          <w:bCs/>
          <w:u w:val="single"/>
          <w:rtl/>
        </w:rPr>
        <w:t>:</w:t>
      </w:r>
      <w:r w:rsidR="00AD33AD" w:rsidRPr="004A3E2D">
        <w:rPr>
          <w:rFonts w:ascii="Arial" w:eastAsia="Times New Roman" w:hAnsi="Arial" w:cs="Guttman Yad-Brush" w:hint="cs"/>
          <w:b/>
          <w:bCs/>
          <w:u w:val="single"/>
          <w:rtl/>
        </w:rPr>
        <w:t xml:space="preserve"> אפקט העומד מן הצד</w:t>
      </w:r>
      <w:r w:rsidR="00083269" w:rsidRPr="004A3E2D">
        <w:rPr>
          <w:rFonts w:ascii="Arial" w:eastAsia="Times New Roman" w:hAnsi="Arial" w:cs="Guttman Yad-Brush" w:hint="cs"/>
          <w:b/>
          <w:bCs/>
          <w:u w:val="single"/>
          <w:rtl/>
        </w:rPr>
        <w:t xml:space="preserve"> </w:t>
      </w:r>
      <w:r w:rsidR="00083269" w:rsidRPr="004A3E2D">
        <w:rPr>
          <w:rFonts w:ascii="Arial" w:eastAsia="Times New Roman" w:hAnsi="Arial" w:cs="Guttman Yad-Brush"/>
          <w:b/>
          <w:bCs/>
          <w:u w:val="single"/>
          <w:rtl/>
        </w:rPr>
        <w:t>–</w:t>
      </w:r>
      <w:r w:rsidR="00083269" w:rsidRPr="004A3E2D">
        <w:rPr>
          <w:rFonts w:ascii="Arial" w:eastAsia="Times New Roman" w:hAnsi="Arial" w:cs="Guttman Yad-Brush" w:hint="cs"/>
          <w:b/>
          <w:bCs/>
          <w:u w:val="single"/>
          <w:rtl/>
        </w:rPr>
        <w:t xml:space="preserve"> תרגיל בקבוצות</w:t>
      </w:r>
      <w:r w:rsidRPr="004A3E2D">
        <w:rPr>
          <w:rFonts w:ascii="Arial" w:eastAsia="Times New Roman" w:hAnsi="Arial" w:cs="Guttman Yad-Brush" w:hint="cs"/>
          <w:b/>
          <w:bCs/>
          <w:u w:val="single"/>
          <w:rtl/>
        </w:rPr>
        <w:t xml:space="preserve"> </w:t>
      </w:r>
    </w:p>
    <w:p w14:paraId="1298EA8E" w14:textId="77777777" w:rsidR="00FB2321" w:rsidRPr="004A3E2D" w:rsidRDefault="00FB2321" w:rsidP="00083269">
      <w:pPr>
        <w:spacing w:after="0" w:line="300" w:lineRule="atLeast"/>
        <w:rPr>
          <w:rFonts w:ascii="Arial" w:eastAsia="Times New Roman" w:hAnsi="Arial" w:cs="Guttman Yad-Brush"/>
          <w:b/>
          <w:bCs/>
          <w:rtl/>
        </w:rPr>
      </w:pPr>
      <w:r w:rsidRPr="004A3E2D">
        <w:rPr>
          <w:rFonts w:ascii="Arial" w:eastAsia="Times New Roman" w:hAnsi="Arial" w:cs="Guttman Yad-Brush" w:hint="cs"/>
          <w:b/>
          <w:bCs/>
          <w:rtl/>
        </w:rPr>
        <w:t>קרא</w:t>
      </w:r>
      <w:r w:rsidR="00083269" w:rsidRPr="004A3E2D">
        <w:rPr>
          <w:rFonts w:ascii="Arial" w:eastAsia="Times New Roman" w:hAnsi="Arial" w:cs="Guttman Yad-Brush" w:hint="cs"/>
          <w:b/>
          <w:bCs/>
          <w:rtl/>
        </w:rPr>
        <w:t>ו</w:t>
      </w:r>
      <w:r w:rsidRPr="004A3E2D">
        <w:rPr>
          <w:rFonts w:ascii="Arial" w:eastAsia="Times New Roman" w:hAnsi="Arial" w:cs="Guttman Yad-Brush" w:hint="cs"/>
          <w:b/>
          <w:bCs/>
          <w:rtl/>
        </w:rPr>
        <w:t xml:space="preserve"> את הקטע הבא וענ</w:t>
      </w:r>
      <w:r w:rsidR="00083269" w:rsidRPr="004A3E2D">
        <w:rPr>
          <w:rFonts w:ascii="Arial" w:eastAsia="Times New Roman" w:hAnsi="Arial" w:cs="Guttman Yad-Brush" w:hint="cs"/>
          <w:b/>
          <w:bCs/>
          <w:rtl/>
        </w:rPr>
        <w:t>ו</w:t>
      </w:r>
      <w:r w:rsidRPr="004A3E2D">
        <w:rPr>
          <w:rFonts w:ascii="Arial" w:eastAsia="Times New Roman" w:hAnsi="Arial" w:cs="Guttman Yad-Brush" w:hint="cs"/>
          <w:b/>
          <w:bCs/>
          <w:rtl/>
        </w:rPr>
        <w:t xml:space="preserve"> על השאל</w:t>
      </w:r>
      <w:r w:rsidR="00083269" w:rsidRPr="004A3E2D">
        <w:rPr>
          <w:rFonts w:ascii="Arial" w:eastAsia="Times New Roman" w:hAnsi="Arial" w:cs="Guttman Yad-Brush" w:hint="cs"/>
          <w:b/>
          <w:bCs/>
          <w:rtl/>
        </w:rPr>
        <w:t>ות</w:t>
      </w:r>
      <w:r w:rsidR="00AD33AD" w:rsidRPr="004A3E2D">
        <w:rPr>
          <w:rFonts w:ascii="Arial" w:eastAsia="Times New Roman" w:hAnsi="Arial" w:cs="Guttman Yad-Brush" w:hint="cs"/>
          <w:b/>
          <w:bCs/>
          <w:rtl/>
        </w:rPr>
        <w:t xml:space="preserve"> ש</w:t>
      </w:r>
      <w:r w:rsidRPr="004A3E2D">
        <w:rPr>
          <w:rFonts w:ascii="Arial" w:eastAsia="Times New Roman" w:hAnsi="Arial" w:cs="Guttman Yad-Brush" w:hint="cs"/>
          <w:b/>
          <w:bCs/>
          <w:rtl/>
        </w:rPr>
        <w:t>בסופו</w:t>
      </w:r>
    </w:p>
    <w:p w14:paraId="0F6AF606" w14:textId="77777777" w:rsidR="00FB2321" w:rsidRPr="004A3E2D" w:rsidRDefault="00FB2321" w:rsidP="00AD33AD">
      <w:pPr>
        <w:spacing w:after="0"/>
        <w:rPr>
          <w:rFonts w:ascii="Arial" w:eastAsia="Times New Roman" w:hAnsi="Arial" w:cs="Guttman Yad-Brush"/>
          <w:rtl/>
        </w:rPr>
      </w:pPr>
      <w:r w:rsidRPr="004A3E2D">
        <w:rPr>
          <w:rFonts w:ascii="Arial" w:eastAsia="Times New Roman" w:hAnsi="Arial" w:cs="Guttman Yad-Brush"/>
          <w:rtl/>
        </w:rPr>
        <w:t>בשנים האחרונות אירעו בישראל אירועים</w:t>
      </w:r>
      <w:r w:rsidR="00AD33AD" w:rsidRPr="004A3E2D">
        <w:rPr>
          <w:rFonts w:ascii="Arial" w:eastAsia="Times New Roman" w:hAnsi="Arial" w:cs="Guttman Yad-Brush" w:hint="cs"/>
          <w:rtl/>
        </w:rPr>
        <w:t xml:space="preserve"> רבים</w:t>
      </w:r>
      <w:r w:rsidRPr="004A3E2D">
        <w:rPr>
          <w:rFonts w:ascii="Arial" w:eastAsia="Times New Roman" w:hAnsi="Arial" w:cs="Guttman Yad-Brush"/>
          <w:rtl/>
        </w:rPr>
        <w:t xml:space="preserve"> בהם עוברים ושבים </w:t>
      </w:r>
      <w:r w:rsidR="00AD33AD" w:rsidRPr="004A3E2D">
        <w:rPr>
          <w:rFonts w:ascii="Arial" w:eastAsia="Times New Roman" w:hAnsi="Arial" w:cs="Guttman Yad-Brush"/>
          <w:rtl/>
        </w:rPr>
        <w:t xml:space="preserve">בלב אזור הומה </w:t>
      </w:r>
      <w:r w:rsidRPr="004A3E2D">
        <w:rPr>
          <w:rFonts w:ascii="Arial" w:eastAsia="Times New Roman" w:hAnsi="Arial" w:cs="Guttman Yad-Brush"/>
          <w:rtl/>
        </w:rPr>
        <w:t>התעלמו ממצוקתם של אנשים ש</w:t>
      </w:r>
      <w:r w:rsidR="00AD33AD" w:rsidRPr="004A3E2D">
        <w:rPr>
          <w:rFonts w:ascii="Arial" w:eastAsia="Times New Roman" w:hAnsi="Arial" w:cs="Guttman Yad-Brush" w:hint="cs"/>
          <w:rtl/>
        </w:rPr>
        <w:t>נפגעו</w:t>
      </w:r>
      <w:r w:rsidRPr="004A3E2D">
        <w:rPr>
          <w:rFonts w:ascii="Arial" w:eastAsia="Times New Roman" w:hAnsi="Arial" w:cs="Guttman Yad-Brush"/>
          <w:rtl/>
        </w:rPr>
        <w:t xml:space="preserve">. </w:t>
      </w:r>
    </w:p>
    <w:p w14:paraId="156CECA5" w14:textId="77777777" w:rsidR="00FB2321" w:rsidRPr="004A3E2D" w:rsidRDefault="00FB2321" w:rsidP="00AD33AD">
      <w:pPr>
        <w:spacing w:after="0"/>
        <w:rPr>
          <w:rFonts w:ascii="Arial" w:eastAsia="Times New Roman" w:hAnsi="Arial" w:cs="Guttman Yad-Brush"/>
          <w:rtl/>
        </w:rPr>
      </w:pPr>
      <w:r w:rsidRPr="004A3E2D">
        <w:rPr>
          <w:rFonts w:ascii="Arial" w:eastAsia="Times New Roman" w:hAnsi="Arial" w:cs="Guttman Yad-Brush"/>
          <w:rtl/>
        </w:rPr>
        <w:t>במקרה הראשון, במאי 2007, נהרג משה ישראלי, נהג קטנוע בן 62 מחולון, בתאונת דרכים. תמונות</w:t>
      </w:r>
      <w:r w:rsidR="00AD33AD" w:rsidRPr="004A3E2D">
        <w:rPr>
          <w:rFonts w:ascii="Arial" w:eastAsia="Times New Roman" w:hAnsi="Arial" w:cs="Guttman Yad-Brush" w:hint="cs"/>
          <w:rtl/>
        </w:rPr>
        <w:t xml:space="preserve"> </w:t>
      </w:r>
      <w:r w:rsidRPr="004A3E2D">
        <w:rPr>
          <w:rFonts w:ascii="Arial" w:eastAsia="Times New Roman" w:hAnsi="Arial" w:cs="Guttman Yad-Brush"/>
          <w:rtl/>
        </w:rPr>
        <w:t xml:space="preserve">מצלמה שהוצבה על אחד מרמזורי הצומת, חשפה כי לאחר שישראלי נפגע והוטח על הכביש, המשיכו המכוניות לחלוף על פניו ובמשך כמה דקות איש לא ניגש אליו כדי להגיש לו עזרה. </w:t>
      </w:r>
    </w:p>
    <w:p w14:paraId="0EBF2CB8" w14:textId="77777777" w:rsidR="00FB2321" w:rsidRPr="004A3E2D" w:rsidRDefault="00D6601E" w:rsidP="00AD33AD">
      <w:pPr>
        <w:spacing w:after="0"/>
        <w:rPr>
          <w:rFonts w:ascii="Arial" w:eastAsia="Times New Roman" w:hAnsi="Arial" w:cs="Guttman Yad-Brush"/>
          <w:rtl/>
        </w:rPr>
      </w:pPr>
      <w:hyperlink r:id="rId27" w:history="1">
        <w:r w:rsidR="00FB2321" w:rsidRPr="004A3E2D">
          <w:rPr>
            <w:rFonts w:ascii="Arial" w:eastAsia="Times New Roman" w:hAnsi="Arial" w:cs="Guttman Yad-Brush"/>
            <w:rtl/>
          </w:rPr>
          <w:t xml:space="preserve">במאי 2009 התהפך הקיאק בו שטה יסמין </w:t>
        </w:r>
        <w:proofErr w:type="spellStart"/>
        <w:r w:rsidR="00FB2321" w:rsidRPr="004A3E2D">
          <w:rPr>
            <w:rFonts w:ascii="Arial" w:eastAsia="Times New Roman" w:hAnsi="Arial" w:cs="Guttman Yad-Brush"/>
            <w:rtl/>
          </w:rPr>
          <w:t>פיינגולד</w:t>
        </w:r>
        <w:proofErr w:type="spellEnd"/>
      </w:hyperlink>
      <w:r w:rsidR="00FB2321" w:rsidRPr="004A3E2D">
        <w:rPr>
          <w:rFonts w:ascii="Arial" w:eastAsia="Times New Roman" w:hAnsi="Arial" w:cs="Guttman Yad-Brush"/>
          <w:rtl/>
        </w:rPr>
        <w:t>, אלופת ישראל בחתירה, במהלך אימון בנחל הירקון. האירוע התרחש בשעה שעשרות אזרחים צעדו לאורך גדות הנחל</w:t>
      </w:r>
      <w:r w:rsidR="00AD33AD" w:rsidRPr="004A3E2D">
        <w:rPr>
          <w:rFonts w:ascii="Arial" w:eastAsia="Times New Roman" w:hAnsi="Arial" w:cs="Guttman Yad-Brush" w:hint="cs"/>
          <w:rtl/>
        </w:rPr>
        <w:t xml:space="preserve"> והם</w:t>
      </w:r>
      <w:r w:rsidR="00FB2321" w:rsidRPr="004A3E2D">
        <w:rPr>
          <w:rFonts w:ascii="Arial" w:eastAsia="Times New Roman" w:hAnsi="Arial" w:cs="Guttman Yad-Brush"/>
          <w:rtl/>
        </w:rPr>
        <w:t xml:space="preserve"> נמנעו מלקפוץ אליו. לבסוף קפץ למים אבי טובין, אז בן 62, והצליח למשות אותה מהמים ולהציל את חייה. </w:t>
      </w:r>
      <w:proofErr w:type="spellStart"/>
      <w:r w:rsidR="00FB2321" w:rsidRPr="004A3E2D">
        <w:rPr>
          <w:rFonts w:ascii="Arial" w:eastAsia="Times New Roman" w:hAnsi="Arial" w:cs="Guttman Yad-Brush"/>
          <w:rtl/>
        </w:rPr>
        <w:t>פיינגולד</w:t>
      </w:r>
      <w:proofErr w:type="spellEnd"/>
      <w:r w:rsidR="00FB2321" w:rsidRPr="004A3E2D">
        <w:rPr>
          <w:rFonts w:ascii="Arial" w:eastAsia="Times New Roman" w:hAnsi="Arial" w:cs="Guttman Yad-Brush"/>
          <w:rtl/>
        </w:rPr>
        <w:t xml:space="preserve"> אושפזה בבית החולים במצב קשה, התאוששה ובשבוע שעבר אף </w:t>
      </w:r>
      <w:hyperlink r:id="rId28" w:history="1">
        <w:r w:rsidR="00FB2321" w:rsidRPr="004A3E2D">
          <w:rPr>
            <w:rFonts w:ascii="Arial" w:eastAsia="Times New Roman" w:hAnsi="Arial" w:cs="Guttman Yad-Brush"/>
            <w:rtl/>
          </w:rPr>
          <w:t>זכתה שוב באליפות ישראל</w:t>
        </w:r>
      </w:hyperlink>
      <w:r w:rsidR="00AD33AD" w:rsidRPr="004A3E2D">
        <w:rPr>
          <w:rFonts w:ascii="Arial" w:eastAsia="Times New Roman" w:hAnsi="Arial" w:cs="Guttman Yad-Brush" w:hint="cs"/>
          <w:rtl/>
        </w:rPr>
        <w:t>.</w:t>
      </w:r>
      <w:r w:rsidR="00FB2321" w:rsidRPr="004A3E2D">
        <w:rPr>
          <w:rFonts w:ascii="Arial" w:eastAsia="Times New Roman" w:hAnsi="Arial" w:cs="Guttman Yad-Brush"/>
          <w:rtl/>
        </w:rPr>
        <w:t xml:space="preserve"> </w:t>
      </w:r>
    </w:p>
    <w:p w14:paraId="572339DA" w14:textId="77777777" w:rsidR="00FB2321" w:rsidRPr="004A3E2D" w:rsidRDefault="00FB2321" w:rsidP="00083269">
      <w:pPr>
        <w:spacing w:after="0"/>
        <w:rPr>
          <w:rFonts w:ascii="Arial" w:eastAsia="Times New Roman" w:hAnsi="Arial" w:cs="Guttman Yad-Brush"/>
          <w:rtl/>
        </w:rPr>
      </w:pPr>
      <w:r w:rsidRPr="004A3E2D">
        <w:rPr>
          <w:rFonts w:ascii="Arial" w:eastAsia="Times New Roman" w:hAnsi="Arial" w:cs="Guttman Yad-Brush"/>
          <w:rtl/>
        </w:rPr>
        <w:t xml:space="preserve">באוגוסט 2010 </w:t>
      </w:r>
      <w:hyperlink r:id="rId29" w:history="1">
        <w:r w:rsidRPr="004A3E2D">
          <w:rPr>
            <w:rFonts w:ascii="Arial" w:eastAsia="Times New Roman" w:hAnsi="Arial" w:cs="Guttman Yad-Brush"/>
            <w:rtl/>
          </w:rPr>
          <w:t>הרגו שני נערים ממזרח ירושלים את לאנס וולף</w:t>
        </w:r>
      </w:hyperlink>
      <w:r w:rsidRPr="004A3E2D">
        <w:rPr>
          <w:rFonts w:ascii="Arial" w:eastAsia="Times New Roman" w:hAnsi="Arial" w:cs="Guttman Yad-Brush"/>
          <w:rtl/>
        </w:rPr>
        <w:t>, יהודי אמריקאי, במכות מקל בכיכר החתולות במרכז העיר. וולף נמצא כשהוא שוכב מחוסר הכרה בשלולית דם בכיכר ומת מפצעיו כעבור שבועיים. צוות החקירה הצליח למצוא סרט וידיאו שהביא למעצרם של שני הנערים. אולם מלבד פענוח המקרה, הסרטון חשף גם כי וולף שכב מדמם במשך למעלה מ-50 דקות</w:t>
      </w:r>
      <w:r w:rsidR="00083269" w:rsidRPr="004A3E2D">
        <w:rPr>
          <w:rFonts w:ascii="Arial" w:eastAsia="Times New Roman" w:hAnsi="Arial" w:cs="Guttman Yad-Brush" w:hint="cs"/>
          <w:rtl/>
        </w:rPr>
        <w:t>.</w:t>
      </w:r>
      <w:r w:rsidRPr="004A3E2D">
        <w:rPr>
          <w:rFonts w:ascii="Arial" w:eastAsia="Times New Roman" w:hAnsi="Arial" w:cs="Guttman Yad-Brush"/>
          <w:rtl/>
        </w:rPr>
        <w:t xml:space="preserve"> סרטי האבטחה </w:t>
      </w:r>
      <w:r w:rsidR="00083269" w:rsidRPr="004A3E2D">
        <w:rPr>
          <w:rFonts w:ascii="Arial" w:eastAsia="Times New Roman" w:hAnsi="Arial" w:cs="Guttman Yad-Brush" w:hint="cs"/>
          <w:rtl/>
        </w:rPr>
        <w:t>הראו</w:t>
      </w:r>
      <w:r w:rsidRPr="004A3E2D">
        <w:rPr>
          <w:rFonts w:ascii="Arial" w:eastAsia="Times New Roman" w:hAnsi="Arial" w:cs="Guttman Yad-Brush"/>
          <w:rtl/>
        </w:rPr>
        <w:t xml:space="preserve"> עוברי אורח ומכוניות עוצרים לידו</w:t>
      </w:r>
      <w:r w:rsidR="00083269" w:rsidRPr="004A3E2D">
        <w:rPr>
          <w:rFonts w:ascii="Arial" w:eastAsia="Times New Roman" w:hAnsi="Arial" w:cs="Guttman Yad-Brush" w:hint="cs"/>
          <w:rtl/>
        </w:rPr>
        <w:t>, איש מהם לא הזעי</w:t>
      </w:r>
      <w:r w:rsidRPr="004A3E2D">
        <w:rPr>
          <w:rFonts w:ascii="Arial" w:eastAsia="Times New Roman" w:hAnsi="Arial" w:cs="Guttman Yad-Brush"/>
          <w:rtl/>
        </w:rPr>
        <w:t xml:space="preserve">ק עזרה. במשטרה העריכו אז כי ניתן היה להציל את חייו אם הוא היה מגיע מוקדם יותר לבית החולים. </w:t>
      </w:r>
    </w:p>
    <w:p w14:paraId="7D6F4412" w14:textId="77777777" w:rsidR="00083269" w:rsidRPr="004A3E2D" w:rsidRDefault="00083269" w:rsidP="00083269">
      <w:pPr>
        <w:spacing w:after="0"/>
        <w:rPr>
          <w:rFonts w:ascii="Arial" w:eastAsia="Times New Roman" w:hAnsi="Arial" w:cs="Guttman Yad-Brush"/>
          <w:rtl/>
        </w:rPr>
      </w:pPr>
      <w:r w:rsidRPr="004A3E2D">
        <w:rPr>
          <w:rFonts w:ascii="Arial" w:eastAsia="Times New Roman" w:hAnsi="Arial" w:cs="Guttman Yad-Brush" w:hint="cs"/>
          <w:rtl/>
        </w:rPr>
        <w:t>ביוני 2015 הותקפה מינית אישה בת 40</w:t>
      </w:r>
      <w:r w:rsidRPr="004A3E2D">
        <w:rPr>
          <w:rFonts w:ascii="Arial" w:eastAsia="Times New Roman" w:hAnsi="Arial" w:cs="Guttman Yad-Brush"/>
          <w:rtl/>
        </w:rPr>
        <w:t xml:space="preserve"> </w:t>
      </w:r>
      <w:r w:rsidRPr="004A3E2D">
        <w:rPr>
          <w:rFonts w:ascii="Arial" w:eastAsia="Times New Roman" w:hAnsi="Arial" w:cs="Guttman Yad-Brush" w:hint="cs"/>
          <w:rtl/>
        </w:rPr>
        <w:t xml:space="preserve">שטיילה עם כלבה ברחוב בתל אביב. עוברים ושבים חלפו על פניה ולמרות שזעקה לעזרה איש מעוברי האורח שחלפו במקום לא עצרו </w:t>
      </w:r>
      <w:r w:rsidR="00862009" w:rsidRPr="004A3E2D">
        <w:rPr>
          <w:rFonts w:ascii="Arial" w:eastAsia="Times New Roman" w:hAnsi="Arial" w:cs="Guttman Yad-Brush" w:hint="cs"/>
          <w:rtl/>
        </w:rPr>
        <w:t>לסיי</w:t>
      </w:r>
      <w:r w:rsidR="00862009" w:rsidRPr="004A3E2D">
        <w:rPr>
          <w:rFonts w:ascii="Arial" w:eastAsia="Times New Roman" w:hAnsi="Arial" w:cs="Guttman Yad-Brush" w:hint="eastAsia"/>
          <w:rtl/>
        </w:rPr>
        <w:t>ע</w:t>
      </w:r>
      <w:r w:rsidRPr="004A3E2D">
        <w:rPr>
          <w:rFonts w:ascii="Arial" w:eastAsia="Times New Roman" w:hAnsi="Arial" w:cs="Guttman Yad-Brush" w:hint="cs"/>
          <w:rtl/>
        </w:rPr>
        <w:t xml:space="preserve"> לה. לאחר מספר דקות הזעיקה אישה שעברה במקום את המשטרה.</w:t>
      </w:r>
    </w:p>
    <w:p w14:paraId="30936B9D" w14:textId="77777777" w:rsidR="00FB2321" w:rsidRPr="004A3E2D" w:rsidRDefault="00FB2321" w:rsidP="00003483">
      <w:pPr>
        <w:spacing w:after="0"/>
        <w:rPr>
          <w:rFonts w:ascii="Arial" w:eastAsia="Times New Roman" w:hAnsi="Arial" w:cs="Guttman Yad-Brush"/>
          <w:rtl/>
        </w:rPr>
      </w:pPr>
      <w:r w:rsidRPr="004A3E2D">
        <w:rPr>
          <w:rFonts w:ascii="Arial" w:eastAsia="Times New Roman" w:hAnsi="Arial" w:cs="Guttman Yad-Brush"/>
          <w:rtl/>
        </w:rPr>
        <w:t xml:space="preserve">התופעה של עוברי אורח הממשיכים בשגרת יומם למרות המציאות הקשה שנחשפת לנגד עיניהם מוכרת גם משורה ארוכה של מקרים ברחבי העולם. המקרה הראשון שעלה לתודעה העולמית בהקשר זה אירע ב-1964 כשאשה צעירה בשם </w:t>
      </w:r>
      <w:proofErr w:type="spellStart"/>
      <w:r w:rsidRPr="004A3E2D">
        <w:rPr>
          <w:rFonts w:ascii="Arial" w:eastAsia="Times New Roman" w:hAnsi="Arial" w:cs="Guttman Yad-Brush"/>
          <w:rtl/>
        </w:rPr>
        <w:t>קיטי</w:t>
      </w:r>
      <w:proofErr w:type="spellEnd"/>
      <w:r w:rsidRPr="004A3E2D">
        <w:rPr>
          <w:rFonts w:ascii="Arial" w:eastAsia="Times New Roman" w:hAnsi="Arial" w:cs="Guttman Yad-Brush"/>
          <w:rtl/>
        </w:rPr>
        <w:t xml:space="preserve"> </w:t>
      </w:r>
      <w:proofErr w:type="spellStart"/>
      <w:r w:rsidRPr="004A3E2D">
        <w:rPr>
          <w:rFonts w:ascii="Arial" w:eastAsia="Times New Roman" w:hAnsi="Arial" w:cs="Guttman Yad-Brush"/>
          <w:rtl/>
        </w:rPr>
        <w:t>ג'נווז</w:t>
      </w:r>
      <w:proofErr w:type="spellEnd"/>
      <w:r w:rsidRPr="004A3E2D">
        <w:rPr>
          <w:rFonts w:ascii="Arial" w:eastAsia="Times New Roman" w:hAnsi="Arial" w:cs="Guttman Yad-Brush"/>
          <w:rtl/>
        </w:rPr>
        <w:t xml:space="preserve"> נדקרה, הוכתה ונאנסה, סמוך למקום מגוריה בניו יורק. היא נאבקה בתוקף במשך קרוב לשעה ואף שככל הנראה היו לכך עדים רבים, איש לא הציל אותה. </w:t>
      </w:r>
    </w:p>
    <w:p w14:paraId="2294304B" w14:textId="1EF6AFCD" w:rsidR="00FB2321" w:rsidRPr="004A3E2D" w:rsidRDefault="00FB2321" w:rsidP="00083269">
      <w:pPr>
        <w:spacing w:after="0"/>
        <w:rPr>
          <w:rFonts w:ascii="Arial" w:eastAsia="Times New Roman" w:hAnsi="Arial" w:cs="Guttman Yad-Brush"/>
          <w:b/>
          <w:bCs/>
          <w:rtl/>
        </w:rPr>
      </w:pPr>
      <w:r w:rsidRPr="004A3E2D">
        <w:rPr>
          <w:rFonts w:ascii="Arial" w:eastAsia="Times New Roman" w:hAnsi="Arial" w:cs="Guttman Yad-Brush" w:hint="cs"/>
          <w:b/>
          <w:bCs/>
          <w:rtl/>
        </w:rPr>
        <w:t>איך את</w:t>
      </w:r>
      <w:r w:rsidR="00083269" w:rsidRPr="004A3E2D">
        <w:rPr>
          <w:rFonts w:ascii="Arial" w:eastAsia="Times New Roman" w:hAnsi="Arial" w:cs="Guttman Yad-Brush" w:hint="cs"/>
          <w:b/>
          <w:bCs/>
          <w:rtl/>
        </w:rPr>
        <w:t>ם</w:t>
      </w:r>
      <w:r w:rsidRPr="004A3E2D">
        <w:rPr>
          <w:rFonts w:ascii="Arial" w:eastAsia="Times New Roman" w:hAnsi="Arial" w:cs="Guttman Yad-Brush" w:hint="cs"/>
          <w:b/>
          <w:bCs/>
          <w:rtl/>
        </w:rPr>
        <w:t xml:space="preserve"> יכולים להסביר את הנטייה של האנשים </w:t>
      </w:r>
      <w:r w:rsidR="00862009" w:rsidRPr="004A3E2D">
        <w:rPr>
          <w:rFonts w:ascii="Arial" w:eastAsia="Times New Roman" w:hAnsi="Arial" w:cs="Guttman Yad-Brush" w:hint="cs"/>
          <w:b/>
          <w:bCs/>
          <w:rtl/>
        </w:rPr>
        <w:t>להימנ</w:t>
      </w:r>
      <w:r w:rsidR="00862009" w:rsidRPr="004A3E2D">
        <w:rPr>
          <w:rFonts w:ascii="Arial" w:eastAsia="Times New Roman" w:hAnsi="Arial" w:cs="Guttman Yad-Brush" w:hint="eastAsia"/>
          <w:b/>
          <w:bCs/>
          <w:rtl/>
        </w:rPr>
        <w:t>ע</w:t>
      </w:r>
      <w:r w:rsidRPr="004A3E2D">
        <w:rPr>
          <w:rFonts w:ascii="Arial" w:eastAsia="Times New Roman" w:hAnsi="Arial" w:cs="Guttman Yad-Brush" w:hint="cs"/>
          <w:b/>
          <w:bCs/>
          <w:rtl/>
        </w:rPr>
        <w:t xml:space="preserve"> מלהושיט עזרה?</w:t>
      </w:r>
      <w:r w:rsidR="00A97E00" w:rsidRPr="004A3E2D">
        <w:rPr>
          <w:rFonts w:ascii="Arial" w:eastAsia="Times New Roman" w:hAnsi="Arial" w:cs="Guttman Yad-Brush" w:hint="cs"/>
          <w:b/>
          <w:bCs/>
          <w:rtl/>
        </w:rPr>
        <w:t xml:space="preserve"> (הציגו לפחות שלושה הסברים)</w:t>
      </w:r>
      <w:r w:rsidRPr="004A3E2D">
        <w:rPr>
          <w:rFonts w:ascii="Arial" w:eastAsia="Times New Roman" w:hAnsi="Arial" w:cs="Guttman Yad-Brush" w:hint="cs"/>
          <w:b/>
          <w:bCs/>
          <w:rtl/>
        </w:rPr>
        <w:t xml:space="preserve"> </w:t>
      </w:r>
    </w:p>
    <w:p w14:paraId="2A0D60F3" w14:textId="77777777" w:rsidR="00FB2321" w:rsidRPr="004A3E2D" w:rsidRDefault="00FB2321" w:rsidP="00003483">
      <w:pPr>
        <w:spacing w:after="0"/>
        <w:rPr>
          <w:rFonts w:ascii="Arial" w:eastAsia="Times New Roman" w:hAnsi="Arial" w:cs="Guttman Yad-Brush"/>
          <w:rtl/>
        </w:rPr>
      </w:pPr>
      <w:r w:rsidRPr="004A3E2D">
        <w:rPr>
          <w:rFonts w:ascii="Arial" w:eastAsia="Times New Roman" w:hAnsi="Arial" w:cs="Guttman Yad-Brush" w:hint="cs"/>
          <w:rtl/>
        </w:rPr>
        <w:t xml:space="preserve"> </w:t>
      </w:r>
    </w:p>
    <w:p w14:paraId="5E4D0A7D" w14:textId="77777777" w:rsidR="00FB2321" w:rsidRPr="004A3E2D" w:rsidRDefault="00FB2321" w:rsidP="00003483">
      <w:pPr>
        <w:spacing w:after="0"/>
        <w:rPr>
          <w:rFonts w:ascii="Arial" w:eastAsia="Times New Roman" w:hAnsi="Arial" w:cs="Guttman Yad-Brush"/>
          <w:rtl/>
        </w:rPr>
      </w:pPr>
    </w:p>
    <w:p w14:paraId="4C9850CD" w14:textId="77777777" w:rsidR="00FB2321" w:rsidRPr="004A3E2D" w:rsidRDefault="00FB2321" w:rsidP="00003483">
      <w:pPr>
        <w:spacing w:after="0" w:line="300" w:lineRule="atLeast"/>
        <w:rPr>
          <w:rFonts w:ascii="Arial" w:eastAsia="Times New Roman" w:hAnsi="Arial" w:cs="Guttman Yad-Brush"/>
          <w:rtl/>
        </w:rPr>
      </w:pPr>
    </w:p>
    <w:p w14:paraId="0A6097D3" w14:textId="77777777" w:rsidR="00FB2321" w:rsidRPr="004A3E2D" w:rsidRDefault="00FB2321" w:rsidP="00003483">
      <w:pPr>
        <w:spacing w:after="0" w:line="300" w:lineRule="atLeast"/>
        <w:rPr>
          <w:rFonts w:ascii="Arial" w:eastAsia="Times New Roman" w:hAnsi="Arial" w:cs="Guttman Yad-Brush"/>
          <w:rtl/>
        </w:rPr>
      </w:pPr>
    </w:p>
    <w:p w14:paraId="36AD3AD7" w14:textId="77777777" w:rsidR="00FB2321" w:rsidRPr="004A3E2D" w:rsidRDefault="00FB2321" w:rsidP="00003483">
      <w:pPr>
        <w:spacing w:after="0"/>
        <w:rPr>
          <w:rFonts w:cs="Guttman Yad-Brush"/>
          <w:b/>
          <w:bCs/>
          <w:rtl/>
        </w:rPr>
      </w:pPr>
      <w:r w:rsidRPr="004A3E2D">
        <w:rPr>
          <w:rFonts w:cs="Guttman Yad-Brush" w:hint="cs"/>
          <w:b/>
          <w:bCs/>
          <w:rtl/>
        </w:rPr>
        <w:t>מה צריך לדעתכם לעשות כדי למנוע</w:t>
      </w:r>
      <w:r w:rsidR="001821A4" w:rsidRPr="004A3E2D">
        <w:rPr>
          <w:rFonts w:cs="Guttman Yad-Brush" w:hint="cs"/>
          <w:b/>
          <w:bCs/>
          <w:rtl/>
        </w:rPr>
        <w:t xml:space="preserve"> </w:t>
      </w:r>
      <w:r w:rsidRPr="004A3E2D">
        <w:rPr>
          <w:rFonts w:cs="Guttman Yad-Brush" w:hint="cs"/>
          <w:b/>
          <w:bCs/>
          <w:rtl/>
        </w:rPr>
        <w:t>טרגדיות אלה?</w:t>
      </w:r>
    </w:p>
    <w:p w14:paraId="2EB724FF" w14:textId="77777777" w:rsidR="00AE085D" w:rsidRPr="004A3E2D" w:rsidRDefault="00AE085D" w:rsidP="00003483">
      <w:pPr>
        <w:spacing w:after="0" w:line="360" w:lineRule="auto"/>
        <w:rPr>
          <w:rFonts w:cs="Narkisim"/>
          <w:b/>
          <w:bCs/>
          <w:sz w:val="24"/>
          <w:szCs w:val="24"/>
          <w:rtl/>
        </w:rPr>
      </w:pPr>
    </w:p>
    <w:p w14:paraId="4C913A5A" w14:textId="77777777" w:rsidR="00FB2321" w:rsidRPr="004A3E2D" w:rsidRDefault="00FB2321" w:rsidP="002D34BF">
      <w:pPr>
        <w:spacing w:after="0" w:line="360" w:lineRule="auto"/>
        <w:rPr>
          <w:rFonts w:cs="Narkisim"/>
          <w:b/>
          <w:bCs/>
          <w:sz w:val="24"/>
          <w:szCs w:val="24"/>
          <w:rtl/>
        </w:rPr>
      </w:pPr>
      <w:r w:rsidRPr="004A3E2D">
        <w:rPr>
          <w:rFonts w:cs="Narkisim" w:hint="cs"/>
          <w:b/>
          <w:bCs/>
          <w:sz w:val="24"/>
          <w:szCs w:val="24"/>
          <w:rtl/>
        </w:rPr>
        <w:lastRenderedPageBreak/>
        <w:t>"אפקט העומד מן הצד"-</w:t>
      </w:r>
      <w:r w:rsidR="002D34BF" w:rsidRPr="004A3E2D">
        <w:rPr>
          <w:rFonts w:cs="Narkisim" w:hint="cs"/>
          <w:b/>
          <w:bCs/>
          <w:sz w:val="24"/>
          <w:szCs w:val="24"/>
          <w:rtl/>
        </w:rPr>
        <w:t xml:space="preserve"> </w:t>
      </w:r>
      <w:r w:rsidR="002D34BF" w:rsidRPr="004A3E2D">
        <w:rPr>
          <w:rFonts w:cs="Narkisim" w:hint="cs"/>
          <w:sz w:val="24"/>
          <w:szCs w:val="24"/>
          <w:rtl/>
        </w:rPr>
        <w:t>תופעה בה נוכחותם של אחרים מעכבת או מונעת פעולה פרו חברתית.</w:t>
      </w:r>
    </w:p>
    <w:p w14:paraId="7A78622A" w14:textId="77777777" w:rsidR="00781862" w:rsidRPr="004A3E2D" w:rsidRDefault="00781862" w:rsidP="00003483">
      <w:pPr>
        <w:spacing w:after="0" w:line="360" w:lineRule="auto"/>
        <w:rPr>
          <w:rFonts w:cs="Narkisim"/>
          <w:b/>
          <w:bCs/>
          <w:sz w:val="24"/>
          <w:szCs w:val="24"/>
          <w:rtl/>
        </w:rPr>
      </w:pPr>
      <w:r w:rsidRPr="004A3E2D">
        <w:rPr>
          <w:rFonts w:cs="Narkisim" w:hint="cs"/>
          <w:b/>
          <w:bCs/>
          <w:sz w:val="24"/>
          <w:szCs w:val="24"/>
          <w:rtl/>
        </w:rPr>
        <w:t xml:space="preserve">מחקרם של </w:t>
      </w:r>
      <w:r w:rsidR="00FB2321" w:rsidRPr="004A3E2D">
        <w:rPr>
          <w:rFonts w:cs="Narkisim" w:hint="cs"/>
          <w:b/>
          <w:bCs/>
          <w:sz w:val="24"/>
          <w:szCs w:val="24"/>
          <w:rtl/>
        </w:rPr>
        <w:t xml:space="preserve">לאטנה </w:t>
      </w:r>
      <w:proofErr w:type="spellStart"/>
      <w:r w:rsidR="00FB2321" w:rsidRPr="004A3E2D">
        <w:rPr>
          <w:rFonts w:cs="Narkisim" w:hint="cs"/>
          <w:b/>
          <w:bCs/>
          <w:sz w:val="24"/>
          <w:szCs w:val="24"/>
          <w:rtl/>
        </w:rPr>
        <w:t>ודארלי</w:t>
      </w:r>
      <w:proofErr w:type="spellEnd"/>
      <w:r w:rsidR="00FB2321" w:rsidRPr="004A3E2D">
        <w:rPr>
          <w:rFonts w:cs="Narkisim" w:hint="cs"/>
          <w:b/>
          <w:bCs/>
          <w:sz w:val="24"/>
          <w:szCs w:val="24"/>
          <w:rtl/>
        </w:rPr>
        <w:t xml:space="preserve"> (1968)</w:t>
      </w:r>
      <w:r w:rsidRPr="004A3E2D">
        <w:rPr>
          <w:rFonts w:cs="Narkisim" w:hint="cs"/>
          <w:b/>
          <w:bCs/>
          <w:sz w:val="24"/>
          <w:szCs w:val="24"/>
          <w:rtl/>
        </w:rPr>
        <w:t xml:space="preserve"> </w:t>
      </w:r>
      <w:r w:rsidRPr="004A3E2D">
        <w:rPr>
          <w:rFonts w:cs="Narkisim"/>
          <w:b/>
          <w:bCs/>
          <w:sz w:val="24"/>
          <w:szCs w:val="24"/>
          <w:rtl/>
        </w:rPr>
        <w:t>–</w:t>
      </w:r>
      <w:r w:rsidRPr="004A3E2D">
        <w:rPr>
          <w:rFonts w:cs="Narkisim" w:hint="cs"/>
          <w:b/>
          <w:bCs/>
          <w:sz w:val="24"/>
          <w:szCs w:val="24"/>
          <w:rtl/>
        </w:rPr>
        <w:t xml:space="preserve"> אפקט העומד מן הצד במעבדה</w:t>
      </w:r>
    </w:p>
    <w:p w14:paraId="775ACC6E" w14:textId="77777777" w:rsidR="00FB2321" w:rsidRPr="004A3E2D" w:rsidRDefault="00781862" w:rsidP="00781862">
      <w:pPr>
        <w:spacing w:after="0" w:line="360" w:lineRule="auto"/>
        <w:rPr>
          <w:rFonts w:cs="Narkisim"/>
          <w:sz w:val="24"/>
          <w:szCs w:val="24"/>
          <w:rtl/>
        </w:rPr>
      </w:pPr>
      <w:r w:rsidRPr="004A3E2D">
        <w:rPr>
          <w:rFonts w:cs="Narkisim" w:hint="cs"/>
          <w:b/>
          <w:bCs/>
          <w:sz w:val="24"/>
          <w:szCs w:val="24"/>
          <w:rtl/>
        </w:rPr>
        <w:t xml:space="preserve">מטרת המחקר: </w:t>
      </w:r>
      <w:r w:rsidRPr="004A3E2D">
        <w:rPr>
          <w:rFonts w:cs="Narkisim" w:hint="cs"/>
          <w:sz w:val="24"/>
          <w:szCs w:val="24"/>
          <w:rtl/>
        </w:rPr>
        <w:t xml:space="preserve">לבדוק </w:t>
      </w:r>
      <w:r w:rsidR="00FB2321" w:rsidRPr="004A3E2D">
        <w:rPr>
          <w:rFonts w:cs="Narkisim" w:hint="cs"/>
          <w:sz w:val="24"/>
          <w:szCs w:val="24"/>
          <w:rtl/>
        </w:rPr>
        <w:t>האם נטייתם של אנשים לסייע לזולת פוחתת בנוכחות אנשים אחרים.</w:t>
      </w:r>
    </w:p>
    <w:p w14:paraId="71619CCE" w14:textId="77777777" w:rsidR="00012DD7" w:rsidRPr="004A3E2D" w:rsidRDefault="00FB2321" w:rsidP="00012DD7">
      <w:pPr>
        <w:spacing w:after="0" w:line="360" w:lineRule="auto"/>
        <w:rPr>
          <w:rFonts w:cs="Narkisim"/>
          <w:b/>
          <w:bCs/>
          <w:sz w:val="24"/>
          <w:szCs w:val="24"/>
          <w:rtl/>
        </w:rPr>
      </w:pPr>
      <w:r w:rsidRPr="004A3E2D">
        <w:rPr>
          <w:rFonts w:cs="Narkisim" w:hint="cs"/>
          <w:b/>
          <w:bCs/>
          <w:sz w:val="24"/>
          <w:szCs w:val="24"/>
          <w:rtl/>
        </w:rPr>
        <w:t>מהלך ה</w:t>
      </w:r>
      <w:r w:rsidR="00C67776" w:rsidRPr="004A3E2D">
        <w:rPr>
          <w:rFonts w:cs="Narkisim" w:hint="cs"/>
          <w:b/>
          <w:bCs/>
          <w:sz w:val="24"/>
          <w:szCs w:val="24"/>
          <w:rtl/>
        </w:rPr>
        <w:t>מחקר</w:t>
      </w:r>
      <w:r w:rsidRPr="004A3E2D">
        <w:rPr>
          <w:rFonts w:cs="Narkisim" w:hint="cs"/>
          <w:sz w:val="24"/>
          <w:szCs w:val="24"/>
          <w:rtl/>
        </w:rPr>
        <w:t>: החוקרים ביימו מצב חירום במעבדה. הם בקשו מהמשתתפים במחקר למלא שאלונים</w:t>
      </w:r>
      <w:r w:rsidR="00C67776" w:rsidRPr="004A3E2D">
        <w:rPr>
          <w:rFonts w:cs="Narkisim" w:hint="cs"/>
          <w:sz w:val="24"/>
          <w:szCs w:val="24"/>
          <w:rtl/>
        </w:rPr>
        <w:t>.</w:t>
      </w:r>
      <w:r w:rsidRPr="004A3E2D">
        <w:rPr>
          <w:rFonts w:cs="Narkisim" w:hint="cs"/>
          <w:sz w:val="24"/>
          <w:szCs w:val="24"/>
          <w:rtl/>
        </w:rPr>
        <w:t xml:space="preserve"> חלק מהנבדקים ישבו בחדרים לבד</w:t>
      </w:r>
      <w:r w:rsidR="00C67776" w:rsidRPr="004A3E2D">
        <w:rPr>
          <w:rFonts w:cs="Narkisim" w:hint="cs"/>
          <w:sz w:val="24"/>
          <w:szCs w:val="24"/>
          <w:rtl/>
        </w:rPr>
        <w:t>ם</w:t>
      </w:r>
      <w:r w:rsidR="004F6C33" w:rsidRPr="004A3E2D">
        <w:rPr>
          <w:rFonts w:cs="Narkisim" w:hint="cs"/>
          <w:sz w:val="24"/>
          <w:szCs w:val="24"/>
          <w:rtl/>
        </w:rPr>
        <w:t>, חלק ישבו בקבוצות של שלושה נבדקים. נבדקים נוספים</w:t>
      </w:r>
      <w:r w:rsidRPr="004A3E2D">
        <w:rPr>
          <w:rFonts w:cs="Narkisim" w:hint="cs"/>
          <w:sz w:val="24"/>
          <w:szCs w:val="24"/>
          <w:rtl/>
        </w:rPr>
        <w:t xml:space="preserve"> ישבו </w:t>
      </w:r>
      <w:r w:rsidR="004F6C33" w:rsidRPr="004A3E2D">
        <w:rPr>
          <w:rFonts w:cs="Narkisim" w:hint="cs"/>
          <w:sz w:val="24"/>
          <w:szCs w:val="24"/>
          <w:rtl/>
        </w:rPr>
        <w:t xml:space="preserve">גם הם </w:t>
      </w:r>
      <w:r w:rsidRPr="004A3E2D">
        <w:rPr>
          <w:rFonts w:cs="Narkisim" w:hint="cs"/>
          <w:sz w:val="24"/>
          <w:szCs w:val="24"/>
          <w:rtl/>
        </w:rPr>
        <w:t>בקבוצות</w:t>
      </w:r>
      <w:r w:rsidR="00C67776" w:rsidRPr="004A3E2D">
        <w:rPr>
          <w:rFonts w:cs="Narkisim" w:hint="cs"/>
          <w:sz w:val="24"/>
          <w:szCs w:val="24"/>
          <w:rtl/>
        </w:rPr>
        <w:t xml:space="preserve"> של </w:t>
      </w:r>
      <w:r w:rsidR="004F6C33" w:rsidRPr="004A3E2D">
        <w:rPr>
          <w:rFonts w:cs="Narkisim" w:hint="cs"/>
          <w:sz w:val="24"/>
          <w:szCs w:val="24"/>
          <w:rtl/>
        </w:rPr>
        <w:t>שלושה</w:t>
      </w:r>
      <w:r w:rsidRPr="004A3E2D">
        <w:rPr>
          <w:rFonts w:cs="Narkisim" w:hint="cs"/>
          <w:sz w:val="24"/>
          <w:szCs w:val="24"/>
          <w:rtl/>
        </w:rPr>
        <w:t xml:space="preserve">, </w:t>
      </w:r>
      <w:r w:rsidR="004F6C33" w:rsidRPr="004A3E2D">
        <w:rPr>
          <w:rFonts w:cs="Narkisim" w:hint="cs"/>
          <w:sz w:val="24"/>
          <w:szCs w:val="24"/>
          <w:rtl/>
        </w:rPr>
        <w:t xml:space="preserve">אך </w:t>
      </w:r>
      <w:r w:rsidRPr="004A3E2D">
        <w:rPr>
          <w:rFonts w:cs="Narkisim" w:hint="cs"/>
          <w:sz w:val="24"/>
          <w:szCs w:val="24"/>
          <w:rtl/>
        </w:rPr>
        <w:t>שניים מה</w:t>
      </w:r>
      <w:r w:rsidR="004F6C33" w:rsidRPr="004A3E2D">
        <w:rPr>
          <w:rFonts w:cs="Narkisim" w:hint="cs"/>
          <w:sz w:val="24"/>
          <w:szCs w:val="24"/>
          <w:rtl/>
        </w:rPr>
        <w:t>ם</w:t>
      </w:r>
      <w:r w:rsidRPr="004A3E2D">
        <w:rPr>
          <w:rFonts w:cs="Narkisim" w:hint="cs"/>
          <w:sz w:val="24"/>
          <w:szCs w:val="24"/>
          <w:rtl/>
        </w:rPr>
        <w:t xml:space="preserve"> היו משתפי פעולה. </w:t>
      </w:r>
      <w:r w:rsidR="00012DD7" w:rsidRPr="004A3E2D">
        <w:rPr>
          <w:rFonts w:cs="Narkisim" w:hint="cs"/>
          <w:sz w:val="24"/>
          <w:szCs w:val="24"/>
          <w:rtl/>
        </w:rPr>
        <w:t xml:space="preserve">תוך כדי מילוי השאלון החדירו הנסיינים עשן לחדרים. </w:t>
      </w:r>
      <w:r w:rsidRPr="004A3E2D">
        <w:rPr>
          <w:rFonts w:cs="Narkisim" w:hint="cs"/>
          <w:sz w:val="24"/>
          <w:szCs w:val="24"/>
          <w:rtl/>
        </w:rPr>
        <w:t>משתפי הפעולה קבלו הוראה להתעלם ממצב החירום.</w:t>
      </w:r>
    </w:p>
    <w:p w14:paraId="48C98CFC" w14:textId="77777777" w:rsidR="00FB2321" w:rsidRPr="004A3E2D" w:rsidRDefault="00FB2321" w:rsidP="002341C3">
      <w:pPr>
        <w:spacing w:after="0" w:line="360" w:lineRule="auto"/>
        <w:rPr>
          <w:rFonts w:cs="Narkisim"/>
          <w:sz w:val="24"/>
          <w:szCs w:val="24"/>
          <w:rtl/>
        </w:rPr>
      </w:pPr>
      <w:r w:rsidRPr="004A3E2D">
        <w:rPr>
          <w:rFonts w:cs="Narkisim" w:hint="cs"/>
          <w:b/>
          <w:bCs/>
          <w:sz w:val="24"/>
          <w:szCs w:val="24"/>
          <w:rtl/>
        </w:rPr>
        <w:t>תוצאות</w:t>
      </w:r>
      <w:r w:rsidRPr="004A3E2D">
        <w:rPr>
          <w:rFonts w:cs="Narkisim" w:hint="cs"/>
          <w:sz w:val="24"/>
          <w:szCs w:val="24"/>
          <w:rtl/>
        </w:rPr>
        <w:t>: 75% מהנבדקים</w:t>
      </w:r>
      <w:r w:rsidR="001821A4" w:rsidRPr="004A3E2D">
        <w:rPr>
          <w:rFonts w:cs="Narkisim" w:hint="cs"/>
          <w:sz w:val="24"/>
          <w:szCs w:val="24"/>
          <w:rtl/>
        </w:rPr>
        <w:t xml:space="preserve"> </w:t>
      </w:r>
      <w:r w:rsidR="002341C3" w:rsidRPr="004A3E2D">
        <w:rPr>
          <w:rFonts w:cs="Narkisim" w:hint="cs"/>
          <w:sz w:val="24"/>
          <w:szCs w:val="24"/>
          <w:rtl/>
        </w:rPr>
        <w:t>שישבו</w:t>
      </w:r>
      <w:r w:rsidRPr="004A3E2D">
        <w:rPr>
          <w:rFonts w:cs="Narkisim" w:hint="cs"/>
          <w:sz w:val="24"/>
          <w:szCs w:val="24"/>
          <w:rtl/>
        </w:rPr>
        <w:t xml:space="preserve"> לבד</w:t>
      </w:r>
      <w:r w:rsidR="002341C3" w:rsidRPr="004A3E2D">
        <w:rPr>
          <w:rFonts w:cs="Narkisim" w:hint="cs"/>
          <w:sz w:val="24"/>
          <w:szCs w:val="24"/>
          <w:rtl/>
        </w:rPr>
        <w:t>ם</w:t>
      </w:r>
      <w:r w:rsidRPr="004A3E2D">
        <w:rPr>
          <w:rFonts w:cs="Narkisim" w:hint="cs"/>
          <w:sz w:val="24"/>
          <w:szCs w:val="24"/>
          <w:rtl/>
        </w:rPr>
        <w:t xml:space="preserve"> יצאו לדווח על מצב החירום</w:t>
      </w:r>
      <w:r w:rsidR="002341C3" w:rsidRPr="004A3E2D">
        <w:rPr>
          <w:rFonts w:cs="Narkisim" w:hint="cs"/>
          <w:sz w:val="24"/>
          <w:szCs w:val="24"/>
          <w:rtl/>
        </w:rPr>
        <w:t>. לעומתם, רק</w:t>
      </w:r>
      <w:r w:rsidRPr="004A3E2D">
        <w:rPr>
          <w:rFonts w:cs="Narkisim" w:hint="cs"/>
          <w:sz w:val="24"/>
          <w:szCs w:val="24"/>
          <w:rtl/>
        </w:rPr>
        <w:t xml:space="preserve"> 15% מ</w:t>
      </w:r>
      <w:r w:rsidR="002341C3" w:rsidRPr="004A3E2D">
        <w:rPr>
          <w:rFonts w:cs="Narkisim" w:hint="cs"/>
          <w:sz w:val="24"/>
          <w:szCs w:val="24"/>
          <w:rtl/>
        </w:rPr>
        <w:t>הנבדקים</w:t>
      </w:r>
      <w:r w:rsidRPr="004A3E2D">
        <w:rPr>
          <w:rFonts w:cs="Narkisim" w:hint="cs"/>
          <w:sz w:val="24"/>
          <w:szCs w:val="24"/>
          <w:rtl/>
        </w:rPr>
        <w:t xml:space="preserve"> שישבו בקבוצה יצאו לדווח</w:t>
      </w:r>
      <w:r w:rsidR="002341C3" w:rsidRPr="004A3E2D">
        <w:rPr>
          <w:rFonts w:cs="Narkisim" w:hint="cs"/>
          <w:sz w:val="24"/>
          <w:szCs w:val="24"/>
          <w:rtl/>
        </w:rPr>
        <w:t>.</w:t>
      </w:r>
      <w:r w:rsidRPr="004A3E2D">
        <w:rPr>
          <w:rFonts w:cs="Narkisim" w:hint="cs"/>
          <w:sz w:val="24"/>
          <w:szCs w:val="24"/>
          <w:rtl/>
        </w:rPr>
        <w:t xml:space="preserve"> 10% </w:t>
      </w:r>
      <w:r w:rsidR="002341C3" w:rsidRPr="004A3E2D">
        <w:rPr>
          <w:rFonts w:cs="Narkisim" w:hint="cs"/>
          <w:sz w:val="24"/>
          <w:szCs w:val="24"/>
          <w:rtl/>
        </w:rPr>
        <w:t xml:space="preserve">בלבד </w:t>
      </w:r>
      <w:r w:rsidRPr="004A3E2D">
        <w:rPr>
          <w:rFonts w:cs="Narkisim" w:hint="cs"/>
          <w:sz w:val="24"/>
          <w:szCs w:val="24"/>
          <w:rtl/>
        </w:rPr>
        <w:t>מאל</w:t>
      </w:r>
      <w:r w:rsidR="002341C3" w:rsidRPr="004A3E2D">
        <w:rPr>
          <w:rFonts w:cs="Narkisim" w:hint="cs"/>
          <w:sz w:val="24"/>
          <w:szCs w:val="24"/>
          <w:rtl/>
        </w:rPr>
        <w:t>ו</w:t>
      </w:r>
      <w:r w:rsidRPr="004A3E2D">
        <w:rPr>
          <w:rFonts w:cs="Narkisim" w:hint="cs"/>
          <w:sz w:val="24"/>
          <w:szCs w:val="24"/>
          <w:rtl/>
        </w:rPr>
        <w:t xml:space="preserve"> שישבו עם משתפי הפעולה הפסיביים יצאו לדווח. הם המשיכו למל</w:t>
      </w:r>
      <w:r w:rsidR="002341C3" w:rsidRPr="004A3E2D">
        <w:rPr>
          <w:rFonts w:cs="Narkisim" w:hint="cs"/>
          <w:sz w:val="24"/>
          <w:szCs w:val="24"/>
          <w:rtl/>
        </w:rPr>
        <w:t>א את השאלונים למרות העשן והפיח</w:t>
      </w:r>
      <w:r w:rsidRPr="004A3E2D">
        <w:rPr>
          <w:rFonts w:cs="Narkisim" w:hint="cs"/>
          <w:sz w:val="24"/>
          <w:szCs w:val="24"/>
          <w:rtl/>
        </w:rPr>
        <w:t xml:space="preserve">. </w:t>
      </w:r>
    </w:p>
    <w:p w14:paraId="77328D04" w14:textId="77777777" w:rsidR="00FB2321" w:rsidRPr="004A3E2D" w:rsidRDefault="00FB2321" w:rsidP="002341C3">
      <w:pPr>
        <w:spacing w:after="0" w:line="360" w:lineRule="auto"/>
        <w:rPr>
          <w:rFonts w:cs="Narkisim"/>
          <w:sz w:val="24"/>
          <w:szCs w:val="24"/>
          <w:rtl/>
        </w:rPr>
      </w:pPr>
      <w:r w:rsidRPr="004A3E2D">
        <w:rPr>
          <w:rFonts w:cs="Narkisim" w:hint="cs"/>
          <w:b/>
          <w:bCs/>
          <w:sz w:val="24"/>
          <w:szCs w:val="24"/>
          <w:rtl/>
        </w:rPr>
        <w:t>מסקנ</w:t>
      </w:r>
      <w:r w:rsidR="002341C3" w:rsidRPr="004A3E2D">
        <w:rPr>
          <w:rFonts w:cs="Narkisim" w:hint="cs"/>
          <w:b/>
          <w:bCs/>
          <w:sz w:val="24"/>
          <w:szCs w:val="24"/>
          <w:rtl/>
        </w:rPr>
        <w:t>ה</w:t>
      </w:r>
      <w:r w:rsidRPr="004A3E2D">
        <w:rPr>
          <w:rFonts w:cs="Narkisim" w:hint="cs"/>
          <w:b/>
          <w:bCs/>
          <w:sz w:val="24"/>
          <w:szCs w:val="24"/>
          <w:rtl/>
        </w:rPr>
        <w:t>:</w:t>
      </w:r>
      <w:r w:rsidRPr="004A3E2D">
        <w:rPr>
          <w:rFonts w:cs="Narkisim" w:hint="cs"/>
          <w:sz w:val="24"/>
          <w:szCs w:val="24"/>
          <w:rtl/>
        </w:rPr>
        <w:t xml:space="preserve"> אנשים נוטים להימנע מלהגיש עזרה ב</w:t>
      </w:r>
      <w:r w:rsidR="0082409A" w:rsidRPr="004A3E2D">
        <w:rPr>
          <w:rFonts w:cs="Narkisim" w:hint="cs"/>
          <w:sz w:val="24"/>
          <w:szCs w:val="24"/>
          <w:rtl/>
        </w:rPr>
        <w:t>הימצאם בחברת אנשים נוספים.</w:t>
      </w:r>
      <w:r w:rsidRPr="004A3E2D">
        <w:rPr>
          <w:rFonts w:cs="Narkisim" w:hint="cs"/>
          <w:sz w:val="24"/>
          <w:szCs w:val="24"/>
          <w:rtl/>
        </w:rPr>
        <w:t xml:space="preserve"> </w:t>
      </w:r>
      <w:proofErr w:type="spellStart"/>
      <w:r w:rsidRPr="004A3E2D">
        <w:rPr>
          <w:rFonts w:cs="Narkisim" w:hint="cs"/>
          <w:sz w:val="24"/>
          <w:szCs w:val="24"/>
          <w:rtl/>
        </w:rPr>
        <w:t>בהמצאם</w:t>
      </w:r>
      <w:proofErr w:type="spellEnd"/>
      <w:r w:rsidRPr="004A3E2D">
        <w:rPr>
          <w:rFonts w:cs="Narkisim" w:hint="cs"/>
          <w:sz w:val="24"/>
          <w:szCs w:val="24"/>
          <w:rtl/>
        </w:rPr>
        <w:t xml:space="preserve"> לבדם, נטייתם לעזור עולה. כלומר, מספר הצופים במתרחש משפיע על מניע ההתערבות והגשת עזרה במצבי חירום.</w:t>
      </w:r>
    </w:p>
    <w:p w14:paraId="6958BAC0" w14:textId="77777777" w:rsidR="00C75AEE" w:rsidRPr="004A3E2D" w:rsidRDefault="00C75AEE" w:rsidP="00F07C2D">
      <w:pPr>
        <w:spacing w:after="0" w:line="360" w:lineRule="auto"/>
        <w:rPr>
          <w:rFonts w:cs="Narkisim"/>
          <w:b/>
          <w:bCs/>
          <w:sz w:val="24"/>
          <w:szCs w:val="24"/>
          <w:rtl/>
        </w:rPr>
      </w:pPr>
    </w:p>
    <w:p w14:paraId="0C0151F6" w14:textId="77777777" w:rsidR="00FB2321" w:rsidRPr="004A3E2D" w:rsidRDefault="00FB2321" w:rsidP="00F07C2D">
      <w:pPr>
        <w:spacing w:after="0" w:line="360" w:lineRule="auto"/>
        <w:rPr>
          <w:rFonts w:cs="Narkisim"/>
          <w:sz w:val="24"/>
          <w:szCs w:val="24"/>
          <w:u w:val="single"/>
        </w:rPr>
      </w:pPr>
      <w:r w:rsidRPr="004A3E2D">
        <w:rPr>
          <w:rFonts w:cs="Narkisim" w:hint="cs"/>
          <w:sz w:val="24"/>
          <w:szCs w:val="24"/>
          <w:u w:val="single"/>
          <w:rtl/>
        </w:rPr>
        <w:t xml:space="preserve">החוקרים מייחסים </w:t>
      </w:r>
      <w:r w:rsidR="00F07C2D" w:rsidRPr="004A3E2D">
        <w:rPr>
          <w:rFonts w:cs="Narkisim" w:hint="cs"/>
          <w:sz w:val="24"/>
          <w:szCs w:val="24"/>
          <w:u w:val="single"/>
          <w:rtl/>
        </w:rPr>
        <w:t>ל"אפקט העומד מן הצד"</w:t>
      </w:r>
      <w:r w:rsidRPr="004A3E2D">
        <w:rPr>
          <w:rFonts w:cs="Narkisim" w:hint="cs"/>
          <w:sz w:val="24"/>
          <w:szCs w:val="24"/>
          <w:u w:val="single"/>
          <w:rtl/>
        </w:rPr>
        <w:t xml:space="preserve"> </w:t>
      </w:r>
      <w:r w:rsidR="0082409A" w:rsidRPr="004A3E2D">
        <w:rPr>
          <w:rFonts w:cs="Narkisim" w:hint="cs"/>
          <w:sz w:val="24"/>
          <w:szCs w:val="24"/>
          <w:u w:val="single"/>
          <w:rtl/>
        </w:rPr>
        <w:t>את הסיבות הבאות</w:t>
      </w:r>
      <w:r w:rsidRPr="004A3E2D">
        <w:rPr>
          <w:rFonts w:cs="Narkisim"/>
          <w:sz w:val="24"/>
          <w:szCs w:val="24"/>
          <w:u w:val="single"/>
        </w:rPr>
        <w:t>:</w:t>
      </w:r>
    </w:p>
    <w:p w14:paraId="29B207A9" w14:textId="77777777" w:rsidR="00FB2321" w:rsidRPr="004A3E2D" w:rsidRDefault="00FB2321" w:rsidP="00C7182B">
      <w:pPr>
        <w:pStyle w:val="a5"/>
        <w:numPr>
          <w:ilvl w:val="0"/>
          <w:numId w:val="28"/>
        </w:numPr>
        <w:spacing w:after="0" w:line="360" w:lineRule="auto"/>
        <w:ind w:left="342"/>
        <w:rPr>
          <w:rFonts w:cs="Narkisim"/>
          <w:sz w:val="24"/>
          <w:szCs w:val="24"/>
        </w:rPr>
      </w:pPr>
      <w:r w:rsidRPr="004A3E2D">
        <w:rPr>
          <w:rFonts w:cs="Narkisim" w:hint="cs"/>
          <w:b/>
          <w:bCs/>
          <w:sz w:val="24"/>
          <w:szCs w:val="24"/>
          <w:rtl/>
        </w:rPr>
        <w:t>פיזור אחריות</w:t>
      </w:r>
      <w:r w:rsidR="001821A4" w:rsidRPr="004A3E2D">
        <w:rPr>
          <w:rFonts w:cs="Narkisim" w:hint="cs"/>
          <w:sz w:val="24"/>
          <w:szCs w:val="24"/>
          <w:rtl/>
        </w:rPr>
        <w:t xml:space="preserve"> </w:t>
      </w:r>
      <w:r w:rsidR="00F07C2D" w:rsidRPr="004A3E2D">
        <w:rPr>
          <w:rFonts w:cs="Narkisim"/>
          <w:sz w:val="24"/>
          <w:szCs w:val="24"/>
          <w:rtl/>
        </w:rPr>
        <w:t>–</w:t>
      </w:r>
      <w:r w:rsidRPr="004A3E2D">
        <w:rPr>
          <w:rFonts w:cs="Narkisim" w:hint="cs"/>
          <w:sz w:val="24"/>
          <w:szCs w:val="24"/>
          <w:rtl/>
        </w:rPr>
        <w:t xml:space="preserve"> </w:t>
      </w:r>
      <w:r w:rsidR="00F07C2D" w:rsidRPr="004A3E2D">
        <w:rPr>
          <w:rFonts w:cs="Narkisim" w:hint="cs"/>
          <w:sz w:val="24"/>
          <w:szCs w:val="24"/>
          <w:rtl/>
        </w:rPr>
        <w:t>ככל שנוכחים יותר אנשים כך קטן הסיכוי שהאדם הבודד ירגיש עזרה כי הוא מניח שהנוכחים האחרים יעשו זאת</w:t>
      </w:r>
      <w:r w:rsidRPr="004A3E2D">
        <w:rPr>
          <w:rFonts w:cs="Narkisim" w:hint="cs"/>
          <w:sz w:val="24"/>
          <w:szCs w:val="24"/>
          <w:rtl/>
        </w:rPr>
        <w:t xml:space="preserve">. </w:t>
      </w:r>
      <w:r w:rsidR="00570760" w:rsidRPr="004A3E2D">
        <w:rPr>
          <w:rFonts w:cs="Narkisim" w:hint="cs"/>
          <w:sz w:val="24"/>
          <w:szCs w:val="24"/>
          <w:rtl/>
        </w:rPr>
        <w:t>כאשר האדם הוא היחיד במצב חירום והוא היחיד שיכול להגיש עזרה. גם אם יעדיף להתעלם מהמצב הוא לא יוכל כי כל הלחץ להתערב מתמקד בו.</w:t>
      </w:r>
    </w:p>
    <w:p w14:paraId="2DDCA833" w14:textId="77777777" w:rsidR="00FB2321" w:rsidRPr="004A3E2D" w:rsidRDefault="00FB2321" w:rsidP="00C7182B">
      <w:pPr>
        <w:pStyle w:val="a5"/>
        <w:numPr>
          <w:ilvl w:val="0"/>
          <w:numId w:val="28"/>
        </w:numPr>
        <w:spacing w:after="0" w:line="360" w:lineRule="auto"/>
        <w:ind w:left="342"/>
        <w:rPr>
          <w:rFonts w:cs="Narkisim"/>
          <w:sz w:val="24"/>
          <w:szCs w:val="24"/>
        </w:rPr>
      </w:pPr>
      <w:r w:rsidRPr="004A3E2D">
        <w:rPr>
          <w:rFonts w:cs="Narkisim" w:hint="cs"/>
          <w:b/>
          <w:bCs/>
          <w:sz w:val="24"/>
          <w:szCs w:val="24"/>
          <w:rtl/>
        </w:rPr>
        <w:t>השוואה חברתית</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בנסיבות מיוחדות אין מדדים ברורים להתנהגות ולכן נשענים על התנהגותם של אחרים. חוסר תגובה משמש מסר לאחרים לא להתערב.</w:t>
      </w:r>
      <w:r w:rsidR="001821A4" w:rsidRPr="004A3E2D">
        <w:rPr>
          <w:rFonts w:cs="Narkisim" w:hint="cs"/>
          <w:sz w:val="24"/>
          <w:szCs w:val="24"/>
          <w:rtl/>
        </w:rPr>
        <w:t xml:space="preserve"> </w:t>
      </w:r>
      <w:r w:rsidRPr="004A3E2D">
        <w:rPr>
          <w:rFonts w:cs="Narkisim" w:hint="cs"/>
          <w:sz w:val="24"/>
          <w:szCs w:val="24"/>
          <w:rtl/>
        </w:rPr>
        <w:t>זהו אפקט המידע: תגובותיהם של האחרים מספקות לנו מידע על מהות המצב ועל הצורך להגיב.</w:t>
      </w:r>
    </w:p>
    <w:p w14:paraId="052D8326" w14:textId="77777777" w:rsidR="00FB2321" w:rsidRPr="004A3E2D" w:rsidRDefault="00FB2321" w:rsidP="00C7182B">
      <w:pPr>
        <w:pStyle w:val="a5"/>
        <w:numPr>
          <w:ilvl w:val="0"/>
          <w:numId w:val="28"/>
        </w:numPr>
        <w:spacing w:after="0" w:line="360" w:lineRule="auto"/>
        <w:ind w:left="342"/>
        <w:rPr>
          <w:rFonts w:cs="Narkisim"/>
          <w:sz w:val="24"/>
          <w:szCs w:val="24"/>
        </w:rPr>
      </w:pPr>
      <w:r w:rsidRPr="004A3E2D">
        <w:rPr>
          <w:rFonts w:cs="Narkisim" w:hint="cs"/>
          <w:b/>
          <w:bCs/>
          <w:sz w:val="24"/>
          <w:szCs w:val="24"/>
          <w:rtl/>
        </w:rPr>
        <w:t>חשש להיראות מטופש</w:t>
      </w:r>
      <w:r w:rsidRPr="004A3E2D">
        <w:rPr>
          <w:rFonts w:cs="Narkisim" w:hint="cs"/>
          <w:sz w:val="24"/>
          <w:szCs w:val="24"/>
          <w:rtl/>
        </w:rPr>
        <w:t xml:space="preserve"> </w:t>
      </w:r>
      <w:r w:rsidRPr="004A3E2D">
        <w:rPr>
          <w:rFonts w:cs="Narkisim"/>
          <w:sz w:val="24"/>
          <w:szCs w:val="24"/>
          <w:rtl/>
        </w:rPr>
        <w:t>–</w:t>
      </w:r>
      <w:r w:rsidRPr="004A3E2D">
        <w:rPr>
          <w:rFonts w:cs="Narkisim" w:hint="cs"/>
          <w:sz w:val="24"/>
          <w:szCs w:val="24"/>
          <w:rtl/>
        </w:rPr>
        <w:t xml:space="preserve"> רוב האנשים מעדיפים להיראות נורמליים ויציבים, ולכן נמנעים ממעשים מביכים.</w:t>
      </w:r>
      <w:r w:rsidR="001821A4" w:rsidRPr="004A3E2D">
        <w:rPr>
          <w:rFonts w:cs="Narkisim" w:hint="cs"/>
          <w:sz w:val="24"/>
          <w:szCs w:val="24"/>
          <w:rtl/>
        </w:rPr>
        <w:t xml:space="preserve"> </w:t>
      </w:r>
      <w:r w:rsidRPr="004A3E2D">
        <w:rPr>
          <w:rFonts w:cs="Narkisim" w:hint="cs"/>
          <w:sz w:val="24"/>
          <w:szCs w:val="24"/>
          <w:rtl/>
        </w:rPr>
        <w:t xml:space="preserve">כאשר מצב החירום עמום, לעתים הגשת העזרה נתפסת כמביכה. אולי המצב אינו כפי שהוא נראה, או נשמע? </w:t>
      </w:r>
    </w:p>
    <w:p w14:paraId="3E0CFB62" w14:textId="77777777" w:rsidR="0004592B" w:rsidRPr="004A3E2D" w:rsidRDefault="0004592B" w:rsidP="0004592B">
      <w:pPr>
        <w:pStyle w:val="a5"/>
        <w:spacing w:after="0" w:line="360" w:lineRule="auto"/>
        <w:ind w:left="342"/>
        <w:rPr>
          <w:rFonts w:cs="Narkisim"/>
          <w:sz w:val="24"/>
          <w:szCs w:val="24"/>
        </w:rPr>
      </w:pPr>
    </w:p>
    <w:p w14:paraId="1314A962" w14:textId="77777777" w:rsidR="00FB2321" w:rsidRPr="004A3E2D" w:rsidRDefault="00FB2321" w:rsidP="00C75AEE">
      <w:pPr>
        <w:spacing w:after="0" w:line="360" w:lineRule="auto"/>
        <w:rPr>
          <w:rFonts w:cs="Narkisim"/>
          <w:b/>
          <w:bCs/>
          <w:sz w:val="24"/>
          <w:szCs w:val="24"/>
          <w:u w:val="single"/>
          <w:rtl/>
        </w:rPr>
      </w:pPr>
      <w:r w:rsidRPr="004A3E2D">
        <w:rPr>
          <w:rFonts w:cs="Narkisim" w:hint="cs"/>
          <w:b/>
          <w:bCs/>
          <w:sz w:val="24"/>
          <w:szCs w:val="24"/>
          <w:u w:val="single"/>
          <w:rtl/>
        </w:rPr>
        <w:t>גישות להסבר</w:t>
      </w:r>
      <w:r w:rsidR="00D326FC" w:rsidRPr="004A3E2D">
        <w:rPr>
          <w:rFonts w:cs="Narkisim" w:hint="cs"/>
          <w:b/>
          <w:bCs/>
          <w:sz w:val="24"/>
          <w:szCs w:val="24"/>
          <w:u w:val="single"/>
          <w:rtl/>
        </w:rPr>
        <w:t xml:space="preserve"> אלטרואיזם</w:t>
      </w:r>
    </w:p>
    <w:p w14:paraId="1AB2D2B8" w14:textId="77777777" w:rsidR="00F71823" w:rsidRPr="004A3E2D" w:rsidRDefault="00C75AEE" w:rsidP="00C7182B">
      <w:pPr>
        <w:pStyle w:val="a5"/>
        <w:numPr>
          <w:ilvl w:val="0"/>
          <w:numId w:val="30"/>
        </w:numPr>
        <w:spacing w:after="0" w:line="360" w:lineRule="auto"/>
        <w:ind w:left="327" w:hanging="284"/>
        <w:rPr>
          <w:rFonts w:cs="Narkisim"/>
          <w:b/>
          <w:bCs/>
          <w:sz w:val="24"/>
          <w:szCs w:val="24"/>
          <w:rtl/>
        </w:rPr>
      </w:pPr>
      <w:r w:rsidRPr="004A3E2D">
        <w:rPr>
          <w:rFonts w:cs="Narkisim" w:hint="cs"/>
          <w:b/>
          <w:bCs/>
          <w:sz w:val="24"/>
          <w:szCs w:val="24"/>
          <w:rtl/>
        </w:rPr>
        <w:t xml:space="preserve">גישה קוגניטיבית </w:t>
      </w:r>
      <w:r w:rsidRPr="004A3E2D">
        <w:rPr>
          <w:rFonts w:cs="Narkisim"/>
          <w:b/>
          <w:bCs/>
          <w:sz w:val="24"/>
          <w:szCs w:val="24"/>
          <w:rtl/>
        </w:rPr>
        <w:t>–</w:t>
      </w:r>
      <w:r w:rsidRPr="004A3E2D">
        <w:rPr>
          <w:rFonts w:cs="Narkisim" w:hint="cs"/>
          <w:b/>
          <w:bCs/>
          <w:sz w:val="24"/>
          <w:szCs w:val="24"/>
          <w:rtl/>
        </w:rPr>
        <w:t xml:space="preserve"> "</w:t>
      </w:r>
      <w:r w:rsidR="00F71823" w:rsidRPr="004A3E2D">
        <w:rPr>
          <w:rFonts w:cs="Narkisim" w:hint="cs"/>
          <w:b/>
          <w:bCs/>
          <w:sz w:val="24"/>
          <w:szCs w:val="24"/>
          <w:rtl/>
        </w:rPr>
        <w:t>עזרה לזולת כתהליך קבלת החלטות</w:t>
      </w:r>
      <w:r w:rsidRPr="004A3E2D">
        <w:rPr>
          <w:rFonts w:cs="Narkisim" w:hint="cs"/>
          <w:b/>
          <w:bCs/>
          <w:sz w:val="24"/>
          <w:szCs w:val="24"/>
          <w:rtl/>
        </w:rPr>
        <w:t>"</w:t>
      </w:r>
    </w:p>
    <w:p w14:paraId="594AA692" w14:textId="77777777" w:rsidR="00FB2321" w:rsidRPr="004A3E2D" w:rsidRDefault="00D326FC" w:rsidP="00D326FC">
      <w:pPr>
        <w:spacing w:after="0" w:line="360" w:lineRule="auto"/>
        <w:rPr>
          <w:rFonts w:cs="Narkisim"/>
          <w:sz w:val="24"/>
          <w:szCs w:val="24"/>
          <w:rtl/>
        </w:rPr>
      </w:pPr>
      <w:r w:rsidRPr="004A3E2D">
        <w:rPr>
          <w:rFonts w:cs="Narkisim" w:hint="cs"/>
          <w:sz w:val="24"/>
          <w:szCs w:val="24"/>
          <w:rtl/>
        </w:rPr>
        <w:t>פסיכולוגים קוגניטיביים טוענים שהגשת עזרה לזולת היא תוצאה של תהליך קבלת החלטות. זהו</w:t>
      </w:r>
      <w:r w:rsidR="00FB2321" w:rsidRPr="004A3E2D">
        <w:rPr>
          <w:rFonts w:cs="Narkisim" w:hint="cs"/>
          <w:sz w:val="24"/>
          <w:szCs w:val="24"/>
          <w:rtl/>
        </w:rPr>
        <w:t xml:space="preserve"> תהליך המורכב משלבים שבכל אחד מהם מתקבלת החלטה</w:t>
      </w:r>
      <w:r w:rsidRPr="004A3E2D">
        <w:rPr>
          <w:rFonts w:cs="Narkisim" w:hint="cs"/>
          <w:sz w:val="24"/>
          <w:szCs w:val="24"/>
          <w:rtl/>
        </w:rPr>
        <w:t xml:space="preserve"> האם לעזור לזולת</w:t>
      </w:r>
      <w:r w:rsidR="00FB2321" w:rsidRPr="004A3E2D">
        <w:rPr>
          <w:rFonts w:cs="Narkisim" w:hint="cs"/>
          <w:sz w:val="24"/>
          <w:szCs w:val="24"/>
          <w:rtl/>
        </w:rPr>
        <w:t xml:space="preserve">. </w:t>
      </w:r>
      <w:r w:rsidRPr="004A3E2D">
        <w:rPr>
          <w:rFonts w:cs="Narkisim" w:hint="cs"/>
          <w:sz w:val="24"/>
          <w:szCs w:val="24"/>
          <w:rtl/>
        </w:rPr>
        <w:t>ע</w:t>
      </w:r>
      <w:r w:rsidR="00FB2321" w:rsidRPr="004A3E2D">
        <w:rPr>
          <w:rFonts w:cs="Narkisim" w:hint="cs"/>
          <w:sz w:val="24"/>
          <w:szCs w:val="24"/>
          <w:rtl/>
        </w:rPr>
        <w:t>ל</w:t>
      </w:r>
      <w:r w:rsidRPr="004A3E2D">
        <w:rPr>
          <w:rFonts w:cs="Narkisim" w:hint="cs"/>
          <w:sz w:val="24"/>
          <w:szCs w:val="24"/>
          <w:rtl/>
        </w:rPr>
        <w:t xml:space="preserve"> </w:t>
      </w:r>
      <w:r w:rsidR="00FB2321" w:rsidRPr="004A3E2D">
        <w:rPr>
          <w:rFonts w:cs="Narkisim" w:hint="cs"/>
          <w:sz w:val="24"/>
          <w:szCs w:val="24"/>
          <w:rtl/>
        </w:rPr>
        <w:t xml:space="preserve">פי </w:t>
      </w:r>
      <w:proofErr w:type="spellStart"/>
      <w:r w:rsidR="00FB2321" w:rsidRPr="004A3E2D">
        <w:rPr>
          <w:rFonts w:cs="Narkisim" w:hint="cs"/>
          <w:sz w:val="24"/>
          <w:szCs w:val="24"/>
          <w:rtl/>
        </w:rPr>
        <w:t>דארלי</w:t>
      </w:r>
      <w:proofErr w:type="spellEnd"/>
      <w:r w:rsidR="00FB2321" w:rsidRPr="004A3E2D">
        <w:rPr>
          <w:rFonts w:cs="Narkisim" w:hint="cs"/>
          <w:sz w:val="24"/>
          <w:szCs w:val="24"/>
          <w:rtl/>
        </w:rPr>
        <w:t xml:space="preserve"> </w:t>
      </w:r>
      <w:r w:rsidRPr="004A3E2D">
        <w:rPr>
          <w:rFonts w:cs="Narkisim" w:hint="cs"/>
          <w:sz w:val="24"/>
          <w:szCs w:val="24"/>
          <w:rtl/>
        </w:rPr>
        <w:t xml:space="preserve">ולאטנה </w:t>
      </w:r>
      <w:r w:rsidR="00FB2321" w:rsidRPr="004A3E2D">
        <w:rPr>
          <w:rFonts w:cs="Narkisim" w:hint="cs"/>
          <w:sz w:val="24"/>
          <w:szCs w:val="24"/>
          <w:rtl/>
        </w:rPr>
        <w:t>השלבים הם:</w:t>
      </w:r>
    </w:p>
    <w:p w14:paraId="1FE5250E" w14:textId="77777777" w:rsidR="00FB2321" w:rsidRPr="004A3E2D" w:rsidRDefault="00FB2321" w:rsidP="00C7182B">
      <w:pPr>
        <w:pStyle w:val="a5"/>
        <w:numPr>
          <w:ilvl w:val="0"/>
          <w:numId w:val="29"/>
        </w:numPr>
        <w:spacing w:after="0" w:line="360" w:lineRule="auto"/>
        <w:rPr>
          <w:rFonts w:cs="Narkisim"/>
          <w:sz w:val="24"/>
          <w:szCs w:val="24"/>
        </w:rPr>
      </w:pPr>
      <w:r w:rsidRPr="004A3E2D">
        <w:rPr>
          <w:rFonts w:cs="Narkisim" w:hint="cs"/>
          <w:b/>
          <w:bCs/>
          <w:sz w:val="24"/>
          <w:szCs w:val="24"/>
          <w:rtl/>
        </w:rPr>
        <w:t>הטיית קשב</w:t>
      </w:r>
      <w:r w:rsidRPr="004A3E2D">
        <w:rPr>
          <w:rFonts w:cs="Narkisim" w:hint="cs"/>
          <w:sz w:val="24"/>
          <w:szCs w:val="24"/>
          <w:rtl/>
        </w:rPr>
        <w:t>: הפניית הקשב לסיטואציה שבה נדרשת התערבות, או התעלמות ממנה.</w:t>
      </w:r>
      <w:r w:rsidR="00D326FC" w:rsidRPr="004A3E2D">
        <w:rPr>
          <w:rFonts w:cs="Narkisim" w:hint="cs"/>
          <w:sz w:val="24"/>
          <w:szCs w:val="24"/>
          <w:rtl/>
        </w:rPr>
        <w:t xml:space="preserve"> אדם השקוע בעצמו ישים פחות לב לאירועים הדורשים עזרה. אם לא קיים קשב, לא תושט עזרה.</w:t>
      </w:r>
    </w:p>
    <w:p w14:paraId="34CB40C9" w14:textId="77777777" w:rsidR="00FB2321" w:rsidRPr="004A3E2D" w:rsidRDefault="00FB2321" w:rsidP="00C7182B">
      <w:pPr>
        <w:pStyle w:val="a5"/>
        <w:numPr>
          <w:ilvl w:val="0"/>
          <w:numId w:val="29"/>
        </w:numPr>
        <w:spacing w:after="0" w:line="360" w:lineRule="auto"/>
        <w:rPr>
          <w:rFonts w:cs="Narkisim"/>
          <w:sz w:val="24"/>
          <w:szCs w:val="24"/>
        </w:rPr>
      </w:pPr>
      <w:r w:rsidRPr="004A3E2D">
        <w:rPr>
          <w:rFonts w:cs="Narkisim" w:hint="cs"/>
          <w:b/>
          <w:bCs/>
          <w:sz w:val="24"/>
          <w:szCs w:val="24"/>
          <w:rtl/>
        </w:rPr>
        <w:t>פרוש המאורע כאירוע חירום</w:t>
      </w:r>
      <w:r w:rsidRPr="004A3E2D">
        <w:rPr>
          <w:rFonts w:cs="Narkisim" w:hint="cs"/>
          <w:sz w:val="24"/>
          <w:szCs w:val="24"/>
          <w:rtl/>
        </w:rPr>
        <w:t xml:space="preserve">: </w:t>
      </w:r>
      <w:r w:rsidR="00D326FC" w:rsidRPr="004A3E2D">
        <w:rPr>
          <w:rFonts w:cs="Narkisim" w:hint="cs"/>
          <w:sz w:val="24"/>
          <w:szCs w:val="24"/>
          <w:rtl/>
        </w:rPr>
        <w:t>שלב זה</w:t>
      </w:r>
      <w:r w:rsidRPr="004A3E2D">
        <w:rPr>
          <w:rFonts w:cs="Narkisim" w:hint="cs"/>
          <w:sz w:val="24"/>
          <w:szCs w:val="24"/>
          <w:rtl/>
        </w:rPr>
        <w:t xml:space="preserve"> תלוי בתפי</w:t>
      </w:r>
      <w:r w:rsidR="00D326FC" w:rsidRPr="004A3E2D">
        <w:rPr>
          <w:rFonts w:cs="Narkisim" w:hint="cs"/>
          <w:sz w:val="24"/>
          <w:szCs w:val="24"/>
          <w:rtl/>
        </w:rPr>
        <w:t>סת האירוע כמצב חירום</w:t>
      </w:r>
      <w:r w:rsidRPr="004A3E2D">
        <w:rPr>
          <w:rFonts w:cs="Narkisim" w:hint="cs"/>
          <w:sz w:val="24"/>
          <w:szCs w:val="24"/>
          <w:rtl/>
        </w:rPr>
        <w:t xml:space="preserve"> וברמת המוטיבציה</w:t>
      </w:r>
      <w:r w:rsidR="00D326FC" w:rsidRPr="004A3E2D">
        <w:rPr>
          <w:rFonts w:cs="Narkisim" w:hint="cs"/>
          <w:sz w:val="24"/>
          <w:szCs w:val="24"/>
          <w:rtl/>
        </w:rPr>
        <w:t xml:space="preserve"> לעזור</w:t>
      </w:r>
      <w:r w:rsidRPr="004A3E2D">
        <w:rPr>
          <w:rFonts w:cs="Narkisim" w:hint="cs"/>
          <w:sz w:val="24"/>
          <w:szCs w:val="24"/>
          <w:rtl/>
        </w:rPr>
        <w:t xml:space="preserve">. </w:t>
      </w:r>
      <w:r w:rsidR="00D326FC" w:rsidRPr="004A3E2D">
        <w:rPr>
          <w:rFonts w:cs="Narkisim" w:hint="cs"/>
          <w:sz w:val="24"/>
          <w:szCs w:val="24"/>
          <w:rtl/>
        </w:rPr>
        <w:t xml:space="preserve">שני אלה קשורים </w:t>
      </w:r>
      <w:r w:rsidRPr="004A3E2D">
        <w:rPr>
          <w:rFonts w:cs="Narkisim" w:hint="cs"/>
          <w:sz w:val="24"/>
          <w:szCs w:val="24"/>
          <w:rtl/>
        </w:rPr>
        <w:t>להשוואה חברתית</w:t>
      </w:r>
      <w:r w:rsidR="00D326FC" w:rsidRPr="004A3E2D">
        <w:rPr>
          <w:rFonts w:cs="Narkisim" w:hint="cs"/>
          <w:sz w:val="24"/>
          <w:szCs w:val="24"/>
          <w:rtl/>
        </w:rPr>
        <w:t xml:space="preserve">: </w:t>
      </w:r>
      <w:r w:rsidRPr="004A3E2D">
        <w:rPr>
          <w:rFonts w:cs="Narkisim" w:hint="cs"/>
          <w:sz w:val="24"/>
          <w:szCs w:val="24"/>
          <w:rtl/>
        </w:rPr>
        <w:t xml:space="preserve">אם האחרים בסביבה </w:t>
      </w:r>
      <w:r w:rsidR="00D326FC" w:rsidRPr="004A3E2D">
        <w:rPr>
          <w:rFonts w:cs="Narkisim" w:hint="cs"/>
          <w:sz w:val="24"/>
          <w:szCs w:val="24"/>
          <w:rtl/>
        </w:rPr>
        <w:t xml:space="preserve">אינם מגישים </w:t>
      </w:r>
      <w:r w:rsidRPr="004A3E2D">
        <w:rPr>
          <w:rFonts w:cs="Narkisim" w:hint="cs"/>
          <w:sz w:val="24"/>
          <w:szCs w:val="24"/>
          <w:rtl/>
        </w:rPr>
        <w:t>עזרה</w:t>
      </w:r>
      <w:r w:rsidR="00D326FC" w:rsidRPr="004A3E2D">
        <w:rPr>
          <w:rFonts w:cs="Narkisim" w:hint="cs"/>
          <w:sz w:val="24"/>
          <w:szCs w:val="24"/>
          <w:rtl/>
        </w:rPr>
        <w:t xml:space="preserve"> תפחת המוטיבציה לעזור.</w:t>
      </w:r>
      <w:r w:rsidR="0060391B" w:rsidRPr="004A3E2D">
        <w:rPr>
          <w:rFonts w:cs="Narkisim" w:hint="cs"/>
          <w:sz w:val="24"/>
          <w:szCs w:val="24"/>
          <w:rtl/>
        </w:rPr>
        <w:t xml:space="preserve"> אנשים חוששים מלהיראות מטופשים כשפנו </w:t>
      </w:r>
      <w:r w:rsidR="0060391B" w:rsidRPr="004A3E2D">
        <w:rPr>
          <w:rFonts w:cs="Narkisim" w:hint="cs"/>
          <w:sz w:val="24"/>
          <w:szCs w:val="24"/>
          <w:rtl/>
        </w:rPr>
        <w:lastRenderedPageBreak/>
        <w:t>לעזור ויסתבר להם</w:t>
      </w:r>
      <w:r w:rsidR="00D326FC" w:rsidRPr="004A3E2D">
        <w:rPr>
          <w:rFonts w:cs="Narkisim" w:hint="cs"/>
          <w:sz w:val="24"/>
          <w:szCs w:val="24"/>
          <w:rtl/>
        </w:rPr>
        <w:t xml:space="preserve"> שהמצב אינו מצב חירום</w:t>
      </w:r>
      <w:r w:rsidRPr="004A3E2D">
        <w:rPr>
          <w:rFonts w:cs="Narkisim" w:hint="cs"/>
          <w:sz w:val="24"/>
          <w:szCs w:val="24"/>
          <w:rtl/>
        </w:rPr>
        <w:t xml:space="preserve">. </w:t>
      </w:r>
      <w:r w:rsidR="0060391B" w:rsidRPr="004A3E2D">
        <w:rPr>
          <w:rFonts w:cs="Narkisim" w:hint="cs"/>
          <w:sz w:val="24"/>
          <w:szCs w:val="24"/>
          <w:rtl/>
        </w:rPr>
        <w:t>בשלב זה מפרשים את האירוע מתוך יחוס סיבה להתנהגות הזולת, ולכן עלולה להתגבר הנטייה לא להושיט עזרה.</w:t>
      </w:r>
    </w:p>
    <w:p w14:paraId="7481296C" w14:textId="77777777" w:rsidR="00F71823" w:rsidRPr="004A3E2D" w:rsidRDefault="00F71823" w:rsidP="00C7182B">
      <w:pPr>
        <w:pStyle w:val="a5"/>
        <w:numPr>
          <w:ilvl w:val="0"/>
          <w:numId w:val="29"/>
        </w:numPr>
        <w:spacing w:after="0" w:line="360" w:lineRule="auto"/>
        <w:rPr>
          <w:rFonts w:cs="Narkisim"/>
          <w:sz w:val="24"/>
          <w:szCs w:val="24"/>
        </w:rPr>
      </w:pPr>
      <w:r w:rsidRPr="004A3E2D">
        <w:rPr>
          <w:rFonts w:cs="Narkisim" w:hint="cs"/>
          <w:b/>
          <w:bCs/>
          <w:sz w:val="24"/>
          <w:szCs w:val="24"/>
          <w:rtl/>
        </w:rPr>
        <w:t>תחושה האחריות</w:t>
      </w:r>
      <w:r w:rsidRPr="004A3E2D">
        <w:rPr>
          <w:rFonts w:cs="Narkisim" w:hint="cs"/>
          <w:sz w:val="24"/>
          <w:szCs w:val="24"/>
          <w:rtl/>
        </w:rPr>
        <w:t xml:space="preserve">: </w:t>
      </w:r>
      <w:r w:rsidR="0060391B" w:rsidRPr="004A3E2D">
        <w:rPr>
          <w:rFonts w:cs="Narkisim" w:hint="cs"/>
          <w:sz w:val="24"/>
          <w:szCs w:val="24"/>
          <w:rtl/>
        </w:rPr>
        <w:t>אדם</w:t>
      </w:r>
      <w:r w:rsidR="00B00D16" w:rsidRPr="004A3E2D">
        <w:rPr>
          <w:rFonts w:cs="Narkisim" w:hint="cs"/>
          <w:sz w:val="24"/>
          <w:szCs w:val="24"/>
          <w:rtl/>
        </w:rPr>
        <w:t>,</w:t>
      </w:r>
      <w:r w:rsidR="0060391B" w:rsidRPr="004A3E2D">
        <w:rPr>
          <w:rFonts w:cs="Narkisim" w:hint="cs"/>
          <w:sz w:val="24"/>
          <w:szCs w:val="24"/>
          <w:rtl/>
        </w:rPr>
        <w:t xml:space="preserve"> שאינו בעל תפקיד המחייב לעזור, ישאל את עצמו:</w:t>
      </w:r>
      <w:r w:rsidRPr="004A3E2D">
        <w:rPr>
          <w:rFonts w:cs="Narkisim" w:hint="cs"/>
          <w:sz w:val="24"/>
          <w:szCs w:val="24"/>
          <w:rtl/>
        </w:rPr>
        <w:t>" האם חלה עלי אחריות להגיש עזרה"</w:t>
      </w:r>
      <w:r w:rsidR="0060391B" w:rsidRPr="004A3E2D">
        <w:rPr>
          <w:rFonts w:cs="Narkisim" w:hint="cs"/>
          <w:sz w:val="24"/>
          <w:szCs w:val="24"/>
          <w:rtl/>
        </w:rPr>
        <w:t xml:space="preserve">? </w:t>
      </w:r>
    </w:p>
    <w:p w14:paraId="1A1EFC3D" w14:textId="77777777" w:rsidR="00F71823" w:rsidRPr="004A3E2D" w:rsidRDefault="00F71823" w:rsidP="00C7182B">
      <w:pPr>
        <w:pStyle w:val="a5"/>
        <w:numPr>
          <w:ilvl w:val="0"/>
          <w:numId w:val="29"/>
        </w:numPr>
        <w:spacing w:after="0" w:line="360" w:lineRule="auto"/>
        <w:rPr>
          <w:rFonts w:cs="Narkisim"/>
          <w:sz w:val="24"/>
          <w:szCs w:val="24"/>
        </w:rPr>
      </w:pPr>
      <w:r w:rsidRPr="004A3E2D">
        <w:rPr>
          <w:rFonts w:cs="Narkisim" w:hint="cs"/>
          <w:b/>
          <w:bCs/>
          <w:sz w:val="24"/>
          <w:szCs w:val="24"/>
          <w:rtl/>
        </w:rPr>
        <w:t>החלטה מה לעשות</w:t>
      </w:r>
      <w:r w:rsidRPr="004A3E2D">
        <w:rPr>
          <w:rFonts w:cs="Narkisim" w:hint="cs"/>
          <w:sz w:val="24"/>
          <w:szCs w:val="24"/>
          <w:rtl/>
        </w:rPr>
        <w:t xml:space="preserve">: אם החליט </w:t>
      </w:r>
      <w:r w:rsidR="0060391B" w:rsidRPr="004A3E2D">
        <w:rPr>
          <w:rFonts w:cs="Narkisim" w:hint="cs"/>
          <w:sz w:val="24"/>
          <w:szCs w:val="24"/>
          <w:rtl/>
        </w:rPr>
        <w:t xml:space="preserve">האדם </w:t>
      </w:r>
      <w:r w:rsidRPr="004A3E2D">
        <w:rPr>
          <w:rFonts w:cs="Narkisim" w:hint="cs"/>
          <w:sz w:val="24"/>
          <w:szCs w:val="24"/>
          <w:rtl/>
        </w:rPr>
        <w:t>להגיש עזרה</w:t>
      </w:r>
      <w:r w:rsidR="0060391B" w:rsidRPr="004A3E2D">
        <w:rPr>
          <w:rFonts w:cs="Narkisim" w:hint="cs"/>
          <w:sz w:val="24"/>
          <w:szCs w:val="24"/>
          <w:rtl/>
        </w:rPr>
        <w:t>, בשלב זה הוא יחליט באיזו דרך לפעול.</w:t>
      </w:r>
    </w:p>
    <w:p w14:paraId="31BF6822" w14:textId="77777777" w:rsidR="00F71823" w:rsidRPr="004A3E2D" w:rsidRDefault="00F71823" w:rsidP="00C7182B">
      <w:pPr>
        <w:pStyle w:val="a5"/>
        <w:numPr>
          <w:ilvl w:val="0"/>
          <w:numId w:val="29"/>
        </w:numPr>
        <w:spacing w:after="0" w:line="360" w:lineRule="auto"/>
        <w:rPr>
          <w:rFonts w:cs="Narkisim"/>
          <w:sz w:val="24"/>
          <w:szCs w:val="24"/>
        </w:rPr>
      </w:pPr>
      <w:r w:rsidRPr="004A3E2D">
        <w:rPr>
          <w:rFonts w:cs="Narkisim" w:hint="cs"/>
          <w:b/>
          <w:bCs/>
          <w:sz w:val="24"/>
          <w:szCs w:val="24"/>
          <w:rtl/>
        </w:rPr>
        <w:t>שליטה בכישורים הנדרשים להושטת עזרה</w:t>
      </w:r>
      <w:r w:rsidRPr="004A3E2D">
        <w:rPr>
          <w:rFonts w:cs="Narkisim" w:hint="cs"/>
          <w:sz w:val="24"/>
          <w:szCs w:val="24"/>
          <w:rtl/>
        </w:rPr>
        <w:t>: אם הצופה הוא בעל כישורים</w:t>
      </w:r>
      <w:r w:rsidR="0060391B" w:rsidRPr="004A3E2D">
        <w:rPr>
          <w:rFonts w:cs="Narkisim" w:hint="cs"/>
          <w:sz w:val="24"/>
          <w:szCs w:val="24"/>
          <w:rtl/>
        </w:rPr>
        <w:t xml:space="preserve"> מתאימים לעזרה הנדרשת</w:t>
      </w:r>
      <w:r w:rsidRPr="004A3E2D">
        <w:rPr>
          <w:rFonts w:cs="Narkisim" w:hint="cs"/>
          <w:sz w:val="24"/>
          <w:szCs w:val="24"/>
          <w:rtl/>
        </w:rPr>
        <w:t>,</w:t>
      </w:r>
      <w:r w:rsidR="0060391B" w:rsidRPr="004A3E2D">
        <w:rPr>
          <w:rFonts w:cs="Narkisim" w:hint="cs"/>
          <w:sz w:val="24"/>
          <w:szCs w:val="24"/>
          <w:rtl/>
        </w:rPr>
        <w:t xml:space="preserve"> יתכן שיגיש עזרה.</w:t>
      </w:r>
      <w:r w:rsidRPr="004A3E2D">
        <w:rPr>
          <w:rFonts w:cs="Narkisim" w:hint="cs"/>
          <w:sz w:val="24"/>
          <w:szCs w:val="24"/>
          <w:rtl/>
        </w:rPr>
        <w:t xml:space="preserve"> </w:t>
      </w:r>
      <w:r w:rsidR="0060391B" w:rsidRPr="004A3E2D">
        <w:rPr>
          <w:rFonts w:cs="Narkisim" w:hint="cs"/>
          <w:sz w:val="24"/>
          <w:szCs w:val="24"/>
          <w:rtl/>
        </w:rPr>
        <w:t>אם אינו בעל כישורים מתאימים, ימנע מלהגיש עזרה. במצב זה יתכן שימצא</w:t>
      </w:r>
      <w:r w:rsidRPr="004A3E2D">
        <w:rPr>
          <w:rFonts w:cs="Narkisim" w:hint="cs"/>
          <w:sz w:val="24"/>
          <w:szCs w:val="24"/>
          <w:rtl/>
        </w:rPr>
        <w:t xml:space="preserve"> מישהו בעל כישורים שיעזור. </w:t>
      </w:r>
    </w:p>
    <w:p w14:paraId="170AAE21" w14:textId="77777777" w:rsidR="00F71823" w:rsidRPr="004A3E2D" w:rsidRDefault="00F71823" w:rsidP="00C7182B">
      <w:pPr>
        <w:pStyle w:val="a5"/>
        <w:numPr>
          <w:ilvl w:val="0"/>
          <w:numId w:val="29"/>
        </w:numPr>
        <w:spacing w:after="0" w:line="360" w:lineRule="auto"/>
        <w:rPr>
          <w:rFonts w:cs="Narkisim"/>
          <w:sz w:val="24"/>
          <w:szCs w:val="24"/>
        </w:rPr>
      </w:pPr>
      <w:r w:rsidRPr="004A3E2D">
        <w:rPr>
          <w:rFonts w:cs="Narkisim" w:hint="cs"/>
          <w:b/>
          <w:bCs/>
          <w:sz w:val="24"/>
          <w:szCs w:val="24"/>
          <w:rtl/>
        </w:rPr>
        <w:t>חיזוי התוצאות האפשריות</w:t>
      </w:r>
      <w:r w:rsidRPr="004A3E2D">
        <w:rPr>
          <w:rFonts w:cs="Narkisim" w:hint="cs"/>
          <w:sz w:val="24"/>
          <w:szCs w:val="24"/>
          <w:rtl/>
        </w:rPr>
        <w:t>: מה יקרה אם יתערב, או לא.</w:t>
      </w:r>
      <w:r w:rsidR="0060391B" w:rsidRPr="004A3E2D">
        <w:rPr>
          <w:rFonts w:cs="Narkisim" w:hint="cs"/>
          <w:sz w:val="24"/>
          <w:szCs w:val="24"/>
          <w:rtl/>
        </w:rPr>
        <w:t xml:space="preserve"> האדם לעיתים יחליט שלא להתערב מחשש להיפגע בעצמו, או שיתקל </w:t>
      </w:r>
      <w:proofErr w:type="spellStart"/>
      <w:r w:rsidR="0060391B" w:rsidRPr="004A3E2D">
        <w:rPr>
          <w:rFonts w:cs="Narkisim" w:hint="cs"/>
          <w:sz w:val="24"/>
          <w:szCs w:val="24"/>
          <w:rtl/>
        </w:rPr>
        <w:t>בסרוב</w:t>
      </w:r>
      <w:proofErr w:type="spellEnd"/>
      <w:r w:rsidR="0060391B" w:rsidRPr="004A3E2D">
        <w:rPr>
          <w:rFonts w:cs="Narkisim" w:hint="cs"/>
          <w:sz w:val="24"/>
          <w:szCs w:val="24"/>
          <w:rtl/>
        </w:rPr>
        <w:t xml:space="preserve"> מצד הזקוק לעזרה.</w:t>
      </w:r>
      <w:r w:rsidR="00C75AEE" w:rsidRPr="004A3E2D">
        <w:rPr>
          <w:rFonts w:cs="Narkisim" w:hint="cs"/>
          <w:sz w:val="24"/>
          <w:szCs w:val="24"/>
          <w:rtl/>
        </w:rPr>
        <w:br/>
      </w:r>
    </w:p>
    <w:p w14:paraId="0FC6F04C" w14:textId="77777777" w:rsidR="00F71823" w:rsidRPr="004A3E2D" w:rsidRDefault="00F71823" w:rsidP="00C7182B">
      <w:pPr>
        <w:pStyle w:val="a5"/>
        <w:numPr>
          <w:ilvl w:val="0"/>
          <w:numId w:val="30"/>
        </w:numPr>
        <w:spacing w:after="0" w:line="360" w:lineRule="auto"/>
        <w:ind w:left="327" w:hanging="284"/>
        <w:rPr>
          <w:rFonts w:cs="Narkisim"/>
          <w:b/>
          <w:bCs/>
          <w:sz w:val="24"/>
          <w:szCs w:val="24"/>
          <w:rtl/>
        </w:rPr>
      </w:pPr>
      <w:r w:rsidRPr="004A3E2D">
        <w:rPr>
          <w:rFonts w:cs="Narkisim" w:hint="cs"/>
          <w:b/>
          <w:bCs/>
          <w:sz w:val="24"/>
          <w:szCs w:val="24"/>
          <w:rtl/>
        </w:rPr>
        <w:t>תיאורית הרווח וההפסד</w:t>
      </w:r>
    </w:p>
    <w:p w14:paraId="5DFD51F3" w14:textId="77777777" w:rsidR="00C75AEE" w:rsidRPr="004A3E2D" w:rsidRDefault="0060391B" w:rsidP="00C75AEE">
      <w:pPr>
        <w:spacing w:after="0" w:line="360" w:lineRule="auto"/>
        <w:rPr>
          <w:rFonts w:ascii="Tahoma" w:eastAsia="Times New Roman" w:hAnsi="Tahoma" w:cs="Narkisim"/>
          <w:b/>
          <w:bCs/>
          <w:sz w:val="24"/>
          <w:szCs w:val="24"/>
          <w:rtl/>
        </w:rPr>
      </w:pPr>
      <w:r w:rsidRPr="004A3E2D">
        <w:rPr>
          <w:rFonts w:cs="Narkisim" w:hint="cs"/>
          <w:sz w:val="24"/>
          <w:szCs w:val="24"/>
          <w:rtl/>
        </w:rPr>
        <w:t>אנשים מגישים עזרה, או נמנעים להגיש</w:t>
      </w:r>
      <w:r w:rsidR="00007059" w:rsidRPr="004A3E2D">
        <w:rPr>
          <w:rFonts w:cs="Narkisim" w:hint="cs"/>
          <w:sz w:val="24"/>
          <w:szCs w:val="24"/>
          <w:rtl/>
        </w:rPr>
        <w:t xml:space="preserve"> עזרה</w:t>
      </w:r>
      <w:r w:rsidRPr="004A3E2D">
        <w:rPr>
          <w:rFonts w:cs="Narkisim" w:hint="cs"/>
          <w:sz w:val="24"/>
          <w:szCs w:val="24"/>
          <w:rtl/>
        </w:rPr>
        <w:t>, לאחר שחישבו מה יהיה התגמול עבור הגשתה, או מה יהיה המחיר/ההפסד שלהם.</w:t>
      </w:r>
      <w:r w:rsidR="00C75AEE" w:rsidRPr="004A3E2D">
        <w:rPr>
          <w:rFonts w:cs="Narkisim" w:hint="cs"/>
          <w:sz w:val="24"/>
          <w:szCs w:val="24"/>
          <w:rtl/>
        </w:rPr>
        <w:br/>
      </w:r>
      <w:r w:rsidR="00C75AEE" w:rsidRPr="004A3E2D">
        <w:rPr>
          <w:rFonts w:ascii="Tahoma" w:eastAsia="Times New Roman" w:hAnsi="Tahoma" w:cs="Narkisim" w:hint="cs"/>
          <w:b/>
          <w:bCs/>
          <w:sz w:val="24"/>
          <w:szCs w:val="24"/>
          <w:rtl/>
        </w:rPr>
        <w:t>התגמולים, או הרווח מהתנהגות פרו- חברתית:</w:t>
      </w:r>
    </w:p>
    <w:p w14:paraId="5A3DB5E9" w14:textId="77777777" w:rsidR="00C75AEE" w:rsidRPr="004A3E2D" w:rsidRDefault="00C75AEE" w:rsidP="00C7182B">
      <w:pPr>
        <w:pStyle w:val="a5"/>
        <w:numPr>
          <w:ilvl w:val="0"/>
          <w:numId w:val="27"/>
        </w:numPr>
        <w:spacing w:after="0" w:line="360" w:lineRule="auto"/>
        <w:rPr>
          <w:rFonts w:ascii="Tahoma" w:eastAsia="Times New Roman" w:hAnsi="Tahoma" w:cs="Narkisim"/>
          <w:sz w:val="24"/>
          <w:szCs w:val="24"/>
        </w:rPr>
      </w:pPr>
      <w:r w:rsidRPr="004A3E2D">
        <w:rPr>
          <w:rFonts w:ascii="Tahoma" w:eastAsia="Times New Roman" w:hAnsi="Tahoma" w:cs="Narkisim" w:hint="cs"/>
          <w:sz w:val="24"/>
          <w:szCs w:val="24"/>
          <w:rtl/>
        </w:rPr>
        <w:t xml:space="preserve">מגבירה את סיכויי </w:t>
      </w:r>
      <w:r w:rsidR="00862009" w:rsidRPr="004A3E2D">
        <w:rPr>
          <w:rFonts w:ascii="Tahoma" w:eastAsia="Times New Roman" w:hAnsi="Tahoma" w:cs="Narkisim" w:hint="cs"/>
          <w:sz w:val="24"/>
          <w:szCs w:val="24"/>
          <w:rtl/>
        </w:rPr>
        <w:t>ההישרדו</w:t>
      </w:r>
      <w:r w:rsidR="00862009" w:rsidRPr="004A3E2D">
        <w:rPr>
          <w:rFonts w:ascii="Tahoma" w:eastAsia="Times New Roman" w:hAnsi="Tahoma" w:cs="Narkisim" w:hint="eastAsia"/>
          <w:sz w:val="24"/>
          <w:szCs w:val="24"/>
          <w:rtl/>
        </w:rPr>
        <w:t>ת</w:t>
      </w:r>
      <w:r w:rsidRPr="004A3E2D">
        <w:rPr>
          <w:rFonts w:ascii="Tahoma" w:eastAsia="Times New Roman" w:hAnsi="Tahoma" w:cs="Narkisim" w:hint="cs"/>
          <w:sz w:val="24"/>
          <w:szCs w:val="24"/>
          <w:rtl/>
        </w:rPr>
        <w:t xml:space="preserve"> של כל פרט, כי התנהגות כזו היא חלק מהטבע האנושי, והיא בעלת ערך קיומי.</w:t>
      </w:r>
    </w:p>
    <w:p w14:paraId="0C78954C" w14:textId="77777777" w:rsidR="00C75AEE" w:rsidRPr="004A3E2D" w:rsidRDefault="00C75AEE" w:rsidP="00C7182B">
      <w:pPr>
        <w:pStyle w:val="a5"/>
        <w:numPr>
          <w:ilvl w:val="0"/>
          <w:numId w:val="27"/>
        </w:numPr>
        <w:spacing w:after="0" w:line="360" w:lineRule="auto"/>
        <w:rPr>
          <w:rFonts w:ascii="Tahoma" w:eastAsia="Times New Roman" w:hAnsi="Tahoma" w:cs="Narkisim"/>
          <w:sz w:val="24"/>
          <w:szCs w:val="24"/>
        </w:rPr>
      </w:pPr>
      <w:r w:rsidRPr="004A3E2D">
        <w:rPr>
          <w:rFonts w:ascii="Tahoma" w:eastAsia="Times New Roman" w:hAnsi="Tahoma" w:cs="Narkisim" w:hint="cs"/>
          <w:sz w:val="24"/>
          <w:szCs w:val="24"/>
          <w:rtl/>
        </w:rPr>
        <w:t xml:space="preserve">מספקת תגמולים או עונשים מן הסביבה, או תגמולים פנימיים. מחקרים שבדקו את גישת החיזוקים מצאו שהיא מושפעת במידה רבה מקיומם של תגמולים או עונשים שניתנו בעבר על התנהגות זו. </w:t>
      </w:r>
    </w:p>
    <w:p w14:paraId="09043C6F" w14:textId="77777777" w:rsidR="00C75AEE" w:rsidRPr="004A3E2D" w:rsidRDefault="00C75AEE" w:rsidP="00C75AEE">
      <w:pPr>
        <w:spacing w:after="0" w:line="360" w:lineRule="auto"/>
        <w:rPr>
          <w:rFonts w:cs="Guttman Yad-Brush"/>
          <w:b/>
          <w:bCs/>
          <w:u w:val="single"/>
          <w:rtl/>
        </w:rPr>
      </w:pPr>
    </w:p>
    <w:p w14:paraId="028F2E2B" w14:textId="77777777" w:rsidR="002B7809" w:rsidRPr="004A3E2D" w:rsidRDefault="00F71823" w:rsidP="00C75AEE">
      <w:pPr>
        <w:spacing w:after="0" w:line="360" w:lineRule="auto"/>
        <w:rPr>
          <w:rFonts w:cs="Guttman Yad-Brush"/>
          <w:b/>
          <w:bCs/>
          <w:u w:val="single"/>
          <w:rtl/>
        </w:rPr>
      </w:pPr>
      <w:r w:rsidRPr="004A3E2D">
        <w:rPr>
          <w:rFonts w:cs="Guttman Yad-Brush" w:hint="cs"/>
          <w:b/>
          <w:bCs/>
          <w:u w:val="single"/>
          <w:rtl/>
        </w:rPr>
        <w:t xml:space="preserve">תרגיל מס' </w:t>
      </w:r>
      <w:r w:rsidR="00C75AEE" w:rsidRPr="004A3E2D">
        <w:rPr>
          <w:rFonts w:cs="Guttman Yad-Brush" w:hint="cs"/>
          <w:b/>
          <w:bCs/>
          <w:u w:val="single"/>
          <w:rtl/>
        </w:rPr>
        <w:t>4</w:t>
      </w:r>
      <w:r w:rsidRPr="004A3E2D">
        <w:rPr>
          <w:rFonts w:cs="Guttman Yad-Brush" w:hint="cs"/>
          <w:b/>
          <w:bCs/>
          <w:u w:val="single"/>
          <w:rtl/>
        </w:rPr>
        <w:t xml:space="preserve">: </w:t>
      </w:r>
      <w:r w:rsidR="002B7809" w:rsidRPr="004A3E2D">
        <w:rPr>
          <w:rFonts w:cs="Guttman Yad-Brush" w:hint="cs"/>
          <w:b/>
          <w:bCs/>
          <w:u w:val="single"/>
          <w:rtl/>
        </w:rPr>
        <w:t>תיאורית הרווח וההפסד</w:t>
      </w:r>
    </w:p>
    <w:p w14:paraId="49EAD1CE" w14:textId="77777777" w:rsidR="00F71823" w:rsidRPr="004A3E2D" w:rsidRDefault="00F71823" w:rsidP="00003483">
      <w:pPr>
        <w:spacing w:after="0"/>
        <w:rPr>
          <w:rFonts w:cs="Guttman Yad-Brush"/>
          <w:b/>
          <w:bCs/>
        </w:rPr>
      </w:pPr>
      <w:r w:rsidRPr="004A3E2D">
        <w:rPr>
          <w:rFonts w:cs="Guttman Yad-Brush" w:hint="cs"/>
          <w:b/>
          <w:bCs/>
          <w:rtl/>
        </w:rPr>
        <w:t>מה יהיה הרווח וההפסד בכל אחד מהמקרים הבאים?</w:t>
      </w:r>
    </w:p>
    <w:p w14:paraId="507FAFCB" w14:textId="77777777" w:rsidR="00FB2321" w:rsidRPr="004A3E2D" w:rsidRDefault="00F71823" w:rsidP="00003483">
      <w:pPr>
        <w:spacing w:after="0"/>
        <w:rPr>
          <w:rFonts w:ascii="Tahoma" w:eastAsia="Times New Roman" w:hAnsi="Tahoma" w:cs="Guttman Yad-Brush"/>
          <w:rtl/>
        </w:rPr>
      </w:pPr>
      <w:r w:rsidRPr="004A3E2D">
        <w:rPr>
          <w:rFonts w:ascii="Tahoma" w:eastAsia="Times New Roman" w:hAnsi="Tahoma" w:cs="Guttman Yad-Brush" w:hint="cs"/>
          <w:rtl/>
        </w:rPr>
        <w:t>1. עזרה לאדם זר שנתקע על אם הדרך ביום קר וגשום</w:t>
      </w:r>
    </w:p>
    <w:p w14:paraId="4D87D510" w14:textId="77777777" w:rsidR="00F71823" w:rsidRPr="004A3E2D" w:rsidRDefault="00F71823" w:rsidP="00003483">
      <w:pPr>
        <w:spacing w:after="0"/>
        <w:rPr>
          <w:rFonts w:ascii="Tahoma" w:eastAsia="Times New Roman" w:hAnsi="Tahoma" w:cs="Guttman Yad-Brush"/>
          <w:rtl/>
        </w:rPr>
      </w:pPr>
    </w:p>
    <w:p w14:paraId="6F05AA3D" w14:textId="77777777" w:rsidR="00F71823" w:rsidRPr="004A3E2D" w:rsidRDefault="00F71823" w:rsidP="00003483">
      <w:pPr>
        <w:spacing w:after="0"/>
        <w:rPr>
          <w:rFonts w:ascii="Tahoma" w:eastAsia="Times New Roman" w:hAnsi="Tahoma" w:cs="Guttman Yad-Brush"/>
          <w:rtl/>
        </w:rPr>
      </w:pPr>
    </w:p>
    <w:p w14:paraId="4760E7C9" w14:textId="77777777" w:rsidR="00F71823" w:rsidRPr="004A3E2D" w:rsidRDefault="00F71823" w:rsidP="00003483">
      <w:pPr>
        <w:spacing w:after="0"/>
        <w:rPr>
          <w:rFonts w:ascii="Tahoma" w:eastAsia="Times New Roman" w:hAnsi="Tahoma" w:cs="Guttman Yad-Brush"/>
          <w:rtl/>
        </w:rPr>
      </w:pPr>
      <w:r w:rsidRPr="004A3E2D">
        <w:rPr>
          <w:rFonts w:ascii="Tahoma" w:eastAsia="Times New Roman" w:hAnsi="Tahoma" w:cs="Guttman Yad-Brush" w:hint="cs"/>
          <w:rtl/>
        </w:rPr>
        <w:t>2. עזרה לתלמיד מכיתתך שמתקשה בלימודים</w:t>
      </w:r>
    </w:p>
    <w:p w14:paraId="6BA8ED26" w14:textId="77777777" w:rsidR="00F71823" w:rsidRPr="004A3E2D" w:rsidRDefault="00F71823" w:rsidP="00003483">
      <w:pPr>
        <w:spacing w:after="0"/>
        <w:rPr>
          <w:rFonts w:ascii="Tahoma" w:eastAsia="Times New Roman" w:hAnsi="Tahoma" w:cs="Guttman Yad-Brush"/>
          <w:rtl/>
        </w:rPr>
      </w:pPr>
    </w:p>
    <w:p w14:paraId="4A9EB08F" w14:textId="77777777" w:rsidR="00F71823" w:rsidRPr="004A3E2D" w:rsidRDefault="00F71823" w:rsidP="00003483">
      <w:pPr>
        <w:spacing w:after="0"/>
        <w:rPr>
          <w:rFonts w:ascii="Tahoma" w:eastAsia="Times New Roman" w:hAnsi="Tahoma" w:cs="Guttman Yad-Brush"/>
          <w:rtl/>
        </w:rPr>
      </w:pPr>
    </w:p>
    <w:p w14:paraId="44E82B33" w14:textId="77777777" w:rsidR="00F71823" w:rsidRPr="004A3E2D" w:rsidRDefault="00F71823" w:rsidP="00003483">
      <w:pPr>
        <w:spacing w:after="0"/>
        <w:rPr>
          <w:rFonts w:ascii="Tahoma" w:eastAsia="Times New Roman" w:hAnsi="Tahoma" w:cs="Guttman Yad-Brush"/>
          <w:rtl/>
        </w:rPr>
      </w:pPr>
      <w:r w:rsidRPr="004A3E2D">
        <w:rPr>
          <w:rFonts w:ascii="Tahoma" w:eastAsia="Times New Roman" w:hAnsi="Tahoma" w:cs="Guttman Yad-Brush" w:hint="cs"/>
          <w:rtl/>
        </w:rPr>
        <w:t>3. עזרה לשכן זקן לסחוב את סלי הסופרמרקט</w:t>
      </w:r>
    </w:p>
    <w:p w14:paraId="19CE27C9" w14:textId="77777777" w:rsidR="00F71823" w:rsidRPr="004A3E2D" w:rsidRDefault="00F71823" w:rsidP="00003483">
      <w:pPr>
        <w:spacing w:after="0"/>
        <w:rPr>
          <w:rFonts w:ascii="Tahoma" w:eastAsia="Times New Roman" w:hAnsi="Tahoma" w:cs="Guttman Yad-Brush"/>
          <w:rtl/>
        </w:rPr>
      </w:pPr>
    </w:p>
    <w:p w14:paraId="14D8FED9" w14:textId="77777777" w:rsidR="00F71823" w:rsidRPr="004A3E2D" w:rsidRDefault="00F71823" w:rsidP="00003483">
      <w:pPr>
        <w:spacing w:after="0"/>
        <w:rPr>
          <w:rFonts w:ascii="Tahoma" w:eastAsia="Times New Roman" w:hAnsi="Tahoma" w:cs="Guttman Yad-Brush"/>
          <w:rtl/>
        </w:rPr>
      </w:pPr>
    </w:p>
    <w:p w14:paraId="63B5807B" w14:textId="77777777" w:rsidR="00F71823" w:rsidRPr="004A3E2D" w:rsidRDefault="00F71823" w:rsidP="00003483">
      <w:pPr>
        <w:spacing w:after="0"/>
        <w:rPr>
          <w:rFonts w:ascii="Tahoma" w:eastAsia="Times New Roman" w:hAnsi="Tahoma" w:cs="Guttman Yad-Brush"/>
          <w:rtl/>
        </w:rPr>
      </w:pPr>
    </w:p>
    <w:p w14:paraId="450ECA9F" w14:textId="77777777" w:rsidR="00C75AEE" w:rsidRPr="004A3E2D" w:rsidRDefault="00C75AEE">
      <w:pPr>
        <w:bidi w:val="0"/>
        <w:rPr>
          <w:rFonts w:ascii="Tahoma" w:eastAsia="Times New Roman" w:hAnsi="Tahoma" w:cs="Narkisim"/>
          <w:b/>
          <w:bCs/>
          <w:sz w:val="28"/>
          <w:szCs w:val="28"/>
          <w:rtl/>
        </w:rPr>
      </w:pPr>
      <w:r w:rsidRPr="004A3E2D">
        <w:rPr>
          <w:rFonts w:ascii="Tahoma" w:eastAsia="Times New Roman" w:hAnsi="Tahoma" w:cs="Narkisim"/>
          <w:b/>
          <w:bCs/>
          <w:sz w:val="28"/>
          <w:szCs w:val="28"/>
          <w:rtl/>
        </w:rPr>
        <w:br w:type="page"/>
      </w:r>
    </w:p>
    <w:p w14:paraId="63800ABB" w14:textId="77777777" w:rsidR="00F71823" w:rsidRPr="004A3E2D" w:rsidRDefault="00F71823" w:rsidP="00C7182B">
      <w:pPr>
        <w:pStyle w:val="a5"/>
        <w:numPr>
          <w:ilvl w:val="0"/>
          <w:numId w:val="30"/>
        </w:numPr>
        <w:spacing w:after="0" w:line="360" w:lineRule="auto"/>
        <w:ind w:left="327" w:hanging="284"/>
        <w:rPr>
          <w:rFonts w:cs="Narkisim"/>
          <w:b/>
          <w:bCs/>
          <w:sz w:val="24"/>
          <w:szCs w:val="24"/>
          <w:rtl/>
        </w:rPr>
      </w:pPr>
      <w:r w:rsidRPr="004A3E2D">
        <w:rPr>
          <w:rFonts w:cs="Narkisim" w:hint="cs"/>
          <w:b/>
          <w:bCs/>
          <w:sz w:val="24"/>
          <w:szCs w:val="24"/>
          <w:rtl/>
        </w:rPr>
        <w:lastRenderedPageBreak/>
        <w:t>ייחוס עזרה</w:t>
      </w:r>
    </w:p>
    <w:p w14:paraId="42288106" w14:textId="77777777" w:rsidR="00FB2321" w:rsidRPr="004A3E2D" w:rsidRDefault="002B7809" w:rsidP="00467725">
      <w:pPr>
        <w:spacing w:after="0" w:line="360" w:lineRule="auto"/>
        <w:rPr>
          <w:rFonts w:ascii="Tahoma" w:eastAsia="Times New Roman" w:hAnsi="Tahoma" w:cs="Narkisim"/>
          <w:sz w:val="24"/>
          <w:szCs w:val="24"/>
          <w:rtl/>
        </w:rPr>
      </w:pPr>
      <w:r w:rsidRPr="004A3E2D">
        <w:rPr>
          <w:rFonts w:ascii="Tahoma" w:eastAsia="Times New Roman" w:hAnsi="Tahoma" w:cs="Narkisim" w:hint="cs"/>
          <w:sz w:val="24"/>
          <w:szCs w:val="24"/>
          <w:rtl/>
        </w:rPr>
        <w:t xml:space="preserve">הסיבות שנו מייחסים למצוקתו של אדם משפיעות על הושטת העזרה. כאשר נתקלים באדם במצוקה, מייחסים סיבה כלשהי לבעייתו. יחוס הסיבה מביא לכך שחווים תגובה רגשית (חיובית, או שלילית). אם </w:t>
      </w:r>
      <w:r w:rsidR="00467725" w:rsidRPr="004A3E2D">
        <w:rPr>
          <w:rFonts w:ascii="Tahoma" w:eastAsia="Times New Roman" w:hAnsi="Tahoma" w:cs="Narkisim" w:hint="cs"/>
          <w:sz w:val="24"/>
          <w:szCs w:val="24"/>
          <w:rtl/>
        </w:rPr>
        <w:t xml:space="preserve">חווים </w:t>
      </w:r>
      <w:r w:rsidRPr="004A3E2D">
        <w:rPr>
          <w:rFonts w:ascii="Tahoma" w:eastAsia="Times New Roman" w:hAnsi="Tahoma" w:cs="Narkisim" w:hint="cs"/>
          <w:sz w:val="24"/>
          <w:szCs w:val="24"/>
          <w:rtl/>
        </w:rPr>
        <w:t xml:space="preserve">רגשות חיוביים- תוגש עזרה, אם </w:t>
      </w:r>
      <w:r w:rsidR="00467725" w:rsidRPr="004A3E2D">
        <w:rPr>
          <w:rFonts w:ascii="Tahoma" w:eastAsia="Times New Roman" w:hAnsi="Tahoma" w:cs="Narkisim" w:hint="cs"/>
          <w:sz w:val="24"/>
          <w:szCs w:val="24"/>
          <w:rtl/>
        </w:rPr>
        <w:t xml:space="preserve">חווים רגשות </w:t>
      </w:r>
      <w:r w:rsidRPr="004A3E2D">
        <w:rPr>
          <w:rFonts w:ascii="Tahoma" w:eastAsia="Times New Roman" w:hAnsi="Tahoma" w:cs="Narkisim" w:hint="cs"/>
          <w:sz w:val="24"/>
          <w:szCs w:val="24"/>
          <w:rtl/>
        </w:rPr>
        <w:t xml:space="preserve">שליליים- לא תוגש עזרה. </w:t>
      </w:r>
      <w:r w:rsidR="00F71823" w:rsidRPr="004A3E2D">
        <w:rPr>
          <w:rFonts w:ascii="Tahoma" w:eastAsia="Times New Roman" w:hAnsi="Tahoma" w:cs="Narkisim" w:hint="cs"/>
          <w:sz w:val="24"/>
          <w:szCs w:val="24"/>
          <w:rtl/>
        </w:rPr>
        <w:t>על פי מודל הייחוס תוגש עזרה לאדם שלמצוקתו מייחסים סיבות חיצוניות</w:t>
      </w:r>
      <w:r w:rsidRPr="004A3E2D">
        <w:rPr>
          <w:rFonts w:ascii="Tahoma" w:eastAsia="Times New Roman" w:hAnsi="Tahoma" w:cs="Narkisim" w:hint="cs"/>
          <w:sz w:val="24"/>
          <w:szCs w:val="24"/>
          <w:rtl/>
        </w:rPr>
        <w:t xml:space="preserve">, </w:t>
      </w:r>
      <w:r w:rsidR="00F71823" w:rsidRPr="004A3E2D">
        <w:rPr>
          <w:rFonts w:ascii="Tahoma" w:eastAsia="Times New Roman" w:hAnsi="Tahoma" w:cs="Narkisim" w:hint="cs"/>
          <w:sz w:val="24"/>
          <w:szCs w:val="24"/>
          <w:rtl/>
        </w:rPr>
        <w:t xml:space="preserve">או בלתי נשלטות. </w:t>
      </w:r>
      <w:r w:rsidR="00467725" w:rsidRPr="004A3E2D">
        <w:rPr>
          <w:rFonts w:ascii="Tahoma" w:eastAsia="Times New Roman" w:hAnsi="Tahoma" w:cs="Narkisim" w:hint="cs"/>
          <w:sz w:val="24"/>
          <w:szCs w:val="24"/>
          <w:rtl/>
        </w:rPr>
        <w:t xml:space="preserve">במצב זה חשים אהדה כלפי האדם ולכן תוגש לו עזרה. </w:t>
      </w:r>
      <w:r w:rsidR="00F71823" w:rsidRPr="004A3E2D">
        <w:rPr>
          <w:rFonts w:ascii="Tahoma" w:eastAsia="Times New Roman" w:hAnsi="Tahoma" w:cs="Narkisim" w:hint="cs"/>
          <w:sz w:val="24"/>
          <w:szCs w:val="24"/>
          <w:rtl/>
        </w:rPr>
        <w:t>אם מייחסים למצוקה סיבתיות פנימית</w:t>
      </w:r>
      <w:r w:rsidRPr="004A3E2D">
        <w:rPr>
          <w:rFonts w:ascii="Tahoma" w:eastAsia="Times New Roman" w:hAnsi="Tahoma" w:cs="Narkisim" w:hint="cs"/>
          <w:sz w:val="24"/>
          <w:szCs w:val="24"/>
          <w:rtl/>
        </w:rPr>
        <w:t>,</w:t>
      </w:r>
      <w:r w:rsidR="00F71823" w:rsidRPr="004A3E2D">
        <w:rPr>
          <w:rFonts w:ascii="Tahoma" w:eastAsia="Times New Roman" w:hAnsi="Tahoma" w:cs="Narkisim" w:hint="cs"/>
          <w:sz w:val="24"/>
          <w:szCs w:val="24"/>
          <w:rtl/>
        </w:rPr>
        <w:t xml:space="preserve"> או נשלטת</w:t>
      </w:r>
      <w:r w:rsidRPr="004A3E2D">
        <w:rPr>
          <w:rFonts w:ascii="Tahoma" w:eastAsia="Times New Roman" w:hAnsi="Tahoma" w:cs="Narkisim" w:hint="cs"/>
          <w:sz w:val="24"/>
          <w:szCs w:val="24"/>
          <w:rtl/>
        </w:rPr>
        <w:t>,</w:t>
      </w:r>
      <w:r w:rsidR="00F71823" w:rsidRPr="004A3E2D">
        <w:rPr>
          <w:rFonts w:ascii="Tahoma" w:eastAsia="Times New Roman" w:hAnsi="Tahoma" w:cs="Narkisim" w:hint="cs"/>
          <w:sz w:val="24"/>
          <w:szCs w:val="24"/>
          <w:rtl/>
        </w:rPr>
        <w:t xml:space="preserve"> </w:t>
      </w:r>
      <w:r w:rsidR="00467725" w:rsidRPr="004A3E2D">
        <w:rPr>
          <w:rFonts w:ascii="Tahoma" w:eastAsia="Times New Roman" w:hAnsi="Tahoma" w:cs="Narkisim" w:hint="cs"/>
          <w:sz w:val="24"/>
          <w:szCs w:val="24"/>
          <w:rtl/>
        </w:rPr>
        <w:t>מתפתחים רגשות שליליים ו</w:t>
      </w:r>
      <w:r w:rsidR="00F71823" w:rsidRPr="004A3E2D">
        <w:rPr>
          <w:rFonts w:ascii="Tahoma" w:eastAsia="Times New Roman" w:hAnsi="Tahoma" w:cs="Narkisim" w:hint="cs"/>
          <w:sz w:val="24"/>
          <w:szCs w:val="24"/>
          <w:rtl/>
        </w:rPr>
        <w:t xml:space="preserve">לא תוגש עזרה. </w:t>
      </w:r>
    </w:p>
    <w:p w14:paraId="26EA9BE6" w14:textId="77777777" w:rsidR="00A41744" w:rsidRPr="004A3E2D" w:rsidRDefault="00A41744" w:rsidP="00003483">
      <w:pPr>
        <w:spacing w:after="0" w:line="360" w:lineRule="auto"/>
        <w:rPr>
          <w:rFonts w:ascii="Tahoma" w:eastAsia="Times New Roman" w:hAnsi="Tahoma" w:cs="Narkisim"/>
          <w:sz w:val="24"/>
          <w:szCs w:val="24"/>
          <w:rtl/>
        </w:rPr>
      </w:pPr>
      <w:r w:rsidRPr="004A3E2D">
        <w:rPr>
          <w:rFonts w:ascii="Tahoma" w:eastAsia="Times New Roman" w:hAnsi="Tahoma" w:cs="Narkisim" w:hint="cs"/>
          <w:sz w:val="24"/>
          <w:szCs w:val="24"/>
          <w:rtl/>
        </w:rPr>
        <w:t xml:space="preserve">וינר מדגים את מודל </w:t>
      </w:r>
      <w:r w:rsidR="00862009" w:rsidRPr="004A3E2D">
        <w:rPr>
          <w:rFonts w:ascii="Tahoma" w:eastAsia="Times New Roman" w:hAnsi="Tahoma" w:cs="Narkisim" w:hint="cs"/>
          <w:sz w:val="24"/>
          <w:szCs w:val="24"/>
          <w:rtl/>
        </w:rPr>
        <w:t>הייחו</w:t>
      </w:r>
      <w:r w:rsidR="00862009" w:rsidRPr="004A3E2D">
        <w:rPr>
          <w:rFonts w:ascii="Tahoma" w:eastAsia="Times New Roman" w:hAnsi="Tahoma" w:cs="Narkisim" w:hint="eastAsia"/>
          <w:sz w:val="24"/>
          <w:szCs w:val="24"/>
          <w:rtl/>
        </w:rPr>
        <w:t>ס</w:t>
      </w:r>
      <w:r w:rsidRPr="004A3E2D">
        <w:rPr>
          <w:rFonts w:ascii="Tahoma" w:eastAsia="Times New Roman" w:hAnsi="Tahoma" w:cs="Narkisim" w:hint="cs"/>
          <w:sz w:val="24"/>
          <w:szCs w:val="24"/>
          <w:rtl/>
        </w:rPr>
        <w:t xml:space="preserve"> בהגשת עזרה:</w:t>
      </w:r>
    </w:p>
    <w:p w14:paraId="116B7C6E" w14:textId="77777777" w:rsidR="00F71823" w:rsidRPr="004A3E2D" w:rsidRDefault="00C75AEE" w:rsidP="00003483">
      <w:pPr>
        <w:spacing w:after="0" w:line="360" w:lineRule="auto"/>
        <w:rPr>
          <w:rFonts w:ascii="Tahoma" w:eastAsia="Times New Roman" w:hAnsi="Tahoma" w:cs="Narkisim"/>
          <w:sz w:val="24"/>
          <w:szCs w:val="24"/>
          <w:rtl/>
        </w:rPr>
      </w:pPr>
      <w:r w:rsidRPr="004A3E2D">
        <w:rPr>
          <w:rFonts w:ascii="Tahoma" w:eastAsia="Times New Roman" w:hAnsi="Tahoma" w:cs="Guttman Yad-Brush"/>
          <w:b/>
          <w:bCs/>
          <w:noProof/>
          <w:u w:val="single"/>
          <w:rtl/>
        </w:rPr>
        <mc:AlternateContent>
          <mc:Choice Requires="wps">
            <w:drawing>
              <wp:anchor distT="0" distB="0" distL="114300" distR="114300" simplePos="0" relativeHeight="251723776" behindDoc="0" locked="0" layoutInCell="1" allowOverlap="1" wp14:anchorId="34A4F5AA" wp14:editId="37713C8C">
                <wp:simplePos x="0" y="0"/>
                <wp:positionH relativeFrom="column">
                  <wp:posOffset>1973580</wp:posOffset>
                </wp:positionH>
                <wp:positionV relativeFrom="paragraph">
                  <wp:posOffset>50312</wp:posOffset>
                </wp:positionV>
                <wp:extent cx="914400" cy="914400"/>
                <wp:effectExtent l="0" t="0" r="19050" b="1905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01D4B3DE" w14:textId="77777777" w:rsidR="00D6601E" w:rsidRPr="00A41744" w:rsidRDefault="00D6601E" w:rsidP="00A41744">
                            <w:pPr>
                              <w:jc w:val="center"/>
                              <w:rPr>
                                <w:rFonts w:cs="Narkisim"/>
                                <w:sz w:val="24"/>
                                <w:szCs w:val="24"/>
                              </w:rPr>
                            </w:pPr>
                            <w:r w:rsidRPr="00A41744">
                              <w:rPr>
                                <w:rFonts w:cs="Narkisim" w:hint="cs"/>
                                <w:sz w:val="24"/>
                                <w:szCs w:val="24"/>
                                <w:rtl/>
                              </w:rPr>
                              <w:t>רגשות שליליים: גועל</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4F5AA" id="מלבן 2" o:spid="_x0000_s1045" style="position:absolute;left:0;text-align:left;margin-left:155.4pt;margin-top:3.95pt;width:1in;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" fillcolor="white [3201]" strokecolor="black [3200]" strokeweight="2pt">
                <v:path arrowok="t"/>
                <v:textbox>
                  <w:txbxContent>
                    <w:p w14:paraId="01D4B3DE" w14:textId="77777777" w:rsidR="00D6601E" w:rsidRPr="00A41744" w:rsidRDefault="00D6601E" w:rsidP="00A41744">
                      <w:pPr>
                        <w:jc w:val="center"/>
                        <w:rPr>
                          <w:rFonts w:cs="Narkisim"/>
                          <w:sz w:val="24"/>
                          <w:szCs w:val="24"/>
                        </w:rPr>
                      </w:pPr>
                      <w:r w:rsidRPr="00A41744">
                        <w:rPr>
                          <w:rFonts w:cs="Narkisim" w:hint="cs"/>
                          <w:sz w:val="24"/>
                          <w:szCs w:val="24"/>
                          <w:rtl/>
                        </w:rPr>
                        <w:t>רגשות שליליים: גועל</w:t>
                      </w:r>
                    </w:p>
                  </w:txbxContent>
                </v:textbox>
              </v:rect>
            </w:pict>
          </mc:Fallback>
        </mc:AlternateContent>
      </w:r>
      <w:r w:rsidR="0082409A" w:rsidRPr="004A3E2D">
        <w:rPr>
          <w:rFonts w:ascii="Tahoma" w:eastAsia="Times New Roman" w:hAnsi="Tahoma" w:cs="Narkisim"/>
          <w:noProof/>
          <w:sz w:val="24"/>
          <w:szCs w:val="24"/>
          <w:rtl/>
        </w:rPr>
        <mc:AlternateContent>
          <mc:Choice Requires="wps">
            <w:drawing>
              <wp:anchor distT="0" distB="0" distL="114300" distR="114300" simplePos="0" relativeHeight="251722752" behindDoc="0" locked="0" layoutInCell="1" allowOverlap="1" wp14:anchorId="0E2C8CC5" wp14:editId="5E212719">
                <wp:simplePos x="0" y="0"/>
                <wp:positionH relativeFrom="column">
                  <wp:posOffset>3418205</wp:posOffset>
                </wp:positionH>
                <wp:positionV relativeFrom="paragraph">
                  <wp:posOffset>55880</wp:posOffset>
                </wp:positionV>
                <wp:extent cx="914400" cy="914400"/>
                <wp:effectExtent l="0" t="0" r="19050"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50215E4D" w14:textId="77777777" w:rsidR="00D6601E" w:rsidRPr="00A41744" w:rsidRDefault="00D6601E" w:rsidP="00A41744">
                            <w:pPr>
                              <w:jc w:val="center"/>
                              <w:rPr>
                                <w:rFonts w:cs="Narkisim"/>
                                <w:sz w:val="24"/>
                                <w:szCs w:val="24"/>
                              </w:rPr>
                            </w:pPr>
                            <w:r w:rsidRPr="00A41744">
                              <w:rPr>
                                <w:rFonts w:cs="Narkisim" w:hint="cs"/>
                                <w:sz w:val="24"/>
                                <w:szCs w:val="24"/>
                                <w:rtl/>
                              </w:rPr>
                              <w:t>יחוס סיבה: הוא שתוי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2C8CC5" id="מלבן 1" o:spid="_x0000_s1046" style="position:absolute;left:0;text-align:left;margin-left:269.15pt;margin-top:4.4pt;width:1in;height:1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" fillcolor="white [3201]" strokecolor="black [3200]" strokeweight="2pt">
                <v:path arrowok="t"/>
                <v:textbox>
                  <w:txbxContent>
                    <w:p w14:paraId="50215E4D" w14:textId="77777777" w:rsidR="00D6601E" w:rsidRPr="00A41744" w:rsidRDefault="00D6601E" w:rsidP="00A41744">
                      <w:pPr>
                        <w:jc w:val="center"/>
                        <w:rPr>
                          <w:rFonts w:cs="Narkisim"/>
                          <w:sz w:val="24"/>
                          <w:szCs w:val="24"/>
                        </w:rPr>
                      </w:pPr>
                      <w:r w:rsidRPr="00A41744">
                        <w:rPr>
                          <w:rFonts w:cs="Narkisim" w:hint="cs"/>
                          <w:sz w:val="24"/>
                          <w:szCs w:val="24"/>
                          <w:rtl/>
                        </w:rPr>
                        <w:t>יחוס סיבה: הוא שתוי</w:t>
                      </w:r>
                    </w:p>
                  </w:txbxContent>
                </v:textbox>
              </v:rect>
            </w:pict>
          </mc:Fallback>
        </mc:AlternateContent>
      </w:r>
      <w:r w:rsidR="00FC4631" w:rsidRPr="004A3E2D">
        <w:rPr>
          <w:rFonts w:ascii="Tahoma" w:eastAsia="Times New Roman" w:hAnsi="Tahoma" w:cs="Guttman Yad-Brush"/>
          <w:b/>
          <w:bCs/>
          <w:noProof/>
          <w:u w:val="single"/>
          <w:rtl/>
        </w:rPr>
        <mc:AlternateContent>
          <mc:Choice Requires="wps">
            <w:drawing>
              <wp:anchor distT="0" distB="0" distL="114300" distR="114300" simplePos="0" relativeHeight="251724800" behindDoc="0" locked="0" layoutInCell="1" allowOverlap="1" wp14:anchorId="38E5D980" wp14:editId="64D5E129">
                <wp:simplePos x="0" y="0"/>
                <wp:positionH relativeFrom="column">
                  <wp:posOffset>335280</wp:posOffset>
                </wp:positionH>
                <wp:positionV relativeFrom="paragraph">
                  <wp:posOffset>55880</wp:posOffset>
                </wp:positionV>
                <wp:extent cx="914400" cy="914400"/>
                <wp:effectExtent l="0" t="0" r="19050" b="1905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341007B" w14:textId="77777777" w:rsidR="00D6601E" w:rsidRPr="00A41744" w:rsidRDefault="00D6601E" w:rsidP="00A41744">
                            <w:pPr>
                              <w:jc w:val="center"/>
                              <w:rPr>
                                <w:rFonts w:cs="Narkisim"/>
                                <w:sz w:val="24"/>
                                <w:szCs w:val="24"/>
                              </w:rPr>
                            </w:pPr>
                            <w:r w:rsidRPr="00A41744">
                              <w:rPr>
                                <w:rFonts w:cs="Narkisim" w:hint="cs"/>
                                <w:sz w:val="24"/>
                                <w:szCs w:val="24"/>
                                <w:rtl/>
                              </w:rPr>
                              <w:t>הימנעו</w:t>
                            </w:r>
                            <w:r w:rsidRPr="00A41744">
                              <w:rPr>
                                <w:rFonts w:cs="Narkisim" w:hint="eastAsia"/>
                                <w:sz w:val="24"/>
                                <w:szCs w:val="24"/>
                                <w:rtl/>
                              </w:rPr>
                              <w:t>ת</w:t>
                            </w:r>
                            <w:r w:rsidRPr="00A41744">
                              <w:rPr>
                                <w:rFonts w:cs="Narkisim" w:hint="cs"/>
                                <w:sz w:val="24"/>
                                <w:szCs w:val="24"/>
                                <w:rtl/>
                              </w:rPr>
                              <w:t xml:space="preserve"> מהושטת עזרה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5D980" id="מלבן 3" o:spid="_x0000_s1047" style="position:absolute;left:0;text-align:left;margin-left:26.4pt;margin-top:4.4pt;width:1in;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" fillcolor="white [3201]" strokecolor="black [3200]" strokeweight="2pt">
                <v:path arrowok="t"/>
                <v:textbox>
                  <w:txbxContent>
                    <w:p w14:paraId="4341007B" w14:textId="77777777" w:rsidR="00D6601E" w:rsidRPr="00A41744" w:rsidRDefault="00D6601E" w:rsidP="00A41744">
                      <w:pPr>
                        <w:jc w:val="center"/>
                        <w:rPr>
                          <w:rFonts w:cs="Narkisim"/>
                          <w:sz w:val="24"/>
                          <w:szCs w:val="24"/>
                        </w:rPr>
                      </w:pPr>
                      <w:r w:rsidRPr="00A41744">
                        <w:rPr>
                          <w:rFonts w:cs="Narkisim" w:hint="cs"/>
                          <w:sz w:val="24"/>
                          <w:szCs w:val="24"/>
                          <w:rtl/>
                        </w:rPr>
                        <w:t>הימנעו</w:t>
                      </w:r>
                      <w:r w:rsidRPr="00A41744">
                        <w:rPr>
                          <w:rFonts w:cs="Narkisim" w:hint="eastAsia"/>
                          <w:sz w:val="24"/>
                          <w:szCs w:val="24"/>
                          <w:rtl/>
                        </w:rPr>
                        <w:t>ת</w:t>
                      </w:r>
                      <w:r w:rsidRPr="00A41744">
                        <w:rPr>
                          <w:rFonts w:cs="Narkisim" w:hint="cs"/>
                          <w:sz w:val="24"/>
                          <w:szCs w:val="24"/>
                          <w:rtl/>
                        </w:rPr>
                        <w:t xml:space="preserve"> מהושטת עזרה</w:t>
                      </w:r>
                    </w:p>
                  </w:txbxContent>
                </v:textbox>
              </v:rect>
            </w:pict>
          </mc:Fallback>
        </mc:AlternateContent>
      </w:r>
    </w:p>
    <w:p w14:paraId="63915270" w14:textId="77777777" w:rsidR="00F71823" w:rsidRPr="004A3E2D" w:rsidRDefault="00F71823" w:rsidP="00003483">
      <w:pPr>
        <w:spacing w:after="0" w:line="360" w:lineRule="auto"/>
        <w:rPr>
          <w:rFonts w:ascii="Tahoma" w:eastAsia="Times New Roman" w:hAnsi="Tahoma" w:cs="Narkisim"/>
          <w:b/>
          <w:bCs/>
          <w:sz w:val="24"/>
          <w:szCs w:val="24"/>
          <w:rtl/>
        </w:rPr>
      </w:pPr>
    </w:p>
    <w:p w14:paraId="591481A8" w14:textId="77777777" w:rsidR="00FB2321" w:rsidRPr="004A3E2D" w:rsidRDefault="0082409A" w:rsidP="00003483">
      <w:pPr>
        <w:spacing w:after="0" w:line="360" w:lineRule="auto"/>
        <w:rPr>
          <w:rFonts w:ascii="Tahoma" w:eastAsia="Times New Roman" w:hAnsi="Tahoma" w:cs="Guttman Yad-Brush"/>
          <w:b/>
          <w:bCs/>
          <w:u w:val="single"/>
          <w:rtl/>
        </w:rPr>
      </w:pPr>
      <w:r w:rsidRPr="004A3E2D">
        <w:rPr>
          <w:rFonts w:ascii="Tahoma" w:eastAsia="Times New Roman" w:hAnsi="Tahoma" w:cs="Guttman Yad-Brush"/>
          <w:b/>
          <w:bCs/>
          <w:noProof/>
          <w:u w:val="single"/>
          <w:rtl/>
        </w:rPr>
        <mc:AlternateContent>
          <mc:Choice Requires="wps">
            <w:drawing>
              <wp:anchor distT="4294967295" distB="4294967295" distL="114300" distR="114300" simplePos="0" relativeHeight="251738112" behindDoc="0" locked="0" layoutInCell="1" allowOverlap="1" wp14:anchorId="7C2BBDAE" wp14:editId="3518A99B">
                <wp:simplePos x="0" y="0"/>
                <wp:positionH relativeFrom="column">
                  <wp:posOffset>4331335</wp:posOffset>
                </wp:positionH>
                <wp:positionV relativeFrom="paragraph">
                  <wp:posOffset>27452</wp:posOffset>
                </wp:positionV>
                <wp:extent cx="838200" cy="5715"/>
                <wp:effectExtent l="38100" t="76200" r="0" b="108585"/>
                <wp:wrapNone/>
                <wp:docPr id="16" name="מחבר חץ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8200" cy="5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4179843" id="מחבר חץ ישר 16" o:spid="_x0000_s1026" type="#_x0000_t32" style="position:absolute;left:0;text-align:left;margin-left:341.05pt;margin-top:2.15pt;width:66pt;height:.45pt;flip:x;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" strokecolor="#4579b8 [3044]">
                <v:stroke endarrow="open"/>
                <o:lock v:ext="edit" shapetype="f"/>
              </v:shape>
            </w:pict>
          </mc:Fallback>
        </mc:AlternateContent>
      </w:r>
      <w:r w:rsidRPr="004A3E2D">
        <w:rPr>
          <w:rFonts w:ascii="Tahoma" w:eastAsia="Times New Roman" w:hAnsi="Tahoma" w:cs="Guttman Yad-Brush"/>
          <w:b/>
          <w:bCs/>
          <w:noProof/>
          <w:u w:val="single"/>
          <w:rtl/>
        </w:rPr>
        <mc:AlternateContent>
          <mc:Choice Requires="wps">
            <w:drawing>
              <wp:anchor distT="4294967295" distB="4294967295" distL="114300" distR="114300" simplePos="0" relativeHeight="251734016" behindDoc="0" locked="0" layoutInCell="1" allowOverlap="1" wp14:anchorId="0E2F80A5" wp14:editId="4F66EB8B">
                <wp:simplePos x="0" y="0"/>
                <wp:positionH relativeFrom="column">
                  <wp:posOffset>2889250</wp:posOffset>
                </wp:positionH>
                <wp:positionV relativeFrom="paragraph">
                  <wp:posOffset>-1270</wp:posOffset>
                </wp:positionV>
                <wp:extent cx="486410" cy="5715"/>
                <wp:effectExtent l="38100" t="76200" r="0" b="108585"/>
                <wp:wrapNone/>
                <wp:docPr id="12"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6410" cy="5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DC4541" id="מחבר חץ ישר 12" o:spid="_x0000_s1026" type="#_x0000_t32" style="position:absolute;left:0;text-align:left;margin-left:227.5pt;margin-top:-.1pt;width:38.3pt;height:.45pt;flip:x y;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" strokecolor="#4579b8 [3044]">
                <v:stroke endarrow="open"/>
                <o:lock v:ext="edit" shapetype="f"/>
              </v:shape>
            </w:pict>
          </mc:Fallback>
        </mc:AlternateContent>
      </w:r>
      <w:r w:rsidR="00FC4631" w:rsidRPr="004A3E2D">
        <w:rPr>
          <w:rFonts w:ascii="Tahoma" w:eastAsia="Times New Roman" w:hAnsi="Tahoma" w:cs="Guttman Yad-Brush"/>
          <w:b/>
          <w:bCs/>
          <w:noProof/>
          <w:u w:val="single"/>
          <w:rtl/>
        </w:rPr>
        <mc:AlternateContent>
          <mc:Choice Requires="wps">
            <w:drawing>
              <wp:anchor distT="0" distB="0" distL="114299" distR="114299" simplePos="0" relativeHeight="251730944" behindDoc="0" locked="0" layoutInCell="1" allowOverlap="1" wp14:anchorId="3A6716C7" wp14:editId="1FE19D9F">
                <wp:simplePos x="0" y="0"/>
                <wp:positionH relativeFrom="column">
                  <wp:posOffset>5219699</wp:posOffset>
                </wp:positionH>
                <wp:positionV relativeFrom="paragraph">
                  <wp:posOffset>2540</wp:posOffset>
                </wp:positionV>
                <wp:extent cx="0" cy="358140"/>
                <wp:effectExtent l="0" t="0" r="19050" b="22860"/>
                <wp:wrapNone/>
                <wp:docPr id="9" name="מחבר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58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6B1FEC6" id="מחבר ישר 9" o:spid="_x0000_s1026" style="position:absolute;left:0;text-align:left;flip: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1pt,.2pt" to="41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" strokecolor="#4579b8 [3044]">
                <o:lock v:ext="edit" shapetype="f"/>
              </v:line>
            </w:pict>
          </mc:Fallback>
        </mc:AlternateContent>
      </w:r>
      <w:r w:rsidR="00FC4631" w:rsidRPr="004A3E2D">
        <w:rPr>
          <w:rFonts w:ascii="Tahoma" w:eastAsia="Times New Roman" w:hAnsi="Tahoma" w:cs="Guttman Yad-Brush"/>
          <w:b/>
          <w:bCs/>
          <w:noProof/>
          <w:u w:val="single"/>
          <w:rtl/>
        </w:rPr>
        <mc:AlternateContent>
          <mc:Choice Requires="wps">
            <w:drawing>
              <wp:anchor distT="0" distB="0" distL="114300" distR="114300" simplePos="0" relativeHeight="251735040" behindDoc="0" locked="0" layoutInCell="1" allowOverlap="1" wp14:anchorId="2D68A19F" wp14:editId="220D27D5">
                <wp:simplePos x="0" y="0"/>
                <wp:positionH relativeFrom="column">
                  <wp:posOffset>1318260</wp:posOffset>
                </wp:positionH>
                <wp:positionV relativeFrom="paragraph">
                  <wp:posOffset>63500</wp:posOffset>
                </wp:positionV>
                <wp:extent cx="655320" cy="7620"/>
                <wp:effectExtent l="38100" t="76200" r="0" b="106680"/>
                <wp:wrapNone/>
                <wp:docPr id="13"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532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5AA860" id="מחבר חץ ישר 13" o:spid="_x0000_s1026" type="#_x0000_t32" style="position:absolute;left:0;text-align:left;margin-left:103.8pt;margin-top:5pt;width:51.6pt;height:.6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" strokecolor="#4579b8 [3044]">
                <v:stroke endarrow="open"/>
                <o:lock v:ext="edit" shapetype="f"/>
              </v:shape>
            </w:pict>
          </mc:Fallback>
        </mc:AlternateContent>
      </w:r>
    </w:p>
    <w:p w14:paraId="02BEE440" w14:textId="77777777" w:rsidR="00FB2321" w:rsidRPr="004A3E2D" w:rsidRDefault="00FC4631" w:rsidP="00003483">
      <w:pPr>
        <w:spacing w:after="0" w:line="240" w:lineRule="auto"/>
        <w:rPr>
          <w:rFonts w:ascii="Tahoma" w:eastAsia="Times New Roman" w:hAnsi="Tahoma" w:cs="Guttman Yad-Brush"/>
          <w:b/>
          <w:bCs/>
          <w:u w:val="single"/>
          <w:rtl/>
        </w:rPr>
      </w:pPr>
      <w:r w:rsidRPr="004A3E2D">
        <w:rPr>
          <w:rFonts w:ascii="Tahoma" w:eastAsia="Times New Roman" w:hAnsi="Tahoma" w:cs="Guttman Yad-Brush"/>
          <w:b/>
          <w:bCs/>
          <w:noProof/>
          <w:u w:val="single"/>
          <w:rtl/>
        </w:rPr>
        <mc:AlternateContent>
          <mc:Choice Requires="wps">
            <w:drawing>
              <wp:anchor distT="0" distB="0" distL="114300" distR="114300" simplePos="0" relativeHeight="251725824" behindDoc="0" locked="0" layoutInCell="1" allowOverlap="1" wp14:anchorId="6DBDCC66" wp14:editId="255763D6">
                <wp:simplePos x="0" y="0"/>
                <wp:positionH relativeFrom="column">
                  <wp:posOffset>4513824</wp:posOffset>
                </wp:positionH>
                <wp:positionV relativeFrom="paragraph">
                  <wp:posOffset>78105</wp:posOffset>
                </wp:positionV>
                <wp:extent cx="914400" cy="914400"/>
                <wp:effectExtent l="0" t="0" r="19050" b="1905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64EF3195" w14:textId="77777777" w:rsidR="00D6601E" w:rsidRPr="00A41744" w:rsidRDefault="00D6601E" w:rsidP="00A41744">
                            <w:pPr>
                              <w:jc w:val="center"/>
                              <w:rPr>
                                <w:rFonts w:cs="Narkisim"/>
                                <w:sz w:val="24"/>
                                <w:szCs w:val="24"/>
                              </w:rPr>
                            </w:pPr>
                            <w:r w:rsidRPr="00A41744">
                              <w:rPr>
                                <w:rFonts w:cs="Narkisim" w:hint="cs"/>
                                <w:sz w:val="24"/>
                                <w:szCs w:val="24"/>
                                <w:rtl/>
                              </w:rPr>
                              <w:t>אירוע: אדם נפל בתור לאוטובוס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BDCC66" id="מלבן 4" o:spid="_x0000_s1048" style="position:absolute;left:0;text-align:left;margin-left:355.4pt;margin-top:6.15pt;width:1in;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" fillcolor="white [3201]" strokecolor="black [3200]" strokeweight="2pt">
                <v:path arrowok="t"/>
                <v:textbox>
                  <w:txbxContent>
                    <w:p w14:paraId="64EF3195" w14:textId="77777777" w:rsidR="00D6601E" w:rsidRPr="00A41744" w:rsidRDefault="00D6601E" w:rsidP="00A41744">
                      <w:pPr>
                        <w:jc w:val="center"/>
                        <w:rPr>
                          <w:rFonts w:cs="Narkisim"/>
                          <w:sz w:val="24"/>
                          <w:szCs w:val="24"/>
                        </w:rPr>
                      </w:pPr>
                      <w:r w:rsidRPr="00A41744">
                        <w:rPr>
                          <w:rFonts w:cs="Narkisim" w:hint="cs"/>
                          <w:sz w:val="24"/>
                          <w:szCs w:val="24"/>
                          <w:rtl/>
                        </w:rPr>
                        <w:t>אירוע: אדם נפל בתור לאוטובוס</w:t>
                      </w:r>
                    </w:p>
                  </w:txbxContent>
                </v:textbox>
              </v:rect>
            </w:pict>
          </mc:Fallback>
        </mc:AlternateContent>
      </w:r>
    </w:p>
    <w:p w14:paraId="70471309" w14:textId="77777777" w:rsidR="00FB2321" w:rsidRPr="004A3E2D" w:rsidRDefault="00FB2321" w:rsidP="00003483">
      <w:pPr>
        <w:spacing w:after="0" w:line="240" w:lineRule="auto"/>
        <w:rPr>
          <w:rFonts w:ascii="Tahoma" w:eastAsia="Times New Roman" w:hAnsi="Tahoma" w:cs="Guttman Yad-Brush"/>
          <w:b/>
          <w:bCs/>
          <w:u w:val="single"/>
          <w:rtl/>
        </w:rPr>
      </w:pPr>
    </w:p>
    <w:p w14:paraId="71B22B6B" w14:textId="77777777" w:rsidR="00FB2321" w:rsidRPr="004A3E2D" w:rsidRDefault="00FB2321" w:rsidP="00003483">
      <w:pPr>
        <w:spacing w:after="0" w:line="240" w:lineRule="auto"/>
        <w:rPr>
          <w:rFonts w:ascii="Tahoma" w:eastAsia="Times New Roman" w:hAnsi="Tahoma" w:cs="Guttman Yad-Brush"/>
          <w:b/>
          <w:bCs/>
          <w:u w:val="single"/>
          <w:rtl/>
        </w:rPr>
      </w:pPr>
    </w:p>
    <w:p w14:paraId="5B388F0C" w14:textId="77777777" w:rsidR="00FB2321" w:rsidRPr="004A3E2D" w:rsidRDefault="0082409A" w:rsidP="00003483">
      <w:pPr>
        <w:spacing w:after="0" w:line="240" w:lineRule="auto"/>
        <w:rPr>
          <w:rFonts w:ascii="Tahoma" w:eastAsia="Times New Roman" w:hAnsi="Tahoma" w:cs="Guttman Yad-Brush"/>
          <w:b/>
          <w:bCs/>
          <w:u w:val="single"/>
          <w:rtl/>
        </w:rPr>
      </w:pPr>
      <w:r w:rsidRPr="004A3E2D">
        <w:rPr>
          <w:rFonts w:ascii="Tahoma" w:eastAsia="Times New Roman" w:hAnsi="Tahoma" w:cs="Guttman Yad-Brush"/>
          <w:b/>
          <w:bCs/>
          <w:noProof/>
          <w:u w:val="single"/>
          <w:rtl/>
        </w:rPr>
        <mc:AlternateContent>
          <mc:Choice Requires="wps">
            <w:drawing>
              <wp:anchor distT="0" distB="0" distL="114300" distR="114300" simplePos="0" relativeHeight="251726848" behindDoc="0" locked="0" layoutInCell="1" allowOverlap="1" wp14:anchorId="249DC91C" wp14:editId="5438EBC5">
                <wp:simplePos x="0" y="0"/>
                <wp:positionH relativeFrom="column">
                  <wp:posOffset>3377565</wp:posOffset>
                </wp:positionH>
                <wp:positionV relativeFrom="paragraph">
                  <wp:posOffset>83820</wp:posOffset>
                </wp:positionV>
                <wp:extent cx="914400" cy="914400"/>
                <wp:effectExtent l="0" t="0" r="19050" b="19050"/>
                <wp:wrapNone/>
                <wp:docPr id="5"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19818127" w14:textId="77777777" w:rsidR="00D6601E" w:rsidRPr="00A41744" w:rsidRDefault="00D6601E" w:rsidP="00A41744">
                            <w:pPr>
                              <w:jc w:val="center"/>
                              <w:rPr>
                                <w:rFonts w:cs="Narkisim"/>
                                <w:sz w:val="24"/>
                                <w:szCs w:val="24"/>
                              </w:rPr>
                            </w:pPr>
                            <w:r w:rsidRPr="00A41744">
                              <w:rPr>
                                <w:rFonts w:cs="Narkisim" w:hint="cs"/>
                                <w:sz w:val="24"/>
                                <w:szCs w:val="24"/>
                                <w:rtl/>
                              </w:rPr>
                              <w:t>יחוס סיבה: הוא חולה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DC91C" id="מלבן 5" o:spid="_x0000_s1049" style="position:absolute;left:0;text-align:left;margin-left:265.95pt;margin-top:6.6pt;width:1in;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" fillcolor="white [3201]" strokecolor="black [3200]" strokeweight="2pt">
                <v:path arrowok="t"/>
                <v:textbox>
                  <w:txbxContent>
                    <w:p w14:paraId="19818127" w14:textId="77777777" w:rsidR="00D6601E" w:rsidRPr="00A41744" w:rsidRDefault="00D6601E" w:rsidP="00A41744">
                      <w:pPr>
                        <w:jc w:val="center"/>
                        <w:rPr>
                          <w:rFonts w:cs="Narkisim"/>
                          <w:sz w:val="24"/>
                          <w:szCs w:val="24"/>
                        </w:rPr>
                      </w:pPr>
                      <w:r w:rsidRPr="00A41744">
                        <w:rPr>
                          <w:rFonts w:cs="Narkisim" w:hint="cs"/>
                          <w:sz w:val="24"/>
                          <w:szCs w:val="24"/>
                          <w:rtl/>
                        </w:rPr>
                        <w:t>יחוס סיבה: הוא חולה</w:t>
                      </w:r>
                    </w:p>
                  </w:txbxContent>
                </v:textbox>
              </v:rect>
            </w:pict>
          </mc:Fallback>
        </mc:AlternateContent>
      </w:r>
      <w:r w:rsidR="00FC4631" w:rsidRPr="004A3E2D">
        <w:rPr>
          <w:rFonts w:ascii="Tahoma" w:eastAsia="Times New Roman" w:hAnsi="Tahoma" w:cs="Guttman Yad-Brush"/>
          <w:b/>
          <w:bCs/>
          <w:noProof/>
          <w:u w:val="single"/>
          <w:rtl/>
        </w:rPr>
        <mc:AlternateContent>
          <mc:Choice Requires="wps">
            <w:drawing>
              <wp:anchor distT="0" distB="0" distL="114300" distR="114300" simplePos="0" relativeHeight="251728896" behindDoc="0" locked="0" layoutInCell="1" allowOverlap="1" wp14:anchorId="26B9D20A" wp14:editId="41BB8B92">
                <wp:simplePos x="0" y="0"/>
                <wp:positionH relativeFrom="column">
                  <wp:posOffset>289560</wp:posOffset>
                </wp:positionH>
                <wp:positionV relativeFrom="paragraph">
                  <wp:posOffset>152400</wp:posOffset>
                </wp:positionV>
                <wp:extent cx="914400" cy="914400"/>
                <wp:effectExtent l="0" t="0" r="19050" b="19050"/>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1304F867" w14:textId="77777777" w:rsidR="00D6601E" w:rsidRPr="00A41744" w:rsidRDefault="00D6601E" w:rsidP="00A41744">
                            <w:pPr>
                              <w:jc w:val="center"/>
                              <w:rPr>
                                <w:rFonts w:cs="Narkisim"/>
                                <w:sz w:val="24"/>
                                <w:szCs w:val="24"/>
                              </w:rPr>
                            </w:pPr>
                            <w:r w:rsidRPr="00A41744">
                              <w:rPr>
                                <w:rFonts w:cs="Narkisim" w:hint="cs"/>
                                <w:sz w:val="24"/>
                                <w:szCs w:val="24"/>
                                <w:rtl/>
                              </w:rPr>
                              <w:t>הושטת עזרה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B9D20A" id="מלבן 7" o:spid="_x0000_s1050" style="position:absolute;left:0;text-align:left;margin-left:22.8pt;margin-top:12pt;width:1in;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" fillcolor="white [3201]" strokecolor="black [3200]" strokeweight="2pt">
                <v:path arrowok="t"/>
                <v:textbox>
                  <w:txbxContent>
                    <w:p w14:paraId="1304F867" w14:textId="77777777" w:rsidR="00D6601E" w:rsidRPr="00A41744" w:rsidRDefault="00D6601E" w:rsidP="00A41744">
                      <w:pPr>
                        <w:jc w:val="center"/>
                        <w:rPr>
                          <w:rFonts w:cs="Narkisim"/>
                          <w:sz w:val="24"/>
                          <w:szCs w:val="24"/>
                        </w:rPr>
                      </w:pPr>
                      <w:r w:rsidRPr="00A41744">
                        <w:rPr>
                          <w:rFonts w:cs="Narkisim" w:hint="cs"/>
                          <w:sz w:val="24"/>
                          <w:szCs w:val="24"/>
                          <w:rtl/>
                        </w:rPr>
                        <w:t>הושטת עזרה</w:t>
                      </w:r>
                    </w:p>
                  </w:txbxContent>
                </v:textbox>
              </v:rect>
            </w:pict>
          </mc:Fallback>
        </mc:AlternateContent>
      </w:r>
      <w:r w:rsidR="00FC4631" w:rsidRPr="004A3E2D">
        <w:rPr>
          <w:rFonts w:ascii="Tahoma" w:eastAsia="Times New Roman" w:hAnsi="Tahoma" w:cs="Guttman Yad-Brush"/>
          <w:b/>
          <w:bCs/>
          <w:noProof/>
          <w:u w:val="single"/>
          <w:rtl/>
        </w:rPr>
        <mc:AlternateContent>
          <mc:Choice Requires="wps">
            <w:drawing>
              <wp:anchor distT="0" distB="0" distL="114300" distR="114300" simplePos="0" relativeHeight="251727872" behindDoc="0" locked="0" layoutInCell="1" allowOverlap="1" wp14:anchorId="52E633E2" wp14:editId="646148C1">
                <wp:simplePos x="0" y="0"/>
                <wp:positionH relativeFrom="column">
                  <wp:posOffset>1912620</wp:posOffset>
                </wp:positionH>
                <wp:positionV relativeFrom="paragraph">
                  <wp:posOffset>175260</wp:posOffset>
                </wp:positionV>
                <wp:extent cx="914400" cy="914400"/>
                <wp:effectExtent l="0" t="0" r="19050" b="1905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33B9752" w14:textId="77777777" w:rsidR="00D6601E" w:rsidRPr="00A41744" w:rsidRDefault="00D6601E" w:rsidP="00A41744">
                            <w:pPr>
                              <w:jc w:val="center"/>
                              <w:rPr>
                                <w:rFonts w:cs="Narkisim"/>
                                <w:sz w:val="24"/>
                                <w:szCs w:val="24"/>
                              </w:rPr>
                            </w:pPr>
                            <w:r w:rsidRPr="00A41744">
                              <w:rPr>
                                <w:rFonts w:cs="Narkisim" w:hint="cs"/>
                                <w:sz w:val="24"/>
                                <w:szCs w:val="24"/>
                                <w:rtl/>
                              </w:rPr>
                              <w:t>רגשות חיוביים: סימפטיה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633E2" id="מלבן 6" o:spid="_x0000_s1051" style="position:absolute;left:0;text-align:left;margin-left:150.6pt;margin-top:13.8pt;width:1in;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" fillcolor="white [3201]" strokecolor="black [3200]" strokeweight="2pt">
                <v:path arrowok="t"/>
                <v:textbox>
                  <w:txbxContent>
                    <w:p w14:paraId="433B9752" w14:textId="77777777" w:rsidR="00D6601E" w:rsidRPr="00A41744" w:rsidRDefault="00D6601E" w:rsidP="00A41744">
                      <w:pPr>
                        <w:jc w:val="center"/>
                        <w:rPr>
                          <w:rFonts w:cs="Narkisim"/>
                          <w:sz w:val="24"/>
                          <w:szCs w:val="24"/>
                        </w:rPr>
                      </w:pPr>
                      <w:r w:rsidRPr="00A41744">
                        <w:rPr>
                          <w:rFonts w:cs="Narkisim" w:hint="cs"/>
                          <w:sz w:val="24"/>
                          <w:szCs w:val="24"/>
                          <w:rtl/>
                        </w:rPr>
                        <w:t>רגשות חיוביים: סימפטיה</w:t>
                      </w:r>
                    </w:p>
                  </w:txbxContent>
                </v:textbox>
              </v:rect>
            </w:pict>
          </mc:Fallback>
        </mc:AlternateContent>
      </w:r>
    </w:p>
    <w:p w14:paraId="23D49DD9" w14:textId="77777777" w:rsidR="00FB2321" w:rsidRPr="004A3E2D" w:rsidRDefault="00FB2321" w:rsidP="00003483">
      <w:pPr>
        <w:spacing w:after="0" w:line="240" w:lineRule="auto"/>
        <w:rPr>
          <w:rFonts w:ascii="Tahoma" w:eastAsia="Times New Roman" w:hAnsi="Tahoma" w:cs="Guttman Yad-Brush"/>
          <w:b/>
          <w:bCs/>
          <w:u w:val="single"/>
          <w:rtl/>
        </w:rPr>
      </w:pPr>
    </w:p>
    <w:p w14:paraId="2EB8432F" w14:textId="77777777" w:rsidR="00FB2321" w:rsidRPr="004A3E2D" w:rsidRDefault="00FC4631" w:rsidP="00003483">
      <w:pPr>
        <w:spacing w:after="0" w:line="240" w:lineRule="auto"/>
        <w:rPr>
          <w:rFonts w:ascii="Tahoma" w:eastAsia="Times New Roman" w:hAnsi="Tahoma" w:cs="Guttman Yad-Brush"/>
          <w:b/>
          <w:bCs/>
          <w:u w:val="single"/>
          <w:rtl/>
        </w:rPr>
      </w:pPr>
      <w:r w:rsidRPr="004A3E2D">
        <w:rPr>
          <w:rFonts w:ascii="Tahoma" w:eastAsia="Times New Roman" w:hAnsi="Tahoma" w:cs="Guttman Yad-Brush"/>
          <w:b/>
          <w:bCs/>
          <w:noProof/>
          <w:u w:val="single"/>
          <w:rtl/>
        </w:rPr>
        <mc:AlternateContent>
          <mc:Choice Requires="wps">
            <w:drawing>
              <wp:anchor distT="0" distB="0" distL="114299" distR="114299" simplePos="0" relativeHeight="251731968" behindDoc="0" locked="0" layoutInCell="1" allowOverlap="1" wp14:anchorId="03310449" wp14:editId="0A7E14C7">
                <wp:simplePos x="0" y="0"/>
                <wp:positionH relativeFrom="column">
                  <wp:posOffset>5326379</wp:posOffset>
                </wp:positionH>
                <wp:positionV relativeFrom="paragraph">
                  <wp:posOffset>49530</wp:posOffset>
                </wp:positionV>
                <wp:extent cx="0" cy="350520"/>
                <wp:effectExtent l="0" t="0" r="19050" b="11430"/>
                <wp:wrapNone/>
                <wp:docPr id="10" name="מחבר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594DA32" id="מחבר ישר 10" o:spid="_x0000_s1026" style="position:absolute;left:0;text-align:lef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9.4pt,3.9pt" to="419.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" strokecolor="#4579b8 [3044]">
                <o:lock v:ext="edit" shapetype="f"/>
              </v:line>
            </w:pict>
          </mc:Fallback>
        </mc:AlternateContent>
      </w:r>
    </w:p>
    <w:p w14:paraId="6DF62223" w14:textId="77777777" w:rsidR="00FB2321" w:rsidRPr="004A3E2D" w:rsidRDefault="0082409A" w:rsidP="00003483">
      <w:pPr>
        <w:spacing w:after="0" w:line="240" w:lineRule="auto"/>
        <w:rPr>
          <w:rFonts w:ascii="Tahoma" w:eastAsia="Times New Roman" w:hAnsi="Tahoma" w:cs="Guttman Yad-Brush"/>
          <w:b/>
          <w:bCs/>
          <w:u w:val="single"/>
          <w:rtl/>
        </w:rPr>
      </w:pPr>
      <w:r w:rsidRPr="004A3E2D">
        <w:rPr>
          <w:rFonts w:ascii="Tahoma" w:eastAsia="Times New Roman" w:hAnsi="Tahoma" w:cs="Guttman Yad-Brush"/>
          <w:b/>
          <w:bCs/>
          <w:noProof/>
          <w:u w:val="single"/>
          <w:rtl/>
        </w:rPr>
        <mc:AlternateContent>
          <mc:Choice Requires="wps">
            <w:drawing>
              <wp:anchor distT="4294967295" distB="4294967295" distL="114300" distR="114300" simplePos="0" relativeHeight="251732992" behindDoc="0" locked="0" layoutInCell="1" allowOverlap="1" wp14:anchorId="21EFC8E0" wp14:editId="06F9F4CA">
                <wp:simplePos x="0" y="0"/>
                <wp:positionH relativeFrom="column">
                  <wp:posOffset>4331335</wp:posOffset>
                </wp:positionH>
                <wp:positionV relativeFrom="paragraph">
                  <wp:posOffset>167005</wp:posOffset>
                </wp:positionV>
                <wp:extent cx="990600" cy="0"/>
                <wp:effectExtent l="38100" t="76200" r="0" b="114300"/>
                <wp:wrapNone/>
                <wp:docPr id="11" name="מחבר חץ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0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0DA1DC6" id="מחבר חץ ישר 11" o:spid="_x0000_s1026" type="#_x0000_t32" style="position:absolute;left:0;text-align:left;margin-left:341.05pt;margin-top:13.15pt;width:78pt;height:0;flip:x;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" strokecolor="#4579b8 [3044]">
                <v:stroke endarrow="open"/>
                <o:lock v:ext="edit" shapetype="f"/>
              </v:shape>
            </w:pict>
          </mc:Fallback>
        </mc:AlternateContent>
      </w:r>
      <w:r w:rsidR="00FC4631" w:rsidRPr="004A3E2D">
        <w:rPr>
          <w:rFonts w:ascii="Tahoma" w:eastAsia="Times New Roman" w:hAnsi="Tahoma" w:cs="Guttman Yad-Brush"/>
          <w:b/>
          <w:bCs/>
          <w:noProof/>
          <w:u w:val="single"/>
          <w:rtl/>
        </w:rPr>
        <mc:AlternateContent>
          <mc:Choice Requires="wps">
            <w:drawing>
              <wp:anchor distT="4294967295" distB="4294967295" distL="114300" distR="114300" simplePos="0" relativeHeight="251736064" behindDoc="0" locked="0" layoutInCell="1" allowOverlap="1" wp14:anchorId="3E308F2F" wp14:editId="67F1DD32">
                <wp:simplePos x="0" y="0"/>
                <wp:positionH relativeFrom="column">
                  <wp:posOffset>2889738</wp:posOffset>
                </wp:positionH>
                <wp:positionV relativeFrom="paragraph">
                  <wp:posOffset>120259</wp:posOffset>
                </wp:positionV>
                <wp:extent cx="486508" cy="0"/>
                <wp:effectExtent l="38100" t="76200" r="0" b="114300"/>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650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2EFC988" id="מחבר חץ ישר 14" o:spid="_x0000_s1026" type="#_x0000_t32" style="position:absolute;left:0;text-align:left;margin-left:227.55pt;margin-top:9.45pt;width:38.3pt;height:0;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" strokecolor="#4579b8 [3044]">
                <v:stroke endarrow="open"/>
                <o:lock v:ext="edit" shapetype="f"/>
              </v:shape>
            </w:pict>
          </mc:Fallback>
        </mc:AlternateContent>
      </w:r>
      <w:r w:rsidR="00FC4631" w:rsidRPr="004A3E2D">
        <w:rPr>
          <w:rFonts w:ascii="Tahoma" w:eastAsia="Times New Roman" w:hAnsi="Tahoma" w:cs="Guttman Yad-Brush"/>
          <w:b/>
          <w:bCs/>
          <w:noProof/>
          <w:u w:val="single"/>
          <w:rtl/>
        </w:rPr>
        <mc:AlternateContent>
          <mc:Choice Requires="wps">
            <w:drawing>
              <wp:anchor distT="0" distB="0" distL="114300" distR="114300" simplePos="0" relativeHeight="251737088" behindDoc="0" locked="0" layoutInCell="1" allowOverlap="1" wp14:anchorId="44BFA486" wp14:editId="07178EF6">
                <wp:simplePos x="0" y="0"/>
                <wp:positionH relativeFrom="column">
                  <wp:posOffset>1203960</wp:posOffset>
                </wp:positionH>
                <wp:positionV relativeFrom="paragraph">
                  <wp:posOffset>81915</wp:posOffset>
                </wp:positionV>
                <wp:extent cx="708660" cy="15240"/>
                <wp:effectExtent l="38100" t="76200" r="0" b="99060"/>
                <wp:wrapNone/>
                <wp:docPr id="15" name="מחבר חץ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8660"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46012D0" id="מחבר חץ ישר 15" o:spid="_x0000_s1026" type="#_x0000_t32" style="position:absolute;left:0;text-align:left;margin-left:94.8pt;margin-top:6.45pt;width:55.8pt;height:1.2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" strokecolor="#4579b8 [3044]">
                <v:stroke endarrow="open"/>
                <o:lock v:ext="edit" shapetype="f"/>
              </v:shape>
            </w:pict>
          </mc:Fallback>
        </mc:AlternateContent>
      </w:r>
    </w:p>
    <w:p w14:paraId="16887E2C" w14:textId="77777777" w:rsidR="005B1E7A" w:rsidRPr="004A3E2D" w:rsidRDefault="005B1E7A" w:rsidP="00003483">
      <w:pPr>
        <w:spacing w:after="0" w:line="360" w:lineRule="auto"/>
        <w:rPr>
          <w:rFonts w:ascii="Tahoma" w:eastAsia="Times New Roman" w:hAnsi="Tahoma" w:cs="Narkisim"/>
          <w:sz w:val="24"/>
          <w:szCs w:val="24"/>
          <w:rtl/>
        </w:rPr>
      </w:pPr>
    </w:p>
    <w:p w14:paraId="0D5D0F5E" w14:textId="77777777" w:rsidR="005B1E7A" w:rsidRPr="004A3E2D" w:rsidRDefault="005B1E7A" w:rsidP="00003483">
      <w:pPr>
        <w:spacing w:after="0" w:line="360" w:lineRule="auto"/>
        <w:rPr>
          <w:rFonts w:ascii="Tahoma" w:eastAsia="Times New Roman" w:hAnsi="Tahoma" w:cs="Narkisim"/>
          <w:sz w:val="24"/>
          <w:szCs w:val="24"/>
          <w:rtl/>
        </w:rPr>
      </w:pPr>
    </w:p>
    <w:p w14:paraId="46233129" w14:textId="77777777" w:rsidR="00FB2321" w:rsidRPr="004A3E2D" w:rsidRDefault="0032744D" w:rsidP="00467725">
      <w:pPr>
        <w:spacing w:after="0" w:line="360" w:lineRule="auto"/>
        <w:rPr>
          <w:rFonts w:ascii="Tahoma" w:eastAsia="Times New Roman" w:hAnsi="Tahoma" w:cs="Narkisim"/>
          <w:sz w:val="24"/>
          <w:szCs w:val="24"/>
          <w:rtl/>
        </w:rPr>
      </w:pPr>
      <w:r w:rsidRPr="004A3E2D">
        <w:rPr>
          <w:rFonts w:ascii="Tahoma" w:eastAsia="Times New Roman" w:hAnsi="Tahoma" w:cs="Narkisim" w:hint="cs"/>
          <w:sz w:val="24"/>
          <w:szCs w:val="24"/>
          <w:rtl/>
        </w:rPr>
        <w:t>אנשים המגישים עזרה</w:t>
      </w:r>
      <w:r w:rsidR="001821A4" w:rsidRPr="004A3E2D">
        <w:rPr>
          <w:rFonts w:ascii="Tahoma" w:eastAsia="Times New Roman" w:hAnsi="Tahoma" w:cs="Narkisim" w:hint="cs"/>
          <w:sz w:val="24"/>
          <w:szCs w:val="24"/>
          <w:rtl/>
        </w:rPr>
        <w:t xml:space="preserve"> </w:t>
      </w:r>
      <w:r w:rsidRPr="004A3E2D">
        <w:rPr>
          <w:rFonts w:ascii="Tahoma" w:eastAsia="Times New Roman" w:hAnsi="Tahoma" w:cs="Narkisim" w:hint="cs"/>
          <w:sz w:val="24"/>
          <w:szCs w:val="24"/>
          <w:rtl/>
        </w:rPr>
        <w:t xml:space="preserve">מייחסים אותה למניעים חיוביים (זה הדבר הנכון לעשות) ואנשים הצופים במגישי העזרה מייחסים להם מניעים שליליים (רוצה לעשות רושם). יחוס זה משרת את האגו ונותן צידוק הגיוני לצופה שאינו מגיש עזרה. </w:t>
      </w:r>
    </w:p>
    <w:p w14:paraId="4F21CB95" w14:textId="77777777" w:rsidR="00467725" w:rsidRPr="004A3E2D" w:rsidRDefault="00504AA0" w:rsidP="00AE6158">
      <w:pPr>
        <w:spacing w:after="0"/>
        <w:rPr>
          <w:rFonts w:ascii="Tahoma" w:eastAsia="Times New Roman" w:hAnsi="Tahoma" w:cs="Guttman Yad-Brush"/>
          <w:b/>
          <w:bCs/>
          <w:u w:val="single"/>
          <w:rtl/>
        </w:rPr>
      </w:pPr>
      <w:r w:rsidRPr="004A3E2D">
        <w:rPr>
          <w:rFonts w:ascii="Tahoma" w:eastAsia="Times New Roman" w:hAnsi="Tahoma" w:cs="Guttman Yad-Brush" w:hint="cs"/>
          <w:b/>
          <w:bCs/>
          <w:u w:val="single"/>
          <w:rtl/>
        </w:rPr>
        <w:t xml:space="preserve">תרגיל מס' </w:t>
      </w:r>
      <w:r w:rsidR="00AE6158" w:rsidRPr="004A3E2D">
        <w:rPr>
          <w:rFonts w:ascii="Tahoma" w:eastAsia="Times New Roman" w:hAnsi="Tahoma" w:cs="Guttman Yad-Brush" w:hint="cs"/>
          <w:b/>
          <w:bCs/>
          <w:u w:val="single"/>
          <w:rtl/>
        </w:rPr>
        <w:t>5</w:t>
      </w:r>
      <w:r w:rsidRPr="004A3E2D">
        <w:rPr>
          <w:rFonts w:ascii="Tahoma" w:eastAsia="Times New Roman" w:hAnsi="Tahoma" w:cs="Guttman Yad-Brush" w:hint="cs"/>
          <w:b/>
          <w:bCs/>
          <w:u w:val="single"/>
          <w:rtl/>
        </w:rPr>
        <w:t xml:space="preserve">: </w:t>
      </w:r>
      <w:r w:rsidR="00467725" w:rsidRPr="004A3E2D">
        <w:rPr>
          <w:rFonts w:ascii="Tahoma" w:eastAsia="Times New Roman" w:hAnsi="Tahoma" w:cs="Guttman Yad-Brush" w:hint="cs"/>
          <w:b/>
          <w:bCs/>
          <w:u w:val="single"/>
          <w:rtl/>
        </w:rPr>
        <w:t>ייחוס עזרה</w:t>
      </w:r>
    </w:p>
    <w:p w14:paraId="5E8BFD3A" w14:textId="77777777" w:rsidR="00504AA0" w:rsidRPr="004A3E2D" w:rsidRDefault="00467725" w:rsidP="00467725">
      <w:pPr>
        <w:spacing w:after="0"/>
        <w:rPr>
          <w:rFonts w:ascii="Tahoma" w:eastAsia="Times New Roman" w:hAnsi="Tahoma" w:cs="Guttman Yad-Brush"/>
          <w:b/>
          <w:bCs/>
          <w:rtl/>
        </w:rPr>
      </w:pPr>
      <w:r w:rsidRPr="004A3E2D">
        <w:rPr>
          <w:rFonts w:ascii="Tahoma" w:eastAsia="Times New Roman" w:hAnsi="Tahoma" w:cs="Guttman Yad-Brush" w:hint="cs"/>
          <w:b/>
          <w:bCs/>
          <w:rtl/>
        </w:rPr>
        <w:t>ב</w:t>
      </w:r>
      <w:r w:rsidR="00504AA0" w:rsidRPr="004A3E2D">
        <w:rPr>
          <w:rFonts w:ascii="Tahoma" w:eastAsia="Times New Roman" w:hAnsi="Tahoma" w:cs="Guttman Yad-Brush" w:hint="cs"/>
          <w:b/>
          <w:bCs/>
          <w:rtl/>
        </w:rPr>
        <w:t xml:space="preserve">מקרים </w:t>
      </w:r>
      <w:r w:rsidRPr="004A3E2D">
        <w:rPr>
          <w:rFonts w:ascii="Tahoma" w:eastAsia="Times New Roman" w:hAnsi="Tahoma" w:cs="Guttman Yad-Brush" w:hint="cs"/>
          <w:b/>
          <w:bCs/>
          <w:rtl/>
        </w:rPr>
        <w:t>הבאים</w:t>
      </w:r>
      <w:r w:rsidR="00504AA0" w:rsidRPr="004A3E2D">
        <w:rPr>
          <w:rFonts w:ascii="Tahoma" w:eastAsia="Times New Roman" w:hAnsi="Tahoma" w:cs="Guttman Yad-Brush" w:hint="cs"/>
          <w:b/>
          <w:bCs/>
          <w:rtl/>
        </w:rPr>
        <w:t xml:space="preserve"> נדרשת עזרה מהזולת. מה יהיו לדעתך ההסברים שינתנו למצבים אלה:</w:t>
      </w:r>
    </w:p>
    <w:p w14:paraId="3B7E7BB4" w14:textId="77777777" w:rsidR="00504AA0" w:rsidRPr="004A3E2D" w:rsidRDefault="00504AA0" w:rsidP="00504AA0">
      <w:pPr>
        <w:spacing w:after="0" w:line="360" w:lineRule="auto"/>
        <w:rPr>
          <w:rFonts w:ascii="Tahoma" w:eastAsia="Times New Roman" w:hAnsi="Tahoma" w:cs="Guttman Yad-Brush"/>
          <w:rtl/>
        </w:rPr>
      </w:pPr>
      <w:r w:rsidRPr="004A3E2D">
        <w:rPr>
          <w:rFonts w:ascii="Tahoma" w:eastAsia="Times New Roman" w:hAnsi="Tahoma" w:cs="Guttman Yad-Brush" w:hint="cs"/>
          <w:rtl/>
        </w:rPr>
        <w:t>1. אדם נפגע בעת פיגוע</w:t>
      </w:r>
    </w:p>
    <w:p w14:paraId="7E5C75DD" w14:textId="77777777" w:rsidR="00504AA0" w:rsidRPr="004A3E2D" w:rsidRDefault="00504AA0" w:rsidP="00504AA0">
      <w:pPr>
        <w:spacing w:after="0" w:line="360" w:lineRule="auto"/>
        <w:rPr>
          <w:rFonts w:ascii="Tahoma" w:eastAsia="Times New Roman" w:hAnsi="Tahoma" w:cs="Guttman Yad-Brush"/>
          <w:rtl/>
        </w:rPr>
      </w:pPr>
    </w:p>
    <w:p w14:paraId="3C229872" w14:textId="77777777" w:rsidR="00504AA0" w:rsidRPr="004A3E2D" w:rsidRDefault="00504AA0" w:rsidP="00504AA0">
      <w:pPr>
        <w:spacing w:after="0" w:line="360" w:lineRule="auto"/>
        <w:rPr>
          <w:rFonts w:ascii="Tahoma" w:eastAsia="Times New Roman" w:hAnsi="Tahoma" w:cs="Guttman Yad-Brush"/>
          <w:rtl/>
        </w:rPr>
      </w:pPr>
    </w:p>
    <w:p w14:paraId="163F1C51" w14:textId="77777777" w:rsidR="00504AA0" w:rsidRPr="004A3E2D" w:rsidRDefault="00504AA0" w:rsidP="00504AA0">
      <w:pPr>
        <w:spacing w:after="0" w:line="360" w:lineRule="auto"/>
        <w:rPr>
          <w:rFonts w:ascii="Tahoma" w:eastAsia="Times New Roman" w:hAnsi="Tahoma" w:cs="Guttman Yad-Brush"/>
          <w:rtl/>
        </w:rPr>
      </w:pPr>
      <w:r w:rsidRPr="004A3E2D">
        <w:rPr>
          <w:rFonts w:ascii="Tahoma" w:eastAsia="Times New Roman" w:hAnsi="Tahoma" w:cs="Guttman Yad-Brush" w:hint="cs"/>
          <w:rtl/>
        </w:rPr>
        <w:t>2. אדם מאחר לפגישה ומבקש טרמפ</w:t>
      </w:r>
    </w:p>
    <w:p w14:paraId="0E2E0D2C" w14:textId="77777777" w:rsidR="00504AA0" w:rsidRPr="004A3E2D" w:rsidRDefault="00504AA0" w:rsidP="00504AA0">
      <w:pPr>
        <w:spacing w:after="0" w:line="360" w:lineRule="auto"/>
        <w:rPr>
          <w:rFonts w:ascii="Tahoma" w:eastAsia="Times New Roman" w:hAnsi="Tahoma" w:cs="Guttman Yad-Brush"/>
          <w:rtl/>
        </w:rPr>
      </w:pPr>
    </w:p>
    <w:p w14:paraId="17BBF7E0" w14:textId="77777777" w:rsidR="00504AA0" w:rsidRPr="004A3E2D" w:rsidRDefault="00504AA0" w:rsidP="00504AA0">
      <w:pPr>
        <w:spacing w:after="0" w:line="360" w:lineRule="auto"/>
        <w:rPr>
          <w:rFonts w:ascii="Tahoma" w:eastAsia="Times New Roman" w:hAnsi="Tahoma" w:cs="Guttman Yad-Brush"/>
          <w:rtl/>
        </w:rPr>
      </w:pPr>
    </w:p>
    <w:p w14:paraId="21210A45" w14:textId="77777777" w:rsidR="00504AA0" w:rsidRPr="004A3E2D" w:rsidRDefault="00504AA0" w:rsidP="00504AA0">
      <w:pPr>
        <w:spacing w:after="0" w:line="360" w:lineRule="auto"/>
        <w:rPr>
          <w:rFonts w:ascii="Tahoma" w:eastAsia="Times New Roman" w:hAnsi="Tahoma" w:cs="Guttman Yad-Brush"/>
          <w:rtl/>
        </w:rPr>
      </w:pPr>
      <w:r w:rsidRPr="004A3E2D">
        <w:rPr>
          <w:rFonts w:ascii="Tahoma" w:eastAsia="Times New Roman" w:hAnsi="Tahoma" w:cs="Guttman Yad-Brush" w:hint="cs"/>
          <w:rtl/>
        </w:rPr>
        <w:t>3. תלמיד מבקש עזרה בהכנת שיעורי הבית</w:t>
      </w:r>
    </w:p>
    <w:p w14:paraId="0B93ADE5" w14:textId="77777777" w:rsidR="00504AA0" w:rsidRPr="004A3E2D" w:rsidRDefault="00504AA0" w:rsidP="00504AA0">
      <w:pPr>
        <w:spacing w:after="0" w:line="360" w:lineRule="auto"/>
        <w:rPr>
          <w:rFonts w:ascii="Tahoma" w:eastAsia="Times New Roman" w:hAnsi="Tahoma" w:cs="Guttman Yad-Brush"/>
          <w:rtl/>
        </w:rPr>
      </w:pPr>
    </w:p>
    <w:p w14:paraId="3B82DFD7" w14:textId="77777777" w:rsidR="00504AA0" w:rsidRPr="004A3E2D" w:rsidRDefault="00504AA0" w:rsidP="00504AA0">
      <w:pPr>
        <w:spacing w:after="0" w:line="360" w:lineRule="auto"/>
        <w:rPr>
          <w:rFonts w:ascii="Tahoma" w:eastAsia="Times New Roman" w:hAnsi="Tahoma" w:cs="Guttman Yad-Brush"/>
          <w:rtl/>
        </w:rPr>
      </w:pPr>
    </w:p>
    <w:p w14:paraId="26D2170B" w14:textId="77777777" w:rsidR="00504AA0" w:rsidRPr="004A3E2D" w:rsidRDefault="00504AA0" w:rsidP="00504AA0">
      <w:pPr>
        <w:spacing w:after="0" w:line="360" w:lineRule="auto"/>
        <w:rPr>
          <w:rFonts w:ascii="Tahoma" w:eastAsia="Times New Roman" w:hAnsi="Tahoma" w:cs="Guttman Yad-Brush"/>
          <w:rtl/>
        </w:rPr>
      </w:pPr>
      <w:r w:rsidRPr="004A3E2D">
        <w:rPr>
          <w:rFonts w:ascii="Tahoma" w:eastAsia="Times New Roman" w:hAnsi="Tahoma" w:cs="Guttman Yad-Brush" w:hint="cs"/>
          <w:rtl/>
        </w:rPr>
        <w:t>4. אדם מובטל שמבקש עזרה כספית</w:t>
      </w:r>
    </w:p>
    <w:p w14:paraId="64CAD5F6" w14:textId="77777777" w:rsidR="00504AA0" w:rsidRPr="004A3E2D" w:rsidRDefault="00504AA0" w:rsidP="00504AA0">
      <w:pPr>
        <w:spacing w:after="0" w:line="360" w:lineRule="auto"/>
        <w:rPr>
          <w:rFonts w:ascii="Tahoma" w:eastAsia="Times New Roman" w:hAnsi="Tahoma" w:cs="Guttman Yad-Brush"/>
          <w:rtl/>
        </w:rPr>
      </w:pPr>
    </w:p>
    <w:p w14:paraId="4076E748" w14:textId="77777777" w:rsidR="006B287B" w:rsidRPr="004A3E2D" w:rsidRDefault="00884670" w:rsidP="00003483">
      <w:pPr>
        <w:spacing w:after="0" w:line="360" w:lineRule="auto"/>
        <w:rPr>
          <w:rFonts w:ascii="Tahoma" w:eastAsia="Times New Roman" w:hAnsi="Tahoma" w:cs="Narkisim"/>
          <w:b/>
          <w:bCs/>
          <w:sz w:val="28"/>
          <w:szCs w:val="28"/>
          <w:u w:val="single"/>
          <w:rtl/>
        </w:rPr>
      </w:pPr>
      <w:r w:rsidRPr="004A3E2D">
        <w:rPr>
          <w:rFonts w:ascii="Tahoma" w:eastAsia="Times New Roman" w:hAnsi="Tahoma" w:cs="Narkisim" w:hint="cs"/>
          <w:b/>
          <w:bCs/>
          <w:sz w:val="28"/>
          <w:szCs w:val="28"/>
          <w:u w:val="single"/>
          <w:rtl/>
        </w:rPr>
        <w:lastRenderedPageBreak/>
        <w:t xml:space="preserve">עזרה לזולת באווירה תרבותית שונה </w:t>
      </w:r>
    </w:p>
    <w:p w14:paraId="2C937E5D" w14:textId="77777777" w:rsidR="00541879" w:rsidRPr="004A3E2D" w:rsidRDefault="00541879" w:rsidP="00541879">
      <w:pPr>
        <w:spacing w:after="0" w:line="360" w:lineRule="auto"/>
        <w:rPr>
          <w:rFonts w:ascii="Tahoma" w:eastAsia="Times New Roman" w:hAnsi="Tahoma" w:cs="Narkisim"/>
          <w:sz w:val="24"/>
          <w:szCs w:val="24"/>
          <w:rtl/>
        </w:rPr>
      </w:pPr>
      <w:r w:rsidRPr="004A3E2D">
        <w:rPr>
          <w:rFonts w:ascii="Tahoma" w:eastAsia="Times New Roman" w:hAnsi="Tahoma" w:cs="Narkisim" w:hint="cs"/>
          <w:sz w:val="24"/>
          <w:szCs w:val="24"/>
          <w:rtl/>
        </w:rPr>
        <w:t>מחקרים</w:t>
      </w:r>
      <w:r w:rsidR="002F5DBF" w:rsidRPr="004A3E2D">
        <w:rPr>
          <w:rFonts w:ascii="Tahoma" w:eastAsia="Times New Roman" w:hAnsi="Tahoma" w:cs="Narkisim" w:hint="cs"/>
          <w:sz w:val="24"/>
          <w:szCs w:val="24"/>
          <w:rtl/>
        </w:rPr>
        <w:t xml:space="preserve"> </w:t>
      </w:r>
      <w:r w:rsidRPr="004A3E2D">
        <w:rPr>
          <w:rFonts w:ascii="Tahoma" w:eastAsia="Times New Roman" w:hAnsi="Tahoma" w:cs="Narkisim" w:hint="cs"/>
          <w:sz w:val="24"/>
          <w:szCs w:val="24"/>
          <w:rtl/>
        </w:rPr>
        <w:t>מבחינים בין התנהגות אינדיבידואלית להתנהגות שיתופית. קיים</w:t>
      </w:r>
      <w:r w:rsidR="00884670" w:rsidRPr="004A3E2D">
        <w:rPr>
          <w:rFonts w:ascii="Tahoma" w:eastAsia="Times New Roman" w:hAnsi="Tahoma" w:cs="Narkisim" w:hint="cs"/>
          <w:sz w:val="24"/>
          <w:szCs w:val="24"/>
          <w:rtl/>
        </w:rPr>
        <w:t xml:space="preserve"> הבדל בין תרבויות </w:t>
      </w:r>
      <w:r w:rsidRPr="004A3E2D">
        <w:rPr>
          <w:rFonts w:ascii="Tahoma" w:eastAsia="Times New Roman" w:hAnsi="Tahoma" w:cs="Narkisim" w:hint="cs"/>
          <w:sz w:val="24"/>
          <w:szCs w:val="24"/>
          <w:rtl/>
        </w:rPr>
        <w:t xml:space="preserve">אלה </w:t>
      </w:r>
      <w:r w:rsidR="00884670" w:rsidRPr="004A3E2D">
        <w:rPr>
          <w:rFonts w:ascii="Tahoma" w:eastAsia="Times New Roman" w:hAnsi="Tahoma" w:cs="Narkisim" w:hint="cs"/>
          <w:sz w:val="24"/>
          <w:szCs w:val="24"/>
          <w:rtl/>
        </w:rPr>
        <w:t xml:space="preserve">ביחס לעזרה לזולת. בחברות המדגישות אינדיבידואליות בני אדם נאבקים להצלחה והכרה חברתית על בסיס הישגים אישיים. לעומתן בחברות שיתופיות מודגשת המסגרת הקבוצתית, שבה היחיד תלוי במסגרת הקבוצתית. בחברה זו מודגשת האחריות הקולקטיבית והושטת העזרה לזולת. </w:t>
      </w:r>
    </w:p>
    <w:p w14:paraId="31637B05" w14:textId="77777777" w:rsidR="00541879" w:rsidRPr="004A3E2D" w:rsidRDefault="00541879" w:rsidP="00541879">
      <w:pPr>
        <w:spacing w:after="0" w:line="360" w:lineRule="auto"/>
        <w:rPr>
          <w:rFonts w:ascii="Tahoma" w:eastAsia="Times New Roman" w:hAnsi="Tahoma" w:cs="Narkisim"/>
          <w:sz w:val="24"/>
          <w:szCs w:val="24"/>
          <w:rtl/>
        </w:rPr>
      </w:pPr>
    </w:p>
    <w:p w14:paraId="5073425C" w14:textId="77777777" w:rsidR="00541879" w:rsidRPr="004A3E2D" w:rsidRDefault="00541879" w:rsidP="00541879">
      <w:pPr>
        <w:spacing w:after="0" w:line="360" w:lineRule="auto"/>
        <w:rPr>
          <w:rFonts w:ascii="Tahoma" w:eastAsia="Times New Roman" w:hAnsi="Tahoma" w:cs="Narkisim"/>
          <w:b/>
          <w:bCs/>
          <w:sz w:val="24"/>
          <w:szCs w:val="24"/>
          <w:rtl/>
        </w:rPr>
      </w:pPr>
      <w:r w:rsidRPr="004A3E2D">
        <w:rPr>
          <w:rFonts w:ascii="Tahoma" w:eastAsia="Times New Roman" w:hAnsi="Tahoma" w:cs="Narkisim" w:hint="cs"/>
          <w:b/>
          <w:bCs/>
          <w:sz w:val="24"/>
          <w:szCs w:val="24"/>
          <w:rtl/>
        </w:rPr>
        <w:t xml:space="preserve">המחקר של </w:t>
      </w:r>
      <w:proofErr w:type="spellStart"/>
      <w:r w:rsidRPr="004A3E2D">
        <w:rPr>
          <w:rFonts w:ascii="Tahoma" w:eastAsia="Times New Roman" w:hAnsi="Tahoma" w:cs="Narkisim" w:hint="cs"/>
          <w:b/>
          <w:bCs/>
          <w:sz w:val="24"/>
          <w:szCs w:val="24"/>
          <w:rtl/>
        </w:rPr>
        <w:t>נדלר</w:t>
      </w:r>
      <w:proofErr w:type="spellEnd"/>
      <w:r w:rsidRPr="004A3E2D">
        <w:rPr>
          <w:rFonts w:ascii="Tahoma" w:eastAsia="Times New Roman" w:hAnsi="Tahoma" w:cs="Narkisim" w:hint="cs"/>
          <w:b/>
          <w:bCs/>
          <w:sz w:val="24"/>
          <w:szCs w:val="24"/>
          <w:rtl/>
        </w:rPr>
        <w:t xml:space="preserve">(1986) </w:t>
      </w:r>
      <w:r w:rsidRPr="004A3E2D">
        <w:rPr>
          <w:rFonts w:ascii="Tahoma" w:eastAsia="Times New Roman" w:hAnsi="Tahoma" w:cs="Narkisim"/>
          <w:b/>
          <w:bCs/>
          <w:sz w:val="24"/>
          <w:szCs w:val="24"/>
          <w:rtl/>
        </w:rPr>
        <w:t>–</w:t>
      </w:r>
      <w:r w:rsidRPr="004A3E2D">
        <w:rPr>
          <w:rFonts w:ascii="Tahoma" w:eastAsia="Times New Roman" w:hAnsi="Tahoma" w:cs="Narkisim" w:hint="cs"/>
          <w:b/>
          <w:bCs/>
          <w:sz w:val="24"/>
          <w:szCs w:val="24"/>
          <w:rtl/>
        </w:rPr>
        <w:t xml:space="preserve"> על עזרה לזולת </w:t>
      </w:r>
      <w:r w:rsidR="00862009" w:rsidRPr="004A3E2D">
        <w:rPr>
          <w:rFonts w:ascii="Tahoma" w:eastAsia="Times New Roman" w:hAnsi="Tahoma" w:cs="Narkisim" w:hint="cs"/>
          <w:b/>
          <w:bCs/>
          <w:sz w:val="24"/>
          <w:szCs w:val="24"/>
          <w:rtl/>
        </w:rPr>
        <w:t>באוויר</w:t>
      </w:r>
      <w:r w:rsidR="00862009" w:rsidRPr="004A3E2D">
        <w:rPr>
          <w:rFonts w:ascii="Tahoma" w:eastAsia="Times New Roman" w:hAnsi="Tahoma" w:cs="Narkisim" w:hint="eastAsia"/>
          <w:b/>
          <w:bCs/>
          <w:sz w:val="24"/>
          <w:szCs w:val="24"/>
          <w:rtl/>
        </w:rPr>
        <w:t>ה</w:t>
      </w:r>
      <w:r w:rsidRPr="004A3E2D">
        <w:rPr>
          <w:rFonts w:ascii="Tahoma" w:eastAsia="Times New Roman" w:hAnsi="Tahoma" w:cs="Narkisim" w:hint="cs"/>
          <w:b/>
          <w:bCs/>
          <w:sz w:val="24"/>
          <w:szCs w:val="24"/>
          <w:rtl/>
        </w:rPr>
        <w:t xml:space="preserve"> תרבותית שונה</w:t>
      </w:r>
    </w:p>
    <w:p w14:paraId="70C5B190" w14:textId="77777777" w:rsidR="00541879" w:rsidRPr="004A3E2D" w:rsidRDefault="00541879" w:rsidP="00541879">
      <w:pPr>
        <w:spacing w:after="0" w:line="360" w:lineRule="auto"/>
        <w:rPr>
          <w:rFonts w:ascii="Tahoma" w:eastAsia="Times New Roman" w:hAnsi="Tahoma" w:cs="Narkisim"/>
          <w:b/>
          <w:bCs/>
          <w:sz w:val="24"/>
          <w:szCs w:val="24"/>
          <w:rtl/>
        </w:rPr>
      </w:pPr>
      <w:r w:rsidRPr="004A3E2D">
        <w:rPr>
          <w:rFonts w:ascii="Tahoma" w:eastAsia="Times New Roman" w:hAnsi="Tahoma" w:cs="Narkisim" w:hint="cs"/>
          <w:b/>
          <w:bCs/>
          <w:sz w:val="24"/>
          <w:szCs w:val="24"/>
          <w:rtl/>
        </w:rPr>
        <w:t xml:space="preserve">מטרת המחקר: </w:t>
      </w:r>
      <w:r w:rsidRPr="004A3E2D">
        <w:rPr>
          <w:rFonts w:ascii="Tahoma" w:eastAsia="Times New Roman" w:hAnsi="Tahoma" w:cs="Narkisim" w:hint="cs"/>
          <w:sz w:val="24"/>
          <w:szCs w:val="24"/>
          <w:rtl/>
        </w:rPr>
        <w:t>לבדוק את ההבדלים בין בני עיר לבני קיבוץ בנכונותם לקבל עזרה</w:t>
      </w:r>
      <w:r w:rsidRPr="004A3E2D">
        <w:rPr>
          <w:rFonts w:ascii="Tahoma" w:eastAsia="Times New Roman" w:hAnsi="Tahoma" w:cs="Narkisim" w:hint="cs"/>
          <w:b/>
          <w:bCs/>
          <w:sz w:val="24"/>
          <w:szCs w:val="24"/>
          <w:rtl/>
        </w:rPr>
        <w:t>.</w:t>
      </w:r>
    </w:p>
    <w:p w14:paraId="6B39E1F6" w14:textId="77777777" w:rsidR="00541879" w:rsidRPr="004A3E2D" w:rsidRDefault="00541879" w:rsidP="00541879">
      <w:pPr>
        <w:spacing w:after="0" w:line="360" w:lineRule="auto"/>
        <w:rPr>
          <w:rFonts w:ascii="Tahoma" w:eastAsia="Times New Roman" w:hAnsi="Tahoma" w:cs="Narkisim"/>
          <w:sz w:val="24"/>
          <w:szCs w:val="24"/>
          <w:rtl/>
        </w:rPr>
      </w:pPr>
      <w:r w:rsidRPr="004A3E2D">
        <w:rPr>
          <w:rFonts w:ascii="Tahoma" w:eastAsia="Times New Roman" w:hAnsi="Tahoma" w:cs="Narkisim" w:hint="cs"/>
          <w:b/>
          <w:bCs/>
          <w:sz w:val="24"/>
          <w:szCs w:val="24"/>
          <w:rtl/>
        </w:rPr>
        <w:t xml:space="preserve">מהלך המחקר: </w:t>
      </w:r>
      <w:r w:rsidRPr="004A3E2D">
        <w:rPr>
          <w:rFonts w:ascii="Tahoma" w:eastAsia="Times New Roman" w:hAnsi="Tahoma" w:cs="Narkisim" w:hint="cs"/>
          <w:sz w:val="24"/>
          <w:szCs w:val="24"/>
          <w:rtl/>
        </w:rPr>
        <w:t xml:space="preserve">החוקר ביקש מהנבדקים לדמיין מצבים שבהם נתקלו בבעיה, והייתה להם אפשרות לפנות לעזרה. הוא ביקש שיציינו באיזו מידה הם יפנו לעזרת האחר, בכל אחד מהמצבים. </w:t>
      </w:r>
    </w:p>
    <w:p w14:paraId="269E95ED" w14:textId="77777777" w:rsidR="00541879" w:rsidRPr="004A3E2D" w:rsidRDefault="00541879" w:rsidP="00541879">
      <w:pPr>
        <w:spacing w:after="0" w:line="360" w:lineRule="auto"/>
        <w:rPr>
          <w:rFonts w:ascii="Tahoma" w:eastAsia="Times New Roman" w:hAnsi="Tahoma" w:cs="Narkisim"/>
          <w:sz w:val="24"/>
          <w:szCs w:val="24"/>
          <w:rtl/>
        </w:rPr>
      </w:pPr>
      <w:r w:rsidRPr="004A3E2D">
        <w:rPr>
          <w:rFonts w:ascii="Tahoma" w:eastAsia="Times New Roman" w:hAnsi="Tahoma" w:cs="Narkisim" w:hint="cs"/>
          <w:b/>
          <w:bCs/>
          <w:sz w:val="24"/>
          <w:szCs w:val="24"/>
          <w:rtl/>
        </w:rPr>
        <w:t>תוצאות המחקר</w:t>
      </w:r>
      <w:r w:rsidRPr="004A3E2D">
        <w:rPr>
          <w:rFonts w:ascii="Tahoma" w:eastAsia="Times New Roman" w:hAnsi="Tahoma" w:cs="Narkisim" w:hint="cs"/>
          <w:sz w:val="24"/>
          <w:szCs w:val="24"/>
          <w:rtl/>
        </w:rPr>
        <w:t xml:space="preserve">: הקיבוצניקים ציינו יותר מקרים בהם פנו לעזרה מאשר בני העיר. </w:t>
      </w:r>
    </w:p>
    <w:p w14:paraId="2CEA6CCE" w14:textId="77777777" w:rsidR="00884670" w:rsidRPr="004A3E2D" w:rsidRDefault="00541879" w:rsidP="00541879">
      <w:pPr>
        <w:spacing w:after="0" w:line="360" w:lineRule="auto"/>
        <w:rPr>
          <w:rFonts w:ascii="Tahoma" w:eastAsia="Times New Roman" w:hAnsi="Tahoma" w:cs="Narkisim"/>
          <w:sz w:val="24"/>
          <w:szCs w:val="24"/>
          <w:rtl/>
        </w:rPr>
      </w:pPr>
      <w:r w:rsidRPr="004A3E2D">
        <w:rPr>
          <w:rFonts w:ascii="Tahoma" w:eastAsia="Times New Roman" w:hAnsi="Tahoma" w:cs="Narkisim" w:hint="cs"/>
          <w:b/>
          <w:bCs/>
          <w:sz w:val="24"/>
          <w:szCs w:val="24"/>
          <w:rtl/>
        </w:rPr>
        <w:t>מסקנה</w:t>
      </w:r>
      <w:r w:rsidRPr="004A3E2D">
        <w:rPr>
          <w:rFonts w:ascii="Tahoma" w:eastAsia="Times New Roman" w:hAnsi="Tahoma" w:cs="Narkisim" w:hint="cs"/>
          <w:sz w:val="24"/>
          <w:szCs w:val="24"/>
          <w:rtl/>
        </w:rPr>
        <w:t xml:space="preserve">: בני הקיבוץ החיים בחברה שיתופית תופסים את העזרה </w:t>
      </w:r>
      <w:r w:rsidR="00884670" w:rsidRPr="004A3E2D">
        <w:rPr>
          <w:rFonts w:ascii="Tahoma" w:eastAsia="Times New Roman" w:hAnsi="Tahoma" w:cs="Narkisim" w:hint="cs"/>
          <w:sz w:val="24"/>
          <w:szCs w:val="24"/>
          <w:rtl/>
        </w:rPr>
        <w:t xml:space="preserve">כדרך נורמטיבית להתמודד עם בעיות. לעומתם בני העיר תופסים את האחריות האישית כמרכזית ולכן לא ימהרו לבקש עזרה וירגישו לא נוח בסיטואציה זו. </w:t>
      </w:r>
    </w:p>
    <w:p w14:paraId="385CEE28" w14:textId="77777777" w:rsidR="00884670" w:rsidRPr="004A3E2D" w:rsidRDefault="00884670" w:rsidP="00AE6158">
      <w:pPr>
        <w:spacing w:after="0" w:line="360" w:lineRule="auto"/>
        <w:rPr>
          <w:rFonts w:ascii="Tahoma" w:eastAsia="Times New Roman" w:hAnsi="Tahoma" w:cs="Guttman Yad-Brush"/>
          <w:b/>
          <w:bCs/>
          <w:u w:val="single"/>
          <w:rtl/>
        </w:rPr>
      </w:pPr>
      <w:r w:rsidRPr="004A3E2D">
        <w:rPr>
          <w:rFonts w:ascii="Tahoma" w:eastAsia="Times New Roman" w:hAnsi="Tahoma" w:cs="Guttman Yad-Brush" w:hint="cs"/>
          <w:b/>
          <w:bCs/>
          <w:u w:val="single"/>
          <w:rtl/>
        </w:rPr>
        <w:t xml:space="preserve">תרגיל מס' </w:t>
      </w:r>
      <w:r w:rsidR="00AE6158" w:rsidRPr="004A3E2D">
        <w:rPr>
          <w:rFonts w:ascii="Tahoma" w:eastAsia="Times New Roman" w:hAnsi="Tahoma" w:cs="Guttman Yad-Brush" w:hint="cs"/>
          <w:b/>
          <w:bCs/>
          <w:u w:val="single"/>
          <w:rtl/>
        </w:rPr>
        <w:t>6</w:t>
      </w:r>
      <w:r w:rsidRPr="004A3E2D">
        <w:rPr>
          <w:rFonts w:ascii="Tahoma" w:eastAsia="Times New Roman" w:hAnsi="Tahoma" w:cs="Guttman Yad-Brush" w:hint="cs"/>
          <w:b/>
          <w:bCs/>
          <w:u w:val="single"/>
          <w:rtl/>
        </w:rPr>
        <w:t>: מה תעשה במקרה הבא:</w:t>
      </w:r>
    </w:p>
    <w:p w14:paraId="60294DC5" w14:textId="77777777" w:rsidR="00884670" w:rsidRPr="004A3E2D" w:rsidRDefault="00884670" w:rsidP="00003483">
      <w:pPr>
        <w:spacing w:after="0" w:line="240" w:lineRule="auto"/>
        <w:rPr>
          <w:rFonts w:ascii="Tahoma" w:eastAsia="Times New Roman" w:hAnsi="Tahoma" w:cs="Guttman Yad-Brush"/>
          <w:rtl/>
        </w:rPr>
      </w:pPr>
      <w:r w:rsidRPr="004A3E2D">
        <w:rPr>
          <w:rFonts w:ascii="Tahoma" w:eastAsia="Times New Roman" w:hAnsi="Tahoma" w:cs="Guttman Yad-Brush" w:hint="cs"/>
          <w:rtl/>
        </w:rPr>
        <w:t xml:space="preserve">אתה נוסע במכוניתך, ובחוץ גשם שוטף. אתה עובר ליד תחנת האוטובוס ורואה שבתחנה ממתינים שלושה אנשים: </w:t>
      </w:r>
      <w:r w:rsidR="00862009" w:rsidRPr="004A3E2D">
        <w:rPr>
          <w:rFonts w:ascii="Tahoma" w:eastAsia="Times New Roman" w:hAnsi="Tahoma" w:cs="Guttman Yad-Brush" w:hint="cs"/>
          <w:rtl/>
        </w:rPr>
        <w:t>איש</w:t>
      </w:r>
      <w:r w:rsidR="00862009" w:rsidRPr="004A3E2D">
        <w:rPr>
          <w:rFonts w:ascii="Tahoma" w:eastAsia="Times New Roman" w:hAnsi="Tahoma" w:cs="Guttman Yad-Brush" w:hint="eastAsia"/>
          <w:rtl/>
        </w:rPr>
        <w:t>ה</w:t>
      </w:r>
      <w:r w:rsidRPr="004A3E2D">
        <w:rPr>
          <w:rFonts w:ascii="Tahoma" w:eastAsia="Times New Roman" w:hAnsi="Tahoma" w:cs="Guttman Yad-Brush" w:hint="cs"/>
          <w:rtl/>
        </w:rPr>
        <w:t xml:space="preserve"> זקנה שעומדת להתעלף וזקוקה דחוף לבית החולים, הרופא שהציל את חייך, ונערת חלומותיך. במכוניתך מקום לאדם אחד בלבד. את מי מהשלושה </w:t>
      </w:r>
      <w:r w:rsidR="00862009" w:rsidRPr="004A3E2D">
        <w:rPr>
          <w:rFonts w:ascii="Tahoma" w:eastAsia="Times New Roman" w:hAnsi="Tahoma" w:cs="Guttman Yad-Brush" w:hint="cs"/>
          <w:rtl/>
        </w:rPr>
        <w:t>תיק</w:t>
      </w:r>
      <w:r w:rsidR="00862009" w:rsidRPr="004A3E2D">
        <w:rPr>
          <w:rFonts w:ascii="Tahoma" w:eastAsia="Times New Roman" w:hAnsi="Tahoma" w:cs="Guttman Yad-Brush" w:hint="eastAsia"/>
          <w:rtl/>
        </w:rPr>
        <w:t>ח</w:t>
      </w:r>
      <w:r w:rsidRPr="004A3E2D">
        <w:rPr>
          <w:rFonts w:ascii="Tahoma" w:eastAsia="Times New Roman" w:hAnsi="Tahoma" w:cs="Guttman Yad-Brush" w:hint="cs"/>
          <w:rtl/>
        </w:rPr>
        <w:t>?</w:t>
      </w:r>
    </w:p>
    <w:p w14:paraId="2B996538" w14:textId="77777777" w:rsidR="006B287B" w:rsidRPr="004A3E2D" w:rsidRDefault="006B287B" w:rsidP="00003483">
      <w:pPr>
        <w:spacing w:after="0" w:line="360" w:lineRule="auto"/>
        <w:rPr>
          <w:rFonts w:ascii="Tahoma" w:eastAsia="Times New Roman" w:hAnsi="Tahoma" w:cs="Guttman Yad-Brush"/>
          <w:rtl/>
        </w:rPr>
      </w:pPr>
    </w:p>
    <w:p w14:paraId="36CCE957" w14:textId="77777777" w:rsidR="006B287B" w:rsidRPr="004A3E2D" w:rsidRDefault="006B287B" w:rsidP="00003483">
      <w:pPr>
        <w:spacing w:after="0" w:line="360" w:lineRule="auto"/>
        <w:rPr>
          <w:rFonts w:ascii="Tahoma" w:eastAsia="Times New Roman" w:hAnsi="Tahoma" w:cs="Guttman Yad-Brush"/>
          <w:rtl/>
        </w:rPr>
      </w:pPr>
    </w:p>
    <w:p w14:paraId="6E2079D5" w14:textId="77777777" w:rsidR="00541879" w:rsidRPr="004A3E2D" w:rsidRDefault="00541879" w:rsidP="00003483">
      <w:pPr>
        <w:spacing w:after="0" w:line="360" w:lineRule="auto"/>
        <w:rPr>
          <w:rFonts w:ascii="Tahoma" w:eastAsia="Times New Roman" w:hAnsi="Tahoma" w:cs="Guttman Yad-Brush"/>
          <w:rtl/>
        </w:rPr>
      </w:pPr>
    </w:p>
    <w:p w14:paraId="6EEEC84D" w14:textId="77777777" w:rsidR="00BF2B3E" w:rsidRPr="004A3E2D" w:rsidRDefault="00BF2B3E" w:rsidP="009E089B">
      <w:pPr>
        <w:spacing w:after="0"/>
        <w:jc w:val="center"/>
        <w:rPr>
          <w:rFonts w:ascii="Tahoma" w:eastAsia="Times New Roman" w:hAnsi="Tahoma" w:cs="Guttman Yad-Brush"/>
          <w:b/>
          <w:bCs/>
          <w:u w:val="single"/>
          <w:rtl/>
        </w:rPr>
      </w:pPr>
      <w:r w:rsidRPr="004A3E2D">
        <w:rPr>
          <w:rFonts w:ascii="Tahoma" w:eastAsia="Times New Roman" w:hAnsi="Tahoma" w:cs="Guttman Yad-Brush" w:hint="cs"/>
          <w:b/>
          <w:bCs/>
          <w:u w:val="single"/>
          <w:rtl/>
        </w:rPr>
        <w:t>שאלות לדוגמה לקראת בחינה</w:t>
      </w:r>
    </w:p>
    <w:p w14:paraId="59872FC7" w14:textId="77777777" w:rsidR="00BF2B3E" w:rsidRPr="004A3E2D" w:rsidRDefault="00BF2B3E" w:rsidP="00BF2B3E">
      <w:pPr>
        <w:spacing w:after="0"/>
        <w:rPr>
          <w:rFonts w:ascii="Tahoma" w:eastAsia="Times New Roman" w:hAnsi="Tahoma" w:cs="Guttman Yad-Brush"/>
          <w:b/>
          <w:bCs/>
          <w:u w:val="single"/>
          <w:rtl/>
        </w:rPr>
      </w:pPr>
      <w:r w:rsidRPr="004A3E2D">
        <w:rPr>
          <w:rFonts w:ascii="Tahoma" w:eastAsia="Times New Roman" w:hAnsi="Tahoma" w:cs="Guttman Yad-Brush" w:hint="cs"/>
          <w:b/>
          <w:bCs/>
          <w:u w:val="single"/>
          <w:rtl/>
        </w:rPr>
        <w:t>מבוא לפסיכולוגיה</w:t>
      </w:r>
    </w:p>
    <w:p w14:paraId="3240BE3C" w14:textId="77777777" w:rsidR="008D5EBB" w:rsidRPr="004A3E2D" w:rsidRDefault="008D5EBB" w:rsidP="00B60197">
      <w:pPr>
        <w:spacing w:after="0" w:line="240" w:lineRule="auto"/>
        <w:rPr>
          <w:rFonts w:ascii="Narkisim" w:hAnsi="Narkisim" w:cs="Guttman Yad-Brush"/>
          <w:b/>
          <w:bCs/>
          <w:sz w:val="20"/>
          <w:szCs w:val="20"/>
          <w:rtl/>
        </w:rPr>
      </w:pPr>
      <w:r w:rsidRPr="004A3E2D">
        <w:rPr>
          <w:rFonts w:ascii="Narkisim" w:hAnsi="Narkisim" w:cs="Guttman Yad-Brush" w:hint="cs"/>
          <w:b/>
          <w:bCs/>
          <w:sz w:val="20"/>
          <w:szCs w:val="20"/>
          <w:rtl/>
        </w:rPr>
        <w:t>מטרות הפסיכולוגיה</w:t>
      </w:r>
    </w:p>
    <w:p w14:paraId="78CECE92" w14:textId="77777777" w:rsidR="008D5EBB" w:rsidRPr="004A3E2D" w:rsidRDefault="008D5EBB" w:rsidP="00821006">
      <w:pPr>
        <w:numPr>
          <w:ilvl w:val="0"/>
          <w:numId w:val="12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hint="cs"/>
          <w:sz w:val="20"/>
          <w:szCs w:val="20"/>
          <w:rtl/>
        </w:rPr>
        <w:t>בעיתונות דווח על מספר גדול של תינוקות שנולדו עם בעיות התפתחות. כשבדקו מהו הגורם לבעיות אלו נמצא שהן מיוחסות לנגיף הנקרא "זיקה" העלול לפגוע בנשים הרות. אזרחים רבים קראו לרשויות לרסס מקורות מים שיש בהם מצבור של יתושים. ציין ארבע מטרות של הפסיכולוגיה והדגם שתים מהן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 xml:space="preserve">על סמך </w:t>
      </w:r>
      <w:proofErr w:type="spellStart"/>
      <w:r w:rsidRPr="004A3E2D">
        <w:rPr>
          <w:rFonts w:ascii="Tahoma" w:eastAsia="Times New Roman" w:hAnsi="Tahoma" w:cs="Guttman Yad-Brush" w:hint="cs"/>
          <w:sz w:val="20"/>
          <w:szCs w:val="20"/>
          <w:rtl/>
        </w:rPr>
        <w:t>הארוע</w:t>
      </w:r>
      <w:proofErr w:type="spellEnd"/>
      <w:r w:rsidRPr="004A3E2D">
        <w:rPr>
          <w:rFonts w:ascii="Tahoma" w:eastAsia="Times New Roman" w:hAnsi="Tahoma" w:cs="Guttman Yad-Brush" w:hint="cs"/>
          <w:sz w:val="20"/>
          <w:szCs w:val="20"/>
          <w:rtl/>
        </w:rPr>
        <w:t xml:space="preserve"> המתואר בקטע.</w:t>
      </w:r>
    </w:p>
    <w:p w14:paraId="30D7C1E2" w14:textId="77777777" w:rsidR="00BF2B3E" w:rsidRPr="004A3E2D" w:rsidRDefault="00BF2B3E" w:rsidP="00B60197">
      <w:pPr>
        <w:spacing w:after="0" w:line="240" w:lineRule="auto"/>
        <w:rPr>
          <w:rFonts w:ascii="Narkisim" w:hAnsi="Narkisim" w:cs="Guttman Yad-Brush"/>
          <w:b/>
          <w:bCs/>
          <w:sz w:val="20"/>
          <w:szCs w:val="20"/>
          <w:rtl/>
        </w:rPr>
      </w:pPr>
      <w:r w:rsidRPr="004A3E2D">
        <w:rPr>
          <w:rFonts w:ascii="Narkisim" w:hAnsi="Narkisim" w:cs="Guttman Yad-Brush"/>
          <w:b/>
          <w:bCs/>
          <w:sz w:val="20"/>
          <w:szCs w:val="20"/>
          <w:rtl/>
        </w:rPr>
        <w:t>תחומי עיסוק</w:t>
      </w:r>
    </w:p>
    <w:p w14:paraId="6035C4E7" w14:textId="77777777" w:rsidR="00BF2B3E" w:rsidRPr="004A3E2D" w:rsidRDefault="00BF2B3E" w:rsidP="00821006">
      <w:pPr>
        <w:numPr>
          <w:ilvl w:val="0"/>
          <w:numId w:val="151"/>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דנה אינה מצליחה בלימודים. הוריה רוצים לפנות לעזרה והם מתלבטים בין פנייה לפסיכולוג קליני לפנייה לפסיכולוג חינוכי. מהו תחום העיסוק של כל אחד מן הפסיכולוגים הללו, ובאילו היבטים של הבעיה יעסוק כל אחד מהם? </w:t>
      </w:r>
    </w:p>
    <w:p w14:paraId="09CFCEE7" w14:textId="77777777" w:rsidR="00BF2B3E" w:rsidRPr="004A3E2D" w:rsidRDefault="00BF2B3E" w:rsidP="00821006">
      <w:pPr>
        <w:numPr>
          <w:ilvl w:val="0"/>
          <w:numId w:val="151"/>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הגננת התרשמה שאורי החכם בן החמש מתקשה לשחק בקוביות בזמן שכל בני גילו האחרים מצליחים ונהנים לבנות מקוביות. היא הציעה לאם להתייעץ עם פסיכולוג. לאיזה פסיכולוג היית מציע/ה לאם לפנות </w:t>
      </w:r>
      <w:proofErr w:type="spellStart"/>
      <w:r w:rsidRPr="004A3E2D">
        <w:rPr>
          <w:rFonts w:ascii="Tahoma" w:eastAsia="Times New Roman" w:hAnsi="Tahoma" w:cs="Guttman Yad-Brush"/>
          <w:sz w:val="20"/>
          <w:szCs w:val="20"/>
          <w:rtl/>
        </w:rPr>
        <w:t>להתיעצות</w:t>
      </w:r>
      <w:proofErr w:type="spellEnd"/>
      <w:r w:rsidRPr="004A3E2D">
        <w:rPr>
          <w:rFonts w:ascii="Tahoma" w:eastAsia="Times New Roman" w:hAnsi="Tahoma" w:cs="Guttman Yad-Brush"/>
          <w:sz w:val="20"/>
          <w:szCs w:val="20"/>
          <w:rtl/>
        </w:rPr>
        <w:t>? נמק.</w:t>
      </w:r>
    </w:p>
    <w:p w14:paraId="04412680" w14:textId="77777777" w:rsidR="00BF2B3E" w:rsidRPr="004A3E2D" w:rsidRDefault="00BF2B3E" w:rsidP="00821006">
      <w:pPr>
        <w:numPr>
          <w:ilvl w:val="0"/>
          <w:numId w:val="151"/>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בחברת "הייטק" התחלף המנכ"ל וזה שבא במקומו התרשם שהעובדים מסוכסכים האחד עם השני ולכן שוררת אוירה לא נעימה. הוא החליט להיעזר במכון המעסיק פסיכולוגים מתחומים שונים כדי שיסייעו לו לשפר את היחסים שבין </w:t>
      </w:r>
      <w:r w:rsidRPr="004A3E2D">
        <w:rPr>
          <w:rFonts w:ascii="Tahoma" w:eastAsia="Times New Roman" w:hAnsi="Tahoma" w:cs="Guttman Yad-Brush"/>
          <w:sz w:val="20"/>
          <w:szCs w:val="20"/>
          <w:rtl/>
        </w:rPr>
        <w:lastRenderedPageBreak/>
        <w:t>העובדים ולגרום להם לשתף פעולה האחד עם השני. איזה תחום של הפסיכולוגיה מתעניין וחוקר תופעות כאלה? האם יכול להיות שהמנכ"ל ייעזר בשני פסיכולוגים מתחומים שונים? נמק</w:t>
      </w:r>
      <w:r w:rsidR="009E089B" w:rsidRPr="004A3E2D">
        <w:rPr>
          <w:rFonts w:ascii="Tahoma" w:eastAsia="Times New Roman" w:hAnsi="Tahoma" w:cs="Guttman Yad-Brush" w:hint="cs"/>
          <w:sz w:val="20"/>
          <w:szCs w:val="20"/>
          <w:rtl/>
        </w:rPr>
        <w:t>.</w:t>
      </w:r>
    </w:p>
    <w:p w14:paraId="526EA0EA" w14:textId="77777777" w:rsidR="00BF2B3E" w:rsidRPr="004A3E2D" w:rsidRDefault="00BF2B3E" w:rsidP="00821006">
      <w:pPr>
        <w:numPr>
          <w:ilvl w:val="0"/>
          <w:numId w:val="151"/>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רויטל, נערה בת 16 בעלת הישגים נמוכים בלימודים. נוטה להסתגר בחדרה ולא לבלות אף לא עם בני גילה. רונן</w:t>
      </w:r>
      <w:r w:rsidR="009E089B" w:rsidRPr="004A3E2D">
        <w:rPr>
          <w:rFonts w:ascii="Tahoma" w:eastAsia="Times New Roman" w:hAnsi="Tahoma" w:cs="Guttman Yad-Brush" w:hint="cs"/>
          <w:sz w:val="20"/>
          <w:szCs w:val="20"/>
          <w:rtl/>
        </w:rPr>
        <w:t xml:space="preserve"> אחיה</w:t>
      </w:r>
      <w:r w:rsidRPr="004A3E2D">
        <w:rPr>
          <w:rFonts w:ascii="Tahoma" w:eastAsia="Times New Roman" w:hAnsi="Tahoma" w:cs="Guttman Yad-Brush"/>
          <w:sz w:val="20"/>
          <w:szCs w:val="20"/>
          <w:rtl/>
        </w:rPr>
        <w:t xml:space="preserve">, הציע </w:t>
      </w:r>
      <w:proofErr w:type="spellStart"/>
      <w:r w:rsidRPr="004A3E2D">
        <w:rPr>
          <w:rFonts w:ascii="Tahoma" w:eastAsia="Times New Roman" w:hAnsi="Tahoma" w:cs="Guttman Yad-Brush"/>
          <w:sz w:val="20"/>
          <w:szCs w:val="20"/>
          <w:rtl/>
        </w:rPr>
        <w:t>לאמו</w:t>
      </w:r>
      <w:proofErr w:type="spellEnd"/>
      <w:r w:rsidRPr="004A3E2D">
        <w:rPr>
          <w:rFonts w:ascii="Tahoma" w:eastAsia="Times New Roman" w:hAnsi="Tahoma" w:cs="Guttman Yad-Brush"/>
          <w:sz w:val="20"/>
          <w:szCs w:val="20"/>
          <w:rtl/>
        </w:rPr>
        <w:t xml:space="preserve"> לשלוח אותה לפגישה אצל פסיכולוג.</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 xml:space="preserve">הצג 2 תחומי עיסוק של הפסיכולוגיה שבאמצעותם ניתן לסייע לרויטל. </w:t>
      </w:r>
    </w:p>
    <w:p w14:paraId="7920157C" w14:textId="77777777" w:rsidR="00BF2B3E" w:rsidRPr="004A3E2D" w:rsidRDefault="00BF2B3E" w:rsidP="00821006">
      <w:pPr>
        <w:numPr>
          <w:ilvl w:val="0"/>
          <w:numId w:val="151"/>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במפעל ליצור מחשבים התעוררו עימותים ונוצר סכסוך בין עובדי מחלקת היצור לבין עובדי מחלקת השיווק. ההנהלה המליצה להזמין פסיכולוג שיזהה את הגורמים לסכסוך ויציע דרכים לפתרונ</w:t>
      </w:r>
      <w:r w:rsidR="009E089B" w:rsidRPr="004A3E2D">
        <w:rPr>
          <w:rFonts w:ascii="Tahoma" w:eastAsia="Times New Roman" w:hAnsi="Tahoma" w:cs="Guttman Yad-Brush"/>
          <w:sz w:val="20"/>
          <w:szCs w:val="20"/>
          <w:rtl/>
        </w:rPr>
        <w:t>ו. על איזה פסיכולוג תמליצו? נמק את תשובת</w:t>
      </w:r>
      <w:r w:rsidR="009E089B" w:rsidRPr="004A3E2D">
        <w:rPr>
          <w:rFonts w:ascii="Tahoma" w:eastAsia="Times New Roman" w:hAnsi="Tahoma" w:cs="Guttman Yad-Brush" w:hint="cs"/>
          <w:sz w:val="20"/>
          <w:szCs w:val="20"/>
          <w:rtl/>
        </w:rPr>
        <w:t>ך</w:t>
      </w:r>
      <w:r w:rsidRPr="004A3E2D">
        <w:rPr>
          <w:rFonts w:ascii="Tahoma" w:eastAsia="Times New Roman" w:hAnsi="Tahoma" w:cs="Guttman Yad-Brush"/>
          <w:sz w:val="20"/>
          <w:szCs w:val="20"/>
          <w:rtl/>
        </w:rPr>
        <w:t>.</w:t>
      </w:r>
    </w:p>
    <w:p w14:paraId="5EE52623" w14:textId="77777777" w:rsidR="00BF2B3E" w:rsidRPr="004A3E2D" w:rsidRDefault="00BF2B3E" w:rsidP="00821006">
      <w:pPr>
        <w:numPr>
          <w:ilvl w:val="0"/>
          <w:numId w:val="151"/>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ערן הוא לוחם בגולני. לאחרונה נפגע קשה בהיתקלות עם מחבלים בגבול הצפון. לאחר שהחלים במידת מה, סיפק לו בית החולים פסיכולוג. איזה תחום של הפסיכולוגיה מטפל במקרים כמו זה של ערן</w:t>
      </w:r>
      <w:r w:rsidR="009E089B"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 </w:t>
      </w:r>
      <w:r w:rsidR="009E089B" w:rsidRPr="004A3E2D">
        <w:rPr>
          <w:rFonts w:ascii="Tahoma" w:eastAsia="Times New Roman" w:hAnsi="Tahoma" w:cs="Guttman Yad-Brush" w:hint="cs"/>
          <w:sz w:val="20"/>
          <w:szCs w:val="20"/>
          <w:rtl/>
        </w:rPr>
        <w:t>הצג</w:t>
      </w:r>
      <w:r w:rsidRPr="004A3E2D">
        <w:rPr>
          <w:rFonts w:ascii="Tahoma" w:eastAsia="Times New Roman" w:hAnsi="Tahoma" w:cs="Guttman Yad-Brush"/>
          <w:sz w:val="20"/>
          <w:szCs w:val="20"/>
          <w:rtl/>
        </w:rPr>
        <w:t xml:space="preserve"> את התחום ו</w:t>
      </w:r>
      <w:r w:rsidR="009E089B" w:rsidRPr="004A3E2D">
        <w:rPr>
          <w:rFonts w:ascii="Tahoma" w:eastAsia="Times New Roman" w:hAnsi="Tahoma" w:cs="Guttman Yad-Brush" w:hint="cs"/>
          <w:sz w:val="20"/>
          <w:szCs w:val="20"/>
          <w:rtl/>
        </w:rPr>
        <w:t xml:space="preserve">הסבר </w:t>
      </w:r>
      <w:r w:rsidRPr="004A3E2D">
        <w:rPr>
          <w:rFonts w:ascii="Tahoma" w:eastAsia="Times New Roman" w:hAnsi="Tahoma" w:cs="Guttman Yad-Brush"/>
          <w:sz w:val="20"/>
          <w:szCs w:val="20"/>
          <w:rtl/>
        </w:rPr>
        <w:t>ביחס למקרה של ערן?</w:t>
      </w:r>
    </w:p>
    <w:p w14:paraId="17F502BB" w14:textId="77777777" w:rsidR="00BF2B3E" w:rsidRPr="004A3E2D" w:rsidRDefault="00BF2B3E" w:rsidP="00821006">
      <w:pPr>
        <w:numPr>
          <w:ilvl w:val="0"/>
          <w:numId w:val="151"/>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לאיזה סוג של פסיכולוג יפנו הורים לעזרה לבנם שנפגע בתאונת דרכים ויש לו בעיות זיכרון? נמק. </w:t>
      </w:r>
    </w:p>
    <w:p w14:paraId="2D7676A2" w14:textId="77777777" w:rsidR="00BF2B3E" w:rsidRPr="004A3E2D" w:rsidRDefault="00BF2B3E" w:rsidP="00B60197">
      <w:pPr>
        <w:spacing w:after="0" w:line="240" w:lineRule="auto"/>
        <w:rPr>
          <w:rFonts w:ascii="Narkisim" w:hAnsi="Narkisim" w:cs="Guttman Yad-Brush"/>
          <w:b/>
          <w:bCs/>
          <w:sz w:val="20"/>
          <w:szCs w:val="20"/>
          <w:rtl/>
        </w:rPr>
      </w:pPr>
      <w:r w:rsidRPr="004A3E2D">
        <w:rPr>
          <w:rFonts w:ascii="Narkisim" w:hAnsi="Narkisim" w:cs="Guttman Yad-Brush"/>
          <w:b/>
          <w:bCs/>
          <w:sz w:val="20"/>
          <w:szCs w:val="20"/>
          <w:rtl/>
        </w:rPr>
        <w:t>תחומי עניין</w:t>
      </w:r>
    </w:p>
    <w:p w14:paraId="34B1EF42" w14:textId="77777777" w:rsidR="00BF2B3E" w:rsidRPr="004A3E2D" w:rsidRDefault="00BF2B3E" w:rsidP="00821006">
      <w:pPr>
        <w:numPr>
          <w:ilvl w:val="0"/>
          <w:numId w:val="126"/>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 xml:space="preserve">מחקרים בדקו את הקשר בין מציצת אצבע בגיל הילדות ובין מציצה בינקות. ככל שמתקיימת מציצה בלתי מספקת בגיל הינקות כך יגדלו הסיכויים למציצת אצבע בילדות. לאיזה תחום מתחומי </w:t>
      </w:r>
      <w:r w:rsidR="00FA1835" w:rsidRPr="004A3E2D">
        <w:rPr>
          <w:rFonts w:ascii="Tahoma" w:eastAsia="Times New Roman" w:hAnsi="Tahoma" w:cs="Guttman Yad-Brush" w:hint="cs"/>
          <w:sz w:val="20"/>
          <w:szCs w:val="20"/>
          <w:rtl/>
        </w:rPr>
        <w:t>העניין</w:t>
      </w:r>
      <w:r w:rsidRPr="004A3E2D">
        <w:rPr>
          <w:rFonts w:ascii="Tahoma" w:eastAsia="Times New Roman" w:hAnsi="Tahoma" w:cs="Guttman Yad-Brush" w:hint="cs"/>
          <w:sz w:val="20"/>
          <w:szCs w:val="20"/>
          <w:rtl/>
        </w:rPr>
        <w:t xml:space="preserve"> </w:t>
      </w:r>
      <w:r w:rsidR="00FA1835" w:rsidRPr="004A3E2D">
        <w:rPr>
          <w:rFonts w:ascii="Tahoma" w:eastAsia="Times New Roman" w:hAnsi="Tahoma" w:cs="Guttman Yad-Brush" w:hint="cs"/>
          <w:sz w:val="20"/>
          <w:szCs w:val="20"/>
          <w:rtl/>
        </w:rPr>
        <w:t>של הפסיכולוגיה</w:t>
      </w:r>
      <w:r w:rsidRPr="004A3E2D">
        <w:rPr>
          <w:rFonts w:ascii="Tahoma" w:eastAsia="Times New Roman" w:hAnsi="Tahoma" w:cs="Guttman Yad-Brush" w:hint="cs"/>
          <w:sz w:val="20"/>
          <w:szCs w:val="20"/>
          <w:rtl/>
        </w:rPr>
        <w:t xml:space="preserve"> שייך מחקר זה? מה הגדרת תחום זה?</w:t>
      </w:r>
    </w:p>
    <w:p w14:paraId="2934789E" w14:textId="77777777" w:rsidR="00BF2B3E" w:rsidRPr="004A3E2D" w:rsidRDefault="00BF2B3E" w:rsidP="00B60197">
      <w:pPr>
        <w:spacing w:after="0" w:line="240" w:lineRule="auto"/>
        <w:rPr>
          <w:rFonts w:ascii="Narkisim" w:hAnsi="Narkisim" w:cs="Guttman Yad-Brush"/>
          <w:b/>
          <w:bCs/>
          <w:sz w:val="20"/>
          <w:szCs w:val="20"/>
          <w:rtl/>
        </w:rPr>
      </w:pPr>
      <w:r w:rsidRPr="004A3E2D">
        <w:rPr>
          <w:rFonts w:ascii="Narkisim" w:hAnsi="Narkisim" w:cs="Guttman Yad-Brush"/>
          <w:b/>
          <w:bCs/>
          <w:sz w:val="20"/>
          <w:szCs w:val="20"/>
          <w:rtl/>
        </w:rPr>
        <w:t>פעולות גלויות ורצוניות</w:t>
      </w:r>
    </w:p>
    <w:p w14:paraId="5D03FD5E" w14:textId="77777777" w:rsidR="00BF2B3E" w:rsidRPr="004A3E2D" w:rsidRDefault="00BF2B3E" w:rsidP="00821006">
      <w:pPr>
        <w:numPr>
          <w:ilvl w:val="0"/>
          <w:numId w:val="127"/>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פסיכולוגיה היא מדע העוסק בהתנהגות האדם. הסבירו מהי התנהגות </w:t>
      </w:r>
      <w:proofErr w:type="spellStart"/>
      <w:r w:rsidRPr="004A3E2D">
        <w:rPr>
          <w:rFonts w:ascii="Tahoma" w:eastAsia="Times New Roman" w:hAnsi="Tahoma" w:cs="Guttman Yad-Brush"/>
          <w:sz w:val="20"/>
          <w:szCs w:val="20"/>
          <w:rtl/>
        </w:rPr>
        <w:t>סמוייה</w:t>
      </w:r>
      <w:proofErr w:type="spellEnd"/>
      <w:r w:rsidRPr="004A3E2D">
        <w:rPr>
          <w:rFonts w:ascii="Tahoma" w:eastAsia="Times New Roman" w:hAnsi="Tahoma" w:cs="Guttman Yad-Brush"/>
          <w:sz w:val="20"/>
          <w:szCs w:val="20"/>
          <w:rtl/>
        </w:rPr>
        <w:t xml:space="preserve">. </w:t>
      </w:r>
      <w:r w:rsidR="009E089B" w:rsidRPr="004A3E2D">
        <w:rPr>
          <w:rFonts w:ascii="Tahoma" w:eastAsia="Times New Roman" w:hAnsi="Tahoma" w:cs="Guttman Yad-Brush" w:hint="cs"/>
          <w:sz w:val="20"/>
          <w:szCs w:val="20"/>
          <w:rtl/>
        </w:rPr>
        <w:t>תן</w:t>
      </w:r>
      <w:r w:rsidRPr="004A3E2D">
        <w:rPr>
          <w:rFonts w:ascii="Tahoma" w:eastAsia="Times New Roman" w:hAnsi="Tahoma" w:cs="Guttman Yad-Brush"/>
          <w:sz w:val="20"/>
          <w:szCs w:val="20"/>
          <w:rtl/>
        </w:rPr>
        <w:t xml:space="preserve"> דוגמא להתנהגות </w:t>
      </w:r>
      <w:proofErr w:type="spellStart"/>
      <w:r w:rsidRPr="004A3E2D">
        <w:rPr>
          <w:rFonts w:ascii="Tahoma" w:eastAsia="Times New Roman" w:hAnsi="Tahoma" w:cs="Guttman Yad-Brush"/>
          <w:sz w:val="20"/>
          <w:szCs w:val="20"/>
          <w:rtl/>
        </w:rPr>
        <w:t>גלוייה</w:t>
      </w:r>
      <w:proofErr w:type="spellEnd"/>
      <w:r w:rsidRPr="004A3E2D">
        <w:rPr>
          <w:rFonts w:ascii="Tahoma" w:eastAsia="Times New Roman" w:hAnsi="Tahoma" w:cs="Guttman Yad-Brush"/>
          <w:sz w:val="20"/>
          <w:szCs w:val="20"/>
          <w:rtl/>
        </w:rPr>
        <w:t xml:space="preserve"> ולא רצונית, התנהגות </w:t>
      </w:r>
      <w:proofErr w:type="spellStart"/>
      <w:r w:rsidRPr="004A3E2D">
        <w:rPr>
          <w:rFonts w:ascii="Tahoma" w:eastAsia="Times New Roman" w:hAnsi="Tahoma" w:cs="Guttman Yad-Brush"/>
          <w:sz w:val="20"/>
          <w:szCs w:val="20"/>
          <w:rtl/>
        </w:rPr>
        <w:t>סמוייה</w:t>
      </w:r>
      <w:proofErr w:type="spellEnd"/>
      <w:r w:rsidRPr="004A3E2D">
        <w:rPr>
          <w:rFonts w:ascii="Tahoma" w:eastAsia="Times New Roman" w:hAnsi="Tahoma" w:cs="Guttman Yad-Brush"/>
          <w:sz w:val="20"/>
          <w:szCs w:val="20"/>
          <w:rtl/>
        </w:rPr>
        <w:t xml:space="preserve"> ורצונית והתנהגות </w:t>
      </w:r>
      <w:proofErr w:type="spellStart"/>
      <w:r w:rsidRPr="004A3E2D">
        <w:rPr>
          <w:rFonts w:ascii="Tahoma" w:eastAsia="Times New Roman" w:hAnsi="Tahoma" w:cs="Guttman Yad-Brush"/>
          <w:sz w:val="20"/>
          <w:szCs w:val="20"/>
          <w:rtl/>
        </w:rPr>
        <w:t>סמוייה</w:t>
      </w:r>
      <w:proofErr w:type="spellEnd"/>
      <w:r w:rsidRPr="004A3E2D">
        <w:rPr>
          <w:rFonts w:ascii="Tahoma" w:eastAsia="Times New Roman" w:hAnsi="Tahoma" w:cs="Guttman Yad-Brush"/>
          <w:sz w:val="20"/>
          <w:szCs w:val="20"/>
          <w:rtl/>
        </w:rPr>
        <w:t xml:space="preserve"> ולא רצונית של נער מאוהב. </w:t>
      </w:r>
    </w:p>
    <w:p w14:paraId="7D1BF349" w14:textId="77777777" w:rsidR="00BF2B3E" w:rsidRPr="004A3E2D" w:rsidRDefault="00BF2B3E" w:rsidP="00821006">
      <w:pPr>
        <w:numPr>
          <w:ilvl w:val="0"/>
          <w:numId w:val="127"/>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הגדר את המושגים 'פעולה גלויה' ו'פעולה בלתי רצונית'. האם הפעולות הבאות הן גלויות ובלתי רצוניות?</w:t>
      </w:r>
    </w:p>
    <w:p w14:paraId="34512631" w14:textId="77777777" w:rsidR="00BF2B3E" w:rsidRPr="004A3E2D" w:rsidRDefault="00BF2B3E" w:rsidP="00821006">
      <w:pPr>
        <w:numPr>
          <w:ilvl w:val="1"/>
          <w:numId w:val="128"/>
        </w:numPr>
        <w:spacing w:after="0" w:line="240" w:lineRule="auto"/>
        <w:ind w:left="762"/>
        <w:rPr>
          <w:rFonts w:ascii="Tahoma" w:eastAsia="Times New Roman" w:hAnsi="Tahoma" w:cs="Guttman Yad-Brush"/>
          <w:sz w:val="20"/>
          <w:szCs w:val="20"/>
        </w:rPr>
      </w:pPr>
      <w:r w:rsidRPr="004A3E2D">
        <w:rPr>
          <w:rFonts w:ascii="Tahoma" w:eastAsia="Times New Roman" w:hAnsi="Tahoma" w:cs="Guttman Yad-Brush"/>
          <w:sz w:val="20"/>
          <w:szCs w:val="20"/>
          <w:rtl/>
        </w:rPr>
        <w:t>מצמוץ העיניים כאשר זבוב מתקרב לפנים שלנו.</w:t>
      </w:r>
    </w:p>
    <w:p w14:paraId="2832E438" w14:textId="77777777" w:rsidR="00BF2B3E" w:rsidRPr="004A3E2D" w:rsidRDefault="00BF2B3E" w:rsidP="00821006">
      <w:pPr>
        <w:numPr>
          <w:ilvl w:val="1"/>
          <w:numId w:val="128"/>
        </w:numPr>
        <w:spacing w:after="0" w:line="240" w:lineRule="auto"/>
        <w:ind w:left="762"/>
        <w:rPr>
          <w:rFonts w:ascii="Tahoma" w:eastAsia="Times New Roman" w:hAnsi="Tahoma" w:cs="Guttman Yad-Brush"/>
          <w:sz w:val="20"/>
          <w:szCs w:val="20"/>
        </w:rPr>
      </w:pPr>
      <w:r w:rsidRPr="004A3E2D">
        <w:rPr>
          <w:rFonts w:ascii="Tahoma" w:eastAsia="Times New Roman" w:hAnsi="Tahoma" w:cs="Guttman Yad-Brush"/>
          <w:sz w:val="20"/>
          <w:szCs w:val="20"/>
          <w:rtl/>
        </w:rPr>
        <w:t>חלימה בהקיץ על יום שבת שמתקרב ובא.</w:t>
      </w:r>
    </w:p>
    <w:p w14:paraId="4369F795" w14:textId="77777777" w:rsidR="00BF2B3E" w:rsidRPr="004A3E2D" w:rsidRDefault="00BF2B3E" w:rsidP="00821006">
      <w:pPr>
        <w:numPr>
          <w:ilvl w:val="0"/>
          <w:numId w:val="127"/>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תן דוגמה להתנהגות גלויה ולא רצונית, להתנהגות סמויה ורצונית ולהתנהגות סמויה ולא רצונית</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של תלמיד בכיתה בעת שיעור.</w:t>
      </w:r>
    </w:p>
    <w:p w14:paraId="534BF4A8" w14:textId="77777777" w:rsidR="00BF2B3E" w:rsidRPr="004A3E2D" w:rsidRDefault="00BF2B3E" w:rsidP="00821006">
      <w:pPr>
        <w:numPr>
          <w:ilvl w:val="0"/>
          <w:numId w:val="127"/>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במסגרת לימודיהן במגמת פסיכולוגיה רצו רוני וענת לערוך מחקר על הקשר שבין תחושת הכעס לבין המין. הן רצו לבדוק מי נוטה יותר לכעוס: גברים או נשים. איזה סוג של התנהגות</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בודקות רוני וענת?</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נמק.</w:t>
      </w:r>
    </w:p>
    <w:p w14:paraId="23F5AF98" w14:textId="77777777" w:rsidR="002C799B" w:rsidRPr="004A3E2D" w:rsidRDefault="002C799B" w:rsidP="002C799B">
      <w:pPr>
        <w:spacing w:after="0" w:line="240" w:lineRule="auto"/>
        <w:rPr>
          <w:rFonts w:ascii="Tahoma" w:eastAsia="Times New Roman" w:hAnsi="Tahoma" w:cs="Guttman Yad-Brush"/>
          <w:b/>
          <w:bCs/>
          <w:sz w:val="20"/>
          <w:szCs w:val="20"/>
          <w:u w:val="single"/>
          <w:rtl/>
        </w:rPr>
      </w:pPr>
      <w:r w:rsidRPr="004A3E2D">
        <w:rPr>
          <w:rFonts w:ascii="Tahoma" w:eastAsia="Times New Roman" w:hAnsi="Tahoma" w:cs="Guttman Yad-Brush" w:hint="cs"/>
          <w:b/>
          <w:bCs/>
          <w:sz w:val="20"/>
          <w:szCs w:val="20"/>
          <w:u w:val="single"/>
          <w:rtl/>
        </w:rPr>
        <w:t>לחץ</w:t>
      </w:r>
    </w:p>
    <w:p w14:paraId="235E168A" w14:textId="77777777" w:rsidR="002C799B" w:rsidRPr="004A3E2D" w:rsidRDefault="002C799B" w:rsidP="002C799B">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מודל התגובות</w:t>
      </w:r>
    </w:p>
    <w:p w14:paraId="6B936813"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כישלון במבחן מעורר תגובות לא נעימות (כגון לחץ ופחד). למרות שמבחן הפסיכומטרי לא אמור לעורר תגובות כאלה, מגיבים נבחנים רבים בתגובות לחץ ופחד ביחס לפסיכומטרי, וזאת מאחר שהם חוששים מכישלון. </w:t>
      </w:r>
      <w:r w:rsidR="00C94290" w:rsidRPr="004A3E2D">
        <w:rPr>
          <w:rFonts w:ascii="Tahoma" w:eastAsia="Times New Roman" w:hAnsi="Tahoma" w:cs="Guttman Yad-Brush" w:hint="cs"/>
          <w:sz w:val="20"/>
          <w:szCs w:val="20"/>
          <w:rtl/>
        </w:rPr>
        <w:t>הגדר מהו לחץ לפי מודל התגובות והצג תגובה אחת אפשרית לחרדת בחינות מכל מישור של תגובה.</w:t>
      </w:r>
    </w:p>
    <w:p w14:paraId="110C86BC"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תומר מתמיד זה שנתיים בלימודיו, על אף הלחצים הרבים שהלימודים גורמים לו. </w:t>
      </w:r>
      <w:r w:rsidR="00C94290" w:rsidRPr="004A3E2D">
        <w:rPr>
          <w:rFonts w:ascii="Tahoma" w:eastAsia="Times New Roman" w:hAnsi="Tahoma" w:cs="Guttman Yad-Brush" w:hint="cs"/>
          <w:sz w:val="20"/>
          <w:szCs w:val="20"/>
          <w:rtl/>
        </w:rPr>
        <w:t>הצג כיצד מתמודד תומר עם הלחץ</w:t>
      </w:r>
      <w:r w:rsidRPr="004A3E2D">
        <w:rPr>
          <w:rFonts w:ascii="Tahoma" w:eastAsia="Times New Roman" w:hAnsi="Tahoma" w:cs="Guttman Yad-Brush"/>
          <w:sz w:val="20"/>
          <w:szCs w:val="20"/>
          <w:rtl/>
        </w:rPr>
        <w:t xml:space="preserve"> לפי מודל </w:t>
      </w:r>
      <w:r w:rsidR="00C94290" w:rsidRPr="004A3E2D">
        <w:rPr>
          <w:rFonts w:ascii="Tahoma" w:eastAsia="Times New Roman" w:hAnsi="Tahoma" w:cs="Guttman Yad-Brush" w:hint="cs"/>
          <w:sz w:val="20"/>
          <w:szCs w:val="20"/>
          <w:rtl/>
        </w:rPr>
        <w:t>ההסתגלות הכללית</w:t>
      </w:r>
      <w:r w:rsidRPr="004A3E2D">
        <w:rPr>
          <w:rFonts w:ascii="Tahoma" w:eastAsia="Times New Roman" w:hAnsi="Tahoma" w:cs="Guttman Yad-Brush"/>
          <w:sz w:val="20"/>
          <w:szCs w:val="20"/>
          <w:rtl/>
        </w:rPr>
        <w:t xml:space="preserve"> של </w:t>
      </w:r>
      <w:proofErr w:type="spellStart"/>
      <w:r w:rsidRPr="004A3E2D">
        <w:rPr>
          <w:rFonts w:ascii="Tahoma" w:eastAsia="Times New Roman" w:hAnsi="Tahoma" w:cs="Guttman Yad-Brush"/>
          <w:sz w:val="20"/>
          <w:szCs w:val="20"/>
          <w:rtl/>
        </w:rPr>
        <w:t>סלייה</w:t>
      </w:r>
      <w:proofErr w:type="spellEnd"/>
      <w:r w:rsidRPr="004A3E2D">
        <w:rPr>
          <w:rFonts w:ascii="Tahoma" w:eastAsia="Times New Roman" w:hAnsi="Tahoma" w:cs="Guttman Yad-Brush"/>
          <w:sz w:val="20"/>
          <w:szCs w:val="20"/>
          <w:rtl/>
        </w:rPr>
        <w:t xml:space="preserve">. </w:t>
      </w:r>
    </w:p>
    <w:p w14:paraId="28998814"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עולים חדשים מגיבים בלחץ כאשר מגיעים לארץ. תאר את פעולתה של המערכת </w:t>
      </w:r>
      <w:r w:rsidR="00D4403E" w:rsidRPr="004A3E2D">
        <w:rPr>
          <w:rFonts w:ascii="Tahoma" w:eastAsia="Times New Roman" w:hAnsi="Tahoma" w:cs="Guttman Yad-Brush" w:hint="cs"/>
          <w:sz w:val="20"/>
          <w:szCs w:val="20"/>
          <w:rtl/>
        </w:rPr>
        <w:t>סימפתטית</w:t>
      </w:r>
      <w:r w:rsidRPr="004A3E2D">
        <w:rPr>
          <w:rFonts w:ascii="Tahoma" w:eastAsia="Times New Roman" w:hAnsi="Tahoma" w:cs="Guttman Yad-Brush"/>
          <w:sz w:val="20"/>
          <w:szCs w:val="20"/>
          <w:rtl/>
        </w:rPr>
        <w:t xml:space="preserve"> במצבי לחץ ואת פעולתה של המערכת </w:t>
      </w:r>
      <w:r w:rsidR="00D4403E" w:rsidRPr="004A3E2D">
        <w:rPr>
          <w:rFonts w:ascii="Tahoma" w:eastAsia="Times New Roman" w:hAnsi="Tahoma" w:cs="Guttman Yad-Brush" w:hint="cs"/>
          <w:sz w:val="20"/>
          <w:szCs w:val="20"/>
          <w:rtl/>
        </w:rPr>
        <w:t>הפרה סימפתטי</w:t>
      </w:r>
      <w:r w:rsidR="00D4403E" w:rsidRPr="004A3E2D">
        <w:rPr>
          <w:rFonts w:ascii="Tahoma" w:eastAsia="Times New Roman" w:hAnsi="Tahoma" w:cs="Guttman Yad-Brush" w:hint="eastAsia"/>
          <w:sz w:val="20"/>
          <w:szCs w:val="20"/>
          <w:rtl/>
        </w:rPr>
        <w:t>ת</w:t>
      </w:r>
      <w:r w:rsidRPr="004A3E2D">
        <w:rPr>
          <w:rFonts w:ascii="Tahoma" w:eastAsia="Times New Roman" w:hAnsi="Tahoma" w:cs="Guttman Yad-Brush"/>
          <w:sz w:val="20"/>
          <w:szCs w:val="20"/>
          <w:rtl/>
        </w:rPr>
        <w:t xml:space="preserve"> במצבם אלה. ציין ביטוי גופני אחד לפעולתה של כל אחד מן המערכות.</w:t>
      </w:r>
    </w:p>
    <w:p w14:paraId="2506406F"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בטיול המאורגן לתאילנד השתתף יוסי, קשיש בודד שפרש לגמלאות. לאורך כל הדרך התלונן על מחושים, כאב ראש, סחרחורת, הרבה להציק למדריך ולשאר המשתתפים בקבוצה בשאלות על מהלך היום. הסבירו את מצבו של יוסי לפי מודל התגובות.</w:t>
      </w:r>
    </w:p>
    <w:p w14:paraId="7BE29BA4"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חביבה עומדת לנסוע לחו"ל לאחר שסיימה את לימודיה באוניברסיטה. חביבה חושבת שהשהות בחו"ל תהיה תקופה קשה בשל הריחוק מהבית ומהחבר. לפעמים, </w:t>
      </w:r>
      <w:r w:rsidRPr="004A3E2D">
        <w:rPr>
          <w:rFonts w:ascii="Tahoma" w:eastAsia="Times New Roman" w:hAnsi="Tahoma" w:cs="Guttman Yad-Brush"/>
          <w:sz w:val="20"/>
          <w:szCs w:val="20"/>
          <w:rtl/>
        </w:rPr>
        <w:lastRenderedPageBreak/>
        <w:t xml:space="preserve">כאשר חביבה חושבת על הנסיעה לחו"ל, היא חשה שלבה פועם בחוזקה והיא מוצפת זיעה. ציין והסבר את שלושת השלבים של מודל התגובה של </w:t>
      </w:r>
      <w:proofErr w:type="spellStart"/>
      <w:r w:rsidRPr="004A3E2D">
        <w:rPr>
          <w:rFonts w:ascii="Tahoma" w:eastAsia="Times New Roman" w:hAnsi="Tahoma" w:cs="Guttman Yad-Brush"/>
          <w:sz w:val="20"/>
          <w:szCs w:val="20"/>
          <w:rtl/>
        </w:rPr>
        <w:t>סלייה</w:t>
      </w:r>
      <w:proofErr w:type="spellEnd"/>
      <w:r w:rsidRPr="004A3E2D">
        <w:rPr>
          <w:rFonts w:ascii="Tahoma" w:eastAsia="Times New Roman" w:hAnsi="Tahoma" w:cs="Guttman Yad-Brush"/>
          <w:sz w:val="20"/>
          <w:szCs w:val="20"/>
          <w:rtl/>
        </w:rPr>
        <w:t>. איזה מהשלבים מתואר בפתיח לסעיף זה? נמק את תשובתך.</w:t>
      </w:r>
    </w:p>
    <w:p w14:paraId="3F79E10F"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רותם חשה עייפות עמוקה לאחר סידרה של מבחנים שנמשכה 8 שעות רצופות לקראת תפקיד יוקרתי במודיעין. היא אמרה שהיא "לא יכולה יותר". הסבירו את תגובתה של רותם ב</w:t>
      </w:r>
      <w:r w:rsidR="00D4403E" w:rsidRPr="004A3E2D">
        <w:rPr>
          <w:rFonts w:ascii="Tahoma" w:eastAsia="Times New Roman" w:hAnsi="Tahoma" w:cs="Guttman Yad-Brush"/>
          <w:sz w:val="20"/>
          <w:szCs w:val="20"/>
          <w:rtl/>
        </w:rPr>
        <w:t xml:space="preserve">אמצעות מודל ההסתגלות הכללי של </w:t>
      </w:r>
      <w:proofErr w:type="spellStart"/>
      <w:r w:rsidR="00D4403E" w:rsidRPr="004A3E2D">
        <w:rPr>
          <w:rFonts w:ascii="Tahoma" w:eastAsia="Times New Roman" w:hAnsi="Tahoma" w:cs="Guttman Yad-Brush"/>
          <w:sz w:val="20"/>
          <w:szCs w:val="20"/>
          <w:rtl/>
        </w:rPr>
        <w:t>ס</w:t>
      </w:r>
      <w:r w:rsidRPr="004A3E2D">
        <w:rPr>
          <w:rFonts w:ascii="Tahoma" w:eastAsia="Times New Roman" w:hAnsi="Tahoma" w:cs="Guttman Yad-Brush"/>
          <w:sz w:val="20"/>
          <w:szCs w:val="20"/>
          <w:rtl/>
        </w:rPr>
        <w:t>לייה</w:t>
      </w:r>
      <w:proofErr w:type="spellEnd"/>
      <w:r w:rsidRPr="004A3E2D">
        <w:rPr>
          <w:rFonts w:ascii="Tahoma" w:eastAsia="Times New Roman" w:hAnsi="Tahoma" w:cs="Guttman Yad-Brush"/>
          <w:sz w:val="20"/>
          <w:szCs w:val="20"/>
          <w:rtl/>
        </w:rPr>
        <w:t>.</w:t>
      </w:r>
    </w:p>
    <w:p w14:paraId="41BBC74E"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תלמיד כיתה א' חש לחץ וחרדה בימים הראשונים ללימודיו בבית הספר.</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הסבר לפי המודל של </w:t>
      </w:r>
      <w:proofErr w:type="spellStart"/>
      <w:r w:rsidRPr="004A3E2D">
        <w:rPr>
          <w:rFonts w:ascii="Tahoma" w:eastAsia="Times New Roman" w:hAnsi="Tahoma" w:cs="Guttman Yad-Brush"/>
          <w:sz w:val="20"/>
          <w:szCs w:val="20"/>
          <w:rtl/>
        </w:rPr>
        <w:t>סלייה</w:t>
      </w:r>
      <w:proofErr w:type="spellEnd"/>
      <w:r w:rsidRPr="004A3E2D">
        <w:rPr>
          <w:rFonts w:ascii="Tahoma" w:eastAsia="Times New Roman" w:hAnsi="Tahoma" w:cs="Guttman Yad-Brush"/>
          <w:sz w:val="20"/>
          <w:szCs w:val="20"/>
          <w:rtl/>
        </w:rPr>
        <w:t xml:space="preserve"> כיצד היה חווה התלמיד את הלחץ לולא </w:t>
      </w:r>
      <w:proofErr w:type="spellStart"/>
      <w:r w:rsidRPr="004A3E2D">
        <w:rPr>
          <w:rFonts w:ascii="Tahoma" w:eastAsia="Times New Roman" w:hAnsi="Tahoma" w:cs="Guttman Yad-Brush"/>
          <w:sz w:val="20"/>
          <w:szCs w:val="20"/>
          <w:rtl/>
        </w:rPr>
        <w:t>אמו</w:t>
      </w:r>
      <w:proofErr w:type="spellEnd"/>
      <w:r w:rsidRPr="004A3E2D">
        <w:rPr>
          <w:rFonts w:ascii="Tahoma" w:eastAsia="Times New Roman" w:hAnsi="Tahoma" w:cs="Guttman Yad-Brush"/>
          <w:sz w:val="20"/>
          <w:szCs w:val="20"/>
          <w:rtl/>
        </w:rPr>
        <w:t xml:space="preserve"> הייתה באה לקחת אותו.</w:t>
      </w:r>
    </w:p>
    <w:p w14:paraId="5BD9C06B"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במהלך הבחינה בפסיכולוגיה החלה אלישבע לחוש ברע, כפות ידיה הזיעו וליבה הלם בחוזקה. היא החלה לחשוב על כישלון במבחן ועל כעסם של הוריה. אלישבע חשה מאוכזבת מאוד מביצועיה לאחר שלמדה כל כך הרבה זמן למבחן. תוך מספר דקות פרצה בבכי ויצאה מהכיתה בריצה לתדהמת המורה.</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הצג והסבר את המודל ללחץ המטיב להסביר את האירוע אותו חוותה אלישבע. הסבר על פי הקטע.</w:t>
      </w:r>
    </w:p>
    <w:p w14:paraId="4BB7B4D8" w14:textId="77777777" w:rsidR="002C799B" w:rsidRPr="004A3E2D" w:rsidRDefault="002C799B" w:rsidP="00821006">
      <w:pPr>
        <w:numPr>
          <w:ilvl w:val="0"/>
          <w:numId w:val="15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ישנם חיילי מילואים המגיבים בלחץ כאשר הם </w:t>
      </w:r>
      <w:r w:rsidR="00D4403E" w:rsidRPr="004A3E2D">
        <w:rPr>
          <w:rFonts w:ascii="Tahoma" w:eastAsia="Times New Roman" w:hAnsi="Tahoma" w:cs="Guttman Yad-Brush" w:hint="cs"/>
          <w:sz w:val="20"/>
          <w:szCs w:val="20"/>
          <w:rtl/>
        </w:rPr>
        <w:t>מגלים</w:t>
      </w:r>
      <w:r w:rsidRPr="004A3E2D">
        <w:rPr>
          <w:rFonts w:ascii="Tahoma" w:eastAsia="Times New Roman" w:hAnsi="Tahoma" w:cs="Guttman Yad-Brush"/>
          <w:sz w:val="20"/>
          <w:szCs w:val="20"/>
          <w:rtl/>
        </w:rPr>
        <w:t xml:space="preserve"> מעטפה חומה (שנשלחה על ידי צה"ל) בתיבת הדואר. תאר את פעולתה של המערכת </w:t>
      </w:r>
      <w:r w:rsidR="00D4403E" w:rsidRPr="004A3E2D">
        <w:rPr>
          <w:rFonts w:ascii="Tahoma" w:eastAsia="Times New Roman" w:hAnsi="Tahoma" w:cs="Guttman Yad-Brush" w:hint="cs"/>
          <w:sz w:val="20"/>
          <w:szCs w:val="20"/>
          <w:rtl/>
        </w:rPr>
        <w:t>סימפתטית</w:t>
      </w:r>
      <w:r w:rsidRPr="004A3E2D">
        <w:rPr>
          <w:rFonts w:ascii="Tahoma" w:eastAsia="Times New Roman" w:hAnsi="Tahoma" w:cs="Guttman Yad-Brush"/>
          <w:sz w:val="20"/>
          <w:szCs w:val="20"/>
          <w:rtl/>
        </w:rPr>
        <w:t xml:space="preserve"> במצבי לחץ ואת פעולתה של המערכת הפר</w:t>
      </w:r>
      <w:r w:rsidR="00D4403E" w:rsidRPr="004A3E2D">
        <w:rPr>
          <w:rFonts w:ascii="Tahoma" w:eastAsia="Times New Roman" w:hAnsi="Tahoma" w:cs="Guttman Yad-Brush" w:hint="cs"/>
          <w:sz w:val="20"/>
          <w:szCs w:val="20"/>
          <w:rtl/>
        </w:rPr>
        <w:t>ה סימפתטית</w:t>
      </w:r>
      <w:r w:rsidRPr="004A3E2D">
        <w:rPr>
          <w:rFonts w:ascii="Tahoma" w:eastAsia="Times New Roman" w:hAnsi="Tahoma" w:cs="Guttman Yad-Brush"/>
          <w:sz w:val="20"/>
          <w:szCs w:val="20"/>
          <w:rtl/>
        </w:rPr>
        <w:t xml:space="preserve"> במצבם אלה. ציין ביטוי גופני אחד לפעולתה של כל אחד מן המערכות.</w:t>
      </w:r>
    </w:p>
    <w:p w14:paraId="61A1927E" w14:textId="77777777" w:rsidR="002C799B" w:rsidRPr="004A3E2D" w:rsidRDefault="002C799B" w:rsidP="002C799B">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מודל הגירויים</w:t>
      </w:r>
    </w:p>
    <w:p w14:paraId="0E7DC551"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דנה ואמיר, תלמידים בכתה י"א, קיבלו צו ראשון להתייצבות לצבא. לאחרונה אמיר נכשל בטסט בנהיגה והוא עומד בפני מבחן חשוב במתמטיקה שיקבע את רמתו בהמשך. דנה מתרגשת מעט מרעיון המפגש עם הצבא ואמיר מרגיש שכל עתידו תלוי במפגש זה.</w:t>
      </w:r>
    </w:p>
    <w:p w14:paraId="0A076A3A" w14:textId="77777777" w:rsidR="002C799B" w:rsidRPr="004A3E2D" w:rsidRDefault="002C799B" w:rsidP="00821006">
      <w:pPr>
        <w:numPr>
          <w:ilvl w:val="1"/>
          <w:numId w:val="155"/>
        </w:numPr>
        <w:spacing w:after="0" w:line="240" w:lineRule="auto"/>
        <w:ind w:left="832"/>
        <w:rPr>
          <w:rFonts w:ascii="Tahoma" w:eastAsia="Times New Roman" w:hAnsi="Tahoma" w:cs="Guttman Yad-Brush"/>
          <w:sz w:val="20"/>
          <w:szCs w:val="20"/>
        </w:rPr>
      </w:pPr>
      <w:r w:rsidRPr="004A3E2D">
        <w:rPr>
          <w:rFonts w:ascii="Tahoma" w:eastAsia="Times New Roman" w:hAnsi="Tahoma" w:cs="Guttman Yad-Brush"/>
          <w:sz w:val="20"/>
          <w:szCs w:val="20"/>
          <w:rtl/>
        </w:rPr>
        <w:t xml:space="preserve">הולמס </w:t>
      </w:r>
      <w:proofErr w:type="spellStart"/>
      <w:r w:rsidRPr="004A3E2D">
        <w:rPr>
          <w:rFonts w:ascii="Tahoma" w:eastAsia="Times New Roman" w:hAnsi="Tahoma" w:cs="Guttman Yad-Brush"/>
          <w:sz w:val="20"/>
          <w:szCs w:val="20"/>
          <w:rtl/>
        </w:rPr>
        <w:t>וריי</w:t>
      </w:r>
      <w:proofErr w:type="spellEnd"/>
      <w:r w:rsidRPr="004A3E2D">
        <w:rPr>
          <w:rFonts w:ascii="Tahoma" w:eastAsia="Times New Roman" w:hAnsi="Tahoma" w:cs="Guttman Yad-Brush"/>
          <w:sz w:val="20"/>
          <w:szCs w:val="20"/>
          <w:rtl/>
        </w:rPr>
        <w:t xml:space="preserve"> הציגו את "סולם ההסתגלות מחדש". מהו סולם ההסתגלות מחדש, ובמה חשיבותו? ציין שניים ממגבלותיו. </w:t>
      </w:r>
    </w:p>
    <w:p w14:paraId="5982F694" w14:textId="77777777" w:rsidR="002C799B" w:rsidRPr="004A3E2D" w:rsidRDefault="002C799B" w:rsidP="00821006">
      <w:pPr>
        <w:numPr>
          <w:ilvl w:val="1"/>
          <w:numId w:val="155"/>
        </w:numPr>
        <w:spacing w:after="0" w:line="240" w:lineRule="auto"/>
        <w:ind w:left="832"/>
        <w:rPr>
          <w:rFonts w:ascii="Tahoma" w:eastAsia="Times New Roman" w:hAnsi="Tahoma" w:cs="Guttman Yad-Brush"/>
          <w:sz w:val="20"/>
          <w:szCs w:val="20"/>
        </w:rPr>
      </w:pPr>
      <w:r w:rsidRPr="004A3E2D">
        <w:rPr>
          <w:rFonts w:ascii="Tahoma" w:eastAsia="Times New Roman" w:hAnsi="Tahoma" w:cs="Guttman Yad-Brush"/>
          <w:sz w:val="20"/>
          <w:szCs w:val="20"/>
          <w:rtl/>
        </w:rPr>
        <w:t>הסבר כיצד סולם זה מסייע לנו להבין את ההבדלים ברמת הלחץ של דנה ואמיר בהתייחסותם לצו ראשון, בתשובתך תאר את העיקרון בבניית הסולם.</w:t>
      </w:r>
    </w:p>
    <w:p w14:paraId="103A7EDC"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אחד הגורמים ללחץ לפי מודל הגירויים הינו קונפליקט. תלמידים הנמצאים לפני בחינה חשובה מתלבטים פעמים רבות, האם להופיע למועד המבחן או לא. מצד אחד הם רוצים להגיע, כדי להיפטר מהמבחן, אך מצד שני הם מעדיפים לא להגיע, ולדחותו למועד מאוחר יותר. קונפליקט זה גורם ללחץ.</w:t>
      </w:r>
    </w:p>
    <w:p w14:paraId="2F217166" w14:textId="77777777" w:rsidR="002C799B" w:rsidRPr="004A3E2D" w:rsidRDefault="002C799B" w:rsidP="00821006">
      <w:pPr>
        <w:numPr>
          <w:ilvl w:val="1"/>
          <w:numId w:val="156"/>
        </w:numPr>
        <w:spacing w:after="0" w:line="240" w:lineRule="auto"/>
        <w:ind w:left="832"/>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כיצד מוגדר "קונפליקט"? ציינו והסבירו, באיזה סוג קונפליקט מדובר במקרה זה? </w:t>
      </w:r>
    </w:p>
    <w:p w14:paraId="310827BA" w14:textId="77777777" w:rsidR="002C799B" w:rsidRPr="004A3E2D" w:rsidRDefault="002C799B" w:rsidP="00821006">
      <w:pPr>
        <w:numPr>
          <w:ilvl w:val="1"/>
          <w:numId w:val="156"/>
        </w:numPr>
        <w:spacing w:after="0" w:line="240" w:lineRule="auto"/>
        <w:ind w:left="832"/>
        <w:rPr>
          <w:rFonts w:ascii="Tahoma" w:eastAsia="Times New Roman" w:hAnsi="Tahoma" w:cs="Guttman Yad-Brush"/>
          <w:sz w:val="20"/>
          <w:szCs w:val="20"/>
        </w:rPr>
      </w:pPr>
      <w:r w:rsidRPr="004A3E2D">
        <w:rPr>
          <w:rFonts w:ascii="Tahoma" w:eastAsia="Times New Roman" w:hAnsi="Tahoma" w:cs="Guttman Yad-Brush"/>
          <w:sz w:val="20"/>
          <w:szCs w:val="20"/>
          <w:rtl/>
        </w:rPr>
        <w:t>ציינו והדגימו שני גורמים נוספים ללחץ (פרט לקונפליקט) בתקופת בחינות לפי מודל הגירויים.</w:t>
      </w:r>
    </w:p>
    <w:p w14:paraId="20E8E3F6"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רמי – בן יחיד להוריו הקשישים מתעקש להתנדב ליחידה קרבית מובחרת, בעוד הוריו מתחננים ומפצירים בו לקבל על עצמו תפקיד טכני קרוב לבית כדי שיוכלו לישון בלילות. הסבר על פי מודל הגירויים מדוע נמצאים ההורים של רמי בלחץ.</w:t>
      </w:r>
    </w:p>
    <w:p w14:paraId="217E2298"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יפעת בת ה-18, הלומדת בכיתה י"ב, התקבלה לתוכנית מציאות ידועה ומצליחה המשודרת בטלוויזיה. יפעת חשה לחץ רב לקראת השתתפותה </w:t>
      </w:r>
      <w:proofErr w:type="spellStart"/>
      <w:r w:rsidRPr="004A3E2D">
        <w:rPr>
          <w:rFonts w:ascii="Tahoma" w:eastAsia="Times New Roman" w:hAnsi="Tahoma" w:cs="Guttman Yad-Brush"/>
          <w:sz w:val="20"/>
          <w:szCs w:val="20"/>
          <w:rtl/>
        </w:rPr>
        <w:t>בתכנית</w:t>
      </w:r>
      <w:proofErr w:type="spellEnd"/>
      <w:r w:rsidRPr="004A3E2D">
        <w:rPr>
          <w:rFonts w:ascii="Tahoma" w:eastAsia="Times New Roman" w:hAnsi="Tahoma" w:cs="Guttman Yad-Brush"/>
          <w:sz w:val="20"/>
          <w:szCs w:val="20"/>
          <w:rtl/>
        </w:rPr>
        <w:t>. הצע הסבר אחד לתחושת הלחץ של יפעת, לפי מודל הגירויים.</w:t>
      </w:r>
    </w:p>
    <w:p w14:paraId="7F01ECF8"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רינת בת 20, עומדת לפני בחירת מקצוע. היא מעוניינת ללמוד </w:t>
      </w:r>
      <w:proofErr w:type="spellStart"/>
      <w:r w:rsidRPr="004A3E2D">
        <w:rPr>
          <w:rFonts w:ascii="Tahoma" w:eastAsia="Times New Roman" w:hAnsi="Tahoma" w:cs="Guttman Yad-Brush"/>
          <w:sz w:val="20"/>
          <w:szCs w:val="20"/>
          <w:rtl/>
        </w:rPr>
        <w:t>תאטרון</w:t>
      </w:r>
      <w:proofErr w:type="spellEnd"/>
      <w:r w:rsidRPr="004A3E2D">
        <w:rPr>
          <w:rFonts w:ascii="Tahoma" w:eastAsia="Times New Roman" w:hAnsi="Tahoma" w:cs="Guttman Yad-Brush"/>
          <w:sz w:val="20"/>
          <w:szCs w:val="20"/>
          <w:rtl/>
        </w:rPr>
        <w:t xml:space="preserve">, ובטוחה שתצליח בלימודים אלה בזכות כשרון המשחק שלה ואהבתה למקצוע. עם זאת רינת חוששת שלא תוכל להתפרנס כשחקנית, ועל כן שוקלת ללמוד ראיית חשבון. לאחרונה רינת חשה לחץ. לפי מודל הגירויים, ציין שני גורמים אפשריים ללחץ. הדגם אחד מהם </w:t>
      </w:r>
      <w:r w:rsidR="00EC566D" w:rsidRPr="004A3E2D">
        <w:rPr>
          <w:rFonts w:ascii="Tahoma" w:eastAsia="Times New Roman" w:hAnsi="Tahoma" w:cs="Guttman Yad-Brush"/>
          <w:sz w:val="20"/>
          <w:szCs w:val="20"/>
          <w:rtl/>
        </w:rPr>
        <w:t>על פי</w:t>
      </w:r>
      <w:r w:rsidRPr="004A3E2D">
        <w:rPr>
          <w:rFonts w:ascii="Tahoma" w:eastAsia="Times New Roman" w:hAnsi="Tahoma" w:cs="Guttman Yad-Brush"/>
          <w:sz w:val="20"/>
          <w:szCs w:val="20"/>
          <w:rtl/>
        </w:rPr>
        <w:t xml:space="preserve"> הפתיח.</w:t>
      </w:r>
    </w:p>
    <w:p w14:paraId="07ECD870"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יוספה גילתה לרעות בסוד שהחבר של גילה בוגד בה. רעות מתייסרת בהתלבטות אם לספר את הסוד לגילה, חברתה הטובה. הסבר, על פי מודל הגירויים, מדוע רעות חווה לחץ.</w:t>
      </w:r>
    </w:p>
    <w:p w14:paraId="2437FB5C"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lastRenderedPageBreak/>
        <w:t xml:space="preserve">לקראת המשחקים </w:t>
      </w:r>
      <w:r w:rsidR="00EC566D" w:rsidRPr="004A3E2D">
        <w:rPr>
          <w:rFonts w:ascii="Tahoma" w:eastAsia="Times New Roman" w:hAnsi="Tahoma" w:cs="Guttman Yad-Brush" w:hint="cs"/>
          <w:sz w:val="20"/>
          <w:szCs w:val="20"/>
          <w:rtl/>
        </w:rPr>
        <w:t>האולימפיים</w:t>
      </w:r>
      <w:r w:rsidRPr="004A3E2D">
        <w:rPr>
          <w:rFonts w:ascii="Tahoma" w:eastAsia="Times New Roman" w:hAnsi="Tahoma" w:cs="Guttman Yad-Brush"/>
          <w:sz w:val="20"/>
          <w:szCs w:val="20"/>
          <w:rtl/>
        </w:rPr>
        <w:t xml:space="preserve"> ספורטאים מתאמנים שעות רבות בכל יום והם מוותרים על חיי חברה, לימודים ובילוי עם המשפחה. על פי מודל הגירויים ציין והגדר שני גורמים אפשריים ללחץ. הסבר כיצד כל אחד מהגורמים שציינת תורם ללחץ לפני המשחקים האולימפיים.</w:t>
      </w:r>
    </w:p>
    <w:p w14:paraId="12B2B484"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פיטורים מעבודה עלולים לאלץ משפחה לשנות את מקום מגוריה כדי למצוא עבודה חדשה. הסבר על-פי סולם אירועי החיים של הולמס </w:t>
      </w:r>
      <w:proofErr w:type="spellStart"/>
      <w:r w:rsidRPr="004A3E2D">
        <w:rPr>
          <w:rFonts w:ascii="Tahoma" w:eastAsia="Times New Roman" w:hAnsi="Tahoma" w:cs="Guttman Yad-Brush"/>
          <w:sz w:val="20"/>
          <w:szCs w:val="20"/>
          <w:rtl/>
        </w:rPr>
        <w:t>וריי</w:t>
      </w:r>
      <w:proofErr w:type="spellEnd"/>
      <w:r w:rsidRPr="004A3E2D">
        <w:rPr>
          <w:rFonts w:ascii="Tahoma" w:eastAsia="Times New Roman" w:hAnsi="Tahoma" w:cs="Guttman Yad-Brush"/>
          <w:sz w:val="20"/>
          <w:szCs w:val="20"/>
          <w:rtl/>
        </w:rPr>
        <w:t>, מדוע משפחה כזאת חווה לחץ רב.</w:t>
      </w:r>
    </w:p>
    <w:p w14:paraId="6CC3F95A"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על פי מודל הגירויים, שינויים יוצרים לחץ. תאר כיצד בנו הולמס </w:t>
      </w:r>
      <w:proofErr w:type="spellStart"/>
      <w:r w:rsidRPr="004A3E2D">
        <w:rPr>
          <w:rFonts w:ascii="Tahoma" w:eastAsia="Times New Roman" w:hAnsi="Tahoma" w:cs="Guttman Yad-Brush"/>
          <w:sz w:val="20"/>
          <w:szCs w:val="20"/>
          <w:rtl/>
        </w:rPr>
        <w:t>וריי</w:t>
      </w:r>
      <w:proofErr w:type="spellEnd"/>
      <w:r w:rsidRPr="004A3E2D">
        <w:rPr>
          <w:rFonts w:ascii="Tahoma" w:eastAsia="Times New Roman" w:hAnsi="Tahoma" w:cs="Guttman Yad-Brush"/>
          <w:sz w:val="20"/>
          <w:szCs w:val="20"/>
          <w:rtl/>
        </w:rPr>
        <w:t xml:space="preserve"> את הסולם הבודק לחץ. הצג שני טיעונים שנטענו כביקורת כנגד סולם זה.</w:t>
      </w:r>
    </w:p>
    <w:p w14:paraId="3541E3E3"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תלמיד כיתה א' חש לחץ וחרדה בימים הראשונים ללימודיו בבית הספר.</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הסבר לפי מודל הגירויים מדוע תלמיד זה חש בלחץ.</w:t>
      </w:r>
    </w:p>
    <w:p w14:paraId="3BD04E69"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סוכני נסיעות מציעים </w:t>
      </w:r>
      <w:r w:rsidRPr="004A3E2D">
        <w:rPr>
          <w:rFonts w:ascii="Tahoma" w:eastAsia="Times New Roman" w:hAnsi="Tahoma" w:cs="Guttman Yad-Brush" w:hint="cs"/>
          <w:sz w:val="20"/>
          <w:szCs w:val="20"/>
          <w:rtl/>
        </w:rPr>
        <w:t xml:space="preserve">לבני נוער </w:t>
      </w:r>
      <w:r w:rsidRPr="004A3E2D">
        <w:rPr>
          <w:rFonts w:ascii="Tahoma" w:eastAsia="Times New Roman" w:hAnsi="Tahoma" w:cs="Guttman Yad-Brush"/>
          <w:sz w:val="20"/>
          <w:szCs w:val="20"/>
          <w:rtl/>
        </w:rPr>
        <w:t>חבילות טיולים</w:t>
      </w:r>
      <w:r w:rsidRPr="004A3E2D">
        <w:rPr>
          <w:rFonts w:ascii="Tahoma" w:eastAsia="Times New Roman" w:hAnsi="Tahoma" w:cs="Guttman Yad-Brush" w:hint="cs"/>
          <w:sz w:val="20"/>
          <w:szCs w:val="20"/>
          <w:rtl/>
        </w:rPr>
        <w:t xml:space="preserve"> לחו"ל </w:t>
      </w:r>
      <w:r w:rsidRPr="004A3E2D">
        <w:rPr>
          <w:rFonts w:ascii="Tahoma" w:eastAsia="Times New Roman" w:hAnsi="Tahoma" w:cs="Guttman Yad-Brush"/>
          <w:sz w:val="20"/>
          <w:szCs w:val="20"/>
          <w:rtl/>
        </w:rPr>
        <w:t xml:space="preserve">בחופשת הקיץ, הכוללות פעילויות אתגריות ומגוונות. </w:t>
      </w:r>
      <w:r w:rsidRPr="004A3E2D">
        <w:rPr>
          <w:rFonts w:ascii="Tahoma" w:eastAsia="Times New Roman" w:hAnsi="Tahoma" w:cs="Guttman Yad-Brush" w:hint="cs"/>
          <w:sz w:val="20"/>
          <w:szCs w:val="20"/>
          <w:rtl/>
        </w:rPr>
        <w:t>נסיעה לחו"ל בתום התיכון היא חוויה ה</w:t>
      </w:r>
      <w:r w:rsidRPr="004A3E2D">
        <w:rPr>
          <w:rFonts w:ascii="Tahoma" w:eastAsia="Times New Roman" w:hAnsi="Tahoma" w:cs="Guttman Yad-Brush"/>
          <w:sz w:val="20"/>
          <w:szCs w:val="20"/>
          <w:rtl/>
        </w:rPr>
        <w:t>עלולה לגרום לבני הנוער לתחושות לחץ.</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זו הפעם הראשונה שבני </w:t>
      </w:r>
      <w:r w:rsidRPr="004A3E2D">
        <w:rPr>
          <w:rFonts w:ascii="Tahoma" w:eastAsia="Times New Roman" w:hAnsi="Tahoma" w:cs="Guttman Yad-Brush" w:hint="cs"/>
          <w:sz w:val="20"/>
          <w:szCs w:val="20"/>
          <w:rtl/>
        </w:rPr>
        <w:t>נוער</w:t>
      </w:r>
      <w:r w:rsidRPr="004A3E2D">
        <w:rPr>
          <w:rFonts w:ascii="Tahoma" w:eastAsia="Times New Roman" w:hAnsi="Tahoma" w:cs="Guttman Yad-Brush"/>
          <w:sz w:val="20"/>
          <w:szCs w:val="20"/>
          <w:rtl/>
        </w:rPr>
        <w:t xml:space="preserve"> נוסעים לחו"ל</w:t>
      </w:r>
      <w:r w:rsidRPr="004A3E2D">
        <w:rPr>
          <w:rFonts w:ascii="Tahoma" w:eastAsia="Times New Roman" w:hAnsi="Tahoma" w:cs="Guttman Yad-Brush" w:hint="cs"/>
          <w:sz w:val="20"/>
          <w:szCs w:val="20"/>
          <w:rtl/>
        </w:rPr>
        <w:t xml:space="preserve"> ללא הוריהם</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 xml:space="preserve"> ציינו ו</w:t>
      </w:r>
      <w:r w:rsidRPr="004A3E2D">
        <w:rPr>
          <w:rFonts w:ascii="Tahoma" w:eastAsia="Times New Roman" w:hAnsi="Tahoma" w:cs="Guttman Yad-Brush"/>
          <w:sz w:val="20"/>
          <w:szCs w:val="20"/>
          <w:rtl/>
        </w:rPr>
        <w:t>הציגו שני גורמים ללחץ על פי מודל הגירויים הבאים לידי ב</w:t>
      </w:r>
      <w:r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טוי בפתיח.</w:t>
      </w:r>
      <w:r w:rsidRPr="004A3E2D">
        <w:rPr>
          <w:rFonts w:ascii="Tahoma" w:eastAsia="Times New Roman" w:hAnsi="Tahoma" w:cs="Guttman Yad-Brush" w:hint="cs"/>
          <w:sz w:val="20"/>
          <w:szCs w:val="20"/>
          <w:rtl/>
        </w:rPr>
        <w:t xml:space="preserve"> </w:t>
      </w:r>
    </w:p>
    <w:p w14:paraId="415CEEE8"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בני משפחת כהן נסעו לחו</w:t>
      </w:r>
      <w:r w:rsidR="00EC566D"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ל לחודשיים כדי להשתתף בחתונת ביתם. זו הפעם הראשונה שבני משפחת כהן נוסעים לחו"ל. </w:t>
      </w:r>
      <w:r w:rsidRPr="004A3E2D">
        <w:rPr>
          <w:rFonts w:ascii="Tahoma" w:eastAsia="Times New Roman" w:hAnsi="Tahoma" w:cs="Guttman Yad-Brush" w:hint="cs"/>
          <w:sz w:val="20"/>
          <w:szCs w:val="20"/>
          <w:rtl/>
        </w:rPr>
        <w:t>ציינו ו</w:t>
      </w:r>
      <w:r w:rsidRPr="004A3E2D">
        <w:rPr>
          <w:rFonts w:ascii="Tahoma" w:eastAsia="Times New Roman" w:hAnsi="Tahoma" w:cs="Guttman Yad-Brush"/>
          <w:sz w:val="20"/>
          <w:szCs w:val="20"/>
          <w:rtl/>
        </w:rPr>
        <w:t>הציגו שני גורמים ללחץ על פי מודל הגירויים הבאים לידי ב</w:t>
      </w:r>
      <w:r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טוי בפתיח.</w:t>
      </w:r>
      <w:r w:rsidRPr="004A3E2D">
        <w:rPr>
          <w:rFonts w:ascii="Tahoma" w:eastAsia="Times New Roman" w:hAnsi="Tahoma" w:cs="Guttman Yad-Brush" w:hint="cs"/>
          <w:sz w:val="20"/>
          <w:szCs w:val="20"/>
          <w:rtl/>
        </w:rPr>
        <w:t xml:space="preserve"> </w:t>
      </w:r>
    </w:p>
    <w:p w14:paraId="25460F2D" w14:textId="77777777" w:rsidR="002C799B" w:rsidRPr="004A3E2D" w:rsidRDefault="002C799B" w:rsidP="00821006">
      <w:pPr>
        <w:numPr>
          <w:ilvl w:val="0"/>
          <w:numId w:val="15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שירה חברת כנסת צעירה, החלה את תפקידה לאחרונה. היא עובדת שעות רבות ונעדרת מהבית. בעלה מתנגד לפעילותה כח"כ וטוען שתפקידה החדש גורם להזניח את ילדיה ואת המחויבות שלה לבית ודורש ממנה להתפטר. שירה חשה לחץ רב.</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ציינו והסבירו שני גורמים אפשריים לתחושת הלחץ של שירה על פי מודל הגירויים</w:t>
      </w:r>
      <w:r w:rsidRPr="004A3E2D">
        <w:rPr>
          <w:rFonts w:ascii="Tahoma" w:eastAsia="Times New Roman" w:hAnsi="Tahoma" w:cs="Guttman Yad-Brush" w:hint="cs"/>
          <w:sz w:val="20"/>
          <w:szCs w:val="20"/>
          <w:rtl/>
        </w:rPr>
        <w:t>.</w:t>
      </w:r>
    </w:p>
    <w:p w14:paraId="0BC10379" w14:textId="77777777" w:rsidR="002C799B" w:rsidRPr="004A3E2D" w:rsidRDefault="002C799B" w:rsidP="00EC566D">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מודל אינטראקציה</w:t>
      </w:r>
    </w:p>
    <w:p w14:paraId="06AEEF6F" w14:textId="77777777" w:rsidR="002C799B" w:rsidRPr="004A3E2D" w:rsidRDefault="002C799B" w:rsidP="00821006">
      <w:pPr>
        <w:numPr>
          <w:ilvl w:val="0"/>
          <w:numId w:val="138"/>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תקופת בחינות הבגרות ידועה כתקופה של לחץ ושל חרדה. הסבירו שתי סיבות אפשריות לכך, שתקופה זו נחשבת לתקופת לחץ רק בקרב חלק מהתלמידים, לפי מודל האינטראקציה. </w:t>
      </w:r>
    </w:p>
    <w:p w14:paraId="00242AD4" w14:textId="77777777" w:rsidR="002C799B" w:rsidRPr="004A3E2D" w:rsidRDefault="002C799B" w:rsidP="00821006">
      <w:pPr>
        <w:numPr>
          <w:ilvl w:val="0"/>
          <w:numId w:val="138"/>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יש אנשים שהכנה של ארוחת חג גורמת להם לחץ רב. הסבר, על פי מודל האינטראקציה, מדוע רק לחלק מהאנשים הכנה של ארוחת חג גורמת לחץ. </w:t>
      </w:r>
    </w:p>
    <w:p w14:paraId="068BAEA8" w14:textId="77777777" w:rsidR="002C799B" w:rsidRPr="004A3E2D" w:rsidRDefault="002C799B" w:rsidP="00821006">
      <w:pPr>
        <w:numPr>
          <w:ilvl w:val="0"/>
          <w:numId w:val="138"/>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תלמיד שנכשל בבחינת קבלה לבית ספר לרפואה, עלול לחוות תחושות של איום וחרדה. תאר את מודל האינטראקציה של </w:t>
      </w:r>
      <w:proofErr w:type="spellStart"/>
      <w:r w:rsidRPr="004A3E2D">
        <w:rPr>
          <w:rFonts w:ascii="Tahoma" w:eastAsia="Times New Roman" w:hAnsi="Tahoma" w:cs="Guttman Yad-Brush"/>
          <w:sz w:val="20"/>
          <w:szCs w:val="20"/>
          <w:rtl/>
        </w:rPr>
        <w:t>לזרוס</w:t>
      </w:r>
      <w:proofErr w:type="spellEnd"/>
      <w:r w:rsidRPr="004A3E2D">
        <w:rPr>
          <w:rFonts w:ascii="Tahoma" w:eastAsia="Times New Roman" w:hAnsi="Tahoma" w:cs="Guttman Yad-Brush"/>
          <w:sz w:val="20"/>
          <w:szCs w:val="20"/>
          <w:rtl/>
        </w:rPr>
        <w:t xml:space="preserve"> בנוגע ללחץ. הסבר, על-פי מודל זה, מדוע תלמידים שונים שניגשו לאותה בחינת קבלה עשויים לחוש מידה שונה של לחץ </w:t>
      </w:r>
    </w:p>
    <w:p w14:paraId="37B819E2" w14:textId="77777777" w:rsidR="002C799B" w:rsidRPr="004A3E2D" w:rsidRDefault="002C799B" w:rsidP="00821006">
      <w:pPr>
        <w:numPr>
          <w:ilvl w:val="0"/>
          <w:numId w:val="138"/>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שירה ודנה מועמדות לתפקיד יוקרתי בצבא ועוברות סדרה של מיונים. התייחס למידת הלחץ בו הן נתונות על פי מודל התגובה ועל</w:t>
      </w:r>
      <w:r w:rsidR="00EC566D"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פי מודל האינטראקציה. </w:t>
      </w:r>
    </w:p>
    <w:p w14:paraId="2CC5B374" w14:textId="77777777" w:rsidR="002C799B" w:rsidRPr="004A3E2D" w:rsidRDefault="002C799B" w:rsidP="00821006">
      <w:pPr>
        <w:numPr>
          <w:ilvl w:val="0"/>
          <w:numId w:val="138"/>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לפני הטסט החיצוני הנערך על ידי משרד הרישוי, עובר התלמיד טסט פנימי על-ידי מורה אחר בבית הספר של לימודי נהיגה.</w:t>
      </w:r>
      <w:r w:rsidRPr="004A3E2D">
        <w:rPr>
          <w:rFonts w:ascii="Tahoma" w:eastAsia="Times New Roman" w:hAnsi="Tahoma" w:cs="Guttman Yad-Brush"/>
          <w:sz w:val="20"/>
          <w:szCs w:val="20"/>
        </w:rPr>
        <w:t xml:space="preserve"> </w:t>
      </w:r>
      <w:r w:rsidRPr="004A3E2D">
        <w:rPr>
          <w:rFonts w:ascii="Tahoma" w:eastAsia="Times New Roman" w:hAnsi="Tahoma" w:cs="Guttman Yad-Brush"/>
          <w:sz w:val="20"/>
          <w:szCs w:val="20"/>
          <w:rtl/>
        </w:rPr>
        <w:t>הטסט הפנימי בודק האם התלמיד מוכן לגשת לטסט החיצוני</w:t>
      </w:r>
      <w:r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 הסבר על-פי מודל האינטראקציה, מדוע רק חלק מהתלמידים חווים לחץ במבחן הנהיגה (טסט).</w:t>
      </w:r>
    </w:p>
    <w:p w14:paraId="37822D40" w14:textId="77777777" w:rsidR="002C799B" w:rsidRPr="004A3E2D" w:rsidRDefault="002C799B" w:rsidP="00EC566D">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חרדת הבחינות</w:t>
      </w:r>
    </w:p>
    <w:p w14:paraId="180ECE5D" w14:textId="77777777" w:rsidR="002C799B" w:rsidRPr="004A3E2D" w:rsidRDefault="002C799B" w:rsidP="00821006">
      <w:pPr>
        <w:numPr>
          <w:ilvl w:val="0"/>
          <w:numId w:val="157"/>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במהלך הבחינה בפסיכולוגיה החלה אלישבע לחוש ברע, כפות ידיה הזיעו וליבה הלם בחוזקה. היא החלה לחשוב על כישלון במבחן ועל כעסם של הוריה. אלישבע חשה מאוכזבת מאוד מביצועיה לאחר שלמדה כל כך הרבה זמן למבחן. תוך מספר דקות פרצה בבכי ויצאה מהכיתה בריצה לתדהמת המורה.</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חרדת בחינות ניתנת להסבר במספר דרכים. הסבר מדוע נורית, חברתה של אלישבע שלמדה </w:t>
      </w:r>
      <w:r w:rsidRPr="004A3E2D">
        <w:rPr>
          <w:rFonts w:ascii="Tahoma" w:eastAsia="Times New Roman" w:hAnsi="Tahoma" w:cs="Guttman Yad-Brush" w:hint="cs"/>
          <w:sz w:val="20"/>
          <w:szCs w:val="20"/>
          <w:rtl/>
        </w:rPr>
        <w:t>עימה</w:t>
      </w:r>
      <w:r w:rsidRPr="004A3E2D">
        <w:rPr>
          <w:rFonts w:ascii="Tahoma" w:eastAsia="Times New Roman" w:hAnsi="Tahoma" w:cs="Guttman Yad-Brush"/>
          <w:sz w:val="20"/>
          <w:szCs w:val="20"/>
          <w:rtl/>
        </w:rPr>
        <w:t xml:space="preserve"> לבחינה, לא חוותה את המבחן כפי שחוותה אותו אלישבע.</w:t>
      </w:r>
    </w:p>
    <w:p w14:paraId="0B0F7EA9" w14:textId="77777777" w:rsidR="002C799B" w:rsidRPr="004A3E2D" w:rsidRDefault="002C799B" w:rsidP="00EC566D">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התמודדות עם לחץ</w:t>
      </w:r>
    </w:p>
    <w:p w14:paraId="6C7AC7B3"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Pr>
      </w:pPr>
      <w:r w:rsidRPr="004A3E2D">
        <w:rPr>
          <w:rFonts w:ascii="Tahoma" w:eastAsia="Times New Roman" w:hAnsi="Tahoma" w:cs="Guttman Yad-Brush"/>
          <w:sz w:val="20"/>
          <w:szCs w:val="20"/>
          <w:rtl/>
        </w:rPr>
        <w:t>מהי התמודדות מטרימה? הדגם כיצד יכולים תלמידים להיעזר בדרך התמודדות זו לקראת יציאתם למסע לפולין?</w:t>
      </w:r>
    </w:p>
    <w:p w14:paraId="3D4C019C"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Pr>
      </w:pPr>
      <w:r w:rsidRPr="004A3E2D">
        <w:rPr>
          <w:rFonts w:ascii="Tahoma" w:eastAsia="Times New Roman" w:hAnsi="Tahoma" w:cs="Guttman Yad-Brush"/>
          <w:sz w:val="20"/>
          <w:szCs w:val="20"/>
          <w:rtl/>
        </w:rPr>
        <w:lastRenderedPageBreak/>
        <w:t>מאמן כדורסל טוען שההפסדים הרבים של קבוצתו נובעים מן הלחץ שחברי הקבוצה נתונים בו. ציין והדגם שתי דרכי התמודדות, אחת ממוקדת בבעיה ואחת ממוקדת ברגשות, שבאמצעותן המאמן יכול לסייע לקבוצתו להתמודד עם הלחץ.</w:t>
      </w:r>
    </w:p>
    <w:p w14:paraId="27E68096"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tl/>
        </w:rPr>
      </w:pPr>
      <w:r w:rsidRPr="004A3E2D">
        <w:rPr>
          <w:rFonts w:ascii="Tahoma" w:eastAsia="Times New Roman" w:hAnsi="Tahoma" w:cs="Guttman Yad-Brush"/>
          <w:sz w:val="20"/>
          <w:szCs w:val="20"/>
          <w:rtl/>
        </w:rPr>
        <w:t>לפניך טענה: תמיכה חברתית מסייעת להתמודדות עם מצבי לחץ. האם טענה זו נכונה? הצג נימוק אחד מסוג הסבר כדי לבסס טענה זו או להפריך אותה.</w:t>
      </w:r>
    </w:p>
    <w:p w14:paraId="50DFB5D6"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Pr>
      </w:pPr>
      <w:r w:rsidRPr="004A3E2D">
        <w:rPr>
          <w:rFonts w:ascii="Tahoma" w:eastAsia="Times New Roman" w:hAnsi="Tahoma" w:cs="Guttman Yad-Brush"/>
          <w:sz w:val="20"/>
          <w:szCs w:val="20"/>
          <w:rtl/>
        </w:rPr>
        <w:t>יש תלמידי נהיגה אשר לפני טסט מקבלים שיעור המדמה טסט. ציין איזה סוג של התמודדות עם לחץ מהווה השיעור המדמה טסט, והסבר כיצד סוג התמודדות זה בא לידי ביטוי בשיעור כזה.</w:t>
      </w:r>
    </w:p>
    <w:p w14:paraId="314FA730"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Pr>
      </w:pPr>
      <w:r w:rsidRPr="004A3E2D">
        <w:rPr>
          <w:rFonts w:ascii="Tahoma" w:eastAsia="Times New Roman" w:hAnsi="Tahoma" w:cs="Guttman Yad-Brush"/>
          <w:sz w:val="20"/>
          <w:szCs w:val="20"/>
          <w:rtl/>
        </w:rPr>
        <w:t>תקופת בחינות הבגרות ידועה כתקופה של לחץ ושל חרדה. ציינו והסבירו שתי דרכים באמצעותן תמיכה חברתית עשויה לסייע בהתמודדות בתקופה מלחיצה זו.</w:t>
      </w:r>
    </w:p>
    <w:p w14:paraId="57CDAB1C"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Pr>
      </w:pPr>
      <w:r w:rsidRPr="004A3E2D">
        <w:rPr>
          <w:rFonts w:ascii="Tahoma" w:eastAsia="Times New Roman" w:hAnsi="Tahoma" w:cs="Guttman Yad-Brush"/>
          <w:sz w:val="20"/>
          <w:szCs w:val="20"/>
          <w:rtl/>
        </w:rPr>
        <w:t>רמי – בן יחיד להוריו הקשישים מתעקש להתנדב ליחידה קרבית מובחרת, בעוד הוריו מתחננים ומפצירים בו לקבל על עצמו תפקיד טכני קרוב לבית כדי שיוכלו לישון בלילות. בהנחה שרמי אכן יתגייס ליחידה, הצע שתי דרכים שונות שיעזרו להוריו של משה להתמודד עם הלחץ בו הם ימצאו.</w:t>
      </w:r>
    </w:p>
    <w:p w14:paraId="082A46BD"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tl/>
        </w:rPr>
      </w:pPr>
      <w:r w:rsidRPr="004A3E2D">
        <w:rPr>
          <w:rFonts w:ascii="Tahoma" w:eastAsia="Times New Roman" w:hAnsi="Tahoma" w:cs="Guttman Yad-Brush"/>
          <w:sz w:val="20"/>
          <w:szCs w:val="20"/>
          <w:rtl/>
        </w:rPr>
        <w:t>מירי היא ילדה הגרה במושב הסמוך לרצועת עזה. בשל כך היא נאלצת להתמודד עם מציאות מלחיצה של נפילות טילים ורקטות מעת לעת. הצע למירי שתי דרכי התמודדות עם הלחץ, אחת הממוקדת בבעיה ואחת הממוקדת ברגש.</w:t>
      </w:r>
    </w:p>
    <w:p w14:paraId="58E873E9"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Pr>
      </w:pPr>
      <w:r w:rsidRPr="004A3E2D">
        <w:rPr>
          <w:rFonts w:ascii="Tahoma" w:eastAsia="Times New Roman" w:hAnsi="Tahoma" w:cs="Guttman Yad-Brush" w:hint="cs"/>
          <w:sz w:val="20"/>
          <w:szCs w:val="20"/>
          <w:rtl/>
        </w:rPr>
        <w:t>מעבר מהגן לבית הספר היסודי עלול לגרום ללחץ. הציגו 2 דרכים להתמודדות. כיצד ניתן להקטין את הלחץ במקרה זה. נמק.</w:t>
      </w:r>
    </w:p>
    <w:p w14:paraId="68B394C6"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תאר את מהלך המחקר של </w:t>
      </w:r>
      <w:proofErr w:type="spellStart"/>
      <w:r w:rsidRPr="004A3E2D">
        <w:rPr>
          <w:rFonts w:ascii="Tahoma" w:eastAsia="Times New Roman" w:hAnsi="Tahoma" w:cs="Guttman Yad-Brush"/>
          <w:sz w:val="20"/>
          <w:szCs w:val="20"/>
          <w:rtl/>
        </w:rPr>
        <w:t>אגברט</w:t>
      </w:r>
      <w:proofErr w:type="spellEnd"/>
      <w:r w:rsidRPr="004A3E2D">
        <w:rPr>
          <w:rFonts w:ascii="Tahoma" w:eastAsia="Times New Roman" w:hAnsi="Tahoma" w:cs="Guttman Yad-Brush"/>
          <w:sz w:val="20"/>
          <w:szCs w:val="20"/>
          <w:rtl/>
        </w:rPr>
        <w:t xml:space="preserve"> בנושא התמודדות מטרימה.</w:t>
      </w:r>
      <w:r w:rsidRPr="004A3E2D">
        <w:rPr>
          <w:rFonts w:ascii="Tahoma" w:eastAsia="Times New Roman" w:hAnsi="Tahoma" w:cs="Guttman Yad-Brush" w:hint="cs"/>
          <w:sz w:val="20"/>
          <w:szCs w:val="20"/>
          <w:rtl/>
        </w:rPr>
        <w:t xml:space="preserve"> הצג </w:t>
      </w:r>
      <w:r w:rsidRPr="004A3E2D">
        <w:rPr>
          <w:rFonts w:ascii="Tahoma" w:eastAsia="Times New Roman" w:hAnsi="Tahoma" w:cs="Guttman Yad-Brush"/>
          <w:sz w:val="20"/>
          <w:szCs w:val="20"/>
          <w:rtl/>
        </w:rPr>
        <w:t>את תוצאות המחקר ואת המסקנה הנובעת ממנו.</w:t>
      </w:r>
    </w:p>
    <w:p w14:paraId="4C5F55AF" w14:textId="77777777" w:rsidR="002C799B" w:rsidRPr="004A3E2D" w:rsidRDefault="002C799B" w:rsidP="00821006">
      <w:pPr>
        <w:pStyle w:val="a5"/>
        <w:numPr>
          <w:ilvl w:val="0"/>
          <w:numId w:val="139"/>
        </w:numPr>
        <w:spacing w:after="0" w:line="240" w:lineRule="auto"/>
        <w:ind w:left="286" w:hanging="284"/>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מטיילים רבים הנוסעים לטיול ממושך נמצאים במצב לחץ ולכן </w:t>
      </w:r>
      <w:r w:rsidR="00993945" w:rsidRPr="004A3E2D">
        <w:rPr>
          <w:rFonts w:ascii="Tahoma" w:eastAsia="Times New Roman" w:hAnsi="Tahoma" w:cs="Guttman Yad-Brush" w:hint="cs"/>
          <w:sz w:val="20"/>
          <w:szCs w:val="20"/>
          <w:rtl/>
        </w:rPr>
        <w:t>מורידים</w:t>
      </w:r>
      <w:r w:rsidRPr="004A3E2D">
        <w:rPr>
          <w:rFonts w:ascii="Tahoma" w:eastAsia="Times New Roman" w:hAnsi="Tahoma" w:cs="Guttman Yad-Brush"/>
          <w:sz w:val="20"/>
          <w:szCs w:val="20"/>
          <w:rtl/>
        </w:rPr>
        <w:t xml:space="preserve"> מפות וספרי הדרכה לקראת הטיול. הסבירו מהי דרך ההתמודדות הבאה לידי ביטוי בפתיח והציעו דרך נוספת להתמודדות עם מצב זה</w:t>
      </w:r>
      <w:r w:rsidRPr="004A3E2D">
        <w:rPr>
          <w:rFonts w:ascii="Tahoma" w:eastAsia="Times New Roman" w:hAnsi="Tahoma" w:cs="Guttman Yad-Brush" w:hint="cs"/>
          <w:sz w:val="20"/>
          <w:szCs w:val="20"/>
          <w:rtl/>
        </w:rPr>
        <w:t>.</w:t>
      </w:r>
    </w:p>
    <w:p w14:paraId="0066E7AE" w14:textId="77777777" w:rsidR="002C799B" w:rsidRPr="004A3E2D" w:rsidRDefault="002C799B" w:rsidP="009E089B">
      <w:pPr>
        <w:spacing w:after="0" w:line="240" w:lineRule="auto"/>
        <w:rPr>
          <w:rFonts w:ascii="Narkisim" w:hAnsi="Narkisim" w:cs="Guttman Yad-Brush"/>
          <w:b/>
          <w:bCs/>
          <w:sz w:val="20"/>
          <w:szCs w:val="20"/>
          <w:rtl/>
        </w:rPr>
      </w:pPr>
    </w:p>
    <w:p w14:paraId="06D2AE2B" w14:textId="77777777" w:rsidR="00BF2B3E" w:rsidRPr="004A3E2D" w:rsidRDefault="00BF2B3E" w:rsidP="009E089B">
      <w:pPr>
        <w:spacing w:after="0" w:line="240" w:lineRule="auto"/>
        <w:rPr>
          <w:rFonts w:ascii="Narkisim" w:hAnsi="Narkisim" w:cs="Guttman Yad-Brush"/>
          <w:b/>
          <w:bCs/>
          <w:sz w:val="20"/>
          <w:szCs w:val="20"/>
          <w:rtl/>
        </w:rPr>
      </w:pPr>
      <w:r w:rsidRPr="004A3E2D">
        <w:rPr>
          <w:rFonts w:ascii="Narkisim" w:hAnsi="Narkisim" w:cs="Guttman Yad-Brush" w:hint="cs"/>
          <w:b/>
          <w:bCs/>
          <w:sz w:val="20"/>
          <w:szCs w:val="20"/>
          <w:rtl/>
        </w:rPr>
        <w:t>מבוא</w:t>
      </w:r>
      <w:r w:rsidRPr="004A3E2D">
        <w:rPr>
          <w:rFonts w:ascii="Narkisim" w:hAnsi="Narkisim" w:cs="Guttman Yad-Brush"/>
          <w:b/>
          <w:bCs/>
          <w:sz w:val="20"/>
          <w:szCs w:val="20"/>
          <w:rtl/>
        </w:rPr>
        <w:t xml:space="preserve"> </w:t>
      </w:r>
      <w:r w:rsidRPr="004A3E2D">
        <w:rPr>
          <w:rFonts w:ascii="Narkisim" w:hAnsi="Narkisim" w:cs="Guttman Yad-Brush" w:hint="cs"/>
          <w:b/>
          <w:bCs/>
          <w:sz w:val="20"/>
          <w:szCs w:val="20"/>
          <w:rtl/>
        </w:rPr>
        <w:t>ללמידה</w:t>
      </w:r>
    </w:p>
    <w:p w14:paraId="5B7064B0" w14:textId="77777777" w:rsidR="00BF2B3E" w:rsidRPr="004A3E2D" w:rsidRDefault="00BF2B3E" w:rsidP="00821006">
      <w:pPr>
        <w:numPr>
          <w:ilvl w:val="0"/>
          <w:numId w:val="130"/>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ענת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רצתה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לרכוב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אופניים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ניסיונות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רבים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נסיעה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ונפילה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הצליחה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ענת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לרכוב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האופניים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ועכשיו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רוכבת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עליהם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יום</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יום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לבית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הספר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התרחשה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אצל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ענת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תשובתך</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סמך</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הגדרת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הלמידה</w:t>
      </w:r>
      <w:r w:rsidRPr="004A3E2D">
        <w:rPr>
          <w:rFonts w:ascii="Tahoma" w:eastAsia="Times New Roman" w:hAnsi="Tahoma" w:cs="Guttman Yad-Brush"/>
          <w:sz w:val="20"/>
          <w:szCs w:val="20"/>
          <w:rtl/>
        </w:rPr>
        <w:t>.</w:t>
      </w:r>
    </w:p>
    <w:p w14:paraId="01D39D95" w14:textId="77777777" w:rsidR="00BF2B3E" w:rsidRPr="004A3E2D" w:rsidRDefault="00BF2B3E" w:rsidP="00821006">
      <w:pPr>
        <w:numPr>
          <w:ilvl w:val="0"/>
          <w:numId w:val="126"/>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hint="cs"/>
          <w:sz w:val="20"/>
          <w:szCs w:val="20"/>
          <w:rtl/>
        </w:rPr>
        <w:t>מיכל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עברה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לבית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ספר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חדש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בתחילה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הנהלים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במקום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ברורים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המשיכה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לשיעורים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כפי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שנהגה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לעשות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בבית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ספרה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הקודם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אולם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כמה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ימים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שבהם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הורשתה</w:t>
      </w:r>
      <w:r w:rsidRPr="004A3E2D">
        <w:rPr>
          <w:rFonts w:ascii="Tahoma" w:eastAsia="Times New Roman" w:hAnsi="Tahoma" w:cs="Guttman Yad-Brush"/>
          <w:sz w:val="20"/>
          <w:szCs w:val="20"/>
          <w:rtl/>
        </w:rPr>
        <w:t xml:space="preserve"> </w:t>
      </w:r>
      <w:proofErr w:type="spellStart"/>
      <w:r w:rsidRPr="004A3E2D">
        <w:rPr>
          <w:rFonts w:ascii="Tahoma" w:eastAsia="Times New Roman" w:hAnsi="Tahoma" w:cs="Guttman Yad-Brush" w:hint="cs"/>
          <w:sz w:val="20"/>
          <w:szCs w:val="20"/>
          <w:rtl/>
        </w:rPr>
        <w:t>להכנס</w:t>
      </w:r>
      <w:proofErr w:type="spellEnd"/>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לשיעור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אחרה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החלה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מיכל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להגיע</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בזמן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ולא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אחרה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שוב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הגדר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המושג</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התרחשה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אצל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מיכל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נמק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בהתאם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להגדרת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הלמידה</w:t>
      </w:r>
      <w:r w:rsidR="006D3E9F" w:rsidRPr="004A3E2D">
        <w:rPr>
          <w:rFonts w:ascii="Tahoma" w:eastAsia="Times New Roman" w:hAnsi="Tahoma" w:cs="Guttman Yad-Brush" w:hint="cs"/>
          <w:sz w:val="20"/>
          <w:szCs w:val="20"/>
          <w:rtl/>
        </w:rPr>
        <w:t>.</w:t>
      </w:r>
    </w:p>
    <w:p w14:paraId="2E5105AB" w14:textId="77777777" w:rsidR="00BF2B3E" w:rsidRPr="004A3E2D" w:rsidRDefault="00BF2B3E" w:rsidP="00821006">
      <w:pPr>
        <w:numPr>
          <w:ilvl w:val="0"/>
          <w:numId w:val="130"/>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הגדר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מהי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שיפור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ההישגים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בתחרות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ספורט</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בעקבות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שימוש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בסמים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ממריצים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הוא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נמק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תשובתך</w:t>
      </w:r>
      <w:r w:rsidR="006D3E9F" w:rsidRPr="004A3E2D">
        <w:rPr>
          <w:rFonts w:ascii="Tahoma" w:eastAsia="Times New Roman" w:hAnsi="Tahoma" w:cs="Guttman Yad-Brush" w:hint="cs"/>
          <w:sz w:val="20"/>
          <w:szCs w:val="20"/>
          <w:rtl/>
        </w:rPr>
        <w:t xml:space="preserve"> על</w:t>
      </w:r>
      <w:r w:rsidR="006D3E9F" w:rsidRPr="004A3E2D">
        <w:rPr>
          <w:rFonts w:ascii="Tahoma" w:eastAsia="Times New Roman" w:hAnsi="Tahoma" w:cs="Guttman Yad-Brush"/>
          <w:sz w:val="20"/>
          <w:szCs w:val="20"/>
          <w:rtl/>
        </w:rPr>
        <w:t xml:space="preserve"> </w:t>
      </w:r>
      <w:r w:rsidR="006D3E9F" w:rsidRPr="004A3E2D">
        <w:rPr>
          <w:rFonts w:ascii="Tahoma" w:eastAsia="Times New Roman" w:hAnsi="Tahoma" w:cs="Guttman Yad-Brush" w:hint="cs"/>
          <w:sz w:val="20"/>
          <w:szCs w:val="20"/>
          <w:rtl/>
        </w:rPr>
        <w:t>סמך</w:t>
      </w:r>
      <w:r w:rsidR="006D3E9F" w:rsidRPr="004A3E2D">
        <w:rPr>
          <w:rFonts w:ascii="Tahoma" w:eastAsia="Times New Roman" w:hAnsi="Tahoma" w:cs="Guttman Yad-Brush"/>
          <w:sz w:val="20"/>
          <w:szCs w:val="20"/>
          <w:rtl/>
        </w:rPr>
        <w:t xml:space="preserve"> </w:t>
      </w:r>
      <w:r w:rsidR="006D3E9F" w:rsidRPr="004A3E2D">
        <w:rPr>
          <w:rFonts w:ascii="Tahoma" w:eastAsia="Times New Roman" w:hAnsi="Tahoma" w:cs="Guttman Yad-Brush" w:hint="cs"/>
          <w:sz w:val="20"/>
          <w:szCs w:val="20"/>
          <w:rtl/>
        </w:rPr>
        <w:t>הגדרת</w:t>
      </w:r>
      <w:r w:rsidR="006D3E9F" w:rsidRPr="004A3E2D">
        <w:rPr>
          <w:rFonts w:ascii="Tahoma" w:eastAsia="Times New Roman" w:hAnsi="Tahoma" w:cs="Guttman Yad-Brush"/>
          <w:sz w:val="20"/>
          <w:szCs w:val="20"/>
          <w:rtl/>
        </w:rPr>
        <w:t xml:space="preserve"> </w:t>
      </w:r>
      <w:r w:rsidR="006D3E9F" w:rsidRPr="004A3E2D">
        <w:rPr>
          <w:rFonts w:ascii="Tahoma" w:eastAsia="Times New Roman" w:hAnsi="Tahoma" w:cs="Guttman Yad-Brush" w:hint="cs"/>
          <w:sz w:val="20"/>
          <w:szCs w:val="20"/>
          <w:rtl/>
        </w:rPr>
        <w:t>הלמידה</w:t>
      </w:r>
      <w:r w:rsidR="006D3E9F"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 xml:space="preserve"> </w:t>
      </w:r>
    </w:p>
    <w:p w14:paraId="75532EDD" w14:textId="77777777" w:rsidR="00BF2B3E" w:rsidRPr="004A3E2D" w:rsidRDefault="00BF2B3E" w:rsidP="00821006">
      <w:pPr>
        <w:numPr>
          <w:ilvl w:val="0"/>
          <w:numId w:val="126"/>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hint="cs"/>
          <w:sz w:val="20"/>
          <w:szCs w:val="20"/>
          <w:rtl/>
        </w:rPr>
        <w:t>המורה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לנהיגה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דיווח</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להוריו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יותם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משיעור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לשיעור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משתפרת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נהיגתו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הגדר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מרכיבי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ההגדרה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התרחשה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במקרה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יותם</w:t>
      </w:r>
      <w:r w:rsidRPr="004A3E2D">
        <w:rPr>
          <w:rFonts w:ascii="Tahoma" w:eastAsia="Times New Roman" w:hAnsi="Tahoma" w:cs="Guttman Yad-Brush"/>
          <w:sz w:val="20"/>
          <w:szCs w:val="20"/>
          <w:rtl/>
        </w:rPr>
        <w:t>.</w:t>
      </w:r>
    </w:p>
    <w:p w14:paraId="1339B88B" w14:textId="77777777" w:rsidR="00BF2B3E" w:rsidRPr="004A3E2D" w:rsidRDefault="00BF2B3E" w:rsidP="00821006">
      <w:pPr>
        <w:numPr>
          <w:ilvl w:val="0"/>
          <w:numId w:val="126"/>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hint="cs"/>
          <w:sz w:val="20"/>
          <w:szCs w:val="20"/>
          <w:rtl/>
        </w:rPr>
        <w:t>לאחר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עיון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בחוברת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ההוראה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ומספר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ניסיונות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שעשה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הצליח</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יוסי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להרכיב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האופניים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שקנה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לבנו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התרחשה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אצל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יוסי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באמצעות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הגדרת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המושג</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w:t>
      </w:r>
    </w:p>
    <w:p w14:paraId="28696179" w14:textId="77777777" w:rsidR="00BF2B3E" w:rsidRPr="004A3E2D" w:rsidRDefault="00BF2B3E" w:rsidP="00821006">
      <w:pPr>
        <w:numPr>
          <w:ilvl w:val="0"/>
          <w:numId w:val="126"/>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hint="cs"/>
          <w:sz w:val="20"/>
          <w:szCs w:val="20"/>
          <w:rtl/>
        </w:rPr>
        <w:t>מעצבי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המדיניות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בארץ</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ממליצים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גיל</w:t>
      </w:r>
      <w:r w:rsidRPr="004A3E2D">
        <w:rPr>
          <w:rFonts w:ascii="Tahoma" w:eastAsia="Times New Roman" w:hAnsi="Tahoma" w:cs="Guttman Yad-Brush"/>
          <w:sz w:val="20"/>
          <w:szCs w:val="20"/>
          <w:rtl/>
        </w:rPr>
        <w:t xml:space="preserve"> 6 </w:t>
      </w:r>
      <w:r w:rsidRPr="004A3E2D">
        <w:rPr>
          <w:rFonts w:ascii="Tahoma" w:eastAsia="Times New Roman" w:hAnsi="Tahoma" w:cs="Guttman Yad-Brush" w:hint="cs"/>
          <w:sz w:val="20"/>
          <w:szCs w:val="20"/>
          <w:rtl/>
        </w:rPr>
        <w:t>כגיל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שבו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קיימת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בשלות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ללמידת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קרוא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וכתוב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הסבירו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המושגים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בשילה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ולמידה</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דונו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בקשר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שבין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המושגים</w:t>
      </w:r>
      <w:r w:rsidRPr="004A3E2D">
        <w:rPr>
          <w:rFonts w:ascii="Tahoma" w:eastAsia="Times New Roman" w:hAnsi="Tahoma" w:cs="Guttman Yad-Brush"/>
          <w:sz w:val="20"/>
          <w:szCs w:val="20"/>
          <w:rtl/>
        </w:rPr>
        <w:t>.</w:t>
      </w:r>
    </w:p>
    <w:p w14:paraId="6DCD228A" w14:textId="77777777" w:rsidR="00BF2B3E" w:rsidRPr="004A3E2D" w:rsidRDefault="00BF2B3E" w:rsidP="00821006">
      <w:pPr>
        <w:numPr>
          <w:ilvl w:val="0"/>
          <w:numId w:val="126"/>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איזו מ</w:t>
      </w:r>
      <w:r w:rsidR="009E089B" w:rsidRPr="004A3E2D">
        <w:rPr>
          <w:rFonts w:ascii="Tahoma" w:eastAsia="Times New Roman" w:hAnsi="Tahoma" w:cs="Guttman Yad-Brush"/>
          <w:sz w:val="20"/>
          <w:szCs w:val="20"/>
          <w:rtl/>
        </w:rPr>
        <w:t>ההתנהגויות הבאות היא למידה? נמק</w:t>
      </w:r>
      <w:r w:rsidRPr="004A3E2D">
        <w:rPr>
          <w:rFonts w:ascii="Tahoma" w:eastAsia="Times New Roman" w:hAnsi="Tahoma" w:cs="Guttman Yad-Brush"/>
          <w:sz w:val="20"/>
          <w:szCs w:val="20"/>
          <w:rtl/>
        </w:rPr>
        <w:t xml:space="preserve">. </w:t>
      </w:r>
    </w:p>
    <w:p w14:paraId="71B30230" w14:textId="77777777" w:rsidR="00BF2B3E" w:rsidRPr="004A3E2D" w:rsidRDefault="00BF2B3E" w:rsidP="00821006">
      <w:pPr>
        <w:numPr>
          <w:ilvl w:val="1"/>
          <w:numId w:val="129"/>
        </w:numPr>
        <w:spacing w:after="0" w:line="240" w:lineRule="auto"/>
        <w:ind w:left="894"/>
        <w:rPr>
          <w:rFonts w:ascii="Tahoma" w:eastAsia="Times New Roman" w:hAnsi="Tahoma" w:cs="Guttman Yad-Brush"/>
          <w:sz w:val="20"/>
          <w:szCs w:val="20"/>
        </w:rPr>
      </w:pPr>
      <w:r w:rsidRPr="004A3E2D">
        <w:rPr>
          <w:rFonts w:ascii="Tahoma" w:eastAsia="Times New Roman" w:hAnsi="Tahoma" w:cs="Guttman Yad-Brush"/>
          <w:sz w:val="20"/>
          <w:szCs w:val="20"/>
          <w:rtl/>
        </w:rPr>
        <w:t>דני הפסיק לקנות כרטיסי לוטו כל שבוע לאחר שלא זכה באף אחד מהכרטיסים במשך חודש</w:t>
      </w:r>
      <w:r w:rsidRPr="004A3E2D">
        <w:rPr>
          <w:rFonts w:ascii="Tahoma" w:eastAsia="Times New Roman" w:hAnsi="Tahoma" w:cs="Guttman Yad-Brush" w:hint="cs"/>
          <w:sz w:val="20"/>
          <w:szCs w:val="20"/>
          <w:rtl/>
        </w:rPr>
        <w:t>.</w:t>
      </w:r>
    </w:p>
    <w:p w14:paraId="7B67E797" w14:textId="77777777" w:rsidR="00BF2B3E" w:rsidRPr="004A3E2D" w:rsidRDefault="00BF2B3E" w:rsidP="00821006">
      <w:pPr>
        <w:numPr>
          <w:ilvl w:val="1"/>
          <w:numId w:val="129"/>
        </w:numPr>
        <w:spacing w:after="0" w:line="240" w:lineRule="auto"/>
        <w:ind w:left="894"/>
        <w:rPr>
          <w:rFonts w:ascii="Tahoma" w:eastAsia="Times New Roman" w:hAnsi="Tahoma" w:cs="Guttman Yad-Brush"/>
          <w:sz w:val="20"/>
          <w:szCs w:val="20"/>
          <w:rtl/>
        </w:rPr>
      </w:pPr>
      <w:r w:rsidRPr="004A3E2D">
        <w:rPr>
          <w:rFonts w:ascii="Tahoma" w:eastAsia="Times New Roman" w:hAnsi="Tahoma" w:cs="Guttman Yad-Brush"/>
          <w:sz w:val="20"/>
          <w:szCs w:val="20"/>
          <w:rtl/>
        </w:rPr>
        <w:t>לאחר שדנה נפרדה מהחבר שלה היא בכתה במשך חודש וס</w:t>
      </w:r>
      <w:r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רבה לצאת עם בנים אחרים.</w:t>
      </w:r>
    </w:p>
    <w:p w14:paraId="5C2C8B4F" w14:textId="77777777" w:rsidR="00BF2B3E" w:rsidRPr="004A3E2D" w:rsidRDefault="00BF2B3E" w:rsidP="00821006">
      <w:pPr>
        <w:numPr>
          <w:ilvl w:val="1"/>
          <w:numId w:val="129"/>
        </w:numPr>
        <w:spacing w:after="0" w:line="240" w:lineRule="auto"/>
        <w:ind w:left="894"/>
        <w:rPr>
          <w:rFonts w:ascii="Tahoma" w:eastAsia="Times New Roman" w:hAnsi="Tahoma" w:cs="Guttman Yad-Brush"/>
          <w:sz w:val="20"/>
          <w:szCs w:val="20"/>
          <w:rtl/>
        </w:rPr>
      </w:pPr>
      <w:r w:rsidRPr="004A3E2D">
        <w:rPr>
          <w:rFonts w:ascii="Tahoma" w:eastAsia="Times New Roman" w:hAnsi="Tahoma" w:cs="Guttman Yad-Brush"/>
          <w:sz w:val="20"/>
          <w:szCs w:val="20"/>
          <w:rtl/>
        </w:rPr>
        <w:t>דנה זוללת כל יום חפיסת שוקולד. לאחר כשבוע קבלה פצעים על פניה. היא הפסיקה לאכול שוקולד והפצעים נעלמו.</w:t>
      </w:r>
    </w:p>
    <w:p w14:paraId="33E92E7E" w14:textId="77777777" w:rsidR="00BF2B3E" w:rsidRPr="004A3E2D" w:rsidRDefault="00BF2B3E" w:rsidP="00821006">
      <w:pPr>
        <w:numPr>
          <w:ilvl w:val="1"/>
          <w:numId w:val="129"/>
        </w:numPr>
        <w:spacing w:after="0" w:line="240" w:lineRule="auto"/>
        <w:ind w:left="894"/>
        <w:rPr>
          <w:rFonts w:ascii="Tahoma" w:eastAsia="Times New Roman" w:hAnsi="Tahoma" w:cs="Guttman Yad-Brush"/>
          <w:sz w:val="20"/>
          <w:szCs w:val="20"/>
          <w:rtl/>
        </w:rPr>
      </w:pPr>
      <w:r w:rsidRPr="004A3E2D">
        <w:rPr>
          <w:rFonts w:ascii="Tahoma" w:eastAsia="Times New Roman" w:hAnsi="Tahoma" w:cs="Guttman Yad-Brush"/>
          <w:sz w:val="20"/>
          <w:szCs w:val="20"/>
          <w:rtl/>
        </w:rPr>
        <w:lastRenderedPageBreak/>
        <w:t>אורית נתפסה בהעתקה בבחינה. מאז אינה מעתיקה יותר בבחינות.</w:t>
      </w:r>
    </w:p>
    <w:p w14:paraId="13A9549E" w14:textId="77777777" w:rsidR="00BF2B3E" w:rsidRPr="004A3E2D" w:rsidRDefault="00BF2B3E" w:rsidP="00B60197">
      <w:pPr>
        <w:spacing w:after="0" w:line="240" w:lineRule="auto"/>
        <w:rPr>
          <w:rFonts w:ascii="Narkisim" w:hAnsi="Narkisim" w:cs="Guttman Yad-Brush"/>
          <w:b/>
          <w:bCs/>
          <w:sz w:val="20"/>
          <w:szCs w:val="20"/>
          <w:rtl/>
        </w:rPr>
      </w:pPr>
      <w:r w:rsidRPr="004A3E2D">
        <w:rPr>
          <w:rFonts w:ascii="Narkisim" w:hAnsi="Narkisim" w:cs="Guttman Yad-Brush"/>
          <w:b/>
          <w:bCs/>
          <w:sz w:val="20"/>
          <w:szCs w:val="20"/>
          <w:rtl/>
        </w:rPr>
        <w:t>התניה קלאסית</w:t>
      </w:r>
    </w:p>
    <w:p w14:paraId="621FF7C1" w14:textId="77777777" w:rsidR="00BF2B3E" w:rsidRPr="004A3E2D" w:rsidRDefault="00BF2B3E" w:rsidP="00821006">
      <w:pPr>
        <w:numPr>
          <w:ilvl w:val="0"/>
          <w:numId w:val="131"/>
        </w:numPr>
        <w:spacing w:after="0" w:line="240" w:lineRule="auto"/>
        <w:ind w:left="356"/>
        <w:rPr>
          <w:rFonts w:ascii="Tahoma" w:eastAsia="Times New Roman" w:hAnsi="Tahoma" w:cs="Guttman Yad-Brush"/>
          <w:sz w:val="20"/>
          <w:szCs w:val="20"/>
        </w:rPr>
      </w:pPr>
      <w:proofErr w:type="spellStart"/>
      <w:r w:rsidRPr="004A3E2D">
        <w:rPr>
          <w:rFonts w:ascii="Tahoma" w:eastAsia="Times New Roman" w:hAnsi="Tahoma" w:cs="Guttman Yad-Brush"/>
          <w:sz w:val="20"/>
          <w:szCs w:val="20"/>
          <w:rtl/>
        </w:rPr>
        <w:t>כשאמו</w:t>
      </w:r>
      <w:proofErr w:type="spellEnd"/>
      <w:r w:rsidRPr="004A3E2D">
        <w:rPr>
          <w:rFonts w:ascii="Tahoma" w:eastAsia="Times New Roman" w:hAnsi="Tahoma" w:cs="Guttman Yad-Brush"/>
          <w:sz w:val="20"/>
          <w:szCs w:val="20"/>
          <w:rtl/>
        </w:rPr>
        <w:t xml:space="preserve"> של נועם בן החצי שנה מתקרבת אליו ומחזיקה בידה את סינר האוכל שלו, הוא מתחיל להשמיע קולות של שמחה. </w:t>
      </w:r>
      <w:r w:rsidR="006D3E9F" w:rsidRPr="004A3E2D">
        <w:rPr>
          <w:rFonts w:ascii="Tahoma" w:eastAsia="Times New Roman" w:hAnsi="Tahoma" w:cs="Guttman Yad-Brush"/>
          <w:sz w:val="20"/>
          <w:szCs w:val="20"/>
          <w:rtl/>
        </w:rPr>
        <w:t xml:space="preserve">הסבר </w:t>
      </w:r>
      <w:r w:rsidR="006D3E9F" w:rsidRPr="004A3E2D">
        <w:rPr>
          <w:rFonts w:ascii="Tahoma" w:eastAsia="Times New Roman" w:hAnsi="Tahoma" w:cs="Guttman Yad-Brush" w:hint="cs"/>
          <w:sz w:val="20"/>
          <w:szCs w:val="20"/>
          <w:rtl/>
        </w:rPr>
        <w:t>שמחה זו</w:t>
      </w:r>
      <w:r w:rsidR="006D3E9F" w:rsidRPr="004A3E2D">
        <w:rPr>
          <w:rFonts w:ascii="Tahoma" w:eastAsia="Times New Roman" w:hAnsi="Tahoma" w:cs="Guttman Yad-Brush"/>
          <w:sz w:val="20"/>
          <w:szCs w:val="20"/>
          <w:rtl/>
        </w:rPr>
        <w:t xml:space="preserve"> באמצעות </w:t>
      </w:r>
      <w:r w:rsidR="006D3E9F" w:rsidRPr="004A3E2D">
        <w:rPr>
          <w:rFonts w:ascii="Tahoma" w:eastAsia="Times New Roman" w:hAnsi="Tahoma" w:cs="Guttman Yad-Brush" w:hint="cs"/>
          <w:sz w:val="20"/>
          <w:szCs w:val="20"/>
          <w:rtl/>
        </w:rPr>
        <w:t>מושגי ה</w:t>
      </w:r>
      <w:r w:rsidR="006D3E9F" w:rsidRPr="004A3E2D">
        <w:rPr>
          <w:rFonts w:ascii="Tahoma" w:eastAsia="Times New Roman" w:hAnsi="Tahoma" w:cs="Guttman Yad-Brush"/>
          <w:sz w:val="20"/>
          <w:szCs w:val="20"/>
          <w:rtl/>
        </w:rPr>
        <w:t>התניה קלאסית.</w:t>
      </w:r>
    </w:p>
    <w:p w14:paraId="7F709674" w14:textId="77777777" w:rsidR="00BF2B3E" w:rsidRPr="004A3E2D" w:rsidRDefault="00BF2B3E" w:rsidP="00821006">
      <w:pPr>
        <w:numPr>
          <w:ilvl w:val="0"/>
          <w:numId w:val="131"/>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בשנים האחרונות חלה עלייה משמעותית בצריכת האלכוהול בישראל. מחקרים מראים כי שתיית אלכוהול גורמת להתנהגות לא מרוסנת וכי בני נוער רבים הופכים לאלימים בהשפעת האלכוהול. ידוע גם ששתיית אלכוהול יכולה לגרום לבחילות ולכאבי ראש. הסבר כיצד בני נוער יכולים ללמוד להירתע או לפחד משתיית אלכוהול באמצעות </w:t>
      </w:r>
      <w:r w:rsidR="006D3E9F" w:rsidRPr="004A3E2D">
        <w:rPr>
          <w:rFonts w:ascii="Tahoma" w:eastAsia="Times New Roman" w:hAnsi="Tahoma" w:cs="Guttman Yad-Brush" w:hint="cs"/>
          <w:sz w:val="20"/>
          <w:szCs w:val="20"/>
          <w:rtl/>
        </w:rPr>
        <w:t>מושגי ה</w:t>
      </w:r>
      <w:r w:rsidRPr="004A3E2D">
        <w:rPr>
          <w:rFonts w:ascii="Tahoma" w:eastAsia="Times New Roman" w:hAnsi="Tahoma" w:cs="Guttman Yad-Brush"/>
          <w:sz w:val="20"/>
          <w:szCs w:val="20"/>
          <w:rtl/>
        </w:rPr>
        <w:t>התניה קלאסית.</w:t>
      </w:r>
    </w:p>
    <w:p w14:paraId="1D48DD33" w14:textId="77777777" w:rsidR="006D3E9F" w:rsidRPr="004A3E2D" w:rsidRDefault="00BF2B3E" w:rsidP="00821006">
      <w:pPr>
        <w:numPr>
          <w:ilvl w:val="0"/>
          <w:numId w:val="131"/>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יואב הזמין מנה במסעדה שנמצאת בחוף הים. כאשר הוא אכל ממנה הוא נתקף בחילה. מאז בכל פעם שיואב מגיע לחוף הים הוא נתקף בחילה. הסבר את התנהגותו של יואב באמצעות </w:t>
      </w:r>
      <w:r w:rsidR="006D3E9F" w:rsidRPr="004A3E2D">
        <w:rPr>
          <w:rFonts w:ascii="Tahoma" w:eastAsia="Times New Roman" w:hAnsi="Tahoma" w:cs="Guttman Yad-Brush" w:hint="cs"/>
          <w:sz w:val="20"/>
          <w:szCs w:val="20"/>
          <w:rtl/>
        </w:rPr>
        <w:t>מושגי ה</w:t>
      </w:r>
      <w:r w:rsidRPr="004A3E2D">
        <w:rPr>
          <w:rFonts w:ascii="Tahoma" w:eastAsia="Times New Roman" w:hAnsi="Tahoma" w:cs="Guttman Yad-Brush"/>
          <w:sz w:val="20"/>
          <w:szCs w:val="20"/>
          <w:rtl/>
        </w:rPr>
        <w:t xml:space="preserve">התניה קלאסית. </w:t>
      </w:r>
    </w:p>
    <w:p w14:paraId="0F5AA727" w14:textId="77777777" w:rsidR="00BF2B3E" w:rsidRPr="004A3E2D" w:rsidRDefault="00BF2B3E" w:rsidP="00821006">
      <w:pPr>
        <w:numPr>
          <w:ilvl w:val="0"/>
          <w:numId w:val="131"/>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דקירה של מחט גורמת לכאב ולבכי. אחרי שתינוק קיבל שתי זריקות הוא התחיל לבכות כל פעם שהוא ראה מזרק בידה של האחות. </w:t>
      </w:r>
      <w:r w:rsidR="006D3E9F" w:rsidRPr="004A3E2D">
        <w:rPr>
          <w:rFonts w:ascii="Tahoma" w:eastAsia="Times New Roman" w:hAnsi="Tahoma" w:cs="Guttman Yad-Brush"/>
          <w:sz w:val="20"/>
          <w:szCs w:val="20"/>
          <w:rtl/>
        </w:rPr>
        <w:t xml:space="preserve">הסבר את התנהגותו של </w:t>
      </w:r>
      <w:r w:rsidR="006D3E9F" w:rsidRPr="004A3E2D">
        <w:rPr>
          <w:rFonts w:ascii="Tahoma" w:eastAsia="Times New Roman" w:hAnsi="Tahoma" w:cs="Guttman Yad-Brush" w:hint="cs"/>
          <w:sz w:val="20"/>
          <w:szCs w:val="20"/>
          <w:rtl/>
        </w:rPr>
        <w:t>התינוק</w:t>
      </w:r>
      <w:r w:rsidR="006D3E9F" w:rsidRPr="004A3E2D">
        <w:rPr>
          <w:rFonts w:ascii="Tahoma" w:eastAsia="Times New Roman" w:hAnsi="Tahoma" w:cs="Guttman Yad-Brush"/>
          <w:sz w:val="20"/>
          <w:szCs w:val="20"/>
          <w:rtl/>
        </w:rPr>
        <w:t xml:space="preserve"> באמצעות </w:t>
      </w:r>
      <w:r w:rsidR="006D3E9F" w:rsidRPr="004A3E2D">
        <w:rPr>
          <w:rFonts w:ascii="Tahoma" w:eastAsia="Times New Roman" w:hAnsi="Tahoma" w:cs="Guttman Yad-Brush" w:hint="cs"/>
          <w:sz w:val="20"/>
          <w:szCs w:val="20"/>
          <w:rtl/>
        </w:rPr>
        <w:t>מושגי ה</w:t>
      </w:r>
      <w:r w:rsidR="006D3E9F" w:rsidRPr="004A3E2D">
        <w:rPr>
          <w:rFonts w:ascii="Tahoma" w:eastAsia="Times New Roman" w:hAnsi="Tahoma" w:cs="Guttman Yad-Brush"/>
          <w:sz w:val="20"/>
          <w:szCs w:val="20"/>
          <w:rtl/>
        </w:rPr>
        <w:t>התניה קלאסית.</w:t>
      </w:r>
    </w:p>
    <w:p w14:paraId="23CB2A6F" w14:textId="77777777" w:rsidR="00BF2B3E" w:rsidRPr="004A3E2D" w:rsidRDefault="00BF2B3E" w:rsidP="00821006">
      <w:pPr>
        <w:numPr>
          <w:ilvl w:val="0"/>
          <w:numId w:val="131"/>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תופעת האלימות בקרב בני נוער מקבלת חשיפה רבה בשבועות האחרונים. תלמידים רבים חוששים לצאת לבילויים במועדונים מחשש להיפגע. אנשי חינוך ופסיכולוגים התכנסו ליום עיון מיוחד כדי לנתח את התופעה. כיצד ניתן לרכוש פחד מבילוי במועדונים, לפי </w:t>
      </w:r>
      <w:proofErr w:type="spellStart"/>
      <w:r w:rsidRPr="004A3E2D">
        <w:rPr>
          <w:rFonts w:ascii="Tahoma" w:eastAsia="Times New Roman" w:hAnsi="Tahoma" w:cs="Guttman Yad-Brush"/>
          <w:sz w:val="20"/>
          <w:szCs w:val="20"/>
          <w:rtl/>
        </w:rPr>
        <w:t>תאורית</w:t>
      </w:r>
      <w:proofErr w:type="spellEnd"/>
      <w:r w:rsidRPr="004A3E2D">
        <w:rPr>
          <w:rFonts w:ascii="Tahoma" w:eastAsia="Times New Roman" w:hAnsi="Tahoma" w:cs="Guttman Yad-Brush"/>
          <w:sz w:val="20"/>
          <w:szCs w:val="20"/>
          <w:rtl/>
        </w:rPr>
        <w:t xml:space="preserve"> ההתניה הקלאסית של </w:t>
      </w:r>
      <w:proofErr w:type="spellStart"/>
      <w:r w:rsidRPr="004A3E2D">
        <w:rPr>
          <w:rFonts w:ascii="Tahoma" w:eastAsia="Times New Roman" w:hAnsi="Tahoma" w:cs="Guttman Yad-Brush"/>
          <w:sz w:val="20"/>
          <w:szCs w:val="20"/>
          <w:rtl/>
        </w:rPr>
        <w:t>פאבלוב</w:t>
      </w:r>
      <w:proofErr w:type="spellEnd"/>
      <w:r w:rsidRPr="004A3E2D">
        <w:rPr>
          <w:rFonts w:ascii="Tahoma" w:eastAsia="Times New Roman" w:hAnsi="Tahoma" w:cs="Guttman Yad-Brush"/>
          <w:sz w:val="20"/>
          <w:szCs w:val="20"/>
          <w:rtl/>
        </w:rPr>
        <w:t xml:space="preserve">? (מומלץ </w:t>
      </w:r>
      <w:proofErr w:type="spellStart"/>
      <w:r w:rsidRPr="004A3E2D">
        <w:rPr>
          <w:rFonts w:ascii="Tahoma" w:eastAsia="Times New Roman" w:hAnsi="Tahoma" w:cs="Guttman Yad-Brush"/>
          <w:sz w:val="20"/>
          <w:szCs w:val="20"/>
          <w:rtl/>
        </w:rPr>
        <w:t>להעזר</w:t>
      </w:r>
      <w:proofErr w:type="spellEnd"/>
      <w:r w:rsidRPr="004A3E2D">
        <w:rPr>
          <w:rFonts w:ascii="Tahoma" w:eastAsia="Times New Roman" w:hAnsi="Tahoma" w:cs="Guttman Yad-Brush"/>
          <w:sz w:val="20"/>
          <w:szCs w:val="20"/>
          <w:rtl/>
        </w:rPr>
        <w:t xml:space="preserve"> בתרשים).</w:t>
      </w:r>
    </w:p>
    <w:p w14:paraId="44279EB2" w14:textId="77777777" w:rsidR="00BF2B3E" w:rsidRPr="004A3E2D" w:rsidRDefault="00BF2B3E" w:rsidP="00821006">
      <w:pPr>
        <w:numPr>
          <w:ilvl w:val="0"/>
          <w:numId w:val="131"/>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ילד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שמסיים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טיפול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שיניים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אצל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שנהב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מקבל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מדבקה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כוכב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זהב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זוהר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במונחי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התניה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קלאסית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שיטתו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שנהב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להפחתת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פחדים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ילדים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מטיפול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שיניים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להציג</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בתרשים</w:t>
      </w:r>
      <w:r w:rsidRPr="004A3E2D">
        <w:rPr>
          <w:rFonts w:ascii="Tahoma" w:eastAsia="Times New Roman" w:hAnsi="Tahoma" w:cs="Guttman Yad-Brush"/>
          <w:sz w:val="20"/>
          <w:szCs w:val="20"/>
          <w:rtl/>
        </w:rPr>
        <w:t xml:space="preserve"> +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מילולי</w:t>
      </w:r>
      <w:r w:rsidRPr="004A3E2D">
        <w:rPr>
          <w:rFonts w:ascii="Tahoma" w:eastAsia="Times New Roman" w:hAnsi="Tahoma" w:cs="Guttman Yad-Brush"/>
          <w:sz w:val="20"/>
          <w:szCs w:val="20"/>
          <w:rtl/>
        </w:rPr>
        <w:t>).</w:t>
      </w:r>
    </w:p>
    <w:p w14:paraId="3EFFD93F" w14:textId="77777777" w:rsidR="00BF2B3E" w:rsidRPr="004A3E2D" w:rsidRDefault="00BF2B3E" w:rsidP="00821006">
      <w:pPr>
        <w:numPr>
          <w:ilvl w:val="0"/>
          <w:numId w:val="131"/>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שי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ושרון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פרסמו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מודעה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למכירת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ביתם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והחלו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להראות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אותו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לקונים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אפשריים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סוכן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המכירות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שלהם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יעץ</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לאפות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עוגה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פעם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שקונים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מגיעים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כדי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שיהיה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ריח</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מאפה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בבית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העצה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סוכן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המכירות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בעזרת</w:t>
      </w:r>
      <w:r w:rsidRPr="004A3E2D">
        <w:rPr>
          <w:rFonts w:ascii="Tahoma" w:eastAsia="Times New Roman" w:hAnsi="Tahoma" w:cs="Guttman Yad-Brush"/>
          <w:sz w:val="20"/>
          <w:szCs w:val="20"/>
          <w:rtl/>
        </w:rPr>
        <w:t xml:space="preserve"> </w:t>
      </w:r>
      <w:r w:rsidR="00B60197" w:rsidRPr="004A3E2D">
        <w:rPr>
          <w:rFonts w:ascii="Tahoma" w:eastAsia="Times New Roman" w:hAnsi="Tahoma" w:cs="Guttman Yad-Brush" w:hint="cs"/>
          <w:sz w:val="20"/>
          <w:szCs w:val="20"/>
          <w:rtl/>
        </w:rPr>
        <w:t>מושגי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ההתניה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הקלאסית</w:t>
      </w:r>
      <w:r w:rsidRPr="004A3E2D">
        <w:rPr>
          <w:rFonts w:ascii="Tahoma" w:eastAsia="Times New Roman" w:hAnsi="Tahoma" w:cs="Guttman Yad-Brush"/>
          <w:sz w:val="20"/>
          <w:szCs w:val="20"/>
          <w:rtl/>
        </w:rPr>
        <w:t>.</w:t>
      </w:r>
    </w:p>
    <w:p w14:paraId="783E23C5" w14:textId="77777777" w:rsidR="00BF2B3E" w:rsidRPr="004A3E2D" w:rsidRDefault="00BF2B3E" w:rsidP="00B60197">
      <w:pPr>
        <w:spacing w:after="0" w:line="240" w:lineRule="auto"/>
        <w:rPr>
          <w:rFonts w:ascii="Tahoma" w:eastAsia="Times New Roman" w:hAnsi="Tahoma" w:cs="Guttman Yad-Brush"/>
          <w:b/>
          <w:bCs/>
          <w:sz w:val="20"/>
          <w:szCs w:val="20"/>
          <w:rtl/>
        </w:rPr>
      </w:pPr>
      <w:r w:rsidRPr="004A3E2D">
        <w:rPr>
          <w:rFonts w:ascii="Narkisim" w:hAnsi="Narkisim" w:cs="Guttman Yad-Brush" w:hint="cs"/>
          <w:b/>
          <w:bCs/>
          <w:sz w:val="20"/>
          <w:szCs w:val="20"/>
          <w:rtl/>
        </w:rPr>
        <w:t>הכללה</w:t>
      </w:r>
      <w:r w:rsidR="00B60197" w:rsidRPr="004A3E2D">
        <w:rPr>
          <w:rFonts w:ascii="Narkisim" w:hAnsi="Narkisim" w:cs="Guttman Yad-Brush" w:hint="cs"/>
          <w:b/>
          <w:bCs/>
          <w:sz w:val="20"/>
          <w:szCs w:val="20"/>
          <w:rtl/>
        </w:rPr>
        <w:t xml:space="preserve">, </w:t>
      </w:r>
      <w:r w:rsidRPr="004A3E2D">
        <w:rPr>
          <w:rFonts w:ascii="Narkisim" w:hAnsi="Narkisim" w:cs="Guttman Yad-Brush" w:hint="cs"/>
          <w:b/>
          <w:bCs/>
          <w:sz w:val="20"/>
          <w:szCs w:val="20"/>
          <w:rtl/>
        </w:rPr>
        <w:t>הבחנה</w:t>
      </w:r>
      <w:r w:rsidR="00B60197" w:rsidRPr="004A3E2D">
        <w:rPr>
          <w:rFonts w:ascii="Narkisim" w:hAnsi="Narkisim" w:cs="Guttman Yad-Brush" w:hint="cs"/>
          <w:b/>
          <w:bCs/>
          <w:sz w:val="20"/>
          <w:szCs w:val="20"/>
          <w:rtl/>
        </w:rPr>
        <w:t xml:space="preserve">, התניית נגד, </w:t>
      </w:r>
      <w:r w:rsidR="00B60197" w:rsidRPr="004A3E2D">
        <w:rPr>
          <w:rFonts w:ascii="Narkisim" w:hAnsi="Narkisim" w:cs="Guttman Yad-Brush"/>
          <w:b/>
          <w:bCs/>
          <w:sz w:val="20"/>
          <w:szCs w:val="20"/>
          <w:rtl/>
        </w:rPr>
        <w:t>הכחדה והחלמה</w:t>
      </w:r>
      <w:r w:rsidR="00B60197" w:rsidRPr="004A3E2D">
        <w:rPr>
          <w:rFonts w:ascii="Narkisim" w:hAnsi="Narkisim" w:cs="Guttman Yad-Brush" w:hint="cs"/>
          <w:b/>
          <w:bCs/>
          <w:sz w:val="20"/>
          <w:szCs w:val="20"/>
          <w:rtl/>
        </w:rPr>
        <w:t xml:space="preserve"> ספונטנית</w:t>
      </w:r>
    </w:p>
    <w:p w14:paraId="02EF2D43" w14:textId="77777777" w:rsidR="00BF2B3E" w:rsidRPr="004A3E2D" w:rsidRDefault="00BF2B3E" w:rsidP="00821006">
      <w:pPr>
        <w:numPr>
          <w:ilvl w:val="0"/>
          <w:numId w:val="132"/>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במחקר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ווטסון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אלברט</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הקטן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פיתח</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מעכברים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כיוון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פעם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שהוכנס</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עכבר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לחדרו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נשמע</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צליל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מחריש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אוזניים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שגרם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מהי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הכללה</w:t>
      </w:r>
      <w:r w:rsidR="00B60197" w:rsidRPr="004A3E2D">
        <w:rPr>
          <w:rFonts w:ascii="Tahoma" w:eastAsia="Times New Roman" w:hAnsi="Tahoma" w:cs="Guttman Yad-Brush" w:hint="cs"/>
          <w:sz w:val="20"/>
          <w:szCs w:val="20"/>
          <w:rtl/>
        </w:rPr>
        <w:t xml:space="preserve"> על פי תאוריית </w:t>
      </w:r>
      <w:proofErr w:type="spellStart"/>
      <w:r w:rsidR="00B60197" w:rsidRPr="004A3E2D">
        <w:rPr>
          <w:rFonts w:ascii="Tahoma" w:eastAsia="Times New Roman" w:hAnsi="Tahoma" w:cs="Guttman Yad-Brush" w:hint="cs"/>
          <w:sz w:val="20"/>
          <w:szCs w:val="20"/>
          <w:rtl/>
        </w:rPr>
        <w:t>ההתנייה</w:t>
      </w:r>
      <w:proofErr w:type="spellEnd"/>
      <w:r w:rsidR="00B60197" w:rsidRPr="004A3E2D">
        <w:rPr>
          <w:rFonts w:ascii="Tahoma" w:eastAsia="Times New Roman" w:hAnsi="Tahoma" w:cs="Guttman Yad-Brush" w:hint="cs"/>
          <w:sz w:val="20"/>
          <w:szCs w:val="20"/>
          <w:rtl/>
        </w:rPr>
        <w:t xml:space="preserve"> הקלאסית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באמצעותה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העובדה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שגם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כשהוכנסה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ארנבת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לחדרו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אלברט</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הגיב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אליה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רב</w:t>
      </w:r>
      <w:r w:rsidRPr="004A3E2D">
        <w:rPr>
          <w:rFonts w:ascii="Tahoma" w:eastAsia="Times New Roman" w:hAnsi="Tahoma" w:cs="Guttman Yad-Brush"/>
          <w:sz w:val="20"/>
          <w:szCs w:val="20"/>
          <w:rtl/>
        </w:rPr>
        <w:t>.</w:t>
      </w:r>
    </w:p>
    <w:p w14:paraId="2CA81E03" w14:textId="77777777" w:rsidR="00BF2B3E" w:rsidRPr="004A3E2D" w:rsidRDefault="00BF2B3E" w:rsidP="00821006">
      <w:pPr>
        <w:numPr>
          <w:ilvl w:val="0"/>
          <w:numId w:val="132"/>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יעל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בת</w:t>
      </w:r>
      <w:r w:rsidRPr="004A3E2D">
        <w:rPr>
          <w:rFonts w:ascii="Tahoma" w:eastAsia="Times New Roman" w:hAnsi="Tahoma" w:cs="Guttman Yad-Brush"/>
          <w:sz w:val="20"/>
          <w:szCs w:val="20"/>
          <w:rtl/>
        </w:rPr>
        <w:t xml:space="preserve"> 3</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מגיבה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כאשר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מופיע</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ברק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שמיד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הברק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מופיע</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קולו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הרעם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מגיבה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גם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כאשר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רואה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פרסומות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בנסיעתה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בכביש</w:t>
      </w:r>
      <w:r w:rsidRPr="004A3E2D">
        <w:rPr>
          <w:rFonts w:ascii="Tahoma" w:eastAsia="Times New Roman" w:hAnsi="Tahoma" w:cs="Guttman Yad-Brush"/>
          <w:sz w:val="20"/>
          <w:szCs w:val="20"/>
          <w:rtl/>
        </w:rPr>
        <w:t>.</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איזה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מושג</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מסביר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התנהגותה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ואיך</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אפשר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לעזור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למצב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המתואר</w:t>
      </w:r>
      <w:r w:rsidRPr="004A3E2D">
        <w:rPr>
          <w:rFonts w:ascii="Tahoma" w:eastAsia="Times New Roman" w:hAnsi="Tahoma" w:cs="Guttman Yad-Brush"/>
          <w:sz w:val="20"/>
          <w:szCs w:val="20"/>
          <w:rtl/>
        </w:rPr>
        <w:t>?</w:t>
      </w:r>
    </w:p>
    <w:p w14:paraId="4894152F" w14:textId="77777777" w:rsidR="00BF2B3E" w:rsidRPr="004A3E2D" w:rsidRDefault="00BF2B3E" w:rsidP="00821006">
      <w:pPr>
        <w:numPr>
          <w:ilvl w:val="0"/>
          <w:numId w:val="132"/>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פזית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הכלבה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מכשכשת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כשיוני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נכנס</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הביתה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ונותן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זמן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מסוים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התחילה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פזית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לכשכש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בזנב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גם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כאשר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אימא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יוני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וחברתו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נכנסות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הביתה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מכן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פזית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הבחינה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שרק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יוני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נותן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בהיכנסו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וחזרה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לכשכש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בזנב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כלפיו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איזה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תהליכים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פזית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עברה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לאיזה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תיאוריה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זה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שייך</w:t>
      </w:r>
      <w:r w:rsidRPr="004A3E2D">
        <w:rPr>
          <w:rFonts w:ascii="Tahoma" w:eastAsia="Times New Roman" w:hAnsi="Tahoma" w:cs="Guttman Yad-Brush"/>
          <w:sz w:val="20"/>
          <w:szCs w:val="20"/>
          <w:rtl/>
        </w:rPr>
        <w:t xml:space="preserve">? </w:t>
      </w:r>
      <w:r w:rsidR="00B60197" w:rsidRPr="004A3E2D">
        <w:rPr>
          <w:rFonts w:ascii="Tahoma" w:eastAsia="Times New Roman" w:hAnsi="Tahoma" w:cs="Guttman Yad-Brush" w:hint="cs"/>
          <w:sz w:val="20"/>
          <w:szCs w:val="20"/>
          <w:rtl/>
        </w:rPr>
        <w:t>נמק</w:t>
      </w:r>
      <w:r w:rsidRPr="004A3E2D">
        <w:rPr>
          <w:rFonts w:ascii="Tahoma" w:eastAsia="Times New Roman" w:hAnsi="Tahoma" w:cs="Guttman Yad-Brush"/>
          <w:sz w:val="20"/>
          <w:szCs w:val="20"/>
          <w:rtl/>
        </w:rPr>
        <w:t>.</w:t>
      </w:r>
    </w:p>
    <w:p w14:paraId="73FD907A" w14:textId="77777777" w:rsidR="006D3E9F" w:rsidRPr="004A3E2D" w:rsidRDefault="006D3E9F" w:rsidP="00821006">
      <w:pPr>
        <w:numPr>
          <w:ilvl w:val="0"/>
          <w:numId w:val="132"/>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אדם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שנעקץ</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ידי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דבורה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פיתח</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החרקים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המעופפים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באמצעות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מושגים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מתחום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התניה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קלאסית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כיצד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נוצרת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תגובת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האדם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מדבורה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ובאיזה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אופן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הופכת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החרקים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המעופפים</w:t>
      </w:r>
      <w:r w:rsidRPr="004A3E2D">
        <w:rPr>
          <w:rFonts w:ascii="Tahoma" w:eastAsia="Times New Roman" w:hAnsi="Tahoma" w:cs="Guttman Yad-Brush"/>
          <w:sz w:val="20"/>
          <w:szCs w:val="20"/>
          <w:rtl/>
        </w:rPr>
        <w:t xml:space="preserve">. </w:t>
      </w:r>
    </w:p>
    <w:p w14:paraId="619C8171" w14:textId="77777777" w:rsidR="00BF2B3E" w:rsidRPr="004A3E2D" w:rsidRDefault="00BF2B3E" w:rsidP="00821006">
      <w:pPr>
        <w:numPr>
          <w:ilvl w:val="0"/>
          <w:numId w:val="132"/>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יובל מפחד מחתולים מאז שחתול שרט אותו. כיצד אפשר ללמד את יובל להתגבר על פחד זה, לפי </w:t>
      </w:r>
      <w:r w:rsidR="00B60197" w:rsidRPr="004A3E2D">
        <w:rPr>
          <w:rFonts w:ascii="Tahoma" w:eastAsia="Times New Roman" w:hAnsi="Tahoma" w:cs="Guttman Yad-Brush" w:hint="cs"/>
          <w:sz w:val="20"/>
          <w:szCs w:val="20"/>
          <w:rtl/>
        </w:rPr>
        <w:t xml:space="preserve">מושגי </w:t>
      </w:r>
      <w:r w:rsidRPr="004A3E2D">
        <w:rPr>
          <w:rFonts w:ascii="Tahoma" w:eastAsia="Times New Roman" w:hAnsi="Tahoma" w:cs="Guttman Yad-Brush"/>
          <w:sz w:val="20"/>
          <w:szCs w:val="20"/>
          <w:rtl/>
        </w:rPr>
        <w:t xml:space="preserve">תיאוריית ההתניה הקלאסית? </w:t>
      </w:r>
    </w:p>
    <w:p w14:paraId="4C1EC642" w14:textId="77777777" w:rsidR="00BF2B3E" w:rsidRPr="004A3E2D" w:rsidRDefault="00BF2B3E" w:rsidP="00821006">
      <w:pPr>
        <w:numPr>
          <w:ilvl w:val="0"/>
          <w:numId w:val="132"/>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גננת באזור שהתרחשו בו רעידות אדמה סיפרה: "בכל פעם שדחפור עובר בסביבה,</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הילדים נלחצים, רועדים, בוכים וקופצים מיד ומסתתרים מתחת לשולחן בבהלה". הסבר מהי התניית נגד, ותארו כיצד ניתן ללמדם לא לפחוד מהדחפור. </w:t>
      </w:r>
    </w:p>
    <w:p w14:paraId="53A8B5A1" w14:textId="77777777" w:rsidR="00BF2B3E" w:rsidRPr="004A3E2D" w:rsidRDefault="00BF2B3E" w:rsidP="00821006">
      <w:pPr>
        <w:numPr>
          <w:ilvl w:val="0"/>
          <w:numId w:val="132"/>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הסבר מהי התניית נגד ותאר כיצד ניתן ללמד את דנה לא לפחוד מצבע אדום. </w:t>
      </w:r>
    </w:p>
    <w:p w14:paraId="0A4CD1A9" w14:textId="77777777" w:rsidR="00B60197" w:rsidRPr="004A3E2D" w:rsidRDefault="00BF2B3E" w:rsidP="00821006">
      <w:pPr>
        <w:numPr>
          <w:ilvl w:val="0"/>
          <w:numId w:val="132"/>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lastRenderedPageBreak/>
        <w:t xml:space="preserve">יוסי נשרט על ידי החתול של השכן. בהתחלה, יוסי בכה, פחד ונמנע מלהתקרב לחתול אך לאט </w:t>
      </w:r>
      <w:proofErr w:type="spellStart"/>
      <w:r w:rsidRPr="004A3E2D">
        <w:rPr>
          <w:rFonts w:ascii="Tahoma" w:eastAsia="Times New Roman" w:hAnsi="Tahoma" w:cs="Guttman Yad-Brush"/>
          <w:sz w:val="20"/>
          <w:szCs w:val="20"/>
          <w:rtl/>
        </w:rPr>
        <w:t>לאט</w:t>
      </w:r>
      <w:proofErr w:type="spellEnd"/>
      <w:r w:rsidRPr="004A3E2D">
        <w:rPr>
          <w:rFonts w:ascii="Tahoma" w:eastAsia="Times New Roman" w:hAnsi="Tahoma" w:cs="Guttman Yad-Brush"/>
          <w:sz w:val="20"/>
          <w:szCs w:val="20"/>
          <w:rtl/>
        </w:rPr>
        <w:t xml:space="preserve"> חזר לשחק </w:t>
      </w:r>
      <w:proofErr w:type="spellStart"/>
      <w:r w:rsidRPr="004A3E2D">
        <w:rPr>
          <w:rFonts w:ascii="Tahoma" w:eastAsia="Times New Roman" w:hAnsi="Tahoma" w:cs="Guttman Yad-Brush"/>
          <w:sz w:val="20"/>
          <w:szCs w:val="20"/>
          <w:rtl/>
        </w:rPr>
        <w:t>איתו</w:t>
      </w:r>
      <w:proofErr w:type="spellEnd"/>
      <w:r w:rsidRPr="004A3E2D">
        <w:rPr>
          <w:rFonts w:ascii="Tahoma" w:eastAsia="Times New Roman" w:hAnsi="Tahoma" w:cs="Guttman Yad-Brush"/>
          <w:sz w:val="20"/>
          <w:szCs w:val="20"/>
          <w:rtl/>
        </w:rPr>
        <w:t xml:space="preserve">. </w:t>
      </w:r>
    </w:p>
    <w:p w14:paraId="4013F0A6" w14:textId="77777777" w:rsidR="00BF2B3E" w:rsidRPr="004A3E2D" w:rsidRDefault="00BF2B3E" w:rsidP="00821006">
      <w:pPr>
        <w:numPr>
          <w:ilvl w:val="1"/>
          <w:numId w:val="133"/>
        </w:numPr>
        <w:spacing w:after="0" w:line="240" w:lineRule="auto"/>
        <w:ind w:left="832"/>
        <w:rPr>
          <w:rFonts w:ascii="Tahoma" w:eastAsia="Times New Roman" w:hAnsi="Tahoma" w:cs="Guttman Yad-Brush"/>
          <w:sz w:val="20"/>
          <w:szCs w:val="20"/>
        </w:rPr>
      </w:pPr>
      <w:r w:rsidRPr="004A3E2D">
        <w:rPr>
          <w:rFonts w:ascii="Tahoma" w:eastAsia="Times New Roman" w:hAnsi="Tahoma" w:cs="Guttman Yad-Brush"/>
          <w:sz w:val="20"/>
          <w:szCs w:val="20"/>
          <w:rtl/>
        </w:rPr>
        <w:t>הסבירו באמצעות מושג מהתניה קלאסית את ההעלמות ההדרגתית של הפחד</w:t>
      </w:r>
      <w:r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 </w:t>
      </w:r>
    </w:p>
    <w:p w14:paraId="5803E93E" w14:textId="77777777" w:rsidR="00BF2B3E" w:rsidRPr="004A3E2D" w:rsidRDefault="00BF2B3E" w:rsidP="00821006">
      <w:pPr>
        <w:numPr>
          <w:ilvl w:val="1"/>
          <w:numId w:val="133"/>
        </w:numPr>
        <w:spacing w:after="0" w:line="240" w:lineRule="auto"/>
        <w:ind w:left="832"/>
        <w:rPr>
          <w:rFonts w:ascii="Tahoma" w:eastAsia="Times New Roman" w:hAnsi="Tahoma" w:cs="Guttman Yad-Brush"/>
          <w:sz w:val="20"/>
          <w:szCs w:val="20"/>
        </w:rPr>
      </w:pPr>
      <w:r w:rsidRPr="004A3E2D">
        <w:rPr>
          <w:rFonts w:ascii="Tahoma" w:eastAsia="Times New Roman" w:hAnsi="Tahoma" w:cs="Guttman Yad-Brush"/>
          <w:sz w:val="20"/>
          <w:szCs w:val="20"/>
          <w:rtl/>
        </w:rPr>
        <w:t>אחרי מספר ימים שלא ראה ולא שיחק עם החתול, הגיב יוסי בפחד ובבכי כשראה את החתול. הסבר במונחים פסיכולוגים את פחדו המחודש של יוסי מהחתול.</w:t>
      </w:r>
    </w:p>
    <w:p w14:paraId="2917E0AB" w14:textId="77777777" w:rsidR="00BF2B3E" w:rsidRPr="004A3E2D" w:rsidRDefault="00BF2B3E" w:rsidP="00B60197">
      <w:pPr>
        <w:spacing w:after="0" w:line="240" w:lineRule="auto"/>
        <w:rPr>
          <w:rFonts w:ascii="Narkisim" w:hAnsi="Narkisim" w:cs="Guttman Yad-Brush"/>
          <w:b/>
          <w:bCs/>
          <w:sz w:val="20"/>
          <w:szCs w:val="20"/>
          <w:rtl/>
        </w:rPr>
      </w:pPr>
      <w:r w:rsidRPr="004A3E2D">
        <w:rPr>
          <w:rFonts w:ascii="Narkisim" w:hAnsi="Narkisim" w:cs="Guttman Yad-Brush" w:hint="cs"/>
          <w:b/>
          <w:bCs/>
          <w:sz w:val="20"/>
          <w:szCs w:val="20"/>
          <w:rtl/>
        </w:rPr>
        <w:t>התניה</w:t>
      </w:r>
      <w:r w:rsidRPr="004A3E2D">
        <w:rPr>
          <w:rFonts w:ascii="Narkisim" w:hAnsi="Narkisim" w:cs="Guttman Yad-Brush"/>
          <w:b/>
          <w:bCs/>
          <w:sz w:val="20"/>
          <w:szCs w:val="20"/>
          <w:rtl/>
        </w:rPr>
        <w:t xml:space="preserve"> </w:t>
      </w:r>
      <w:r w:rsidRPr="004A3E2D">
        <w:rPr>
          <w:rFonts w:ascii="Narkisim" w:hAnsi="Narkisim" w:cs="Guttman Yad-Brush" w:hint="cs"/>
          <w:b/>
          <w:bCs/>
          <w:sz w:val="20"/>
          <w:szCs w:val="20"/>
          <w:rtl/>
        </w:rPr>
        <w:t>אופרנטית</w:t>
      </w:r>
    </w:p>
    <w:p w14:paraId="1412BE3D" w14:textId="77777777" w:rsidR="00C82D4E" w:rsidRPr="004A3E2D" w:rsidRDefault="00BF2B3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הוריו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דני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רוצים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להרגיל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אותו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שיצחצח</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שיניו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ערב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מהו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חיזוק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חלקי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ומהו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חיזוק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מלא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תוך</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שימוש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במושגים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כיצד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הוריו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דני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יכולים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להרגיל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אותו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שבכל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ערב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גם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כשיגדל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לצחצח</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שיניו</w:t>
      </w:r>
      <w:r w:rsidRPr="004A3E2D">
        <w:rPr>
          <w:rFonts w:ascii="Tahoma" w:eastAsia="Times New Roman" w:hAnsi="Tahoma" w:cs="Guttman Yad-Brush"/>
          <w:sz w:val="20"/>
          <w:szCs w:val="20"/>
          <w:rtl/>
        </w:rPr>
        <w:t>.</w:t>
      </w:r>
      <w:r w:rsidR="00C82D4E" w:rsidRPr="004A3E2D">
        <w:rPr>
          <w:rFonts w:ascii="Tahoma" w:eastAsia="Times New Roman" w:hAnsi="Tahoma" w:cs="Guttman Yad-Brush" w:hint="cs"/>
          <w:sz w:val="20"/>
          <w:szCs w:val="20"/>
          <w:rtl/>
        </w:rPr>
        <w:t xml:space="preserve"> </w:t>
      </w:r>
    </w:p>
    <w:p w14:paraId="2E18F3E4"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מהו חיזוק מלא ומהו חיזוק חלקי? הסבירו מדוע מאלף כלבים שרוצה לאמן ביעילות את הכלב המשטרתי לגילוי סוג חדש של סם, מתחיל את האילוף בחיזוק מלא ועובר בהדרגתיות לחיזוק חלקי. </w:t>
      </w:r>
    </w:p>
    <w:p w14:paraId="0E51417B"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תלמידי שכבה י' ניגשו למבחן בפסיכולוגיה ונכשלו. למורה של הכיתה היה מאוד לא נעים ולכן הוא החליט על מבחן נוסף שיחליף את המבחן הראשון.</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הסבירו האם המבחן הנו</w:t>
      </w:r>
      <w:r w:rsidR="00C621BA" w:rsidRPr="004A3E2D">
        <w:rPr>
          <w:rFonts w:ascii="Tahoma" w:eastAsia="Times New Roman" w:hAnsi="Tahoma" w:cs="Guttman Yad-Brush"/>
          <w:sz w:val="20"/>
          <w:szCs w:val="20"/>
          <w:rtl/>
        </w:rPr>
        <w:t>סף מהווה סוג של חיזוק עבור ה</w:t>
      </w:r>
      <w:r w:rsidR="00C621BA" w:rsidRPr="004A3E2D">
        <w:rPr>
          <w:rFonts w:ascii="Tahoma" w:eastAsia="Times New Roman" w:hAnsi="Tahoma" w:cs="Guttman Yad-Brush" w:hint="cs"/>
          <w:sz w:val="20"/>
          <w:szCs w:val="20"/>
          <w:rtl/>
        </w:rPr>
        <w:t>תלמידים ועבור המורה?</w:t>
      </w:r>
      <w:r w:rsidRPr="004A3E2D">
        <w:rPr>
          <w:rFonts w:ascii="Tahoma" w:eastAsia="Times New Roman" w:hAnsi="Tahoma" w:cs="Guttman Yad-Brush"/>
          <w:sz w:val="20"/>
          <w:szCs w:val="20"/>
          <w:rtl/>
        </w:rPr>
        <w:t xml:space="preserve"> </w:t>
      </w:r>
      <w:r w:rsidR="00C621BA" w:rsidRPr="004A3E2D">
        <w:rPr>
          <w:rFonts w:ascii="Tahoma" w:eastAsia="Times New Roman" w:hAnsi="Tahoma" w:cs="Guttman Yad-Brush" w:hint="cs"/>
          <w:sz w:val="20"/>
          <w:szCs w:val="20"/>
          <w:rtl/>
        </w:rPr>
        <w:t xml:space="preserve">סבר </w:t>
      </w:r>
      <w:r w:rsidRPr="004A3E2D">
        <w:rPr>
          <w:rFonts w:ascii="Tahoma" w:eastAsia="Times New Roman" w:hAnsi="Tahoma" w:cs="Guttman Yad-Brush"/>
          <w:sz w:val="20"/>
          <w:szCs w:val="20"/>
          <w:rtl/>
        </w:rPr>
        <w:t>איזה חיזוק</w:t>
      </w:r>
      <w:r w:rsidR="00C621BA" w:rsidRPr="004A3E2D">
        <w:rPr>
          <w:rFonts w:ascii="Tahoma" w:eastAsia="Times New Roman" w:hAnsi="Tahoma" w:cs="Guttman Yad-Brush" w:hint="cs"/>
          <w:sz w:val="20"/>
          <w:szCs w:val="20"/>
          <w:rtl/>
        </w:rPr>
        <w:t xml:space="preserve"> עבור כל אחד מהם</w:t>
      </w:r>
      <w:r w:rsidRPr="004A3E2D">
        <w:rPr>
          <w:rFonts w:ascii="Tahoma" w:eastAsia="Times New Roman" w:hAnsi="Tahoma" w:cs="Guttman Yad-Brush"/>
          <w:sz w:val="20"/>
          <w:szCs w:val="20"/>
          <w:rtl/>
        </w:rPr>
        <w:t xml:space="preserve"> </w:t>
      </w:r>
      <w:r w:rsidR="00C621BA" w:rsidRPr="004A3E2D">
        <w:rPr>
          <w:rFonts w:ascii="Tahoma" w:eastAsia="Times New Roman" w:hAnsi="Tahoma" w:cs="Guttman Yad-Brush" w:hint="cs"/>
          <w:sz w:val="20"/>
          <w:szCs w:val="20"/>
          <w:rtl/>
        </w:rPr>
        <w:t>ונמק</w:t>
      </w:r>
      <w:r w:rsidRPr="004A3E2D">
        <w:rPr>
          <w:rFonts w:ascii="Tahoma" w:eastAsia="Times New Roman" w:hAnsi="Tahoma" w:cs="Guttman Yad-Brush"/>
          <w:sz w:val="20"/>
          <w:szCs w:val="20"/>
          <w:rtl/>
        </w:rPr>
        <w:t xml:space="preserve">? </w:t>
      </w:r>
    </w:p>
    <w:p w14:paraId="5E49C261"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תלמידי תיכון רבים מגיעים לקורס הכנה לצה"ל במטרה להגדיל סיכוייהם לשרת ביחידות מובחרות, בהן הסיכויים להיקלע לסכנת חיים גדולה מאשר ביחידות צבאיות אחרות. הצג והדגם שני סוגי חיזוקים המוכרים לך על פי ההתניה האופרנטית. על איזה מהם תמליץ למדריכי הקורס להשתמש כדי שהלמידה תהיה יעילה לאורך זמן? נמק.</w:t>
      </w:r>
    </w:p>
    <w:p w14:paraId="4EB2F401"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בכל פעם שליאור, תלמיד כיתה א', חש פחד עצום בבית הספר, הוא מתקשר </w:t>
      </w:r>
      <w:proofErr w:type="spellStart"/>
      <w:r w:rsidRPr="004A3E2D">
        <w:rPr>
          <w:rFonts w:ascii="Tahoma" w:eastAsia="Times New Roman" w:hAnsi="Tahoma" w:cs="Guttman Yad-Brush"/>
          <w:sz w:val="20"/>
          <w:szCs w:val="20"/>
          <w:rtl/>
        </w:rPr>
        <w:t>לאמו</w:t>
      </w:r>
      <w:proofErr w:type="spellEnd"/>
      <w:r w:rsidRPr="004A3E2D">
        <w:rPr>
          <w:rFonts w:ascii="Tahoma" w:eastAsia="Times New Roman" w:hAnsi="Tahoma" w:cs="Guttman Yad-Brush"/>
          <w:sz w:val="20"/>
          <w:szCs w:val="20"/>
          <w:rtl/>
        </w:rPr>
        <w:t xml:space="preserve"> והיא מזדרזת לקחת אותו הביתה.</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הסבר באמצעות המושגים "חיזוק שלילי" ו-"חיזוק חיובי" כיצד למד ליאור להתקשר </w:t>
      </w:r>
      <w:proofErr w:type="spellStart"/>
      <w:r w:rsidRPr="004A3E2D">
        <w:rPr>
          <w:rFonts w:ascii="Tahoma" w:eastAsia="Times New Roman" w:hAnsi="Tahoma" w:cs="Guttman Yad-Brush"/>
          <w:sz w:val="20"/>
          <w:szCs w:val="20"/>
          <w:rtl/>
        </w:rPr>
        <w:t>לאמו</w:t>
      </w:r>
      <w:proofErr w:type="spellEnd"/>
      <w:r w:rsidRPr="004A3E2D">
        <w:rPr>
          <w:rFonts w:ascii="Tahoma" w:eastAsia="Times New Roman" w:hAnsi="Tahoma" w:cs="Guttman Yad-Brush"/>
          <w:sz w:val="20"/>
          <w:szCs w:val="20"/>
          <w:rtl/>
        </w:rPr>
        <w:t xml:space="preserve"> בכל פעם שהוא חש פחד.</w:t>
      </w:r>
    </w:p>
    <w:p w14:paraId="4247B25D"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להלן ת</w:t>
      </w:r>
      <w:r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אור בית ספר: בבית הספר יש 3 מכונות שתייה.</w:t>
      </w:r>
    </w:p>
    <w:p w14:paraId="5392781E" w14:textId="77777777" w:rsidR="00C82D4E" w:rsidRPr="004A3E2D" w:rsidRDefault="00C82D4E" w:rsidP="00821006">
      <w:pPr>
        <w:numPr>
          <w:ilvl w:val="1"/>
          <w:numId w:val="135"/>
        </w:numPr>
        <w:spacing w:after="0" w:line="240" w:lineRule="auto"/>
        <w:ind w:left="734"/>
        <w:rPr>
          <w:rFonts w:ascii="Tahoma" w:eastAsia="Times New Roman" w:hAnsi="Tahoma" w:cs="Guttman Yad-Brush"/>
          <w:sz w:val="20"/>
          <w:szCs w:val="20"/>
          <w:rtl/>
        </w:rPr>
      </w:pPr>
      <w:r w:rsidRPr="004A3E2D">
        <w:rPr>
          <w:rFonts w:ascii="Tahoma" w:eastAsia="Times New Roman" w:hAnsi="Tahoma" w:cs="Guttman Yad-Brush"/>
          <w:sz w:val="20"/>
          <w:szCs w:val="20"/>
          <w:rtl/>
        </w:rPr>
        <w:t>במסדרון א' יש מכונה אשר נותנת פחית בכל פעם ששמים בה כסף</w:t>
      </w:r>
    </w:p>
    <w:p w14:paraId="35170B0A" w14:textId="77777777" w:rsidR="00C82D4E" w:rsidRPr="004A3E2D" w:rsidRDefault="00C82D4E" w:rsidP="00821006">
      <w:pPr>
        <w:numPr>
          <w:ilvl w:val="1"/>
          <w:numId w:val="135"/>
        </w:numPr>
        <w:spacing w:after="0" w:line="240" w:lineRule="auto"/>
        <w:ind w:left="734"/>
        <w:rPr>
          <w:rFonts w:ascii="Tahoma" w:eastAsia="Times New Roman" w:hAnsi="Tahoma" w:cs="Guttman Yad-Brush"/>
          <w:sz w:val="20"/>
          <w:szCs w:val="20"/>
          <w:rtl/>
        </w:rPr>
      </w:pPr>
      <w:r w:rsidRPr="004A3E2D">
        <w:rPr>
          <w:rFonts w:ascii="Tahoma" w:eastAsia="Times New Roman" w:hAnsi="Tahoma" w:cs="Guttman Yad-Brush"/>
          <w:sz w:val="20"/>
          <w:szCs w:val="20"/>
          <w:rtl/>
        </w:rPr>
        <w:t>במסדרון ב יש</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מכונה שכשמים בה כסף היא לפעמים נותנת פחית ולפעמים לא</w:t>
      </w:r>
    </w:p>
    <w:p w14:paraId="500F46F0" w14:textId="77777777" w:rsidR="00C82D4E" w:rsidRPr="004A3E2D" w:rsidRDefault="00C82D4E" w:rsidP="00821006">
      <w:pPr>
        <w:numPr>
          <w:ilvl w:val="1"/>
          <w:numId w:val="135"/>
        </w:numPr>
        <w:spacing w:after="0" w:line="240" w:lineRule="auto"/>
        <w:ind w:left="734"/>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במסדרון ג' יש מכונה שגם כששמים בה כסף היא לא נותנת פחית ולכן רב התלמידים לא משתמשים בה- </w:t>
      </w:r>
    </w:p>
    <w:p w14:paraId="752149E3" w14:textId="77777777" w:rsidR="00C82D4E" w:rsidRPr="004A3E2D" w:rsidRDefault="00C82D4E" w:rsidP="00821006">
      <w:pPr>
        <w:numPr>
          <w:ilvl w:val="1"/>
          <w:numId w:val="135"/>
        </w:numPr>
        <w:spacing w:after="0" w:line="240" w:lineRule="auto"/>
        <w:ind w:left="734"/>
        <w:rPr>
          <w:rFonts w:ascii="Tahoma" w:eastAsia="Times New Roman" w:hAnsi="Tahoma" w:cs="Guttman Yad-Brush"/>
          <w:sz w:val="20"/>
          <w:szCs w:val="20"/>
          <w:rtl/>
        </w:rPr>
      </w:pPr>
      <w:r w:rsidRPr="004A3E2D">
        <w:rPr>
          <w:rFonts w:ascii="Tahoma" w:eastAsia="Times New Roman" w:hAnsi="Tahoma" w:cs="Guttman Yad-Brush"/>
          <w:sz w:val="20"/>
          <w:szCs w:val="20"/>
          <w:rtl/>
        </w:rPr>
        <w:t>תלמיד</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ניגש למכונה במסדרון ג והמכונה לא נתנה לו כסף הוא נתן לה מכה וקיבל פחית.</w:t>
      </w:r>
    </w:p>
    <w:p w14:paraId="191C8E77" w14:textId="77777777" w:rsidR="00C82D4E" w:rsidRPr="004A3E2D" w:rsidRDefault="00C82D4E" w:rsidP="00821006">
      <w:pPr>
        <w:numPr>
          <w:ilvl w:val="1"/>
          <w:numId w:val="136"/>
        </w:numPr>
        <w:spacing w:after="0" w:line="240" w:lineRule="auto"/>
        <w:ind w:left="846"/>
        <w:rPr>
          <w:rFonts w:ascii="Tahoma" w:eastAsia="Times New Roman" w:hAnsi="Tahoma" w:cs="Guttman Yad-Brush"/>
          <w:sz w:val="20"/>
          <w:szCs w:val="20"/>
        </w:rPr>
      </w:pPr>
      <w:r w:rsidRPr="004A3E2D">
        <w:rPr>
          <w:rFonts w:ascii="Tahoma" w:eastAsia="Times New Roman" w:hAnsi="Tahoma" w:cs="Guttman Yad-Brush"/>
          <w:sz w:val="20"/>
          <w:szCs w:val="20"/>
          <w:rtl/>
        </w:rPr>
        <w:t>הסבר איזה מושג בלמידה אופרנטית מתאים לכל אחד מהמצבים המתוארים</w:t>
      </w:r>
      <w:r w:rsidRPr="004A3E2D">
        <w:rPr>
          <w:rFonts w:ascii="Tahoma" w:eastAsia="Times New Roman" w:hAnsi="Tahoma" w:cs="Guttman Yad-Brush" w:hint="cs"/>
          <w:sz w:val="20"/>
          <w:szCs w:val="20"/>
          <w:rtl/>
        </w:rPr>
        <w:t>.</w:t>
      </w:r>
    </w:p>
    <w:p w14:paraId="77922E97" w14:textId="77777777" w:rsidR="00C82D4E" w:rsidRPr="004A3E2D" w:rsidRDefault="00C82D4E" w:rsidP="00821006">
      <w:pPr>
        <w:numPr>
          <w:ilvl w:val="1"/>
          <w:numId w:val="136"/>
        </w:numPr>
        <w:spacing w:after="0" w:line="240" w:lineRule="auto"/>
        <w:ind w:left="846"/>
        <w:rPr>
          <w:rFonts w:ascii="Tahoma" w:eastAsia="Times New Roman" w:hAnsi="Tahoma" w:cs="Guttman Yad-Brush"/>
          <w:sz w:val="20"/>
          <w:szCs w:val="20"/>
        </w:rPr>
      </w:pPr>
      <w:r w:rsidRPr="004A3E2D">
        <w:rPr>
          <w:rFonts w:ascii="Tahoma" w:eastAsia="Times New Roman" w:hAnsi="Tahoma" w:cs="Guttman Yad-Brush"/>
          <w:sz w:val="20"/>
          <w:szCs w:val="20"/>
          <w:rtl/>
        </w:rPr>
        <w:t>תלמיד ניסה לשים כסף במכונה של מסדרון א' והיא לא פעלה גם במסדרון ב' היא לא פעלה. באיזה מהמכונות הוא בכל זאת ימשיך לנסות לשים כסף? הסבר את תשובתך.</w:t>
      </w:r>
    </w:p>
    <w:p w14:paraId="3E123C02"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תלמידים שהוצאו מהכיתה לאחר הפרעה בשיעור, נוטים לחזור על התנהגות מפריעה. הגדר עונש והגדירו חיזוק חיובי. הסבר איזה משני המושגים מסביר טוב יותר את התנהגות התלמידים.</w:t>
      </w:r>
    </w:p>
    <w:p w14:paraId="5C94FAF5"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אנשי חינוך ממליצים להימנע מעונשים. הסבר מהו עונש והצג שני נימוקים מדוע רצוי להימנע מענישה</w:t>
      </w:r>
      <w:r w:rsidRPr="004A3E2D">
        <w:rPr>
          <w:rFonts w:ascii="Tahoma" w:eastAsia="Times New Roman" w:hAnsi="Tahoma" w:cs="Guttman Yad-Brush" w:hint="cs"/>
          <w:sz w:val="20"/>
          <w:szCs w:val="20"/>
          <w:rtl/>
        </w:rPr>
        <w:t>.</w:t>
      </w:r>
    </w:p>
    <w:p w14:paraId="5A6C67DD"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לקראת המשחקים האול</w:t>
      </w:r>
      <w:r w:rsidR="00180D5F"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מפ</w:t>
      </w:r>
      <w:r w:rsidR="00180D5F"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 xml:space="preserve">ים ספורטאים מתאמנים שעות רבות בכל יום והם מוותרים על חיי חברה, לימודים ובילוי עם המשפחה. הסבר כיצד אפשר לגרום לספורטאים להתמיד באימוניהם גם לאחר סיום המשחקים </w:t>
      </w:r>
      <w:r w:rsidR="00180D5F" w:rsidRPr="004A3E2D">
        <w:rPr>
          <w:rFonts w:ascii="Tahoma" w:eastAsia="Times New Roman" w:hAnsi="Tahoma" w:cs="Guttman Yad-Brush" w:hint="cs"/>
          <w:sz w:val="20"/>
          <w:szCs w:val="20"/>
          <w:rtl/>
        </w:rPr>
        <w:t>האולימפיים</w:t>
      </w:r>
      <w:r w:rsidRPr="004A3E2D">
        <w:rPr>
          <w:rFonts w:ascii="Tahoma" w:eastAsia="Times New Roman" w:hAnsi="Tahoma" w:cs="Guttman Yad-Brush"/>
          <w:sz w:val="20"/>
          <w:szCs w:val="20"/>
          <w:rtl/>
        </w:rPr>
        <w:t>, באמצעות התניה אופרנטית. בתשובתך ציין והגדר מושג אחד מהתאוריה של התניה האופרנטית.</w:t>
      </w:r>
    </w:p>
    <w:p w14:paraId="0BD9617B"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lastRenderedPageBreak/>
        <w:t xml:space="preserve">לקראת הבחירות לרשויות המקומיות בימים הקרובים נערך באחד מבתי הספר מחקר, שבדק, כיצד משפיע הגיל של התלמיד על מידת האמון והבטחון שהוא רוכש למועמדים. כיצד ניתן ללמד פוליטיקאים להיות אמינים באמצעות חיזוק שלילי. הגדר את המושג והסבירו. </w:t>
      </w:r>
    </w:p>
    <w:p w14:paraId="2D7D5725"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בשל ריבוי תאונות דרכים החליטו בחברת הביטוח להפחית את מחיר הביטוח לנהגים שאינם מעורבים בתאונות. הסבר, </w:t>
      </w:r>
      <w:r w:rsidR="00E45D6E" w:rsidRPr="004A3E2D">
        <w:rPr>
          <w:rFonts w:ascii="Tahoma" w:eastAsia="Times New Roman" w:hAnsi="Tahoma" w:cs="Guttman Yad-Brush" w:hint="cs"/>
          <w:sz w:val="20"/>
          <w:szCs w:val="20"/>
          <w:rtl/>
        </w:rPr>
        <w:t>על פי</w:t>
      </w:r>
      <w:r w:rsidRPr="004A3E2D">
        <w:rPr>
          <w:rFonts w:ascii="Tahoma" w:eastAsia="Times New Roman" w:hAnsi="Tahoma" w:cs="Guttman Yad-Brush"/>
          <w:sz w:val="20"/>
          <w:szCs w:val="20"/>
          <w:rtl/>
        </w:rPr>
        <w:t xml:space="preserve"> </w:t>
      </w:r>
      <w:proofErr w:type="spellStart"/>
      <w:r w:rsidRPr="004A3E2D">
        <w:rPr>
          <w:rFonts w:ascii="Tahoma" w:eastAsia="Times New Roman" w:hAnsi="Tahoma" w:cs="Guttman Yad-Brush"/>
          <w:sz w:val="20"/>
          <w:szCs w:val="20"/>
          <w:rtl/>
        </w:rPr>
        <w:t>תאורית</w:t>
      </w:r>
      <w:proofErr w:type="spellEnd"/>
      <w:r w:rsidRPr="004A3E2D">
        <w:rPr>
          <w:rFonts w:ascii="Tahoma" w:eastAsia="Times New Roman" w:hAnsi="Tahoma" w:cs="Guttman Yad-Brush"/>
          <w:sz w:val="20"/>
          <w:szCs w:val="20"/>
          <w:rtl/>
        </w:rPr>
        <w:t xml:space="preserve"> הלמידה האופרנטית, מדוע שיטה זו תעודד נה</w:t>
      </w:r>
      <w:r w:rsidR="00E45D6E" w:rsidRPr="004A3E2D">
        <w:rPr>
          <w:rFonts w:ascii="Tahoma" w:eastAsia="Times New Roman" w:hAnsi="Tahoma" w:cs="Guttman Yad-Brush"/>
          <w:sz w:val="20"/>
          <w:szCs w:val="20"/>
          <w:rtl/>
        </w:rPr>
        <w:t>גים לציית לחוקי התנועה</w:t>
      </w:r>
      <w:r w:rsidR="00E45D6E" w:rsidRPr="004A3E2D">
        <w:rPr>
          <w:rFonts w:ascii="Tahoma" w:eastAsia="Times New Roman" w:hAnsi="Tahoma" w:cs="Guttman Yad-Brush" w:hint="cs"/>
          <w:sz w:val="20"/>
          <w:szCs w:val="20"/>
          <w:rtl/>
        </w:rPr>
        <w:t>?</w:t>
      </w:r>
    </w:p>
    <w:p w14:paraId="3C84E768"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גיל צבר מספר הפרעות רב ועל כן רכזת השכבה הודיעה לו שאם לא ישפר את התנהגותו לא</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 xml:space="preserve">יצא למסע לפולין. הצע לרכזת השכבה דרך אחרת להשפיע על התנהגותו של גיל. בתשובתך השתמש בשני מושגים מתוך תיאוריית ההתניה האופרנטית. </w:t>
      </w:r>
    </w:p>
    <w:p w14:paraId="51AE46C3"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תלמידה דיברה בטלפון באמצע מתכונת. המורה פסלה את הבחינה. שבועיים לאחר מכן התלמידה נמנעה מלהביא פלאפון לבחינה. כיצד ניתן להסביר את המקרה באמצעות </w:t>
      </w:r>
      <w:r w:rsidR="00E45D6E" w:rsidRPr="004A3E2D">
        <w:rPr>
          <w:rFonts w:ascii="Tahoma" w:eastAsia="Times New Roman" w:hAnsi="Tahoma" w:cs="Guttman Yad-Brush" w:hint="cs"/>
          <w:sz w:val="20"/>
          <w:szCs w:val="20"/>
          <w:rtl/>
        </w:rPr>
        <w:t xml:space="preserve">מושג מתוך </w:t>
      </w:r>
      <w:r w:rsidRPr="004A3E2D">
        <w:rPr>
          <w:rFonts w:ascii="Tahoma" w:eastAsia="Times New Roman" w:hAnsi="Tahoma" w:cs="Guttman Yad-Brush"/>
          <w:sz w:val="20"/>
          <w:szCs w:val="20"/>
          <w:rtl/>
        </w:rPr>
        <w:t xml:space="preserve">גישת ההתניה האופרנטית? </w:t>
      </w:r>
    </w:p>
    <w:p w14:paraId="25DD99B5"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לאחר שהושעה מבית הספר בגין התנהגות לא נאותה, חל שיפור ניכר בהתנהגותו של יניב. כיצד הייתה מסבירה זו תיאוריית </w:t>
      </w:r>
      <w:r w:rsidR="00E45D6E" w:rsidRPr="004A3E2D">
        <w:rPr>
          <w:rFonts w:ascii="Tahoma" w:eastAsia="Times New Roman" w:hAnsi="Tahoma" w:cs="Guttman Yad-Brush" w:hint="cs"/>
          <w:sz w:val="20"/>
          <w:szCs w:val="20"/>
          <w:rtl/>
        </w:rPr>
        <w:t>ה</w:t>
      </w:r>
      <w:r w:rsidRPr="004A3E2D">
        <w:rPr>
          <w:rFonts w:ascii="Tahoma" w:eastAsia="Times New Roman" w:hAnsi="Tahoma" w:cs="Guttman Yad-Brush"/>
          <w:sz w:val="20"/>
          <w:szCs w:val="20"/>
          <w:rtl/>
        </w:rPr>
        <w:t>למידה</w:t>
      </w:r>
      <w:r w:rsidR="00E45D6E" w:rsidRPr="004A3E2D">
        <w:rPr>
          <w:rFonts w:ascii="Tahoma" w:eastAsia="Times New Roman" w:hAnsi="Tahoma" w:cs="Guttman Yad-Brush" w:hint="cs"/>
          <w:sz w:val="20"/>
          <w:szCs w:val="20"/>
          <w:rtl/>
        </w:rPr>
        <w:t xml:space="preserve"> האופרנטית</w:t>
      </w:r>
      <w:r w:rsidRPr="004A3E2D">
        <w:rPr>
          <w:rFonts w:ascii="Tahoma" w:eastAsia="Times New Roman" w:hAnsi="Tahoma" w:cs="Guttman Yad-Brush"/>
          <w:sz w:val="20"/>
          <w:szCs w:val="20"/>
          <w:rtl/>
        </w:rPr>
        <w:t>?</w:t>
      </w:r>
    </w:p>
    <w:p w14:paraId="415E79B0"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תינוק בוכה </w:t>
      </w:r>
      <w:proofErr w:type="spellStart"/>
      <w:r w:rsidRPr="004A3E2D">
        <w:rPr>
          <w:rFonts w:ascii="Tahoma" w:eastAsia="Times New Roman" w:hAnsi="Tahoma" w:cs="Guttman Yad-Brush"/>
          <w:sz w:val="20"/>
          <w:szCs w:val="20"/>
          <w:rtl/>
        </w:rPr>
        <w:t>אמו</w:t>
      </w:r>
      <w:proofErr w:type="spellEnd"/>
      <w:r w:rsidRPr="004A3E2D">
        <w:rPr>
          <w:rFonts w:ascii="Tahoma" w:eastAsia="Times New Roman" w:hAnsi="Tahoma" w:cs="Guttman Yad-Brush"/>
          <w:sz w:val="20"/>
          <w:szCs w:val="20"/>
          <w:rtl/>
        </w:rPr>
        <w:t xml:space="preserve"> מרימה אותו על הידיים וכך נרגע : כיצד ניתן להסביר את למידת האם ואת למידתו של התינוק על-פי </w:t>
      </w:r>
      <w:r w:rsidR="00E45D6E" w:rsidRPr="004A3E2D">
        <w:rPr>
          <w:rFonts w:ascii="Tahoma" w:eastAsia="Times New Roman" w:hAnsi="Tahoma" w:cs="Guttman Yad-Brush"/>
          <w:sz w:val="20"/>
          <w:szCs w:val="20"/>
          <w:rtl/>
        </w:rPr>
        <w:t xml:space="preserve">שני מושגים מתוך תיאוריית ההתניה האופרנטית. </w:t>
      </w:r>
    </w:p>
    <w:p w14:paraId="606F32F9" w14:textId="77777777" w:rsidR="00E45D6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 xml:space="preserve">אהוד נהנה לצפות בתוכניות ריאליטי. חברתו נועה חושבת שהן שטויות, היא לא יכולה לסבול שהוא צופה בהן והיא לועגת לו בכול פעם שהוא צופה. הסבירו כיצד יכולה נועה לגרום לאהוד לשנות את התנהגותו באמצעות </w:t>
      </w:r>
      <w:r w:rsidR="00E45D6E" w:rsidRPr="004A3E2D">
        <w:rPr>
          <w:rFonts w:ascii="Tahoma" w:eastAsia="Times New Roman" w:hAnsi="Tahoma" w:cs="Guttman Yad-Brush"/>
          <w:sz w:val="20"/>
          <w:szCs w:val="20"/>
          <w:rtl/>
        </w:rPr>
        <w:t xml:space="preserve">שני מושגים מתוך תיאוריית </w:t>
      </w:r>
      <w:r w:rsidRPr="004A3E2D">
        <w:rPr>
          <w:rFonts w:ascii="Tahoma" w:eastAsia="Times New Roman" w:hAnsi="Tahoma" w:cs="Guttman Yad-Brush" w:hint="cs"/>
          <w:sz w:val="20"/>
          <w:szCs w:val="20"/>
          <w:rtl/>
        </w:rPr>
        <w:t xml:space="preserve">ההתניה האופרנטית. </w:t>
      </w:r>
    </w:p>
    <w:p w14:paraId="250352B9"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דלית מפחדת מדמותו של רופא השיניים</w:t>
      </w:r>
      <w:r w:rsidR="00E45D6E"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 כן</w:t>
      </w:r>
      <w:r w:rsidR="00E45D6E" w:rsidRPr="004A3E2D">
        <w:rPr>
          <w:rFonts w:ascii="Tahoma" w:eastAsia="Times New Roman" w:hAnsi="Tahoma" w:cs="Guttman Yad-Brush" w:hint="cs"/>
          <w:sz w:val="20"/>
          <w:szCs w:val="20"/>
          <w:rtl/>
        </w:rPr>
        <w:t>,</w:t>
      </w:r>
      <w:r w:rsidRPr="004A3E2D">
        <w:rPr>
          <w:rFonts w:ascii="Tahoma" w:eastAsia="Times New Roman" w:hAnsi="Tahoma" w:cs="Guttman Yad-Brush" w:hint="cs"/>
          <w:sz w:val="20"/>
          <w:szCs w:val="20"/>
          <w:rtl/>
        </w:rPr>
        <w:t xml:space="preserve"> דחתה את הביקור עד לרגע שהכאב היה קשה מנשוא. </w:t>
      </w:r>
      <w:r w:rsidRPr="004A3E2D">
        <w:rPr>
          <w:rFonts w:ascii="Tahoma" w:eastAsia="Times New Roman" w:hAnsi="Tahoma" w:cs="Guttman Yad-Brush"/>
          <w:sz w:val="20"/>
          <w:szCs w:val="20"/>
          <w:rtl/>
        </w:rPr>
        <w:t>הסבר באמצעות שני מושגים מתוך ההתניה האופרנטית כיצד ניתן לגרום לדלית ללכת ל</w:t>
      </w:r>
      <w:r w:rsidRPr="004A3E2D">
        <w:rPr>
          <w:rFonts w:ascii="Tahoma" w:eastAsia="Times New Roman" w:hAnsi="Tahoma" w:cs="Guttman Yad-Brush" w:hint="cs"/>
          <w:sz w:val="20"/>
          <w:szCs w:val="20"/>
          <w:rtl/>
        </w:rPr>
        <w:t xml:space="preserve">טיפול אצל </w:t>
      </w:r>
      <w:r w:rsidRPr="004A3E2D">
        <w:rPr>
          <w:rFonts w:ascii="Tahoma" w:eastAsia="Times New Roman" w:hAnsi="Tahoma" w:cs="Guttman Yad-Brush"/>
          <w:sz w:val="20"/>
          <w:szCs w:val="20"/>
          <w:rtl/>
        </w:rPr>
        <w:t>רופא השיניים</w:t>
      </w:r>
      <w:r w:rsidRPr="004A3E2D">
        <w:rPr>
          <w:rFonts w:ascii="Tahoma" w:eastAsia="Times New Roman" w:hAnsi="Tahoma" w:cs="Guttman Yad-Brush" w:hint="cs"/>
          <w:sz w:val="20"/>
          <w:szCs w:val="20"/>
          <w:rtl/>
        </w:rPr>
        <w:t>.</w:t>
      </w:r>
    </w:p>
    <w:p w14:paraId="0B895C00"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בעת השהייה מחוץ לבית, בלילות החורף הקרים, אנשים נוטים להפשיר מעט על ידי שפשוף ידיהם זו בזו. האם שפשוף הידיים נלמד בדרך של עונש, של חיזוק חיובי או של חיזוק שלילי. נמק.</w:t>
      </w:r>
    </w:p>
    <w:p w14:paraId="2F9B28D8" w14:textId="77777777" w:rsidR="00C82D4E" w:rsidRPr="004A3E2D" w:rsidRDefault="00C82D4E" w:rsidP="00821006">
      <w:pPr>
        <w:numPr>
          <w:ilvl w:val="0"/>
          <w:numId w:val="134"/>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ליהל יש בובה- אורית. מרוב מקלחות שעשתה יהל לאורית, התקלקלו שערותיה של אורית. הגדר</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 xml:space="preserve">את המושגים: עונש </w:t>
      </w:r>
      <w:proofErr w:type="spellStart"/>
      <w:r w:rsidRPr="004A3E2D">
        <w:rPr>
          <w:rFonts w:ascii="Tahoma" w:eastAsia="Times New Roman" w:hAnsi="Tahoma" w:cs="Guttman Yad-Brush"/>
          <w:sz w:val="20"/>
          <w:szCs w:val="20"/>
          <w:rtl/>
        </w:rPr>
        <w:t>נצפה</w:t>
      </w:r>
      <w:r w:rsidR="00B00D16"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עונש</w:t>
      </w:r>
      <w:proofErr w:type="spellEnd"/>
      <w:r w:rsidRPr="004A3E2D">
        <w:rPr>
          <w:rFonts w:ascii="Tahoma" w:eastAsia="Times New Roman" w:hAnsi="Tahoma" w:cs="Guttman Yad-Brush"/>
          <w:sz w:val="20"/>
          <w:szCs w:val="20"/>
          <w:rtl/>
        </w:rPr>
        <w:t xml:space="preserve"> וחיזוק שלילי והסבר מה מבין המושגים שהוגדרו מתאים למקרה זה מבחינתה של ליה.</w:t>
      </w:r>
    </w:p>
    <w:p w14:paraId="6E7AACD3" w14:textId="77777777" w:rsidR="00C82D4E" w:rsidRPr="004A3E2D" w:rsidRDefault="00C82D4E" w:rsidP="00C82D4E">
      <w:pPr>
        <w:spacing w:after="0" w:line="240" w:lineRule="auto"/>
        <w:ind w:left="43"/>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עיצוב התנהגות</w:t>
      </w:r>
    </w:p>
    <w:p w14:paraId="734509FE" w14:textId="77777777" w:rsidR="00C82D4E" w:rsidRPr="004A3E2D" w:rsidRDefault="00C82D4E" w:rsidP="00821006">
      <w:pPr>
        <w:numPr>
          <w:ilvl w:val="0"/>
          <w:numId w:val="137"/>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המאלף האכיל את כלב הים בדג כל פעם שהוא הצליח להחזיק את הכדור על אפו. בהתחלה, החזיק כלב הים את הכדור שניות ספורות. תוך שבוע ימים, למד כלב הים להחזיק את הכדור על אפו במשך 5 דקות רצופות. הסבר באמצעות עיצוב התנהגות </w:t>
      </w:r>
      <w:r w:rsidR="00180D5F" w:rsidRPr="004A3E2D">
        <w:rPr>
          <w:rFonts w:ascii="Tahoma" w:eastAsia="Times New Roman" w:hAnsi="Tahoma" w:cs="Guttman Yad-Brush"/>
          <w:sz w:val="20"/>
          <w:szCs w:val="20"/>
          <w:rtl/>
        </w:rPr>
        <w:t xml:space="preserve">כיצד </w:t>
      </w:r>
      <w:r w:rsidRPr="004A3E2D">
        <w:rPr>
          <w:rFonts w:ascii="Tahoma" w:eastAsia="Times New Roman" w:hAnsi="Tahoma" w:cs="Guttman Yad-Brush"/>
          <w:sz w:val="20"/>
          <w:szCs w:val="20"/>
          <w:rtl/>
        </w:rPr>
        <w:t>למד כלב הים להחזיק את הכדור על אפו.</w:t>
      </w:r>
    </w:p>
    <w:p w14:paraId="3A9D527B" w14:textId="77777777" w:rsidR="00C82D4E" w:rsidRPr="004A3E2D" w:rsidRDefault="00C82D4E" w:rsidP="00821006">
      <w:pPr>
        <w:numPr>
          <w:ilvl w:val="0"/>
          <w:numId w:val="137"/>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הסבירו באמצעות עיצוב התנהגות כיצד יגיע מורה למצב שבו תלמידו מכין את כל שיעורי הבית שלו.</w:t>
      </w:r>
      <w:r w:rsidR="002F5DBF" w:rsidRPr="004A3E2D">
        <w:rPr>
          <w:rFonts w:ascii="Tahoma" w:eastAsia="Times New Roman" w:hAnsi="Tahoma" w:cs="Guttman Yad-Brush"/>
          <w:sz w:val="20"/>
          <w:szCs w:val="20"/>
          <w:rtl/>
        </w:rPr>
        <w:t xml:space="preserve"> </w:t>
      </w:r>
    </w:p>
    <w:p w14:paraId="4072003E" w14:textId="77777777" w:rsidR="00C82D4E" w:rsidRPr="004A3E2D" w:rsidRDefault="00C82D4E" w:rsidP="00821006">
      <w:pPr>
        <w:numPr>
          <w:ilvl w:val="0"/>
          <w:numId w:val="137"/>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הסבר כיצד היית מלמד כלב, בעזרת עיצוב התנהגות, להביא לבעליו את נעליי הבית שהוא חוזר מהעבודה.</w:t>
      </w:r>
    </w:p>
    <w:p w14:paraId="70800FE8" w14:textId="77777777" w:rsidR="00E45D6E" w:rsidRPr="004A3E2D" w:rsidRDefault="00E45D6E" w:rsidP="00821006">
      <w:pPr>
        <w:numPr>
          <w:ilvl w:val="0"/>
          <w:numId w:val="137"/>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יש מתבגרים שמרבים לאכול מזון מהיר וממעטים לאכול מזון בריא. תאר </w:t>
      </w:r>
      <w:r w:rsidR="00180D5F" w:rsidRPr="004A3E2D">
        <w:rPr>
          <w:rFonts w:ascii="Tahoma" w:eastAsia="Times New Roman" w:hAnsi="Tahoma" w:cs="Guttman Yad-Brush" w:hint="cs"/>
          <w:sz w:val="20"/>
          <w:szCs w:val="20"/>
          <w:rtl/>
        </w:rPr>
        <w:t>כיצד ניתן</w:t>
      </w:r>
      <w:r w:rsidRPr="004A3E2D">
        <w:rPr>
          <w:rFonts w:ascii="Tahoma" w:eastAsia="Times New Roman" w:hAnsi="Tahoma" w:cs="Guttman Yad-Brush"/>
          <w:sz w:val="20"/>
          <w:szCs w:val="20"/>
          <w:rtl/>
        </w:rPr>
        <w:t xml:space="preserve"> ללמד מתבגרים באמצעות התניה אופרנטית, לאכול מזון בריא. בתשובתך השתמש בשני מושגים מהתיאוריה.</w:t>
      </w:r>
    </w:p>
    <w:p w14:paraId="7BEF18C2" w14:textId="77777777" w:rsidR="00C82D4E" w:rsidRPr="004A3E2D" w:rsidRDefault="00C82D4E" w:rsidP="00C82D4E">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הכללה והבחנה</w:t>
      </w:r>
    </w:p>
    <w:p w14:paraId="1E95D6D2" w14:textId="77777777" w:rsidR="00C82D4E" w:rsidRPr="004A3E2D" w:rsidRDefault="00C82D4E" w:rsidP="00821006">
      <w:pPr>
        <w:numPr>
          <w:ilvl w:val="0"/>
          <w:numId w:val="121"/>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מאלפי הכלבים ביחידה המיוחדת לגילוי סמים הצליחו לאלף את הכלבים לנבוח בזמן שהם מריחים על מזוודה חשודה חומרים נרקוטיים אסורים (כמו מריחואנה, </w:t>
      </w:r>
      <w:proofErr w:type="spellStart"/>
      <w:r w:rsidRPr="004A3E2D">
        <w:rPr>
          <w:rFonts w:ascii="Tahoma" w:eastAsia="Times New Roman" w:hAnsi="Tahoma" w:cs="Guttman Yad-Brush"/>
          <w:sz w:val="20"/>
          <w:szCs w:val="20"/>
          <w:rtl/>
        </w:rPr>
        <w:t>אקסטאזי</w:t>
      </w:r>
      <w:proofErr w:type="spellEnd"/>
      <w:r w:rsidRPr="004A3E2D">
        <w:rPr>
          <w:rFonts w:ascii="Tahoma" w:eastAsia="Times New Roman" w:hAnsi="Tahoma" w:cs="Guttman Yad-Brush"/>
          <w:sz w:val="20"/>
          <w:szCs w:val="20"/>
          <w:rtl/>
        </w:rPr>
        <w:t xml:space="preserve">, קוקאין וכו') אך לא להגיב על חומרי ריח אחרים כמו בשמים, טבק ועוד. הסבר את התנהגות הכלבים באמצעות 2 מושגים לפחות מתחום </w:t>
      </w:r>
      <w:proofErr w:type="spellStart"/>
      <w:r w:rsidRPr="004A3E2D">
        <w:rPr>
          <w:rFonts w:ascii="Tahoma" w:eastAsia="Times New Roman" w:hAnsi="Tahoma" w:cs="Guttman Yad-Brush"/>
          <w:sz w:val="20"/>
          <w:szCs w:val="20"/>
          <w:rtl/>
        </w:rPr>
        <w:t>ההתנייה</w:t>
      </w:r>
      <w:proofErr w:type="spellEnd"/>
      <w:r w:rsidRPr="004A3E2D">
        <w:rPr>
          <w:rFonts w:ascii="Tahoma" w:eastAsia="Times New Roman" w:hAnsi="Tahoma" w:cs="Guttman Yad-Brush"/>
          <w:sz w:val="20"/>
          <w:szCs w:val="20"/>
          <w:rtl/>
        </w:rPr>
        <w:t xml:space="preserve"> האופרנטית (בתשובתך התייחס לתגובה הדומה לחומרים האסורים ולתגובה השונה לחומרי הריח האחרים).</w:t>
      </w:r>
    </w:p>
    <w:p w14:paraId="755EF201" w14:textId="77777777" w:rsidR="00C82D4E" w:rsidRPr="004A3E2D" w:rsidRDefault="00C82D4E" w:rsidP="00C82D4E">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lastRenderedPageBreak/>
        <w:t>השוואת קלאסית ואופרנטית</w:t>
      </w:r>
    </w:p>
    <w:p w14:paraId="567707A6" w14:textId="77777777" w:rsidR="00C82D4E" w:rsidRPr="004A3E2D" w:rsidRDefault="00C82D4E" w:rsidP="00821006">
      <w:pPr>
        <w:numPr>
          <w:ilvl w:val="0"/>
          <w:numId w:val="122"/>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הסבר והדגם את ההבדל בין הכחדה (דעיכה) </w:t>
      </w:r>
      <w:proofErr w:type="spellStart"/>
      <w:r w:rsidRPr="004A3E2D">
        <w:rPr>
          <w:rFonts w:ascii="Tahoma" w:eastAsia="Times New Roman" w:hAnsi="Tahoma" w:cs="Guttman Yad-Brush"/>
          <w:sz w:val="20"/>
          <w:szCs w:val="20"/>
          <w:rtl/>
        </w:rPr>
        <w:t>בהתנייה</w:t>
      </w:r>
      <w:proofErr w:type="spellEnd"/>
      <w:r w:rsidRPr="004A3E2D">
        <w:rPr>
          <w:rFonts w:ascii="Tahoma" w:eastAsia="Times New Roman" w:hAnsi="Tahoma" w:cs="Guttman Yad-Brush"/>
          <w:sz w:val="20"/>
          <w:szCs w:val="20"/>
          <w:rtl/>
        </w:rPr>
        <w:t xml:space="preserve"> קלאסית לבין דעיכה</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בהתניה אופרנטית.</w:t>
      </w:r>
    </w:p>
    <w:p w14:paraId="2F6D4BBD" w14:textId="77777777" w:rsidR="00C82D4E" w:rsidRPr="004A3E2D" w:rsidRDefault="00C82D4E" w:rsidP="00C82D4E">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למידה קוגניטיבית</w:t>
      </w:r>
    </w:p>
    <w:p w14:paraId="0EFF62BC" w14:textId="77777777" w:rsidR="00C82D4E" w:rsidRPr="004A3E2D" w:rsidRDefault="00C82D4E" w:rsidP="00821006">
      <w:pPr>
        <w:numPr>
          <w:ilvl w:val="0"/>
          <w:numId w:val="12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חגי רצה להגיע למרכז העיר. הוא התבונן בעיון במפת הרכבת הקלה, ולפתע הבין מהי הדרך להגיע למרכז העיר.</w:t>
      </w:r>
      <w:r w:rsidRPr="004A3E2D">
        <w:rPr>
          <w:rFonts w:ascii="Tahoma" w:eastAsia="Times New Roman" w:hAnsi="Tahoma" w:cs="Guttman Yad-Brush"/>
          <w:sz w:val="20"/>
          <w:szCs w:val="20"/>
        </w:rPr>
        <w:t xml:space="preserve"> </w:t>
      </w:r>
      <w:r w:rsidRPr="004A3E2D">
        <w:rPr>
          <w:rFonts w:ascii="Tahoma" w:eastAsia="Times New Roman" w:hAnsi="Tahoma" w:cs="Guttman Yad-Brush"/>
          <w:sz w:val="20"/>
          <w:szCs w:val="20"/>
          <w:rtl/>
        </w:rPr>
        <w:t xml:space="preserve">ציין מהו סוג הלמידה שהתרחשה אצל חגי, והדגם לפי הפתיח שלושה מהמאפיינים של למידה זו. </w:t>
      </w:r>
    </w:p>
    <w:p w14:paraId="767B8E4D" w14:textId="77777777" w:rsidR="00C82D4E" w:rsidRPr="004A3E2D" w:rsidRDefault="00C82D4E" w:rsidP="00821006">
      <w:pPr>
        <w:numPr>
          <w:ilvl w:val="0"/>
          <w:numId w:val="12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לעיתים הנבחן במבחן הפסיכומטרי מתקשה תחילה לפתור שאלות מסוימות, אך לבסוף הוא מצליח לפתור אותן באמצעות תובנה. הסבר מהי למידת תובנה, וכיצד היא מסייעת להגיע לפתרון בעיה. התייחס בתשובתך לשלושה מאפיינים של למידת תובנה. </w:t>
      </w:r>
    </w:p>
    <w:p w14:paraId="7D0F0F2A" w14:textId="77777777" w:rsidR="00C82D4E" w:rsidRPr="004A3E2D" w:rsidRDefault="00C82D4E" w:rsidP="00821006">
      <w:pPr>
        <w:numPr>
          <w:ilvl w:val="0"/>
          <w:numId w:val="12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רמי רכש שולחן באיקאה </w:t>
      </w:r>
      <w:proofErr w:type="spellStart"/>
      <w:r w:rsidRPr="004A3E2D">
        <w:rPr>
          <w:rFonts w:ascii="Tahoma" w:eastAsia="Times New Roman" w:hAnsi="Tahoma" w:cs="Guttman Yad-Brush"/>
          <w:sz w:val="20"/>
          <w:szCs w:val="20"/>
          <w:rtl/>
        </w:rPr>
        <w:t>והוה</w:t>
      </w:r>
      <w:proofErr w:type="spellEnd"/>
      <w:r w:rsidRPr="004A3E2D">
        <w:rPr>
          <w:rFonts w:ascii="Tahoma" w:eastAsia="Times New Roman" w:hAnsi="Tahoma" w:cs="Guttman Yad-Brush"/>
          <w:sz w:val="20"/>
          <w:szCs w:val="20"/>
          <w:rtl/>
        </w:rPr>
        <w:t xml:space="preserve"> צריך להרכיב את חלקיו בעצמו על פי שרטוט היצרן. הוא סדר לפניו את כל החלקים, התבונן בשרטוט ולפתע אמר: "אהה, הבנתי". ומיד הרכיב את החלקים ללא טעות. הסבירו את תהליך הלמידה שהתרחשה, תוך ציון שלושת מאפייניו.</w:t>
      </w:r>
    </w:p>
    <w:p w14:paraId="45C5AD60" w14:textId="77777777" w:rsidR="00C82D4E" w:rsidRPr="004A3E2D" w:rsidRDefault="00C82D4E" w:rsidP="00821006">
      <w:pPr>
        <w:numPr>
          <w:ilvl w:val="0"/>
          <w:numId w:val="12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hint="cs"/>
          <w:sz w:val="20"/>
          <w:szCs w:val="20"/>
          <w:rtl/>
        </w:rPr>
        <w:t>נועה בת השנה וחצי</w:t>
      </w:r>
      <w:r w:rsidR="00B00D16" w:rsidRPr="004A3E2D">
        <w:rPr>
          <w:rFonts w:ascii="Tahoma" w:eastAsia="Times New Roman" w:hAnsi="Tahoma" w:cs="Guttman Yad-Brush" w:hint="cs"/>
          <w:sz w:val="20"/>
          <w:szCs w:val="20"/>
          <w:rtl/>
        </w:rPr>
        <w:t>,</w:t>
      </w:r>
      <w:r w:rsidRPr="004A3E2D">
        <w:rPr>
          <w:rFonts w:ascii="Tahoma" w:eastAsia="Times New Roman" w:hAnsi="Tahoma" w:cs="Guttman Yad-Brush" w:hint="cs"/>
          <w:sz w:val="20"/>
          <w:szCs w:val="20"/>
          <w:rtl/>
        </w:rPr>
        <w:t xml:space="preserve"> קיבלה משחק חדש של השחלת צורות לתוך קופסה. בתחילה לא הצליחה להכניס את הצורות למקומן הנכון, התרגזה ועזבה את המשחק. למחרת, ניגשה למשחק שוב והצליחה ללא כל קושי. הסבירו את התנהגותה באמצעות מאפייני למידת התובנה.</w:t>
      </w:r>
    </w:p>
    <w:p w14:paraId="4B99241A" w14:textId="77777777" w:rsidR="00C82D4E" w:rsidRPr="004A3E2D" w:rsidRDefault="00C82D4E" w:rsidP="00C82D4E">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 xml:space="preserve">הניסוי של </w:t>
      </w:r>
      <w:proofErr w:type="spellStart"/>
      <w:r w:rsidRPr="004A3E2D">
        <w:rPr>
          <w:rFonts w:ascii="Tahoma" w:eastAsia="Times New Roman" w:hAnsi="Tahoma" w:cs="Guttman Yad-Brush"/>
          <w:b/>
          <w:bCs/>
          <w:sz w:val="20"/>
          <w:szCs w:val="20"/>
          <w:rtl/>
        </w:rPr>
        <w:t>קוהלר</w:t>
      </w:r>
      <w:proofErr w:type="spellEnd"/>
    </w:p>
    <w:p w14:paraId="4D0AC652" w14:textId="77777777" w:rsidR="00C82D4E" w:rsidRPr="004A3E2D" w:rsidRDefault="00C82D4E" w:rsidP="00821006">
      <w:pPr>
        <w:numPr>
          <w:ilvl w:val="0"/>
          <w:numId w:val="125"/>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תאר את מחקרו של </w:t>
      </w:r>
      <w:proofErr w:type="spellStart"/>
      <w:r w:rsidRPr="004A3E2D">
        <w:rPr>
          <w:rFonts w:ascii="Tahoma" w:eastAsia="Times New Roman" w:hAnsi="Tahoma" w:cs="Guttman Yad-Brush"/>
          <w:sz w:val="20"/>
          <w:szCs w:val="20"/>
          <w:rtl/>
        </w:rPr>
        <w:t>קוהלר</w:t>
      </w:r>
      <w:proofErr w:type="spellEnd"/>
      <w:r w:rsidRPr="004A3E2D">
        <w:rPr>
          <w:rFonts w:ascii="Tahoma" w:eastAsia="Times New Roman" w:hAnsi="Tahoma" w:cs="Guttman Yad-Brush"/>
          <w:sz w:val="20"/>
          <w:szCs w:val="20"/>
          <w:rtl/>
        </w:rPr>
        <w:t xml:space="preserve"> בנוגע ליכולת של שימפנזים לפתור בעיות (מהלך המחקר,</w:t>
      </w:r>
      <w:r w:rsidR="002F5DB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ו-2 מסקנות מהמחקר).</w:t>
      </w:r>
    </w:p>
    <w:p w14:paraId="31671F91" w14:textId="77777777" w:rsidR="00C82D4E" w:rsidRPr="004A3E2D" w:rsidRDefault="00C82D4E" w:rsidP="00C82D4E">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למידה חברתית</w:t>
      </w:r>
      <w:r w:rsidRPr="004A3E2D">
        <w:rPr>
          <w:rFonts w:ascii="Tahoma" w:eastAsia="Times New Roman" w:hAnsi="Tahoma" w:cs="Guttman Yad-Brush" w:hint="cs"/>
          <w:b/>
          <w:bCs/>
          <w:sz w:val="20"/>
          <w:szCs w:val="20"/>
          <w:rtl/>
        </w:rPr>
        <w:t xml:space="preserve">: </w:t>
      </w:r>
      <w:r w:rsidRPr="004A3E2D">
        <w:rPr>
          <w:rFonts w:ascii="Tahoma" w:eastAsia="Times New Roman" w:hAnsi="Tahoma" w:cs="Guttman Yad-Brush"/>
          <w:b/>
          <w:bCs/>
          <w:sz w:val="20"/>
          <w:szCs w:val="20"/>
          <w:rtl/>
        </w:rPr>
        <w:t>תאוריה חברתית קוגניטיבית</w:t>
      </w:r>
      <w:r w:rsidR="00467D5D" w:rsidRPr="004A3E2D">
        <w:rPr>
          <w:rFonts w:ascii="Tahoma" w:eastAsia="Times New Roman" w:hAnsi="Tahoma" w:cs="Guttman Yad-Brush" w:hint="cs"/>
          <w:b/>
          <w:bCs/>
          <w:sz w:val="20"/>
          <w:szCs w:val="20"/>
          <w:rtl/>
        </w:rPr>
        <w:t>, דטרמיניזם הדדי</w:t>
      </w:r>
    </w:p>
    <w:p w14:paraId="5C32C71B" w14:textId="77777777" w:rsidR="00C82D4E" w:rsidRPr="004A3E2D" w:rsidRDefault="00C82D4E" w:rsidP="00821006">
      <w:pPr>
        <w:numPr>
          <w:ilvl w:val="0"/>
          <w:numId w:val="124"/>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יש המכנים את תורת הלמידה החברתית של בנדורה תיאוריית למידה "חברתית-קוגניטיבית". הסבר כיצד שני המושגים (חברתי וקוגניטיבי) קשורים בלמידה חברתית ומאפיינים את תורתו של בנדורה.</w:t>
      </w:r>
    </w:p>
    <w:p w14:paraId="230D30F3" w14:textId="77777777" w:rsidR="00803FED" w:rsidRPr="004A3E2D" w:rsidRDefault="00803FED" w:rsidP="00D44428">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ארבעת השלב</w:t>
      </w:r>
      <w:r w:rsidR="008517AF" w:rsidRPr="004A3E2D">
        <w:rPr>
          <w:rFonts w:ascii="Tahoma" w:eastAsia="Times New Roman" w:hAnsi="Tahoma" w:cs="Guttman Yad-Brush"/>
          <w:b/>
          <w:bCs/>
          <w:sz w:val="20"/>
          <w:szCs w:val="20"/>
          <w:rtl/>
        </w:rPr>
        <w:t>י</w:t>
      </w:r>
      <w:r w:rsidR="008517AF" w:rsidRPr="004A3E2D">
        <w:rPr>
          <w:rFonts w:ascii="Tahoma" w:eastAsia="Times New Roman" w:hAnsi="Tahoma" w:cs="Guttman Yad-Brush" w:hint="cs"/>
          <w:b/>
          <w:bCs/>
          <w:sz w:val="20"/>
          <w:szCs w:val="20"/>
          <w:rtl/>
        </w:rPr>
        <w:t>ם/ התנאים</w:t>
      </w:r>
    </w:p>
    <w:p w14:paraId="4C1BA175" w14:textId="77777777" w:rsidR="00803FED" w:rsidRPr="004A3E2D" w:rsidRDefault="00803FED" w:rsidP="00821006">
      <w:pPr>
        <w:numPr>
          <w:ilvl w:val="0"/>
          <w:numId w:val="144"/>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נועה אוהבת לשחק כדורסל, ועומדת לגשת למבחני מיון לנבחרת בבית ספרה. כדי להגדיל סיכויה להתקבל, החליטה נועה לצפות בסרטים המתעדים מבחני קבלה של תלמידים שהתקבלו בעבר לנבחרת. ציין את ארבעת השלבים הנדרשים ללמידה </w:t>
      </w:r>
      <w:r w:rsidR="00467D5D" w:rsidRPr="004A3E2D">
        <w:rPr>
          <w:rFonts w:ascii="Tahoma" w:eastAsia="Times New Roman" w:hAnsi="Tahoma" w:cs="Guttman Yad-Brush"/>
          <w:sz w:val="20"/>
          <w:szCs w:val="20"/>
          <w:rtl/>
        </w:rPr>
        <w:t>על ידי</w:t>
      </w:r>
      <w:r w:rsidRPr="004A3E2D">
        <w:rPr>
          <w:rFonts w:ascii="Tahoma" w:eastAsia="Times New Roman" w:hAnsi="Tahoma" w:cs="Guttman Yad-Brush"/>
          <w:sz w:val="20"/>
          <w:szCs w:val="20"/>
          <w:rtl/>
        </w:rPr>
        <w:t xml:space="preserve"> חיקוי לפי בנדורה, והדגם בעזרתם כיצד נועה יכולה ללמוד מצפייה במבחני קבלה של אחרים.</w:t>
      </w:r>
    </w:p>
    <w:p w14:paraId="5B0DF4C5" w14:textId="77777777" w:rsidR="00803FED" w:rsidRPr="004A3E2D" w:rsidRDefault="00803FED" w:rsidP="00821006">
      <w:pPr>
        <w:numPr>
          <w:ilvl w:val="0"/>
          <w:numId w:val="144"/>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בגלל ריבוי תאונות דרכים</w:t>
      </w:r>
      <w:r w:rsidR="00467D5D"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 הורים רבים חוששים כשילדיהם הולכים לבדם לבית הספר. בהמלצות שפורסמו לאחרונה, הוצע להורים ללוות את ילדיהם לבית הספר, ולהראות להם כיצד חוצים בזהירות את הכביש. ציין את ארבעת התנאים הנדרשים על פי בנדורה בלמידת חיקוי, הדגם כיצד כל אחד מהם בא לידי ביטוי בתהליך הלמידה המוזכר בפתיח.</w:t>
      </w:r>
    </w:p>
    <w:p w14:paraId="41741FA7" w14:textId="77777777" w:rsidR="00803FED" w:rsidRPr="004A3E2D" w:rsidRDefault="00803FED" w:rsidP="00821006">
      <w:pPr>
        <w:numPr>
          <w:ilvl w:val="0"/>
          <w:numId w:val="144"/>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יואב ביקש לעזור לגננת לאפות עוגיות. הגננת הופתעה לשמוע מיואב שהוא למד מאביו לאפות עוגיות. מהם </w:t>
      </w:r>
      <w:r w:rsidR="008517AF" w:rsidRPr="004A3E2D">
        <w:rPr>
          <w:rFonts w:ascii="Tahoma" w:eastAsia="Times New Roman" w:hAnsi="Tahoma" w:cs="Guttman Yad-Brush" w:hint="cs"/>
          <w:sz w:val="20"/>
          <w:szCs w:val="20"/>
          <w:rtl/>
        </w:rPr>
        <w:t>ארבעת</w:t>
      </w:r>
      <w:r w:rsidRPr="004A3E2D">
        <w:rPr>
          <w:rFonts w:ascii="Tahoma" w:eastAsia="Times New Roman" w:hAnsi="Tahoma" w:cs="Guttman Yad-Brush"/>
          <w:sz w:val="20"/>
          <w:szCs w:val="20"/>
          <w:rtl/>
        </w:rPr>
        <w:t xml:space="preserve"> השלבים בלמידת החיקוי לפי בנדורה? הדגימו באמצעותם את תהליך למידת האפייה של יואב מאביו. </w:t>
      </w:r>
    </w:p>
    <w:p w14:paraId="1EEF2DB3" w14:textId="77777777" w:rsidR="00803FED" w:rsidRPr="004A3E2D" w:rsidRDefault="00803FED" w:rsidP="00821006">
      <w:pPr>
        <w:numPr>
          <w:ilvl w:val="0"/>
          <w:numId w:val="144"/>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בני נוער לעתים מתלבשים בצורה דומה לחבריהם. מהם </w:t>
      </w:r>
      <w:r w:rsidR="008517AF" w:rsidRPr="004A3E2D">
        <w:rPr>
          <w:rFonts w:ascii="Tahoma" w:eastAsia="Times New Roman" w:hAnsi="Tahoma" w:cs="Guttman Yad-Brush" w:hint="cs"/>
          <w:sz w:val="20"/>
          <w:szCs w:val="20"/>
          <w:rtl/>
        </w:rPr>
        <w:t>ארבעת</w:t>
      </w:r>
      <w:r w:rsidRPr="004A3E2D">
        <w:rPr>
          <w:rFonts w:ascii="Tahoma" w:eastAsia="Times New Roman" w:hAnsi="Tahoma" w:cs="Guttman Yad-Brush"/>
          <w:sz w:val="20"/>
          <w:szCs w:val="20"/>
          <w:rtl/>
        </w:rPr>
        <w:t xml:space="preserve"> התנאים</w:t>
      </w:r>
      <w:r w:rsidR="008517AF"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בלמידת החיקוי לפי בנדורה? הדגימו באמצעותם את תהליך למידת החיקוי של מתבגרים אלו. </w:t>
      </w:r>
    </w:p>
    <w:p w14:paraId="58B8F24F" w14:textId="77777777" w:rsidR="00803FED" w:rsidRPr="004A3E2D" w:rsidRDefault="00803FED" w:rsidP="00821006">
      <w:pPr>
        <w:numPr>
          <w:ilvl w:val="0"/>
          <w:numId w:val="144"/>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רבקה המורה למדעי החברה קבלה מכשיר טלפון חכם. היא ראתה את תלמידותיה מצלמות "סלפי"</w:t>
      </w:r>
      <w:r w:rsidRPr="004A3E2D">
        <w:rPr>
          <w:rFonts w:ascii="Tahoma" w:eastAsia="Times New Roman" w:hAnsi="Tahoma" w:cs="Guttman Yad-Brush" w:hint="cs"/>
          <w:sz w:val="20"/>
          <w:szCs w:val="20"/>
          <w:rtl/>
        </w:rPr>
        <w:t>. ציין והצג</w:t>
      </w:r>
      <w:r w:rsidRPr="004A3E2D">
        <w:rPr>
          <w:rFonts w:ascii="Tahoma" w:eastAsia="Times New Roman" w:hAnsi="Tahoma" w:cs="Guttman Yad-Brush"/>
          <w:sz w:val="20"/>
          <w:szCs w:val="20"/>
          <w:rtl/>
        </w:rPr>
        <w:t xml:space="preserve"> את התנאים ללמידת חיקוי, שעל פיהם המורה רבקה תלמד לצלם "סלפי</w:t>
      </w:r>
      <w:r w:rsidRPr="004A3E2D">
        <w:rPr>
          <w:rFonts w:ascii="Tahoma" w:eastAsia="Times New Roman" w:hAnsi="Tahoma" w:cs="Guttman Yad-Brush" w:hint="cs"/>
          <w:sz w:val="20"/>
          <w:szCs w:val="20"/>
          <w:rtl/>
        </w:rPr>
        <w:t>".</w:t>
      </w:r>
    </w:p>
    <w:p w14:paraId="4A34A913" w14:textId="77777777" w:rsidR="00803FED" w:rsidRPr="004A3E2D" w:rsidRDefault="00803FED" w:rsidP="00821006">
      <w:pPr>
        <w:numPr>
          <w:ilvl w:val="0"/>
          <w:numId w:val="144"/>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בתוכנית מאסטר שף, נאפתה עוגת קצפת ותותים מיוחדת (</w:t>
      </w:r>
      <w:proofErr w:type="spellStart"/>
      <w:r w:rsidRPr="004A3E2D">
        <w:rPr>
          <w:rFonts w:ascii="Tahoma" w:eastAsia="Times New Roman" w:hAnsi="Tahoma" w:cs="Guttman Yad-Brush" w:hint="cs"/>
          <w:sz w:val="20"/>
          <w:szCs w:val="20"/>
          <w:rtl/>
        </w:rPr>
        <w:t>פבלובה</w:t>
      </w:r>
      <w:proofErr w:type="spellEnd"/>
      <w:r w:rsidRPr="004A3E2D">
        <w:rPr>
          <w:rFonts w:ascii="Tahoma" w:eastAsia="Times New Roman" w:hAnsi="Tahoma" w:cs="Guttman Yad-Brush" w:hint="cs"/>
          <w:sz w:val="20"/>
          <w:szCs w:val="20"/>
          <w:rtl/>
        </w:rPr>
        <w:t>). דן צפה בתוכנית והחליט לנסות ולאפות את אותה העוגה. הסבירו והדגימו על פי תיאוריית הלמידה החברתית של בנדורה כיצד דן למד לאפות העוגה.</w:t>
      </w:r>
      <w:r w:rsidR="008517AF" w:rsidRPr="004A3E2D">
        <w:rPr>
          <w:rFonts w:ascii="Tahoma" w:eastAsia="Times New Roman" w:hAnsi="Tahoma" w:cs="Guttman Yad-Brush" w:hint="cs"/>
          <w:sz w:val="20"/>
          <w:szCs w:val="20"/>
          <w:rtl/>
        </w:rPr>
        <w:t xml:space="preserve"> </w:t>
      </w:r>
    </w:p>
    <w:p w14:paraId="614718B7" w14:textId="77777777" w:rsidR="00803FED" w:rsidRPr="004A3E2D" w:rsidRDefault="00803FED" w:rsidP="00D44428">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חמשת המניעים לחיקוי</w:t>
      </w:r>
    </w:p>
    <w:p w14:paraId="7F8C0403" w14:textId="77777777" w:rsidR="00467D5D" w:rsidRPr="004A3E2D" w:rsidRDefault="00467D5D" w:rsidP="00821006">
      <w:pPr>
        <w:numPr>
          <w:ilvl w:val="0"/>
          <w:numId w:val="145"/>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lastRenderedPageBreak/>
        <w:t xml:space="preserve">הסבר מדוע חברות של מוצרי יוקרה נוטות לפרסם את מוצריהן בעזרת כוכבים מפורסמים (מייקל ג'ורדן </w:t>
      </w:r>
      <w:proofErr w:type="spellStart"/>
      <w:r w:rsidRPr="004A3E2D">
        <w:rPr>
          <w:rFonts w:ascii="Tahoma" w:eastAsia="Times New Roman" w:hAnsi="Tahoma" w:cs="Guttman Yad-Brush"/>
          <w:sz w:val="20"/>
          <w:szCs w:val="20"/>
          <w:rtl/>
        </w:rPr>
        <w:t>בנייק</w:t>
      </w:r>
      <w:proofErr w:type="spellEnd"/>
      <w:r w:rsidRPr="004A3E2D">
        <w:rPr>
          <w:rFonts w:ascii="Tahoma" w:eastAsia="Times New Roman" w:hAnsi="Tahoma" w:cs="Guttman Yad-Brush"/>
          <w:sz w:val="20"/>
          <w:szCs w:val="20"/>
          <w:rtl/>
        </w:rPr>
        <w:t xml:space="preserve">, </w:t>
      </w:r>
      <w:proofErr w:type="spellStart"/>
      <w:r w:rsidRPr="004A3E2D">
        <w:rPr>
          <w:rFonts w:ascii="Tahoma" w:eastAsia="Times New Roman" w:hAnsi="Tahoma" w:cs="Guttman Yad-Brush"/>
          <w:sz w:val="20"/>
          <w:szCs w:val="20"/>
          <w:rtl/>
        </w:rPr>
        <w:t>סינדי</w:t>
      </w:r>
      <w:proofErr w:type="spellEnd"/>
      <w:r w:rsidRPr="004A3E2D">
        <w:rPr>
          <w:rFonts w:ascii="Tahoma" w:eastAsia="Times New Roman" w:hAnsi="Tahoma" w:cs="Guttman Yad-Brush"/>
          <w:sz w:val="20"/>
          <w:szCs w:val="20"/>
          <w:rtl/>
        </w:rPr>
        <w:t xml:space="preserve"> קרופורד בשעוני אומגה ועוד)?</w:t>
      </w:r>
    </w:p>
    <w:p w14:paraId="3982D7A2" w14:textId="77777777" w:rsidR="00467D5D" w:rsidRPr="004A3E2D" w:rsidRDefault="00467D5D" w:rsidP="00821006">
      <w:pPr>
        <w:numPr>
          <w:ilvl w:val="0"/>
          <w:numId w:val="145"/>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במסגרת דיון בכנסת עלתה הטענה שיש לאסור שימוש בדוגמנים ובדוגמניות הסובלים מתת-משקל לצורך פרסומת מחשש שמא צעירים יושפעו לרעה ממראה גופם הרזה של גיבורי התקשורת המצולמת</w:t>
      </w:r>
      <w:r w:rsidRPr="004A3E2D">
        <w:rPr>
          <w:rFonts w:ascii="Tahoma" w:eastAsia="Times New Roman" w:hAnsi="Tahoma" w:cs="Guttman Yad-Brush" w:hint="cs"/>
          <w:sz w:val="20"/>
          <w:szCs w:val="20"/>
          <w:rtl/>
        </w:rPr>
        <w:t xml:space="preserve">. הציגו נימוק אחד מסוג הסבר התומך בטענה שלהתנהגות האחרים יש השפעה על התנהגות הפרט. </w:t>
      </w:r>
    </w:p>
    <w:p w14:paraId="6B973518" w14:textId="77777777" w:rsidR="00803FED" w:rsidRPr="004A3E2D" w:rsidRDefault="00803FED" w:rsidP="00692C98">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 xml:space="preserve">חיזוק </w:t>
      </w:r>
      <w:r w:rsidRPr="004A3E2D">
        <w:rPr>
          <w:rFonts w:ascii="Tahoma" w:eastAsia="Times New Roman" w:hAnsi="Tahoma" w:cs="Guttman Yad-Brush" w:hint="cs"/>
          <w:b/>
          <w:bCs/>
          <w:sz w:val="20"/>
          <w:szCs w:val="20"/>
          <w:rtl/>
        </w:rPr>
        <w:t xml:space="preserve">ועונש: </w:t>
      </w:r>
      <w:r w:rsidRPr="004A3E2D">
        <w:rPr>
          <w:rFonts w:ascii="Tahoma" w:eastAsia="Times New Roman" w:hAnsi="Tahoma" w:cs="Guttman Yad-Brush"/>
          <w:b/>
          <w:bCs/>
          <w:sz w:val="20"/>
          <w:szCs w:val="20"/>
          <w:rtl/>
        </w:rPr>
        <w:t>ישיר</w:t>
      </w:r>
      <w:r w:rsidRPr="004A3E2D">
        <w:rPr>
          <w:rFonts w:ascii="Tahoma" w:eastAsia="Times New Roman" w:hAnsi="Tahoma" w:cs="Guttman Yad-Brush" w:hint="cs"/>
          <w:b/>
          <w:bCs/>
          <w:sz w:val="20"/>
          <w:szCs w:val="20"/>
          <w:rtl/>
        </w:rPr>
        <w:t>, נצפה ועצמי</w:t>
      </w:r>
    </w:p>
    <w:p w14:paraId="22DCD25B" w14:textId="77777777" w:rsidR="00803FED" w:rsidRPr="004A3E2D" w:rsidRDefault="00803FED" w:rsidP="00821006">
      <w:pPr>
        <w:numPr>
          <w:ilvl w:val="0"/>
          <w:numId w:val="146"/>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ההורים של דוד רוצים לשפר את הנימוסים של בנם. הגדר מהו חיזוק ישיר ומהו חיזוק נצפה. תאר כיצד הוריו של דוד יכולים להשתמש בכל אחד מחיזוקים אלה כדי לשפר את נימוסיו. </w:t>
      </w:r>
    </w:p>
    <w:p w14:paraId="0C7EB19F" w14:textId="77777777" w:rsidR="00803FED" w:rsidRPr="004A3E2D" w:rsidRDefault="00803FED" w:rsidP="00821006">
      <w:pPr>
        <w:numPr>
          <w:ilvl w:val="0"/>
          <w:numId w:val="146"/>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דני בן השלוש חזר מגן הילדים עם "המצאה חדשה": הוא מוציא לשון לבני משפחתו. לשאלתו של אבא, סיפר ש"ראה את נועם מוציא לשון בגן וכולם צחקו, אז גם הוא עשה כמוהו". ציין מהו החיזוק הנצפה בהתנהגותו של נועם.</w:t>
      </w:r>
    </w:p>
    <w:p w14:paraId="7370DBF4" w14:textId="77777777" w:rsidR="00803FED" w:rsidRPr="004A3E2D" w:rsidRDefault="00803FED" w:rsidP="00821006">
      <w:pPr>
        <w:numPr>
          <w:ilvl w:val="0"/>
          <w:numId w:val="146"/>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ענת בת השבע שמעה את המורה משבחת את חברתה על כתב ידה הנאה. </w:t>
      </w:r>
      <w:r w:rsidRPr="004A3E2D">
        <w:rPr>
          <w:rFonts w:ascii="Tahoma" w:eastAsia="Times New Roman" w:hAnsi="Tahoma" w:cs="Guttman Yad-Brush" w:hint="cs"/>
          <w:sz w:val="20"/>
          <w:szCs w:val="20"/>
          <w:rtl/>
        </w:rPr>
        <w:t>מאז החלה גם היא</w:t>
      </w:r>
      <w:r w:rsidR="008517AF"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 xml:space="preserve">להקפיד על כתב ידה. הסבירו לפי בנדורה מדוע ענת החלה להקפיד על כתב ידה. </w:t>
      </w:r>
    </w:p>
    <w:p w14:paraId="4BB30C83" w14:textId="77777777" w:rsidR="00692C98" w:rsidRPr="004A3E2D" w:rsidRDefault="00692C98" w:rsidP="00821006">
      <w:pPr>
        <w:numPr>
          <w:ilvl w:val="0"/>
          <w:numId w:val="146"/>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אוהד החליט ללמוד רפואה לפני הצבא. הוא יודע </w:t>
      </w:r>
      <w:proofErr w:type="spellStart"/>
      <w:r w:rsidRPr="004A3E2D">
        <w:rPr>
          <w:rFonts w:ascii="Tahoma" w:eastAsia="Times New Roman" w:hAnsi="Tahoma" w:cs="Guttman Yad-Brush"/>
          <w:sz w:val="20"/>
          <w:szCs w:val="20"/>
          <w:rtl/>
        </w:rPr>
        <w:t>שציוניו</w:t>
      </w:r>
      <w:proofErr w:type="spellEnd"/>
      <w:r w:rsidRPr="004A3E2D">
        <w:rPr>
          <w:rFonts w:ascii="Tahoma" w:eastAsia="Times New Roman" w:hAnsi="Tahoma" w:cs="Guttman Yad-Brush"/>
          <w:sz w:val="20"/>
          <w:szCs w:val="20"/>
          <w:rtl/>
        </w:rPr>
        <w:t xml:space="preserve"> בביולוגיה וכימיה יקבעו האם יתקבל ללימודים במסגרת העתודה. הוא חגג בדיסקו אחרי שהוציא 100 בבוחן בכימיה. ואילו אחרי שהוציא "רק" 85 במבחן בביולוגיה החליט שהוא מבטל את נסיעתו המתוכננת לטורקיה בפסח. הסבר באמצעות שני מושגים </w:t>
      </w:r>
      <w:r w:rsidRPr="004A3E2D">
        <w:rPr>
          <w:rFonts w:ascii="Tahoma" w:eastAsia="Times New Roman" w:hAnsi="Tahoma" w:cs="Guttman Yad-Brush" w:hint="cs"/>
          <w:sz w:val="20"/>
          <w:szCs w:val="20"/>
          <w:rtl/>
        </w:rPr>
        <w:t xml:space="preserve">של </w:t>
      </w:r>
      <w:r w:rsidRPr="004A3E2D">
        <w:rPr>
          <w:rFonts w:ascii="Tahoma" w:eastAsia="Times New Roman" w:hAnsi="Tahoma" w:cs="Guttman Yad-Brush"/>
          <w:sz w:val="20"/>
          <w:szCs w:val="20"/>
          <w:rtl/>
        </w:rPr>
        <w:t xml:space="preserve">הלמידה ההתנהגותית קוגניטיבית את התנהגותו של אוהד. </w:t>
      </w:r>
    </w:p>
    <w:p w14:paraId="2EF3D495" w14:textId="77777777" w:rsidR="00803FED" w:rsidRPr="004A3E2D" w:rsidRDefault="00803FED" w:rsidP="00692C98">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ויסות עצמי</w:t>
      </w:r>
    </w:p>
    <w:p w14:paraId="5B2F2D8C" w14:textId="77777777" w:rsidR="00803FED" w:rsidRPr="004A3E2D" w:rsidRDefault="00803FED" w:rsidP="00821006">
      <w:pPr>
        <w:numPr>
          <w:ilvl w:val="0"/>
          <w:numId w:val="147"/>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גיל צבר מספר הערות על עבודתו, והמנהל התריע בפניו שאם לא ישתפר הוא יפוטר מעבודתו. גיל שם לב שחברו לעבודה רונן, מקבל כל הזמן מחמאות משום שהוא מגיע בזמן, נשאר עד מאוחר ותמיד מוכן להיענות לכל בקשה. הוא החליט לנהוג כמו רונן. </w:t>
      </w:r>
      <w:r w:rsidR="00692C98" w:rsidRPr="004A3E2D">
        <w:rPr>
          <w:rFonts w:ascii="Tahoma" w:eastAsia="Times New Roman" w:hAnsi="Tahoma" w:cs="Guttman Yad-Brush"/>
          <w:sz w:val="20"/>
          <w:szCs w:val="20"/>
          <w:rtl/>
        </w:rPr>
        <w:t xml:space="preserve">הסבר באמצעות שני מושגים </w:t>
      </w:r>
      <w:r w:rsidR="00692C98" w:rsidRPr="004A3E2D">
        <w:rPr>
          <w:rFonts w:ascii="Tahoma" w:eastAsia="Times New Roman" w:hAnsi="Tahoma" w:cs="Guttman Yad-Brush" w:hint="cs"/>
          <w:sz w:val="20"/>
          <w:szCs w:val="20"/>
          <w:rtl/>
        </w:rPr>
        <w:t xml:space="preserve">של </w:t>
      </w:r>
      <w:r w:rsidRPr="004A3E2D">
        <w:rPr>
          <w:rFonts w:ascii="Tahoma" w:eastAsia="Times New Roman" w:hAnsi="Tahoma" w:cs="Guttman Yad-Brush"/>
          <w:sz w:val="20"/>
          <w:szCs w:val="20"/>
          <w:rtl/>
        </w:rPr>
        <w:t>הלמידה ההתנהגותית קוגניטיבית (בנדורה)</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מדוע החליט גיל לחקות את רונן?</w:t>
      </w:r>
      <w:r w:rsidR="008517AF" w:rsidRPr="004A3E2D">
        <w:rPr>
          <w:rFonts w:ascii="Tahoma" w:eastAsia="Times New Roman" w:hAnsi="Tahoma" w:cs="Guttman Yad-Brush"/>
          <w:sz w:val="20"/>
          <w:szCs w:val="20"/>
          <w:rtl/>
        </w:rPr>
        <w:t xml:space="preserve"> </w:t>
      </w:r>
    </w:p>
    <w:p w14:paraId="3BF33065" w14:textId="77777777" w:rsidR="00803FED" w:rsidRPr="004A3E2D" w:rsidRDefault="00692C98" w:rsidP="00821006">
      <w:pPr>
        <w:numPr>
          <w:ilvl w:val="0"/>
          <w:numId w:val="147"/>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hint="cs"/>
          <w:sz w:val="20"/>
          <w:szCs w:val="20"/>
          <w:rtl/>
        </w:rPr>
        <w:t>עידן</w:t>
      </w:r>
      <w:r w:rsidR="00803FED" w:rsidRPr="004A3E2D">
        <w:rPr>
          <w:rFonts w:ascii="Tahoma" w:eastAsia="Times New Roman" w:hAnsi="Tahoma" w:cs="Guttman Yad-Brush"/>
          <w:sz w:val="20"/>
          <w:szCs w:val="20"/>
          <w:rtl/>
        </w:rPr>
        <w:t xml:space="preserve"> צבר מספר הפרעות רב ועל כן רכזת השכבה הודיעה לו שאם לא ישפר את התנהגותו לא</w:t>
      </w:r>
      <w:r w:rsidR="008517AF" w:rsidRPr="004A3E2D">
        <w:rPr>
          <w:rFonts w:ascii="Tahoma" w:eastAsia="Times New Roman" w:hAnsi="Tahoma" w:cs="Guttman Yad-Brush"/>
          <w:sz w:val="20"/>
          <w:szCs w:val="20"/>
          <w:rtl/>
        </w:rPr>
        <w:t xml:space="preserve"> </w:t>
      </w:r>
      <w:r w:rsidR="00803FED" w:rsidRPr="004A3E2D">
        <w:rPr>
          <w:rFonts w:ascii="Tahoma" w:eastAsia="Times New Roman" w:hAnsi="Tahoma" w:cs="Guttman Yad-Brush"/>
          <w:sz w:val="20"/>
          <w:szCs w:val="20"/>
          <w:rtl/>
        </w:rPr>
        <w:t xml:space="preserve">יצא למסע לפולין. </w:t>
      </w:r>
      <w:r w:rsidR="009C6B70" w:rsidRPr="004A3E2D">
        <w:rPr>
          <w:rFonts w:ascii="Tahoma" w:eastAsia="Times New Roman" w:hAnsi="Tahoma" w:cs="Guttman Yad-Brush" w:hint="cs"/>
          <w:sz w:val="20"/>
          <w:szCs w:val="20"/>
          <w:rtl/>
        </w:rPr>
        <w:t>עידן</w:t>
      </w:r>
      <w:r w:rsidR="00803FED" w:rsidRPr="004A3E2D">
        <w:rPr>
          <w:rFonts w:ascii="Tahoma" w:eastAsia="Times New Roman" w:hAnsi="Tahoma" w:cs="Guttman Yad-Brush"/>
          <w:sz w:val="20"/>
          <w:szCs w:val="20"/>
          <w:rtl/>
        </w:rPr>
        <w:t xml:space="preserve"> החליט לשפר את התנהגותו. הסבר מהו ויסות עצמי ומה השלבים </w:t>
      </w:r>
      <w:r w:rsidR="009C6B70" w:rsidRPr="004A3E2D">
        <w:rPr>
          <w:rFonts w:ascii="Tahoma" w:eastAsia="Times New Roman" w:hAnsi="Tahoma" w:cs="Guttman Yad-Brush" w:hint="cs"/>
          <w:sz w:val="20"/>
          <w:szCs w:val="20"/>
          <w:rtl/>
        </w:rPr>
        <w:t>שעידן</w:t>
      </w:r>
      <w:r w:rsidR="00803FED" w:rsidRPr="004A3E2D">
        <w:rPr>
          <w:rFonts w:ascii="Tahoma" w:eastAsia="Times New Roman" w:hAnsi="Tahoma" w:cs="Guttman Yad-Brush"/>
          <w:sz w:val="20"/>
          <w:szCs w:val="20"/>
          <w:rtl/>
        </w:rPr>
        <w:t xml:space="preserve"> צריך לעבור</w:t>
      </w:r>
      <w:r w:rsidR="008517AF" w:rsidRPr="004A3E2D">
        <w:rPr>
          <w:rFonts w:ascii="Tahoma" w:eastAsia="Times New Roman" w:hAnsi="Tahoma" w:cs="Guttman Yad-Brush"/>
          <w:sz w:val="20"/>
          <w:szCs w:val="20"/>
          <w:rtl/>
        </w:rPr>
        <w:t xml:space="preserve"> </w:t>
      </w:r>
      <w:r w:rsidR="00803FED" w:rsidRPr="004A3E2D">
        <w:rPr>
          <w:rFonts w:ascii="Tahoma" w:eastAsia="Times New Roman" w:hAnsi="Tahoma" w:cs="Guttman Yad-Brush"/>
          <w:sz w:val="20"/>
          <w:szCs w:val="20"/>
          <w:rtl/>
        </w:rPr>
        <w:t>במהלך תהליך זה</w:t>
      </w:r>
      <w:r w:rsidR="009C6B70" w:rsidRPr="004A3E2D">
        <w:rPr>
          <w:rFonts w:ascii="Tahoma" w:eastAsia="Times New Roman" w:hAnsi="Tahoma" w:cs="Guttman Yad-Brush" w:hint="cs"/>
          <w:sz w:val="20"/>
          <w:szCs w:val="20"/>
          <w:rtl/>
        </w:rPr>
        <w:t>,</w:t>
      </w:r>
      <w:r w:rsidR="00803FED" w:rsidRPr="004A3E2D">
        <w:rPr>
          <w:rFonts w:ascii="Tahoma" w:eastAsia="Times New Roman" w:hAnsi="Tahoma" w:cs="Guttman Yad-Brush"/>
          <w:sz w:val="20"/>
          <w:szCs w:val="20"/>
          <w:rtl/>
        </w:rPr>
        <w:t xml:space="preserve"> הדגם. </w:t>
      </w:r>
    </w:p>
    <w:p w14:paraId="7B94790A" w14:textId="77777777" w:rsidR="00803FED" w:rsidRPr="004A3E2D" w:rsidRDefault="00803FED" w:rsidP="00821006">
      <w:pPr>
        <w:numPr>
          <w:ilvl w:val="0"/>
          <w:numId w:val="147"/>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לירון עושה מאמצים רבים כדי להיות דייקן יותר, הוא מארגן סדר יומו על פי לוח זמנים מדויק, מכוון שלושה שעונים מעוררים כדי לוודא שהוא יגיע בזמן לכל פעילות. ולאחר חודש</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הוא בסך בכל די שבע רצון, האיחור הכי גדול שלו היה 10 דקות. הסבירו את המושג "וויסות עצמי"</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והסבירו באמצעות</w:t>
      </w:r>
      <w:r w:rsidR="00BA44FF" w:rsidRPr="004A3E2D">
        <w:rPr>
          <w:rFonts w:ascii="Tahoma" w:eastAsia="Times New Roman" w:hAnsi="Tahoma" w:cs="Guttman Yad-Brush" w:hint="cs"/>
          <w:sz w:val="20"/>
          <w:szCs w:val="20"/>
          <w:rtl/>
        </w:rPr>
        <w:t xml:space="preserve"> התהליך</w:t>
      </w:r>
      <w:r w:rsidRPr="004A3E2D">
        <w:rPr>
          <w:rFonts w:ascii="Tahoma" w:eastAsia="Times New Roman" w:hAnsi="Tahoma" w:cs="Guttman Yad-Brush"/>
          <w:sz w:val="20"/>
          <w:szCs w:val="20"/>
          <w:rtl/>
        </w:rPr>
        <w:t xml:space="preserve"> מדוע לירון מרגיש שביעות רצון.</w:t>
      </w:r>
    </w:p>
    <w:p w14:paraId="09F4797C" w14:textId="77777777" w:rsidR="00803FED" w:rsidRPr="004A3E2D" w:rsidRDefault="00803FED" w:rsidP="00821006">
      <w:pPr>
        <w:numPr>
          <w:ilvl w:val="0"/>
          <w:numId w:val="147"/>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רבים טוענים כי הורות ה</w:t>
      </w:r>
      <w:r w:rsidR="00BA44FF"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א מקצוע ככל המקצועות ולכן יש להביא ילדים לעולם רק כאשר בשלים לכך, שהרי השפעת ההורים על עיצוב אישיותם של ילדיהם חשובה ביותר. תפקיד ההורים הוא בין היתר לעודד את ילדיהם לבצע ויסות עצמי (בנדורה). הצג והסבר את</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 xml:space="preserve">התהליך על כל שלביו. </w:t>
      </w:r>
    </w:p>
    <w:p w14:paraId="02E53F7A" w14:textId="77777777" w:rsidR="00803FED" w:rsidRPr="004A3E2D" w:rsidRDefault="00803FED" w:rsidP="00821006">
      <w:pPr>
        <w:numPr>
          <w:ilvl w:val="0"/>
          <w:numId w:val="147"/>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ערן מעוניין לגשת לבגרות בארבעה מקצועות מוגברים.</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הגדר "ויסות עצמי" </w:t>
      </w:r>
      <w:r w:rsidR="00467D5D" w:rsidRPr="004A3E2D">
        <w:rPr>
          <w:rFonts w:ascii="Tahoma" w:eastAsia="Times New Roman" w:hAnsi="Tahoma" w:cs="Guttman Yad-Brush"/>
          <w:sz w:val="20"/>
          <w:szCs w:val="20"/>
          <w:rtl/>
        </w:rPr>
        <w:t>על פי</w:t>
      </w:r>
      <w:r w:rsidRPr="004A3E2D">
        <w:rPr>
          <w:rFonts w:ascii="Tahoma" w:eastAsia="Times New Roman" w:hAnsi="Tahoma" w:cs="Guttman Yad-Brush"/>
          <w:sz w:val="20"/>
          <w:szCs w:val="20"/>
          <w:rtl/>
        </w:rPr>
        <w:t xml:space="preserve"> בנדורה והסבר כיצד יוכל ערן להיעזר בתהליך </w:t>
      </w:r>
      <w:r w:rsidRPr="004A3E2D">
        <w:rPr>
          <w:rFonts w:ascii="Tahoma" w:eastAsia="Times New Roman" w:hAnsi="Tahoma" w:cs="Guttman Yad-Brush" w:hint="cs"/>
          <w:sz w:val="20"/>
          <w:szCs w:val="20"/>
          <w:rtl/>
        </w:rPr>
        <w:t>הוויסות</w:t>
      </w:r>
      <w:r w:rsidRPr="004A3E2D">
        <w:rPr>
          <w:rFonts w:ascii="Tahoma" w:eastAsia="Times New Roman" w:hAnsi="Tahoma" w:cs="Guttman Yad-Brush"/>
          <w:sz w:val="20"/>
          <w:szCs w:val="20"/>
          <w:rtl/>
        </w:rPr>
        <w:t xml:space="preserve"> העצמי כדי ללמוד בצורה יעילה יותר בכל המקצועות</w:t>
      </w:r>
      <w:r w:rsidRPr="004A3E2D">
        <w:rPr>
          <w:rFonts w:ascii="Tahoma" w:eastAsia="Times New Roman" w:hAnsi="Tahoma" w:cs="Guttman Yad-Brush" w:hint="cs"/>
          <w:sz w:val="20"/>
          <w:szCs w:val="20"/>
          <w:rtl/>
        </w:rPr>
        <w:t>.</w:t>
      </w:r>
    </w:p>
    <w:p w14:paraId="2FC0CBFE" w14:textId="77777777" w:rsidR="00803FED" w:rsidRPr="004A3E2D" w:rsidRDefault="00BA44FF" w:rsidP="00821006">
      <w:pPr>
        <w:numPr>
          <w:ilvl w:val="0"/>
          <w:numId w:val="147"/>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אירית</w:t>
      </w:r>
      <w:r w:rsidR="00803FED" w:rsidRPr="004A3E2D">
        <w:rPr>
          <w:rFonts w:ascii="Tahoma" w:eastAsia="Times New Roman" w:hAnsi="Tahoma" w:cs="Guttman Yad-Brush" w:hint="cs"/>
          <w:sz w:val="20"/>
          <w:szCs w:val="20"/>
          <w:rtl/>
        </w:rPr>
        <w:t xml:space="preserve"> ב</w:t>
      </w:r>
      <w:r w:rsidRPr="004A3E2D">
        <w:rPr>
          <w:rFonts w:ascii="Tahoma" w:eastAsia="Times New Roman" w:hAnsi="Tahoma" w:cs="Guttman Yad-Brush" w:hint="cs"/>
          <w:sz w:val="20"/>
          <w:szCs w:val="20"/>
          <w:rtl/>
        </w:rPr>
        <w:t>ת</w:t>
      </w:r>
      <w:r w:rsidR="00803FED" w:rsidRPr="004A3E2D">
        <w:rPr>
          <w:rFonts w:ascii="Tahoma" w:eastAsia="Times New Roman" w:hAnsi="Tahoma" w:cs="Guttman Yad-Brush" w:hint="cs"/>
          <w:sz w:val="20"/>
          <w:szCs w:val="20"/>
          <w:rtl/>
        </w:rPr>
        <w:t xml:space="preserve"> 40 ע</w:t>
      </w:r>
      <w:r w:rsidRPr="004A3E2D">
        <w:rPr>
          <w:rFonts w:ascii="Tahoma" w:eastAsia="Times New Roman" w:hAnsi="Tahoma" w:cs="Guttman Yad-Brush" w:hint="cs"/>
          <w:sz w:val="20"/>
          <w:szCs w:val="20"/>
          <w:rtl/>
        </w:rPr>
        <w:t>ו</w:t>
      </w:r>
      <w:r w:rsidR="00803FED" w:rsidRPr="004A3E2D">
        <w:rPr>
          <w:rFonts w:ascii="Tahoma" w:eastAsia="Times New Roman" w:hAnsi="Tahoma" w:cs="Guttman Yad-Brush" w:hint="cs"/>
          <w:sz w:val="20"/>
          <w:szCs w:val="20"/>
          <w:rtl/>
        </w:rPr>
        <w:t>בד</w:t>
      </w:r>
      <w:r w:rsidRPr="004A3E2D">
        <w:rPr>
          <w:rFonts w:ascii="Tahoma" w:eastAsia="Times New Roman" w:hAnsi="Tahoma" w:cs="Guttman Yad-Brush" w:hint="cs"/>
          <w:sz w:val="20"/>
          <w:szCs w:val="20"/>
          <w:rtl/>
        </w:rPr>
        <w:t>ת</w:t>
      </w:r>
      <w:r w:rsidR="00803FED" w:rsidRPr="004A3E2D">
        <w:rPr>
          <w:rFonts w:ascii="Tahoma" w:eastAsia="Times New Roman" w:hAnsi="Tahoma" w:cs="Guttman Yad-Brush" w:hint="cs"/>
          <w:sz w:val="20"/>
          <w:szCs w:val="20"/>
          <w:rtl/>
        </w:rPr>
        <w:t xml:space="preserve"> בעיריית ירושלים ולאחרונה החליט</w:t>
      </w:r>
      <w:r w:rsidRPr="004A3E2D">
        <w:rPr>
          <w:rFonts w:ascii="Tahoma" w:eastAsia="Times New Roman" w:hAnsi="Tahoma" w:cs="Guttman Yad-Brush" w:hint="cs"/>
          <w:sz w:val="20"/>
          <w:szCs w:val="20"/>
          <w:rtl/>
        </w:rPr>
        <w:t>ה</w:t>
      </w:r>
      <w:r w:rsidR="00803FED" w:rsidRPr="004A3E2D">
        <w:rPr>
          <w:rFonts w:ascii="Tahoma" w:eastAsia="Times New Roman" w:hAnsi="Tahoma" w:cs="Guttman Yad-Brush" w:hint="cs"/>
          <w:sz w:val="20"/>
          <w:szCs w:val="20"/>
          <w:rtl/>
        </w:rPr>
        <w:t xml:space="preserve"> לפתוח מסעדה חדשה בקניון השכונתי לאחר ששמע</w:t>
      </w:r>
      <w:r w:rsidRPr="004A3E2D">
        <w:rPr>
          <w:rFonts w:ascii="Tahoma" w:eastAsia="Times New Roman" w:hAnsi="Tahoma" w:cs="Guttman Yad-Brush" w:hint="cs"/>
          <w:sz w:val="20"/>
          <w:szCs w:val="20"/>
          <w:rtl/>
        </w:rPr>
        <w:t>ה</w:t>
      </w:r>
      <w:r w:rsidR="00803FED" w:rsidRPr="004A3E2D">
        <w:rPr>
          <w:rFonts w:ascii="Tahoma" w:eastAsia="Times New Roman" w:hAnsi="Tahoma" w:cs="Guttman Yad-Brush" w:hint="cs"/>
          <w:sz w:val="20"/>
          <w:szCs w:val="20"/>
          <w:rtl/>
        </w:rPr>
        <w:t xml:space="preserve"> שמסעדות רבות מצליחות בקניון זה. הסבירו מהו ויסות עצמי והדגימו באמצעות התהליך את החלטת</w:t>
      </w:r>
      <w:r w:rsidRPr="004A3E2D">
        <w:rPr>
          <w:rFonts w:ascii="Tahoma" w:eastAsia="Times New Roman" w:hAnsi="Tahoma" w:cs="Guttman Yad-Brush" w:hint="cs"/>
          <w:sz w:val="20"/>
          <w:szCs w:val="20"/>
          <w:rtl/>
        </w:rPr>
        <w:t>ה</w:t>
      </w:r>
      <w:r w:rsidR="00803FED" w:rsidRPr="004A3E2D">
        <w:rPr>
          <w:rFonts w:ascii="Tahoma" w:eastAsia="Times New Roman" w:hAnsi="Tahoma" w:cs="Guttman Yad-Brush" w:hint="cs"/>
          <w:sz w:val="20"/>
          <w:szCs w:val="20"/>
          <w:rtl/>
        </w:rPr>
        <w:t xml:space="preserve"> של </w:t>
      </w:r>
      <w:r w:rsidRPr="004A3E2D">
        <w:rPr>
          <w:rFonts w:ascii="Tahoma" w:eastAsia="Times New Roman" w:hAnsi="Tahoma" w:cs="Guttman Yad-Brush" w:hint="cs"/>
          <w:sz w:val="20"/>
          <w:szCs w:val="20"/>
          <w:rtl/>
        </w:rPr>
        <w:t>אירית לפתוח מסעדה חדשה</w:t>
      </w:r>
      <w:r w:rsidR="00803FED" w:rsidRPr="004A3E2D">
        <w:rPr>
          <w:rFonts w:ascii="Tahoma" w:eastAsia="Times New Roman" w:hAnsi="Tahoma" w:cs="Guttman Yad-Brush" w:hint="cs"/>
          <w:sz w:val="20"/>
          <w:szCs w:val="20"/>
          <w:rtl/>
        </w:rPr>
        <w:t>.</w:t>
      </w:r>
    </w:p>
    <w:p w14:paraId="125E8A3F" w14:textId="77777777" w:rsidR="00803FED" w:rsidRPr="004A3E2D" w:rsidRDefault="00803FED" w:rsidP="00B00D16">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הניסוי של בנדורה</w:t>
      </w:r>
    </w:p>
    <w:p w14:paraId="4FEA5B7E" w14:textId="77777777" w:rsidR="00803FED" w:rsidRPr="004A3E2D" w:rsidRDefault="00803FED" w:rsidP="00821006">
      <w:pPr>
        <w:numPr>
          <w:ilvl w:val="0"/>
          <w:numId w:val="148"/>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ציינו שתיים מההשפעות השליליות של הטלוויזיה על התנהגות אלימה של ילדים על פי מחקריו של בנדורה, והסבירו באמצעות לפחות אחת מהשפעות אלה את העובדה שילדים שצפו בטלוויזיה התנהגו במחקר באלימות גדולה יותר, מאשר ילדים שכלל לא צפו בה. </w:t>
      </w:r>
    </w:p>
    <w:p w14:paraId="6CC4CAFC" w14:textId="77777777" w:rsidR="00803FED" w:rsidRPr="004A3E2D" w:rsidRDefault="00803FED" w:rsidP="00821006">
      <w:pPr>
        <w:numPr>
          <w:ilvl w:val="0"/>
          <w:numId w:val="148"/>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lastRenderedPageBreak/>
        <w:t xml:space="preserve">צפייה בהתנהגות אלימה בטלוויזיה מגבירה אלימות. הצג נימוק מסוג ראיה התומך/מתנגד לטענה זו. </w:t>
      </w:r>
    </w:p>
    <w:p w14:paraId="54AC1A0F" w14:textId="77777777" w:rsidR="00803FED" w:rsidRPr="004A3E2D" w:rsidRDefault="00803FED" w:rsidP="00821006">
      <w:pPr>
        <w:numPr>
          <w:ilvl w:val="0"/>
          <w:numId w:val="148"/>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לאחרונה פורסמה פרשה על תלמידות בנות 12 שתכננו לרצוח חברתן בהשפעת</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סדרת הטלוויזיה</w:t>
      </w:r>
      <w:r w:rsidRPr="004A3E2D">
        <w:rPr>
          <w:rFonts w:ascii="Tahoma" w:eastAsia="Times New Roman" w:hAnsi="Tahoma" w:cs="Guttman Yad-Brush"/>
          <w:sz w:val="20"/>
          <w:szCs w:val="20"/>
          <w:rtl/>
        </w:rPr>
        <w:t xml:space="preserve"> '</w:t>
      </w:r>
      <w:proofErr w:type="spellStart"/>
      <w:r w:rsidRPr="004A3E2D">
        <w:rPr>
          <w:rFonts w:ascii="Tahoma" w:eastAsia="Times New Roman" w:hAnsi="Tahoma" w:cs="Guttman Yad-Brush"/>
          <w:sz w:val="20"/>
          <w:szCs w:val="20"/>
          <w:rtl/>
        </w:rPr>
        <w:t>גאליס</w:t>
      </w:r>
      <w:proofErr w:type="spellEnd"/>
      <w:r w:rsidRPr="004A3E2D">
        <w:rPr>
          <w:rFonts w:ascii="Tahoma" w:eastAsia="Times New Roman" w:hAnsi="Tahoma" w:cs="Guttman Yad-Brush"/>
          <w:sz w:val="20"/>
          <w:szCs w:val="20"/>
          <w:rtl/>
        </w:rPr>
        <w:t>',</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 xml:space="preserve">אשר </w:t>
      </w:r>
      <w:r w:rsidRPr="004A3E2D">
        <w:rPr>
          <w:rFonts w:ascii="Tahoma" w:eastAsia="Times New Roman" w:hAnsi="Tahoma" w:cs="Guttman Yad-Brush"/>
          <w:sz w:val="20"/>
          <w:szCs w:val="20"/>
          <w:rtl/>
        </w:rPr>
        <w:t xml:space="preserve">בעקבותיה </w:t>
      </w:r>
      <w:r w:rsidRPr="004A3E2D">
        <w:rPr>
          <w:rFonts w:ascii="Tahoma" w:eastAsia="Times New Roman" w:hAnsi="Tahoma" w:cs="Guttman Yad-Brush" w:hint="cs"/>
          <w:sz w:val="20"/>
          <w:szCs w:val="20"/>
          <w:rtl/>
        </w:rPr>
        <w:t>עלתה דרישה</w:t>
      </w:r>
      <w:r w:rsidRPr="004A3E2D">
        <w:rPr>
          <w:rFonts w:ascii="Tahoma" w:eastAsia="Times New Roman" w:hAnsi="Tahoma" w:cs="Guttman Yad-Brush"/>
          <w:sz w:val="20"/>
          <w:szCs w:val="20"/>
          <w:rtl/>
        </w:rPr>
        <w:t xml:space="preserve"> לפסול לאלתר </w:t>
      </w:r>
      <w:proofErr w:type="spellStart"/>
      <w:r w:rsidRPr="004A3E2D">
        <w:rPr>
          <w:rFonts w:ascii="Tahoma" w:eastAsia="Times New Roman" w:hAnsi="Tahoma" w:cs="Guttman Yad-Brush"/>
          <w:sz w:val="20"/>
          <w:szCs w:val="20"/>
          <w:rtl/>
        </w:rPr>
        <w:t>תכניות</w:t>
      </w:r>
      <w:proofErr w:type="spellEnd"/>
      <w:r w:rsidRPr="004A3E2D">
        <w:rPr>
          <w:rFonts w:ascii="Tahoma" w:eastAsia="Times New Roman" w:hAnsi="Tahoma" w:cs="Guttman Yad-Brush"/>
          <w:sz w:val="20"/>
          <w:szCs w:val="20"/>
          <w:rtl/>
        </w:rPr>
        <w:t xml:space="preserve"> מסוג זה שכן הן מעודדות אלימות. הציגו נימוק מסוג ראיה התומך בטענה זו.</w:t>
      </w:r>
    </w:p>
    <w:p w14:paraId="69709CAB" w14:textId="77777777" w:rsidR="00761B76" w:rsidRPr="004A3E2D" w:rsidRDefault="00761B76" w:rsidP="00821006">
      <w:pPr>
        <w:numPr>
          <w:ilvl w:val="0"/>
          <w:numId w:val="148"/>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מועצת הטל</w:t>
      </w:r>
      <w:r w:rsidRPr="004A3E2D">
        <w:rPr>
          <w:rFonts w:ascii="Tahoma" w:eastAsia="Times New Roman" w:hAnsi="Tahoma" w:cs="Guttman Yad-Brush" w:hint="cs"/>
          <w:sz w:val="20"/>
          <w:szCs w:val="20"/>
          <w:rtl/>
        </w:rPr>
        <w:t>ו</w:t>
      </w:r>
      <w:r w:rsidRPr="004A3E2D">
        <w:rPr>
          <w:rFonts w:ascii="Tahoma" w:eastAsia="Times New Roman" w:hAnsi="Tahoma" w:cs="Guttman Yad-Brush"/>
          <w:sz w:val="20"/>
          <w:szCs w:val="20"/>
          <w:rtl/>
        </w:rPr>
        <w:t xml:space="preserve">ויזיה דרשה מחברות הכבלים לא לשדר </w:t>
      </w:r>
      <w:proofErr w:type="spellStart"/>
      <w:r w:rsidRPr="004A3E2D">
        <w:rPr>
          <w:rFonts w:ascii="Tahoma" w:eastAsia="Times New Roman" w:hAnsi="Tahoma" w:cs="Guttman Yad-Brush"/>
          <w:sz w:val="20"/>
          <w:szCs w:val="20"/>
          <w:rtl/>
        </w:rPr>
        <w:t>תכניות</w:t>
      </w:r>
      <w:proofErr w:type="spellEnd"/>
      <w:r w:rsidRPr="004A3E2D">
        <w:rPr>
          <w:rFonts w:ascii="Tahoma" w:eastAsia="Times New Roman" w:hAnsi="Tahoma" w:cs="Guttman Yad-Brush"/>
          <w:sz w:val="20"/>
          <w:szCs w:val="20"/>
          <w:rtl/>
        </w:rPr>
        <w:t xml:space="preserve"> המכילות אלימות רבה בשעות הערב המוקדמות. הצג והסבר שתי השפעות אפשריות של אלימות במסך על ילדים </w:t>
      </w:r>
      <w:r w:rsidRPr="004A3E2D">
        <w:rPr>
          <w:rFonts w:ascii="Tahoma" w:eastAsia="Times New Roman" w:hAnsi="Tahoma" w:cs="Guttman Yad-Brush" w:hint="cs"/>
          <w:sz w:val="20"/>
          <w:szCs w:val="20"/>
          <w:rtl/>
        </w:rPr>
        <w:t>על פי</w:t>
      </w:r>
      <w:r w:rsidRPr="004A3E2D">
        <w:rPr>
          <w:rFonts w:ascii="Tahoma" w:eastAsia="Times New Roman" w:hAnsi="Tahoma" w:cs="Guttman Yad-Brush"/>
          <w:sz w:val="20"/>
          <w:szCs w:val="20"/>
          <w:rtl/>
        </w:rPr>
        <w:t xml:space="preserve"> המחקר של בנדורה.</w:t>
      </w:r>
    </w:p>
    <w:p w14:paraId="2037498E" w14:textId="77777777" w:rsidR="00803FED" w:rsidRPr="004A3E2D" w:rsidRDefault="00803FED" w:rsidP="00B00D16">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השוואה בין גישות ללמידה</w:t>
      </w:r>
    </w:p>
    <w:p w14:paraId="040D829D" w14:textId="77777777" w:rsidR="00803FED" w:rsidRPr="004A3E2D" w:rsidRDefault="00803FED" w:rsidP="00821006">
      <w:pPr>
        <w:numPr>
          <w:ilvl w:val="0"/>
          <w:numId w:val="149"/>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הצג נקודת דמיון ונקודת שוני בין למידה חברתית ללמידה </w:t>
      </w:r>
      <w:r w:rsidRPr="004A3E2D">
        <w:rPr>
          <w:rFonts w:ascii="Tahoma" w:eastAsia="Times New Roman" w:hAnsi="Tahoma" w:cs="Guttman Yad-Brush" w:hint="cs"/>
          <w:sz w:val="20"/>
          <w:szCs w:val="20"/>
          <w:rtl/>
        </w:rPr>
        <w:t>על פי</w:t>
      </w:r>
      <w:r w:rsidRPr="004A3E2D">
        <w:rPr>
          <w:rFonts w:ascii="Tahoma" w:eastAsia="Times New Roman" w:hAnsi="Tahoma" w:cs="Guttman Yad-Brush"/>
          <w:sz w:val="20"/>
          <w:szCs w:val="20"/>
          <w:rtl/>
        </w:rPr>
        <w:t xml:space="preserve"> הגישה ההתנהגותית (קלאסית ואופרנטית).</w:t>
      </w:r>
    </w:p>
    <w:p w14:paraId="15587317" w14:textId="77777777" w:rsidR="00803FED" w:rsidRPr="004A3E2D" w:rsidRDefault="00803FED" w:rsidP="00821006">
      <w:pPr>
        <w:numPr>
          <w:ilvl w:val="0"/>
          <w:numId w:val="149"/>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hint="cs"/>
          <w:sz w:val="20"/>
          <w:szCs w:val="20"/>
          <w:rtl/>
        </w:rPr>
        <w:t>במסגרת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מאמצי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המשטרה</w:t>
      </w:r>
      <w:r w:rsidRPr="004A3E2D">
        <w:rPr>
          <w:rFonts w:ascii="Tahoma" w:eastAsia="Times New Roman" w:hAnsi="Tahoma" w:cs="Guttman Yad-Brush"/>
          <w:sz w:val="20"/>
          <w:szCs w:val="20"/>
          <w:rtl/>
        </w:rPr>
        <w:t xml:space="preserve"> </w:t>
      </w:r>
      <w:proofErr w:type="spellStart"/>
      <w:r w:rsidRPr="004A3E2D">
        <w:rPr>
          <w:rFonts w:ascii="Tahoma" w:eastAsia="Times New Roman" w:hAnsi="Tahoma" w:cs="Guttman Yad-Brush" w:hint="cs"/>
          <w:sz w:val="20"/>
          <w:szCs w:val="20"/>
          <w:rtl/>
        </w:rPr>
        <w:t>להלחם</w:t>
      </w:r>
      <w:proofErr w:type="spellEnd"/>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בתאונות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דרכים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נוקטת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אמצעים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שונים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האמצעים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הצבת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תמרורים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בצידי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הדרכים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המהירות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המזהירים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הנהגים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שנהג</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הנוסע</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במהירות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גבוהה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צפוי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לקנס</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זאת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כדי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שנהגים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יאטו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נסיעתם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ולא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ייסעו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המהירות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המותרת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מהו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סוג</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הלמידה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שהמשטרה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מתבססת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כאשר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משתמשת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באמצעי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המתואר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הסבירו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בהסברכם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השתמשו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במושגים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מתאימים</w:t>
      </w:r>
      <w:r w:rsidRPr="004A3E2D">
        <w:rPr>
          <w:rFonts w:ascii="Tahoma" w:eastAsia="Times New Roman" w:hAnsi="Tahoma" w:cs="Guttman Yad-Brush"/>
          <w:sz w:val="20"/>
          <w:szCs w:val="20"/>
          <w:rtl/>
        </w:rPr>
        <w:t>.</w:t>
      </w:r>
    </w:p>
    <w:p w14:paraId="7D43F9B7" w14:textId="77777777" w:rsidR="00803FED" w:rsidRPr="004A3E2D" w:rsidRDefault="00803FED" w:rsidP="00821006">
      <w:pPr>
        <w:numPr>
          <w:ilvl w:val="0"/>
          <w:numId w:val="149"/>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השווה בין למידה קוגניטיבית ללמידה התנהגותית באמצעות שני קריטריונים לבחירתך. </w:t>
      </w:r>
    </w:p>
    <w:p w14:paraId="33CFE2CF" w14:textId="77777777" w:rsidR="00B00D16" w:rsidRPr="004A3E2D" w:rsidRDefault="00B00D16" w:rsidP="00B00D16">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hint="cs"/>
          <w:b/>
          <w:bCs/>
          <w:sz w:val="20"/>
          <w:szCs w:val="20"/>
          <w:rtl/>
        </w:rPr>
        <w:t>התקשרות</w:t>
      </w:r>
    </w:p>
    <w:p w14:paraId="493CE675" w14:textId="77777777" w:rsidR="00B00D16" w:rsidRPr="004A3E2D" w:rsidRDefault="00B00D16" w:rsidP="00821006">
      <w:pPr>
        <w:numPr>
          <w:ilvl w:val="0"/>
          <w:numId w:val="150"/>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 xml:space="preserve">רוני בן השנה וחצי התחיל ללכת לגנון. בביתו הוא שמח ועליז. כאשר אימו מביאה אותו לגן ונפרדת ממנו הוא נראה עצוב, אבל הוא מתאושש מהר. במהלך היום הוא מקשיב לגננת, הוא משחק עם הילדים בצעצועים. בסוף היום, כאשר אימו באה לקחת אותו מהגן, הוא רץ אליה בשמחה. תאר שני מאפיינים של סגנון התקשרות בטוחה שנמצא בניסוי: "הליך מצב הזר". </w:t>
      </w:r>
      <w:proofErr w:type="spellStart"/>
      <w:r w:rsidRPr="004A3E2D">
        <w:rPr>
          <w:rFonts w:ascii="Tahoma" w:eastAsia="Times New Roman" w:hAnsi="Tahoma" w:cs="Guttman Yad-Brush" w:hint="cs"/>
          <w:sz w:val="20"/>
          <w:szCs w:val="20"/>
          <w:rtl/>
        </w:rPr>
        <w:t>הדגכם</w:t>
      </w:r>
      <w:proofErr w:type="spellEnd"/>
      <w:r w:rsidRPr="004A3E2D">
        <w:rPr>
          <w:rFonts w:ascii="Tahoma" w:eastAsia="Times New Roman" w:hAnsi="Tahoma" w:cs="Guttman Yad-Brush" w:hint="cs"/>
          <w:sz w:val="20"/>
          <w:szCs w:val="20"/>
          <w:rtl/>
        </w:rPr>
        <w:t xml:space="preserve"> אחד מהמאפיינים </w:t>
      </w:r>
      <w:proofErr w:type="spellStart"/>
      <w:r w:rsidRPr="004A3E2D">
        <w:rPr>
          <w:rFonts w:ascii="Tahoma" w:eastAsia="Times New Roman" w:hAnsi="Tahoma" w:cs="Guttman Yad-Brush" w:hint="cs"/>
          <w:sz w:val="20"/>
          <w:szCs w:val="20"/>
          <w:rtl/>
        </w:rPr>
        <w:t>שתארת</w:t>
      </w:r>
      <w:proofErr w:type="spellEnd"/>
      <w:r w:rsidRPr="004A3E2D">
        <w:rPr>
          <w:rFonts w:ascii="Tahoma" w:eastAsia="Times New Roman" w:hAnsi="Tahoma" w:cs="Guttman Yad-Brush" w:hint="cs"/>
          <w:sz w:val="20"/>
          <w:szCs w:val="20"/>
          <w:rtl/>
        </w:rPr>
        <w:t xml:space="preserve"> בהתנהגותו של רוני.</w:t>
      </w:r>
    </w:p>
    <w:p w14:paraId="4061E661" w14:textId="77777777" w:rsidR="00947F1B" w:rsidRPr="004A3E2D" w:rsidRDefault="00947F1B" w:rsidP="00821006">
      <w:pPr>
        <w:numPr>
          <w:ilvl w:val="0"/>
          <w:numId w:val="150"/>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 xml:space="preserve">כשליאור בן השנתיים רואה מהחלון את ה- "אלטע זאכן" צועד ברחוב, הוא רץ בפחד </w:t>
      </w:r>
      <w:proofErr w:type="spellStart"/>
      <w:r w:rsidRPr="004A3E2D">
        <w:rPr>
          <w:rFonts w:ascii="Tahoma" w:eastAsia="Times New Roman" w:hAnsi="Tahoma" w:cs="Guttman Yad-Brush" w:hint="cs"/>
          <w:sz w:val="20"/>
          <w:szCs w:val="20"/>
          <w:rtl/>
        </w:rPr>
        <w:t>לאמו</w:t>
      </w:r>
      <w:proofErr w:type="spellEnd"/>
      <w:r w:rsidRPr="004A3E2D">
        <w:rPr>
          <w:rFonts w:ascii="Tahoma" w:eastAsia="Times New Roman" w:hAnsi="Tahoma" w:cs="Guttman Yad-Brush" w:hint="cs"/>
          <w:sz w:val="20"/>
          <w:szCs w:val="20"/>
          <w:rtl/>
        </w:rPr>
        <w:t xml:space="preserve"> עוד לפני שמתחילות הקריאות "אלטע זאכן, אלטע זאכן...". </w:t>
      </w:r>
      <w:proofErr w:type="spellStart"/>
      <w:r w:rsidRPr="004A3E2D">
        <w:rPr>
          <w:rFonts w:ascii="Tahoma" w:eastAsia="Times New Roman" w:hAnsi="Tahoma" w:cs="Guttman Yad-Brush" w:hint="cs"/>
          <w:sz w:val="20"/>
          <w:szCs w:val="20"/>
          <w:rtl/>
        </w:rPr>
        <w:t>אמו</w:t>
      </w:r>
      <w:proofErr w:type="spellEnd"/>
      <w:r w:rsidRPr="004A3E2D">
        <w:rPr>
          <w:rFonts w:ascii="Tahoma" w:eastAsia="Times New Roman" w:hAnsi="Tahoma" w:cs="Guttman Yad-Brush" w:hint="cs"/>
          <w:sz w:val="20"/>
          <w:szCs w:val="20"/>
          <w:rtl/>
        </w:rPr>
        <w:t xml:space="preserve"> של ליאור אינה תמיד בבית, וליאור לפעמים אינו מוצא מי שינחם אותו בפחדו</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 xml:space="preserve"> תוסיף מידע ממה הוא פוחד או מה הפחיד בעבר</w:t>
      </w:r>
    </w:p>
    <w:p w14:paraId="06CFE2D8" w14:textId="77777777" w:rsidR="00947F1B" w:rsidRPr="004A3E2D" w:rsidRDefault="00947F1B" w:rsidP="00821006">
      <w:pPr>
        <w:numPr>
          <w:ilvl w:val="0"/>
          <w:numId w:val="170"/>
        </w:numPr>
        <w:spacing w:after="0" w:line="240" w:lineRule="auto"/>
        <w:rPr>
          <w:rFonts w:ascii="Tahoma" w:eastAsia="Times New Roman" w:hAnsi="Tahoma" w:cs="Guttman Yad-Brush"/>
          <w:sz w:val="20"/>
          <w:szCs w:val="20"/>
        </w:rPr>
      </w:pP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באמצעות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תיאוריית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ההתניה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הקלאסית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כיצד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נרכש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פחד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זה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וכיצד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ניתן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להכחידו</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 xml:space="preserve"> </w:t>
      </w:r>
    </w:p>
    <w:p w14:paraId="703E3682" w14:textId="77777777" w:rsidR="00947F1B" w:rsidRPr="004A3E2D" w:rsidRDefault="00947F1B" w:rsidP="00821006">
      <w:pPr>
        <w:numPr>
          <w:ilvl w:val="0"/>
          <w:numId w:val="170"/>
        </w:numPr>
        <w:spacing w:after="0" w:line="240" w:lineRule="auto"/>
        <w:rPr>
          <w:rFonts w:ascii="Tahoma" w:eastAsia="Times New Roman" w:hAnsi="Tahoma" w:cs="Guttman Yad-Brush"/>
          <w:sz w:val="20"/>
          <w:szCs w:val="20"/>
        </w:rPr>
      </w:pP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 xml:space="preserve">את המושג התקשרות "לא בטוחה", לפי הניסוי של </w:t>
      </w:r>
      <w:proofErr w:type="spellStart"/>
      <w:r w:rsidRPr="004A3E2D">
        <w:rPr>
          <w:rFonts w:ascii="Tahoma" w:eastAsia="Times New Roman" w:hAnsi="Tahoma" w:cs="Guttman Yad-Brush" w:hint="cs"/>
          <w:sz w:val="20"/>
          <w:szCs w:val="20"/>
          <w:rtl/>
        </w:rPr>
        <w:t>איינסוורת</w:t>
      </w:r>
      <w:proofErr w:type="spellEnd"/>
      <w:r w:rsidRPr="004A3E2D">
        <w:rPr>
          <w:rFonts w:ascii="Tahoma" w:eastAsia="Times New Roman" w:hAnsi="Tahoma" w:cs="Guttman Yad-Brush" w:hint="cs"/>
          <w:sz w:val="20"/>
          <w:szCs w:val="20"/>
          <w:rtl/>
        </w:rPr>
        <w:t xml:space="preserve">', הליך המצב הזר, והסבר מדוע ליאור אינו מפסיק לבכות גם </w:t>
      </w:r>
      <w:proofErr w:type="spellStart"/>
      <w:r w:rsidRPr="004A3E2D">
        <w:rPr>
          <w:rFonts w:ascii="Tahoma" w:eastAsia="Times New Roman" w:hAnsi="Tahoma" w:cs="Guttman Yad-Brush" w:hint="cs"/>
          <w:sz w:val="20"/>
          <w:szCs w:val="20"/>
          <w:rtl/>
        </w:rPr>
        <w:t>שאמו</w:t>
      </w:r>
      <w:proofErr w:type="spellEnd"/>
      <w:r w:rsidRPr="004A3E2D">
        <w:rPr>
          <w:rFonts w:ascii="Tahoma" w:eastAsia="Times New Roman" w:hAnsi="Tahoma" w:cs="Guttman Yad-Brush" w:hint="cs"/>
          <w:sz w:val="20"/>
          <w:szCs w:val="20"/>
          <w:rtl/>
        </w:rPr>
        <w:t xml:space="preserve"> מנסה להרגיעו</w:t>
      </w:r>
      <w:r w:rsidRPr="004A3E2D">
        <w:rPr>
          <w:rFonts w:ascii="Tahoma" w:eastAsia="Times New Roman" w:hAnsi="Tahoma" w:cs="Guttman Yad-Brush"/>
          <w:sz w:val="20"/>
          <w:szCs w:val="20"/>
          <w:rtl/>
        </w:rPr>
        <w:t>.</w:t>
      </w:r>
    </w:p>
    <w:p w14:paraId="1DBE025A" w14:textId="77777777" w:rsidR="00947F1B" w:rsidRPr="004A3E2D" w:rsidRDefault="00947F1B" w:rsidP="00821006">
      <w:pPr>
        <w:numPr>
          <w:ilvl w:val="0"/>
          <w:numId w:val="150"/>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תאר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הניסוי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שפיץ</w:t>
      </w:r>
      <w:r w:rsidRPr="004A3E2D">
        <w:rPr>
          <w:rFonts w:ascii="Tahoma" w:eastAsia="Times New Roman" w:hAnsi="Tahoma" w:cs="Guttman Yad-Brush"/>
          <w:sz w:val="20"/>
          <w:szCs w:val="20"/>
          <w:rtl/>
        </w:rPr>
        <w:t xml:space="preserve"> </w:t>
      </w:r>
      <w:proofErr w:type="spellStart"/>
      <w:r w:rsidRPr="004A3E2D">
        <w:rPr>
          <w:rFonts w:ascii="Tahoma" w:eastAsia="Times New Roman" w:hAnsi="Tahoma" w:cs="Guttman Yad-Brush" w:hint="cs"/>
          <w:sz w:val="20"/>
          <w:szCs w:val="20"/>
          <w:rtl/>
        </w:rPr>
        <w:t>וסקילס</w:t>
      </w:r>
      <w:proofErr w:type="spellEnd"/>
      <w:r w:rsidRPr="004A3E2D">
        <w:rPr>
          <w:rFonts w:ascii="Tahoma" w:eastAsia="Times New Roman" w:hAnsi="Tahoma" w:cs="Guttman Yad-Brush"/>
          <w:sz w:val="20"/>
          <w:szCs w:val="20"/>
          <w:rtl/>
        </w:rPr>
        <w:t xml:space="preserve"> (1966),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השפעת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חסך</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רגשי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התפתחות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אינטלקטואלית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ילדי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מוסדות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ניתן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להסיק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מניסוי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זה</w:t>
      </w:r>
      <w:r w:rsidRPr="004A3E2D">
        <w:rPr>
          <w:rFonts w:ascii="Tahoma" w:eastAsia="Times New Roman" w:hAnsi="Tahoma" w:cs="Guttman Yad-Brush"/>
          <w:sz w:val="20"/>
          <w:szCs w:val="20"/>
          <w:rtl/>
        </w:rPr>
        <w:t>?</w:t>
      </w:r>
    </w:p>
    <w:p w14:paraId="1D6D0A8B" w14:textId="77777777" w:rsidR="00947F1B" w:rsidRPr="004A3E2D" w:rsidRDefault="00947F1B" w:rsidP="00821006">
      <w:pPr>
        <w:numPr>
          <w:ilvl w:val="0"/>
          <w:numId w:val="150"/>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הצג</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המחקר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proofErr w:type="spellStart"/>
      <w:r w:rsidRPr="004A3E2D">
        <w:rPr>
          <w:rFonts w:ascii="Tahoma" w:eastAsia="Times New Roman" w:hAnsi="Tahoma" w:cs="Guttman Yad-Brush" w:hint="cs"/>
          <w:sz w:val="20"/>
          <w:szCs w:val="20"/>
          <w:rtl/>
        </w:rPr>
        <w:t>איינסוורת</w:t>
      </w:r>
      <w:proofErr w:type="spellEnd"/>
      <w:r w:rsidRPr="004A3E2D">
        <w:rPr>
          <w:rFonts w:ascii="Tahoma" w:eastAsia="Times New Roman" w:hAnsi="Tahoma" w:cs="Guttman Yad-Brush"/>
          <w:sz w:val="20"/>
          <w:szCs w:val="20"/>
          <w:rtl/>
        </w:rPr>
        <w:t xml:space="preserve"> (1969)- </w:t>
      </w:r>
      <w:r w:rsidRPr="004A3E2D">
        <w:rPr>
          <w:rFonts w:ascii="Tahoma" w:eastAsia="Times New Roman" w:hAnsi="Tahoma" w:cs="Guttman Yad-Brush" w:hint="cs"/>
          <w:sz w:val="20"/>
          <w:szCs w:val="20"/>
          <w:rtl/>
        </w:rPr>
        <w:t>בחינת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ההתקשרות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בהליך</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המצב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הזר</w:t>
      </w:r>
      <w:r w:rsidRPr="004A3E2D">
        <w:rPr>
          <w:rFonts w:ascii="Tahoma" w:eastAsia="Times New Roman" w:hAnsi="Tahoma" w:cs="Guttman Yad-Brush"/>
          <w:sz w:val="20"/>
          <w:szCs w:val="20"/>
          <w:rtl/>
        </w:rPr>
        <w:t>"</w:t>
      </w:r>
    </w:p>
    <w:p w14:paraId="7B3A33C9" w14:textId="77777777" w:rsidR="00947F1B" w:rsidRPr="004A3E2D" w:rsidRDefault="00947F1B" w:rsidP="00821006">
      <w:pPr>
        <w:numPr>
          <w:ilvl w:val="0"/>
          <w:numId w:val="150"/>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2. </w:t>
      </w:r>
      <w:r w:rsidRPr="004A3E2D">
        <w:rPr>
          <w:rFonts w:ascii="Tahoma" w:eastAsia="Times New Roman" w:hAnsi="Tahoma" w:cs="Guttman Yad-Brush" w:hint="cs"/>
          <w:sz w:val="20"/>
          <w:szCs w:val="20"/>
          <w:rtl/>
        </w:rPr>
        <w:t>אמא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שרית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השלוש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שמה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לב</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שבכל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פעם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נכנסת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לחדר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שרית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בבוקר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עוד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לפני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פותחת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החלון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שרית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מתחילה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למצמץ</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בעיניה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למרות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שברור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כי</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האור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מהחלון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מציק</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לשרית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אף</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פעם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בוכה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פונה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לאמא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בבקשה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שתפסיק</w:t>
      </w:r>
      <w:r w:rsidRPr="004A3E2D">
        <w:rPr>
          <w:rFonts w:ascii="Tahoma" w:eastAsia="Times New Roman" w:hAnsi="Tahoma" w:cs="Guttman Yad-Brush"/>
          <w:sz w:val="20"/>
          <w:szCs w:val="20"/>
          <w:rtl/>
        </w:rPr>
        <w:t>.</w:t>
      </w:r>
    </w:p>
    <w:p w14:paraId="02E19631" w14:textId="77777777" w:rsidR="00947F1B" w:rsidRPr="004A3E2D" w:rsidRDefault="00947F1B" w:rsidP="00821006">
      <w:pPr>
        <w:numPr>
          <w:ilvl w:val="0"/>
          <w:numId w:val="171"/>
        </w:numPr>
        <w:spacing w:after="0" w:line="240" w:lineRule="auto"/>
        <w:rPr>
          <w:rFonts w:ascii="Tahoma" w:eastAsia="Times New Roman" w:hAnsi="Tahoma" w:cs="Guttman Yad-Brush"/>
          <w:sz w:val="20"/>
          <w:szCs w:val="20"/>
          <w:rtl/>
        </w:rPr>
      </w:pP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באמצעות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התניה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קלאסית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מדוע</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שרית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ממצמצת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טרם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שהחלון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נפתח</w:t>
      </w:r>
      <w:r w:rsidRPr="004A3E2D">
        <w:rPr>
          <w:rFonts w:ascii="Tahoma" w:eastAsia="Times New Roman" w:hAnsi="Tahoma" w:cs="Guttman Yad-Brush"/>
          <w:sz w:val="20"/>
          <w:szCs w:val="20"/>
          <w:rtl/>
        </w:rPr>
        <w:t>.</w:t>
      </w:r>
    </w:p>
    <w:p w14:paraId="234B8622" w14:textId="77777777" w:rsidR="00947F1B" w:rsidRPr="004A3E2D" w:rsidRDefault="00947F1B" w:rsidP="00821006">
      <w:pPr>
        <w:numPr>
          <w:ilvl w:val="0"/>
          <w:numId w:val="171"/>
        </w:numPr>
        <w:spacing w:after="0" w:line="240" w:lineRule="auto"/>
        <w:rPr>
          <w:rFonts w:ascii="Tahoma" w:eastAsia="Times New Roman" w:hAnsi="Tahoma" w:cs="Guttman Yad-Brush"/>
          <w:sz w:val="20"/>
          <w:szCs w:val="20"/>
        </w:rPr>
      </w:pPr>
      <w:r w:rsidRPr="004A3E2D">
        <w:rPr>
          <w:rFonts w:ascii="Tahoma" w:eastAsia="Times New Roman" w:hAnsi="Tahoma" w:cs="Guttman Yad-Brush" w:hint="cs"/>
          <w:sz w:val="20"/>
          <w:szCs w:val="20"/>
          <w:rtl/>
        </w:rPr>
        <w:t>הסבר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איזה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סגנון</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התקשרות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יכול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להסביר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הדרך</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מתמודדת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שרית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המצוקה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אותה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היא</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חווה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בוקר</w:t>
      </w:r>
      <w:r w:rsidRPr="004A3E2D">
        <w:rPr>
          <w:rFonts w:ascii="Tahoma" w:eastAsia="Times New Roman" w:hAnsi="Tahoma" w:cs="Guttman Yad-Brush"/>
          <w:sz w:val="20"/>
          <w:szCs w:val="20"/>
          <w:rtl/>
        </w:rPr>
        <w:t>.</w:t>
      </w:r>
    </w:p>
    <w:p w14:paraId="23657FE7" w14:textId="77777777" w:rsidR="00947F1B" w:rsidRPr="004A3E2D" w:rsidRDefault="00947F1B" w:rsidP="00821006">
      <w:pPr>
        <w:numPr>
          <w:ilvl w:val="0"/>
          <w:numId w:val="150"/>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hint="cs"/>
          <w:sz w:val="20"/>
          <w:szCs w:val="20"/>
          <w:rtl/>
        </w:rPr>
        <w:t>הסבר את שלושת התכונות הדרושות לאם כדי ליצור דפוס התקשרות בטוח עם תינוק.</w:t>
      </w:r>
    </w:p>
    <w:p w14:paraId="07E87838" w14:textId="77777777" w:rsidR="00803FED" w:rsidRPr="004A3E2D" w:rsidRDefault="00043083" w:rsidP="00043083">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hint="cs"/>
          <w:b/>
          <w:bCs/>
          <w:sz w:val="20"/>
          <w:szCs w:val="20"/>
          <w:rtl/>
        </w:rPr>
        <w:t xml:space="preserve">פסיכולוגיה </w:t>
      </w:r>
      <w:r w:rsidR="00803FED" w:rsidRPr="004A3E2D">
        <w:rPr>
          <w:rFonts w:ascii="Tahoma" w:eastAsia="Times New Roman" w:hAnsi="Tahoma" w:cs="Guttman Yad-Brush"/>
          <w:b/>
          <w:bCs/>
          <w:sz w:val="20"/>
          <w:szCs w:val="20"/>
          <w:rtl/>
        </w:rPr>
        <w:t xml:space="preserve">התפתחותית </w:t>
      </w:r>
      <w:r w:rsidRPr="004A3E2D">
        <w:rPr>
          <w:rFonts w:ascii="Tahoma" w:eastAsia="Times New Roman" w:hAnsi="Tahoma" w:cs="Guttman Yad-Brush" w:hint="cs"/>
          <w:b/>
          <w:bCs/>
          <w:sz w:val="20"/>
          <w:szCs w:val="20"/>
          <w:rtl/>
        </w:rPr>
        <w:t xml:space="preserve">- </w:t>
      </w:r>
      <w:r w:rsidR="00803FED" w:rsidRPr="004A3E2D">
        <w:rPr>
          <w:rFonts w:ascii="Tahoma" w:eastAsia="Times New Roman" w:hAnsi="Tahoma" w:cs="Guttman Yad-Brush"/>
          <w:b/>
          <w:bCs/>
          <w:sz w:val="20"/>
          <w:szCs w:val="20"/>
          <w:rtl/>
        </w:rPr>
        <w:t>אריקסון</w:t>
      </w:r>
    </w:p>
    <w:p w14:paraId="7C58B1C4"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מהו השלב הראשון על פי אריקסון? הסבר כיצד השפעת הסביבה על הילד עשויות להשפיע על הקונפליקט המאפיין את השלב. הבא דוגמא להשפעתו של השלב הראשון על שלבים מתקדמים יותר </w:t>
      </w:r>
      <w:proofErr w:type="spellStart"/>
      <w:r w:rsidRPr="004A3E2D">
        <w:rPr>
          <w:rFonts w:ascii="Tahoma" w:eastAsia="Times New Roman" w:hAnsi="Tahoma" w:cs="Guttman Yad-Brush"/>
          <w:sz w:val="20"/>
          <w:szCs w:val="20"/>
          <w:rtl/>
        </w:rPr>
        <w:t>בתאורייה</w:t>
      </w:r>
      <w:proofErr w:type="spellEnd"/>
      <w:r w:rsidRPr="004A3E2D">
        <w:rPr>
          <w:rFonts w:ascii="Tahoma" w:eastAsia="Times New Roman" w:hAnsi="Tahoma" w:cs="Guttman Yad-Brush"/>
          <w:sz w:val="20"/>
          <w:szCs w:val="20"/>
          <w:rtl/>
        </w:rPr>
        <w:t xml:space="preserve"> של אריקסון.</w:t>
      </w:r>
    </w:p>
    <w:p w14:paraId="71A89999"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lastRenderedPageBreak/>
        <w:t>לפי תיאוריות פסיכולוגיות רבות תפקיד האם מרכזי מאד בהתפתחות התינוק והאדם הבוגר. מהו חלקה של האם בהתפתחות התינוק (עד גיל שנה) לפי אריקסון?</w:t>
      </w:r>
    </w:p>
    <w:p w14:paraId="6C1963E9"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שנת החיים השנייה חשובה בתיאוריות התפתחותיות שונות. מהו "קונפליקט" (או "משבר") לפי אריקסון? הסבירו, מהו הקונפליקט עימו מתמודד התינוק בשנה זו? מהם התנאים למעבר תקין של הקונפליקט? </w:t>
      </w:r>
    </w:p>
    <w:p w14:paraId="251AE00D"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דנה בת השלוש מתעקשת כל בוקר לבחור בעצמה בגדים לגן ואף להתלבש בעצמה. הוריה מתלוננים שהדבר לוקח הרבה זמן ולכן לעיתים מונעים ממנה לעשות זאת. הסבר את התנהגותה של דנה ואת התנהגות הוריה על פי התיאוריה של אריקסון. כיצד תמליץ להוריה לנהוג בעתיד?</w:t>
      </w:r>
    </w:p>
    <w:p w14:paraId="131216B0"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יש טענה שהשפעת ההורים על עיצוב אישיותם של ילדיהם חשובה ביותר. השווה בין תפקיד ההורה על פי אריקסון בשלב השני</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לעומת תפקידם בשלב החמישי</w:t>
      </w:r>
      <w:r w:rsidR="00B00D16"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 xml:space="preserve"> הסבר ופרט.</w:t>
      </w:r>
    </w:p>
    <w:p w14:paraId="37FD07C0"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כבר כשהיה בן ארבע, אהב רונן לפרק מכשירים שונים. סבו אמר תמיד שרונן יהיה מהנדס לכשיגדל, וקנה לו מטוסים להרכבה. כשבגר, נרשם רונן ללימודי הנדסה. על-פי התיאוריה הפסיכו סוציאלית של אריקסון, ציין את שלב ההתפתחות שהיה בו רונן בגיל ארבע, והסבר את התנהגותו בגיל זה, מתוך התייחסות לשלב שציינת. </w:t>
      </w:r>
    </w:p>
    <w:p w14:paraId="011F11DE" w14:textId="77777777" w:rsidR="00803FED" w:rsidRPr="004A3E2D" w:rsidRDefault="002C799B"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ע</w:t>
      </w:r>
      <w:r w:rsidR="00803FED" w:rsidRPr="004A3E2D">
        <w:rPr>
          <w:rFonts w:ascii="Tahoma" w:eastAsia="Times New Roman" w:hAnsi="Tahoma" w:cs="Guttman Yad-Brush"/>
          <w:sz w:val="20"/>
          <w:szCs w:val="20"/>
          <w:rtl/>
        </w:rPr>
        <w:t>מרי ב</w:t>
      </w:r>
      <w:r w:rsidR="00803FED" w:rsidRPr="004A3E2D">
        <w:rPr>
          <w:rFonts w:ascii="Tahoma" w:eastAsia="Times New Roman" w:hAnsi="Tahoma" w:cs="Guttman Yad-Brush" w:hint="cs"/>
          <w:sz w:val="20"/>
          <w:szCs w:val="20"/>
          <w:rtl/>
        </w:rPr>
        <w:t>ן</w:t>
      </w:r>
      <w:r w:rsidR="00803FED" w:rsidRPr="004A3E2D">
        <w:rPr>
          <w:rFonts w:ascii="Tahoma" w:eastAsia="Times New Roman" w:hAnsi="Tahoma" w:cs="Guttman Yad-Brush"/>
          <w:sz w:val="20"/>
          <w:szCs w:val="20"/>
          <w:rtl/>
        </w:rPr>
        <w:t xml:space="preserve"> החמש מתעקש לסדר את הצעצועים לבד לאחר שחבריו הולכים לביתם. אימו של עומרי מתלוננת שהוא לא מסדר כמו שצריך, ומנסה למנוע ממנו לעשות זאת. </w:t>
      </w:r>
      <w:r w:rsidRPr="004A3E2D">
        <w:rPr>
          <w:rFonts w:ascii="Tahoma" w:eastAsia="Times New Roman" w:hAnsi="Tahoma" w:cs="Guttman Yad-Brush" w:hint="cs"/>
          <w:sz w:val="20"/>
          <w:szCs w:val="20"/>
          <w:rtl/>
        </w:rPr>
        <w:t>מה תהיה השפעת התנהגותם של ההורים על התפתחותו</w:t>
      </w:r>
      <w:r w:rsidR="00803FED" w:rsidRPr="004A3E2D">
        <w:rPr>
          <w:rFonts w:ascii="Tahoma" w:eastAsia="Times New Roman" w:hAnsi="Tahoma" w:cs="Guttman Yad-Brush"/>
          <w:sz w:val="20"/>
          <w:szCs w:val="20"/>
          <w:rtl/>
        </w:rPr>
        <w:t xml:space="preserve"> של עומרי.</w:t>
      </w:r>
    </w:p>
    <w:p w14:paraId="1FFD1F35"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ילדים בני עשר יצאו למחנה קיץ של תנועת נוער. במחנה הם התבקשו לתכנן גשר עץ מעל ערוץ נחל. ירון הציע פתרון, וזה התקבל בהתלהבות ובוצע בהצלחה. רעיון שהציע מוטי לא התקבל. ציין את השלב ההתפתחותי שבו נמצא ירון, על-פי התיאוריה ההתפתחותית של אריקסון. הסבר כיצד האירוע בפתיח יכול לתרום להתפתחות האישיות של ירון. </w:t>
      </w:r>
    </w:p>
    <w:p w14:paraId="4CA2F884"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גיבוש הזהות האישית הוא משימה חשובה בגיל ההתבגרות. על-פי אריקסון, ציין תנאי אחד לגיבוש זהות אישית בגיל ההתבגרות, ותאר השפעה אחת שיכולה להיות לחוסר גיבוש זהות בגיל זה. </w:t>
      </w:r>
    </w:p>
    <w:p w14:paraId="2324B124"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נדב בן החמש-עשרה נסע עם חבריו לאילת. טרם נסיעתו אסרו עליו הוריו לצלול. אולם כשהגיעו לאילת, רבים מחבריו צללו, ונדב הצטרף אליהם. על-פי אריקסון, ציין את השלב ההתפתחותי שנדב נמצא בו, והסבר את התנהגותו על פי שניים מן המאפיינים שלב זה. </w:t>
      </w:r>
    </w:p>
    <w:p w14:paraId="51AC7151"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בתום השירות הצבאי, צעירים ישראליים רבים נוהגים לצאת לחו"ל לתקופה ממושכת של טיולים, של התנסויות ושל חיים במקום אחר, הרחק מהוריהם. מהו משבר האישיות המאפיין את גיל ההתבגרות (עד גיל 20) על פי אריקסון? </w:t>
      </w:r>
      <w:r w:rsidR="002C799B" w:rsidRPr="004A3E2D">
        <w:rPr>
          <w:rFonts w:ascii="Tahoma" w:eastAsia="Times New Roman" w:hAnsi="Tahoma" w:cs="Guttman Yad-Brush" w:hint="cs"/>
          <w:sz w:val="20"/>
          <w:szCs w:val="20"/>
          <w:rtl/>
        </w:rPr>
        <w:t>הצג את מאפייני שלב זה.</w:t>
      </w:r>
    </w:p>
    <w:p w14:paraId="5F8415F4"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רוני בת ה-16 עשתה קעקוע כמו כל חברותיה, למתרות התנגדותם הנחרצת של הוריה. באיזה שלב נמצאת רוני על פי אריקסון. הסבר את השלב ואת התנהגותה של רוני לפיו.</w:t>
      </w:r>
    </w:p>
    <w:p w14:paraId="694B1033"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חברתו של גיל, תלמיד כיתה י"ב עברה לגור בארצות הברית. גיל מתגעגע מאד והוא מתלבט</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עם</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 xml:space="preserve">עצמו האם לנסוע לבקרה בתקופת הלימודים. באיזה שלב התפתחותי לפי אריקסון נמצא גיל? תאר שלושה ממאפייני שלב זה. </w:t>
      </w:r>
    </w:p>
    <w:p w14:paraId="7FB95734"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לאחרונה יש </w:t>
      </w:r>
      <w:proofErr w:type="spellStart"/>
      <w:r w:rsidRPr="004A3E2D">
        <w:rPr>
          <w:rFonts w:ascii="Tahoma" w:eastAsia="Times New Roman" w:hAnsi="Tahoma" w:cs="Guttman Yad-Brush"/>
          <w:sz w:val="20"/>
          <w:szCs w:val="20"/>
          <w:rtl/>
        </w:rPr>
        <w:t>פירסומים</w:t>
      </w:r>
      <w:proofErr w:type="spellEnd"/>
      <w:r w:rsidRPr="004A3E2D">
        <w:rPr>
          <w:rFonts w:ascii="Tahoma" w:eastAsia="Times New Roman" w:hAnsi="Tahoma" w:cs="Guttman Yad-Brush"/>
          <w:sz w:val="20"/>
          <w:szCs w:val="20"/>
          <w:rtl/>
        </w:rPr>
        <w:t xml:space="preserve"> על אלימות בקרב בני נוער.</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על-פי אריקסון ציין את השלב של גיל ההתבגרות והסבר כיצד מאפייני שלב זה יכולים להסביר התנהגות אלימה/קיצונית בקרב בני נוער.</w:t>
      </w:r>
    </w:p>
    <w:p w14:paraId="04536E90"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סוכני נסיעות מציעים </w:t>
      </w:r>
      <w:r w:rsidRPr="004A3E2D">
        <w:rPr>
          <w:rFonts w:ascii="Tahoma" w:eastAsia="Times New Roman" w:hAnsi="Tahoma" w:cs="Guttman Yad-Brush" w:hint="cs"/>
          <w:sz w:val="20"/>
          <w:szCs w:val="20"/>
          <w:rtl/>
        </w:rPr>
        <w:t xml:space="preserve">לבני נוער </w:t>
      </w:r>
      <w:r w:rsidRPr="004A3E2D">
        <w:rPr>
          <w:rFonts w:ascii="Tahoma" w:eastAsia="Times New Roman" w:hAnsi="Tahoma" w:cs="Guttman Yad-Brush"/>
          <w:sz w:val="20"/>
          <w:szCs w:val="20"/>
          <w:rtl/>
        </w:rPr>
        <w:t>חבילות טיולים</w:t>
      </w:r>
      <w:r w:rsidRPr="004A3E2D">
        <w:rPr>
          <w:rFonts w:ascii="Tahoma" w:eastAsia="Times New Roman" w:hAnsi="Tahoma" w:cs="Guttman Yad-Brush" w:hint="cs"/>
          <w:sz w:val="20"/>
          <w:szCs w:val="20"/>
          <w:rtl/>
        </w:rPr>
        <w:t xml:space="preserve"> לחו"ל </w:t>
      </w:r>
      <w:r w:rsidRPr="004A3E2D">
        <w:rPr>
          <w:rFonts w:ascii="Tahoma" w:eastAsia="Times New Roman" w:hAnsi="Tahoma" w:cs="Guttman Yad-Brush"/>
          <w:sz w:val="20"/>
          <w:szCs w:val="20"/>
          <w:rtl/>
        </w:rPr>
        <w:t xml:space="preserve">בחופשת הקיץ, הכוללות פעילויות אתגריות ומגוונות. ציין </w:t>
      </w:r>
      <w:r w:rsidR="00467D5D" w:rsidRPr="004A3E2D">
        <w:rPr>
          <w:rFonts w:ascii="Tahoma" w:eastAsia="Times New Roman" w:hAnsi="Tahoma" w:cs="Guttman Yad-Brush"/>
          <w:sz w:val="20"/>
          <w:szCs w:val="20"/>
          <w:rtl/>
        </w:rPr>
        <w:t>על פי</w:t>
      </w:r>
      <w:r w:rsidRPr="004A3E2D">
        <w:rPr>
          <w:rFonts w:ascii="Tahoma" w:eastAsia="Times New Roman" w:hAnsi="Tahoma" w:cs="Guttman Yad-Brush"/>
          <w:sz w:val="20"/>
          <w:szCs w:val="20"/>
          <w:rtl/>
        </w:rPr>
        <w:t xml:space="preserve"> אריקסון מהו השלב ההתפתחותי בו מצויים בני הנוער.</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הצג שלושה מאפיינים של</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שלב זה</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והדגם אחד מהם </w:t>
      </w:r>
      <w:r w:rsidR="00467D5D" w:rsidRPr="004A3E2D">
        <w:rPr>
          <w:rFonts w:ascii="Tahoma" w:eastAsia="Times New Roman" w:hAnsi="Tahoma" w:cs="Guttman Yad-Brush"/>
          <w:sz w:val="20"/>
          <w:szCs w:val="20"/>
          <w:rtl/>
        </w:rPr>
        <w:t>על פי</w:t>
      </w:r>
      <w:r w:rsidRPr="004A3E2D">
        <w:rPr>
          <w:rFonts w:ascii="Tahoma" w:eastAsia="Times New Roman" w:hAnsi="Tahoma" w:cs="Guttman Yad-Brush"/>
          <w:sz w:val="20"/>
          <w:szCs w:val="20"/>
          <w:rtl/>
        </w:rPr>
        <w:t xml:space="preserve"> הפתיח.</w:t>
      </w:r>
    </w:p>
    <w:p w14:paraId="0FC549C8"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lastRenderedPageBreak/>
        <w:t xml:space="preserve">אורית בת 24 עומדת להינשא. </w:t>
      </w:r>
      <w:r w:rsidR="00EC566D" w:rsidRPr="004A3E2D">
        <w:rPr>
          <w:rFonts w:ascii="Tahoma" w:eastAsia="Times New Roman" w:hAnsi="Tahoma" w:cs="Guttman Yad-Brush"/>
          <w:sz w:val="20"/>
          <w:szCs w:val="20"/>
          <w:rtl/>
        </w:rPr>
        <w:t>על פי</w:t>
      </w:r>
      <w:r w:rsidRPr="004A3E2D">
        <w:rPr>
          <w:rFonts w:ascii="Tahoma" w:eastAsia="Times New Roman" w:hAnsi="Tahoma" w:cs="Guttman Yad-Brush"/>
          <w:sz w:val="20"/>
          <w:szCs w:val="20"/>
          <w:rtl/>
        </w:rPr>
        <w:t xml:space="preserve"> אריקסון ציין את השלב ההתפתחותי שבו אורית נמצאת.</w:t>
      </w:r>
      <w:r w:rsidRPr="004A3E2D">
        <w:rPr>
          <w:rFonts w:ascii="Tahoma" w:eastAsia="Times New Roman" w:hAnsi="Tahoma" w:cs="Guttman Yad-Brush"/>
          <w:sz w:val="20"/>
          <w:szCs w:val="20"/>
        </w:rPr>
        <w:t xml:space="preserve"> </w:t>
      </w:r>
      <w:r w:rsidRPr="004A3E2D">
        <w:rPr>
          <w:rFonts w:ascii="Tahoma" w:eastAsia="Times New Roman" w:hAnsi="Tahoma" w:cs="Guttman Yad-Brush"/>
          <w:sz w:val="20"/>
          <w:szCs w:val="20"/>
          <w:rtl/>
        </w:rPr>
        <w:t>ציין רכיב אישיות אחד שהיה על אורית לרכוש באחד משלבי ההתפתחות הקודמים, כדי שתוכל להצליח בבניית קשר זוגי</w:t>
      </w:r>
      <w:r w:rsidRPr="004A3E2D">
        <w:rPr>
          <w:rFonts w:ascii="Tahoma" w:eastAsia="Times New Roman" w:hAnsi="Tahoma" w:cs="Guttman Yad-Brush" w:hint="cs"/>
          <w:sz w:val="20"/>
          <w:szCs w:val="20"/>
          <w:rtl/>
        </w:rPr>
        <w:t>.</w:t>
      </w:r>
    </w:p>
    <w:p w14:paraId="1EAC2B5D"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יוסי ורינה הם זוג נשוי בשנות השלושים לחייהם. יוסי הוא ארכיטקט, העובד בתכנון פרויקטים של בנייה. רינה היא עורכת דין, אך לאחר לידת ילדיה החליטה להפסיק לעבוד במקצועה והיא מקדישה את זמנה לטיפול במשפחה. על-פי אריקסון, ציין את השלב ההתפתחותי שיוסי ורינה נמצאים בו, ואת המשימה ההתפתחותית המרכזית המאפיינת שלב זה. הסבר כיצד משימה זו באה לידי ביטוי בחייהם של רינה ויוסי. </w:t>
      </w:r>
    </w:p>
    <w:p w14:paraId="4E0860FB"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יורם בן 40 עבד בעיריית ירושלים ולאחרונה החליט לפתוח מסעדה חדשה בקניון השכונתי לאחר ששמע שמסעדות רבות מצליחות בקניון זה. הסבירו שני מאפיינים של השלב ההתפתחותי בו נמצא יורם לפי אריקסון.</w:t>
      </w:r>
    </w:p>
    <w:p w14:paraId="327D60FD" w14:textId="77777777" w:rsidR="00803FED" w:rsidRPr="004A3E2D" w:rsidRDefault="00803FED" w:rsidP="00821006">
      <w:pPr>
        <w:numPr>
          <w:ilvl w:val="0"/>
          <w:numId w:val="152"/>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רחל, בת השבעים ושש, פרשה לגמלאות לאחר שנות עבודה רבות שבהן זכתה להערכה רבה מחבריה לעבודה. במסיבת הפרישה אמרה רחל שהיא מרוצה מהישגיה בתחום העבודה והמשפחה, והיא חשה שהצליחה לנצל יכולות רבות שיש לה. אף על פי שבתה מצפה שתקדיש את מרבית זמנה לטיפול בנכדים, היא רוצה להתנדב בארגון כלשהו ולהמשיך לממש את כישוריה במסגרתו. על פי אריקסון, ציין את השלב שבו רחל נמצאת. מה מאפיין אצל רחל את השלב שציינת? הסבר את תשובתך.</w:t>
      </w:r>
    </w:p>
    <w:p w14:paraId="0EFEA1A8" w14:textId="77777777" w:rsidR="00803FED" w:rsidRPr="004A3E2D" w:rsidRDefault="00803FED" w:rsidP="006A4DB9">
      <w:pPr>
        <w:spacing w:after="0" w:line="240" w:lineRule="auto"/>
        <w:rPr>
          <w:rFonts w:ascii="Tahoma" w:eastAsia="Times New Roman" w:hAnsi="Tahoma" w:cs="Guttman Yad-Brush"/>
          <w:b/>
          <w:bCs/>
          <w:sz w:val="20"/>
          <w:szCs w:val="20"/>
          <w:u w:val="single"/>
          <w:rtl/>
        </w:rPr>
      </w:pPr>
      <w:r w:rsidRPr="004A3E2D">
        <w:rPr>
          <w:rFonts w:ascii="Tahoma" w:eastAsia="Times New Roman" w:hAnsi="Tahoma" w:cs="Guttman Yad-Brush"/>
          <w:b/>
          <w:bCs/>
          <w:sz w:val="20"/>
          <w:szCs w:val="20"/>
          <w:u w:val="single"/>
          <w:rtl/>
        </w:rPr>
        <w:t>עיבוד מידע חברתי</w:t>
      </w:r>
    </w:p>
    <w:p w14:paraId="598C520B" w14:textId="77777777" w:rsidR="00803FED" w:rsidRPr="004A3E2D" w:rsidRDefault="00803FED" w:rsidP="006A4DB9">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סכמות מסוגים שונים</w:t>
      </w:r>
    </w:p>
    <w:p w14:paraId="773449AF" w14:textId="77777777" w:rsidR="00803FED" w:rsidRPr="004A3E2D" w:rsidRDefault="00964D0D" w:rsidP="00821006">
      <w:pPr>
        <w:pStyle w:val="a5"/>
        <w:numPr>
          <w:ilvl w:val="0"/>
          <w:numId w:val="158"/>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הגדר את המושג "סכ</w:t>
      </w:r>
      <w:r w:rsidR="00803FED" w:rsidRPr="004A3E2D">
        <w:rPr>
          <w:rFonts w:ascii="Tahoma" w:eastAsia="Times New Roman" w:hAnsi="Tahoma" w:cs="Guttman Yad-Brush"/>
          <w:sz w:val="20"/>
          <w:szCs w:val="20"/>
          <w:rtl/>
        </w:rPr>
        <w:t xml:space="preserve">מה", והסבר איזה סוג של </w:t>
      </w:r>
      <w:r w:rsidRPr="004A3E2D">
        <w:rPr>
          <w:rFonts w:ascii="Tahoma" w:eastAsia="Times New Roman" w:hAnsi="Tahoma" w:cs="Guttman Yad-Brush"/>
          <w:sz w:val="20"/>
          <w:szCs w:val="20"/>
          <w:rtl/>
        </w:rPr>
        <w:t>סכמה</w:t>
      </w:r>
      <w:r w:rsidR="00803FED" w:rsidRPr="004A3E2D">
        <w:rPr>
          <w:rFonts w:ascii="Tahoma" w:eastAsia="Times New Roman" w:hAnsi="Tahoma" w:cs="Guttman Yad-Brush"/>
          <w:sz w:val="20"/>
          <w:szCs w:val="20"/>
          <w:rtl/>
        </w:rPr>
        <w:t xml:space="preserve"> מתאים לארוחת חג.</w:t>
      </w:r>
    </w:p>
    <w:p w14:paraId="2BFBA8AD" w14:textId="77777777" w:rsidR="00803FED" w:rsidRPr="004A3E2D" w:rsidRDefault="00803FED" w:rsidP="00821006">
      <w:pPr>
        <w:pStyle w:val="a5"/>
        <w:numPr>
          <w:ilvl w:val="0"/>
          <w:numId w:val="158"/>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כאשר הצופים נכנסים להצגה הם יודעים שעליהם לכבות את הטלפונים הניידים ולשמור על שקט.</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 xml:space="preserve">הגדר מהי </w:t>
      </w:r>
      <w:r w:rsidR="00964D0D" w:rsidRPr="004A3E2D">
        <w:rPr>
          <w:rFonts w:ascii="Tahoma" w:eastAsia="Times New Roman" w:hAnsi="Tahoma" w:cs="Guttman Yad-Brush"/>
          <w:sz w:val="20"/>
          <w:szCs w:val="20"/>
          <w:rtl/>
        </w:rPr>
        <w:t>סכמה</w:t>
      </w:r>
      <w:r w:rsidRPr="004A3E2D">
        <w:rPr>
          <w:rFonts w:ascii="Tahoma" w:eastAsia="Times New Roman" w:hAnsi="Tahoma" w:cs="Guttman Yad-Brush"/>
          <w:sz w:val="20"/>
          <w:szCs w:val="20"/>
          <w:rtl/>
        </w:rPr>
        <w:t xml:space="preserve"> והסבר מהי ה</w:t>
      </w:r>
      <w:r w:rsidR="00964D0D" w:rsidRPr="004A3E2D">
        <w:rPr>
          <w:rFonts w:ascii="Tahoma" w:eastAsia="Times New Roman" w:hAnsi="Tahoma" w:cs="Guttman Yad-Brush"/>
          <w:sz w:val="20"/>
          <w:szCs w:val="20"/>
          <w:rtl/>
        </w:rPr>
        <w:t>סכמה</w:t>
      </w:r>
      <w:r w:rsidRPr="004A3E2D">
        <w:rPr>
          <w:rFonts w:ascii="Tahoma" w:eastAsia="Times New Roman" w:hAnsi="Tahoma" w:cs="Guttman Yad-Brush"/>
          <w:sz w:val="20"/>
          <w:szCs w:val="20"/>
          <w:rtl/>
        </w:rPr>
        <w:t xml:space="preserve"> הבאה לידי ביטוי בפתיח.</w:t>
      </w:r>
    </w:p>
    <w:p w14:paraId="7082B01D" w14:textId="77777777" w:rsidR="00803FED" w:rsidRPr="004A3E2D" w:rsidRDefault="00803FED" w:rsidP="00821006">
      <w:pPr>
        <w:pStyle w:val="a5"/>
        <w:numPr>
          <w:ilvl w:val="0"/>
          <w:numId w:val="158"/>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הימים הראשונים לתחילת הלימודים מעוררים שמחה מעורבת בלחץ בעבור תלמידי בית הספר.</w:t>
      </w:r>
      <w:r w:rsidR="00964D0D"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טלי, בת השבע, חזרה הביתה בתום יום הלימודים הראשון בכיתה א' כשהיא נרגשת ומלאת חוויות. היא סיפרה להוריה על החברים בכיתה, על סדר היום ועל ציפיותיה מהמורה – שתלמד אותה לקרוא ותיתן לה שיעורי בית. הגדר את המושג "</w:t>
      </w:r>
      <w:r w:rsidR="00964D0D" w:rsidRPr="004A3E2D">
        <w:rPr>
          <w:rFonts w:ascii="Tahoma" w:eastAsia="Times New Roman" w:hAnsi="Tahoma" w:cs="Guttman Yad-Brush"/>
          <w:sz w:val="20"/>
          <w:szCs w:val="20"/>
          <w:rtl/>
        </w:rPr>
        <w:t>סכמה</w:t>
      </w:r>
      <w:r w:rsidRPr="004A3E2D">
        <w:rPr>
          <w:rFonts w:ascii="Tahoma" w:eastAsia="Times New Roman" w:hAnsi="Tahoma" w:cs="Guttman Yad-Brush"/>
          <w:sz w:val="20"/>
          <w:szCs w:val="20"/>
          <w:rtl/>
        </w:rPr>
        <w:t>". ציין שני סוגים של סכמות לעיבוד מידע הבאים לידי ביטוי בפתיח, והדגם אחד מהם על פי הפתיח.</w:t>
      </w:r>
    </w:p>
    <w:p w14:paraId="60AB3C5F" w14:textId="77777777" w:rsidR="00803FED" w:rsidRPr="004A3E2D" w:rsidRDefault="00803FED" w:rsidP="00821006">
      <w:pPr>
        <w:pStyle w:val="a5"/>
        <w:numPr>
          <w:ilvl w:val="0"/>
          <w:numId w:val="158"/>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מעבר לדלתה הסגורה של יועצת בית הספר, הילה הופתעה לשמוע צעקות רמות ואפילו גידופים. הסבירי את הפתעתה של הילה באמצעות המושג סכמה</w:t>
      </w:r>
      <w:r w:rsidR="00964D0D"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 </w:t>
      </w:r>
    </w:p>
    <w:p w14:paraId="243801D3" w14:textId="77777777" w:rsidR="00803FED" w:rsidRPr="004A3E2D" w:rsidRDefault="00803FED" w:rsidP="00821006">
      <w:pPr>
        <w:pStyle w:val="a5"/>
        <w:numPr>
          <w:ilvl w:val="0"/>
          <w:numId w:val="158"/>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ביל גייטס מייסד מייקרוסופט אמר: היה אדיב עם החנונים (המצטיינים בכיתתך), רוב הסיכויים שהם יהיו</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הבוסים שלך בעתיד. הגדר מהי סכמה והסבר איזה סוג של סכמה באה לידי ביטוי בדבריו.</w:t>
      </w:r>
      <w:r w:rsidRPr="004A3E2D">
        <w:rPr>
          <w:rFonts w:ascii="Tahoma" w:eastAsia="Times New Roman" w:hAnsi="Tahoma" w:cs="Guttman Yad-Brush" w:hint="cs"/>
          <w:sz w:val="20"/>
          <w:szCs w:val="20"/>
          <w:rtl/>
        </w:rPr>
        <w:t xml:space="preserve"> </w:t>
      </w:r>
    </w:p>
    <w:p w14:paraId="13AAB20E" w14:textId="77777777" w:rsidR="00803FED" w:rsidRPr="004A3E2D" w:rsidRDefault="00803FED" w:rsidP="00821006">
      <w:pPr>
        <w:pStyle w:val="a5"/>
        <w:numPr>
          <w:ilvl w:val="0"/>
          <w:numId w:val="158"/>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בתקופה האחרונה מרבים ליפול טילים בעיר באר שבע. בעת הישמע האזעקה מפסיקים כול תושבי העיר את עיסוקיהם ויורדים למקלטים. הסבירו איזו סכמה באה לידי ביטוי באירוע?</w:t>
      </w:r>
    </w:p>
    <w:p w14:paraId="167D719F" w14:textId="77777777" w:rsidR="00803FED" w:rsidRPr="004A3E2D" w:rsidRDefault="00803FED" w:rsidP="00821006">
      <w:pPr>
        <w:pStyle w:val="a5"/>
        <w:numPr>
          <w:ilvl w:val="0"/>
          <w:numId w:val="158"/>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hint="cs"/>
          <w:sz w:val="20"/>
          <w:szCs w:val="20"/>
          <w:rtl/>
        </w:rPr>
        <w:t xml:space="preserve">לובה </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העולה החדשה בתוכנית "ארץ נהדרת" מתוארת כעצבנית, קשת יום, חסרת אונים, צייתנית, צפויה, לבושה בסגנון מיושן, בעלת שער צבוע ומשקפים שאינם מחמיאים. איזו סכמה מתוארת בפתיח. הגדירו את סכמה זו.</w:t>
      </w:r>
    </w:p>
    <w:p w14:paraId="657C8C85" w14:textId="77777777" w:rsidR="00803FED" w:rsidRPr="004A3E2D" w:rsidRDefault="00803FED" w:rsidP="00964D0D">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אמונה/ נבואה המגשימה את עצמה</w:t>
      </w:r>
    </w:p>
    <w:p w14:paraId="7627A726" w14:textId="77777777" w:rsidR="00803FED" w:rsidRPr="004A3E2D" w:rsidRDefault="00803FED" w:rsidP="00821006">
      <w:pPr>
        <w:pStyle w:val="a5"/>
        <w:numPr>
          <w:ilvl w:val="0"/>
          <w:numId w:val="159"/>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מהי תופעת ה"נבואה המתגשמת מאליה"? הדגימו את ארבעת השלבים של התופעה, בהקשר של עידוד בנים להצלחה במקצועות ריאליים?</w:t>
      </w:r>
    </w:p>
    <w:p w14:paraId="6A445F07" w14:textId="77777777" w:rsidR="00803FED" w:rsidRPr="004A3E2D" w:rsidRDefault="00803FED" w:rsidP="00821006">
      <w:pPr>
        <w:pStyle w:val="a5"/>
        <w:numPr>
          <w:ilvl w:val="0"/>
          <w:numId w:val="159"/>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דניאל קיבל על עצמו להכין קבוצה של נערים צעירים</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ובלתי מנוסים לתחרות ריצה. הסב</w:t>
      </w:r>
      <w:r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ר</w:t>
      </w:r>
      <w:r w:rsidRPr="004A3E2D">
        <w:rPr>
          <w:rFonts w:ascii="Tahoma" w:eastAsia="Times New Roman" w:hAnsi="Tahoma" w:cs="Guttman Yad-Brush" w:hint="cs"/>
          <w:sz w:val="20"/>
          <w:szCs w:val="20"/>
          <w:rtl/>
        </w:rPr>
        <w:t>ו</w:t>
      </w:r>
      <w:r w:rsidRPr="004A3E2D">
        <w:rPr>
          <w:rFonts w:ascii="Tahoma" w:eastAsia="Times New Roman" w:hAnsi="Tahoma" w:cs="Guttman Yad-Brush"/>
          <w:sz w:val="20"/>
          <w:szCs w:val="20"/>
          <w:rtl/>
        </w:rPr>
        <w:t xml:space="preserve"> באמצעות הנבואה המגשימה את עצמה כיצד יוכל להצליח במשימה</w:t>
      </w:r>
      <w:r w:rsidRPr="004A3E2D">
        <w:rPr>
          <w:rFonts w:ascii="Tahoma" w:eastAsia="Times New Roman" w:hAnsi="Tahoma" w:cs="Guttman Yad-Brush" w:hint="cs"/>
          <w:sz w:val="20"/>
          <w:szCs w:val="20"/>
          <w:rtl/>
        </w:rPr>
        <w:t>.</w:t>
      </w:r>
    </w:p>
    <w:p w14:paraId="5BFE840E" w14:textId="77777777" w:rsidR="00803FED" w:rsidRPr="004A3E2D" w:rsidRDefault="00803FED" w:rsidP="00821006">
      <w:pPr>
        <w:pStyle w:val="a5"/>
        <w:numPr>
          <w:ilvl w:val="0"/>
          <w:numId w:val="159"/>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מהי ה"נבואה המגשימה את עצמה"? הדגימו אותה באמצעות מחקרם של רוזנטל </w:t>
      </w:r>
      <w:proofErr w:type="spellStart"/>
      <w:r w:rsidRPr="004A3E2D">
        <w:rPr>
          <w:rFonts w:ascii="Tahoma" w:eastAsia="Times New Roman" w:hAnsi="Tahoma" w:cs="Guttman Yad-Brush"/>
          <w:sz w:val="20"/>
          <w:szCs w:val="20"/>
          <w:rtl/>
        </w:rPr>
        <w:t>וג'יקובסון</w:t>
      </w:r>
      <w:proofErr w:type="spellEnd"/>
      <w:r w:rsidRPr="004A3E2D">
        <w:rPr>
          <w:rFonts w:ascii="Tahoma" w:eastAsia="Times New Roman" w:hAnsi="Tahoma" w:cs="Guttman Yad-Brush"/>
          <w:sz w:val="20"/>
          <w:szCs w:val="20"/>
          <w:rtl/>
        </w:rPr>
        <w:t xml:space="preserve"> (1968) על "פיגמליון בכיתה".</w:t>
      </w:r>
    </w:p>
    <w:p w14:paraId="4E1CF83C" w14:textId="77777777" w:rsidR="00803FED" w:rsidRPr="004A3E2D" w:rsidRDefault="00803FED" w:rsidP="00821006">
      <w:pPr>
        <w:pStyle w:val="a5"/>
        <w:numPr>
          <w:ilvl w:val="0"/>
          <w:numId w:val="159"/>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 xml:space="preserve">בחטיבת הביניים הגיע יוני להישגים בינוניים. כאשר החל את לימודיו בתיכון ראו בו המורים תלמיד בעל יכולת גבוהה. בסיום התיכון קיבל יוני תעודת הצטיינות </w:t>
      </w:r>
      <w:r w:rsidRPr="004A3E2D">
        <w:rPr>
          <w:rFonts w:ascii="Tahoma" w:eastAsia="Times New Roman" w:hAnsi="Tahoma" w:cs="Guttman Yad-Brush"/>
          <w:sz w:val="20"/>
          <w:szCs w:val="20"/>
          <w:rtl/>
        </w:rPr>
        <w:lastRenderedPageBreak/>
        <w:t xml:space="preserve">בלימודים. ציין מושג שיכול להסביר את הצטיינותו של יוני, השתמש במחקר של רוזנטל </w:t>
      </w:r>
      <w:proofErr w:type="spellStart"/>
      <w:r w:rsidRPr="004A3E2D">
        <w:rPr>
          <w:rFonts w:ascii="Tahoma" w:eastAsia="Times New Roman" w:hAnsi="Tahoma" w:cs="Guttman Yad-Brush"/>
          <w:sz w:val="20"/>
          <w:szCs w:val="20"/>
          <w:rtl/>
        </w:rPr>
        <w:t>וג'יקובסון</w:t>
      </w:r>
      <w:proofErr w:type="spellEnd"/>
      <w:r w:rsidRPr="004A3E2D">
        <w:rPr>
          <w:rFonts w:ascii="Tahoma" w:eastAsia="Times New Roman" w:hAnsi="Tahoma" w:cs="Guttman Yad-Brush"/>
          <w:sz w:val="20"/>
          <w:szCs w:val="20"/>
          <w:rtl/>
        </w:rPr>
        <w:t xml:space="preserve"> (1968) על "פיגמליון בכיתה" כדי להסביר את הצטיינותו.</w:t>
      </w:r>
    </w:p>
    <w:p w14:paraId="486BE5E5" w14:textId="77777777" w:rsidR="00803FED" w:rsidRPr="004A3E2D" w:rsidRDefault="00803FED" w:rsidP="00821006">
      <w:pPr>
        <w:pStyle w:val="a5"/>
        <w:numPr>
          <w:ilvl w:val="0"/>
          <w:numId w:val="159"/>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למורי התיכון הוצע</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 xml:space="preserve">לקבל מידע על התלמידים מחטיבת הביניים. האם על המורים לקבל הצעה זו או לא? בסס תשובתך על המחקר של רוזנטל </w:t>
      </w:r>
      <w:proofErr w:type="spellStart"/>
      <w:r w:rsidRPr="004A3E2D">
        <w:rPr>
          <w:rFonts w:ascii="Tahoma" w:eastAsia="Times New Roman" w:hAnsi="Tahoma" w:cs="Guttman Yad-Brush"/>
          <w:sz w:val="20"/>
          <w:szCs w:val="20"/>
          <w:rtl/>
        </w:rPr>
        <w:t>וגייקבסון</w:t>
      </w:r>
      <w:proofErr w:type="spellEnd"/>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(פיגמליון בכיתה)</w:t>
      </w:r>
      <w:r w:rsidRPr="004A3E2D">
        <w:rPr>
          <w:rFonts w:ascii="Tahoma" w:eastAsia="Times New Roman" w:hAnsi="Tahoma" w:cs="Guttman Yad-Brush" w:hint="cs"/>
          <w:sz w:val="20"/>
          <w:szCs w:val="20"/>
          <w:rtl/>
        </w:rPr>
        <w:t>.</w:t>
      </w:r>
    </w:p>
    <w:p w14:paraId="6E5F62B2" w14:textId="77777777" w:rsidR="00803FED" w:rsidRPr="004A3E2D" w:rsidRDefault="00803FED" w:rsidP="00821006">
      <w:pPr>
        <w:pStyle w:val="a5"/>
        <w:numPr>
          <w:ilvl w:val="0"/>
          <w:numId w:val="159"/>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לפני משחקי כדורסל חשובים נוהג המאמן לערוך שיחת מוטיבציה לחברי הקבוצה בכדי לשפר את הישגיהם. הסבר באמצעות מסקנות המחקר של רוזנטל </w:t>
      </w:r>
      <w:proofErr w:type="spellStart"/>
      <w:r w:rsidRPr="004A3E2D">
        <w:rPr>
          <w:rFonts w:ascii="Tahoma" w:eastAsia="Times New Roman" w:hAnsi="Tahoma" w:cs="Guttman Yad-Brush"/>
          <w:sz w:val="20"/>
          <w:szCs w:val="20"/>
          <w:rtl/>
        </w:rPr>
        <w:t>וג'קובסון</w:t>
      </w:r>
      <w:proofErr w:type="spellEnd"/>
      <w:r w:rsidRPr="004A3E2D">
        <w:rPr>
          <w:rFonts w:ascii="Tahoma" w:eastAsia="Times New Roman" w:hAnsi="Tahoma" w:cs="Guttman Yad-Brush"/>
          <w:sz w:val="20"/>
          <w:szCs w:val="20"/>
          <w:rtl/>
        </w:rPr>
        <w:t xml:space="preserve"> את ההחלטה של המאמן.</w:t>
      </w:r>
    </w:p>
    <w:p w14:paraId="5C5A4511" w14:textId="77777777" w:rsidR="00803FED" w:rsidRPr="004A3E2D" w:rsidRDefault="00803FED" w:rsidP="00B857B4">
      <w:pPr>
        <w:spacing w:after="0" w:line="240" w:lineRule="auto"/>
        <w:rPr>
          <w:rFonts w:ascii="Tahoma" w:eastAsia="Times New Roman" w:hAnsi="Tahoma" w:cs="Guttman Yad-Brush"/>
          <w:b/>
          <w:bCs/>
          <w:sz w:val="20"/>
          <w:szCs w:val="20"/>
          <w:u w:val="single"/>
          <w:rtl/>
        </w:rPr>
      </w:pPr>
      <w:r w:rsidRPr="004A3E2D">
        <w:rPr>
          <w:rFonts w:ascii="Tahoma" w:eastAsia="Times New Roman" w:hAnsi="Tahoma" w:cs="Guttman Yad-Brush"/>
          <w:b/>
          <w:bCs/>
          <w:sz w:val="20"/>
          <w:szCs w:val="20"/>
          <w:u w:val="single"/>
          <w:rtl/>
        </w:rPr>
        <w:t>עמדות</w:t>
      </w:r>
    </w:p>
    <w:p w14:paraId="0E188781" w14:textId="77777777" w:rsidR="00803FED" w:rsidRPr="004A3E2D" w:rsidRDefault="00803FED" w:rsidP="00B857B4">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מהי עמדה ומאפייני העמדה</w:t>
      </w:r>
    </w:p>
    <w:p w14:paraId="5E1309AC" w14:textId="77777777" w:rsidR="00803FED" w:rsidRPr="004A3E2D" w:rsidRDefault="00803FED" w:rsidP="00821006">
      <w:pPr>
        <w:pStyle w:val="a5"/>
        <w:numPr>
          <w:ilvl w:val="0"/>
          <w:numId w:val="16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פסיכולוג מהאסכולה הקוגניטיבית ערך מחקר, שבדק כיצד מושפעות עמדות מתבגרים כלפי עישון </w:t>
      </w:r>
      <w:r w:rsidR="00467D5D" w:rsidRPr="004A3E2D">
        <w:rPr>
          <w:rFonts w:ascii="Tahoma" w:eastAsia="Times New Roman" w:hAnsi="Tahoma" w:cs="Guttman Yad-Brush"/>
          <w:sz w:val="20"/>
          <w:szCs w:val="20"/>
          <w:rtl/>
        </w:rPr>
        <w:t>על ידי</w:t>
      </w:r>
      <w:r w:rsidRPr="004A3E2D">
        <w:rPr>
          <w:rFonts w:ascii="Tahoma" w:eastAsia="Times New Roman" w:hAnsi="Tahoma" w:cs="Guttman Yad-Brush"/>
          <w:sz w:val="20"/>
          <w:szCs w:val="20"/>
          <w:rtl/>
        </w:rPr>
        <w:t xml:space="preserve"> הרגלי העישון של הוריהם. מסקנת המחקר: מתבגרים להורים מעשנים גילו עמדות חיובית יותר כלפי עישון בהשוואה למתבגרים להורים שאינם מעשנים. כיצד מוגדרת עמדה? ציינו שני מאפיינים של עמדה. </w:t>
      </w:r>
    </w:p>
    <w:p w14:paraId="1B66F2F7" w14:textId="77777777" w:rsidR="00803FED" w:rsidRPr="004A3E2D" w:rsidRDefault="00803FED" w:rsidP="00821006">
      <w:pPr>
        <w:pStyle w:val="a5"/>
        <w:numPr>
          <w:ilvl w:val="0"/>
          <w:numId w:val="16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רשמו הגדרה לעמדה והסבירו באמצעותה את הסיבה שפסיכולוגים חוקרים עמדות פוליטיות לקראת בחירות לכנסת.</w:t>
      </w:r>
    </w:p>
    <w:p w14:paraId="57839B49" w14:textId="77777777" w:rsidR="00803FED" w:rsidRPr="004A3E2D" w:rsidRDefault="00803FED" w:rsidP="00821006">
      <w:pPr>
        <w:pStyle w:val="a5"/>
        <w:numPr>
          <w:ilvl w:val="0"/>
          <w:numId w:val="16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חוקרים מצביעים על 6 מאפיינים של עמדות. רשמו והדגימו 2</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מאפיינים של עמדה התומכת בזכות של רופאים וחוקרים לבצע ניסויים בבעלי חיים.</w:t>
      </w:r>
    </w:p>
    <w:p w14:paraId="6EE92A24" w14:textId="77777777" w:rsidR="00803FED" w:rsidRPr="004A3E2D" w:rsidRDefault="00803FED" w:rsidP="00821006">
      <w:pPr>
        <w:pStyle w:val="a5"/>
        <w:numPr>
          <w:ilvl w:val="0"/>
          <w:numId w:val="16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עמדה כאסטרטגיה קוגניטיבית לעיבוד מידע. הסתייע בתפקיד זה על מנת להסביר מדוע אנשי שמאל רבים התעלמו מהמשך ההסתה נגד ישראל ברשות הפלסטינית ומדברים שאמר </w:t>
      </w:r>
      <w:proofErr w:type="spellStart"/>
      <w:r w:rsidRPr="004A3E2D">
        <w:rPr>
          <w:rFonts w:ascii="Tahoma" w:eastAsia="Times New Roman" w:hAnsi="Tahoma" w:cs="Guttman Yad-Brush"/>
          <w:sz w:val="20"/>
          <w:szCs w:val="20"/>
          <w:rtl/>
        </w:rPr>
        <w:t>עראפת</w:t>
      </w:r>
      <w:proofErr w:type="spellEnd"/>
      <w:r w:rsidRPr="004A3E2D">
        <w:rPr>
          <w:rFonts w:ascii="Tahoma" w:eastAsia="Times New Roman" w:hAnsi="Tahoma" w:cs="Guttman Yad-Brush"/>
          <w:sz w:val="20"/>
          <w:szCs w:val="20"/>
          <w:rtl/>
        </w:rPr>
        <w:t xml:space="preserve"> אחרי הסכם אוסלו מהם ניתן היה להבין שההסכם הוא רק אתנחתא לקראת המשך העימות.</w:t>
      </w:r>
    </w:p>
    <w:p w14:paraId="02029321" w14:textId="77777777" w:rsidR="00803FED" w:rsidRPr="004A3E2D" w:rsidRDefault="00803FED" w:rsidP="00821006">
      <w:pPr>
        <w:pStyle w:val="a5"/>
        <w:numPr>
          <w:ilvl w:val="0"/>
          <w:numId w:val="160"/>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ציינו שלושה מבין מאפייני העמדה. הדגימי כיצד כל אחד מהם בא לידי ביטוי בעמדה כלפי בעלי חיים. (2008)</w:t>
      </w:r>
    </w:p>
    <w:p w14:paraId="37D309C4" w14:textId="77777777" w:rsidR="00803FED" w:rsidRPr="004A3E2D" w:rsidRDefault="00803FED" w:rsidP="00821006">
      <w:pPr>
        <w:pStyle w:val="a5"/>
        <w:numPr>
          <w:ilvl w:val="0"/>
          <w:numId w:val="16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"תלמידים רבים הביעו עמדה חיובית כלפי שביתת המורים"- ציין 3 מאפיינים של עמדות והדגם 2 מהם על העמדה המוצגת בפתיח.</w:t>
      </w:r>
    </w:p>
    <w:p w14:paraId="362A8790" w14:textId="77777777" w:rsidR="00803FED" w:rsidRPr="004A3E2D" w:rsidRDefault="00803FED" w:rsidP="00821006">
      <w:pPr>
        <w:pStyle w:val="a5"/>
        <w:numPr>
          <w:ilvl w:val="0"/>
          <w:numId w:val="16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רשום הגדרה לעמדה. הסבר באמצעות ההגדרה מדוע בית הספר בדק את עמדתם של תלמידים והורים לפתיחת מגמת מוזיקה, מספר חודשים לפני שקיבל החלטה על פתיחת המגמה.</w:t>
      </w:r>
    </w:p>
    <w:p w14:paraId="189F6440" w14:textId="77777777" w:rsidR="00803FED" w:rsidRPr="004A3E2D" w:rsidRDefault="00803FED" w:rsidP="00821006">
      <w:pPr>
        <w:pStyle w:val="a5"/>
        <w:numPr>
          <w:ilvl w:val="0"/>
          <w:numId w:val="160"/>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משרד החינוך פרסם נוהל המנחה את בתי הספר הדתיים להפריד בין בנים לבנות מכיתה ד.(גיל 9). הסבר מהי עמדה</w:t>
      </w:r>
      <w:r w:rsidR="00B00D16" w:rsidRPr="004A3E2D">
        <w:rPr>
          <w:rFonts w:ascii="Tahoma" w:eastAsia="Times New Roman" w:hAnsi="Tahoma" w:cs="Guttman Yad-Brush" w:hint="cs"/>
          <w:sz w:val="20"/>
          <w:szCs w:val="20"/>
          <w:rtl/>
        </w:rPr>
        <w:t>,</w:t>
      </w:r>
      <w:r w:rsidRPr="004A3E2D">
        <w:rPr>
          <w:rFonts w:ascii="Tahoma" w:eastAsia="Times New Roman" w:hAnsi="Tahoma" w:cs="Guttman Yad-Brush" w:hint="cs"/>
          <w:sz w:val="20"/>
          <w:szCs w:val="20"/>
          <w:rtl/>
        </w:rPr>
        <w:t xml:space="preserve"> הצג 2 מאפיינים של עמדה והדגם לגבי הפרדת בנים ובנות בבית הספר היסודי.</w:t>
      </w:r>
    </w:p>
    <w:p w14:paraId="35D5A2EC" w14:textId="77777777" w:rsidR="00803FED" w:rsidRPr="004A3E2D" w:rsidRDefault="00803FED" w:rsidP="00B857B4">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מרכיבי העמדה</w:t>
      </w:r>
    </w:p>
    <w:p w14:paraId="5FD81000" w14:textId="77777777" w:rsidR="00803FED" w:rsidRPr="004A3E2D" w:rsidRDefault="00803FED" w:rsidP="00821006">
      <w:pPr>
        <w:pStyle w:val="a5"/>
        <w:numPr>
          <w:ilvl w:val="0"/>
          <w:numId w:val="161"/>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אזרחים רבים השתתפו בהפגנות המחאה החברתית שהתקיימו בקיץ האחרון. הם הביעו כעס רב על הפערים החברתיים בחברה הישראלית, וטענו שרק השתתפות המונית של האזרחים במחאה תוכל לקדם שינוי חברתי. א. ציין מהם שלושת מרכיבי העמדה והדגם כיצד כל אחד מהמרכיבים בא לידי ביטוי בפתיח. </w:t>
      </w:r>
    </w:p>
    <w:p w14:paraId="7EEAA8C9" w14:textId="77777777" w:rsidR="00803FED" w:rsidRPr="004A3E2D" w:rsidRDefault="00803FED" w:rsidP="00821006">
      <w:pPr>
        <w:pStyle w:val="a5"/>
        <w:numPr>
          <w:ilvl w:val="0"/>
          <w:numId w:val="161"/>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רשמו את שלושת </w:t>
      </w:r>
      <w:proofErr w:type="spellStart"/>
      <w:r w:rsidRPr="004A3E2D">
        <w:rPr>
          <w:rFonts w:ascii="Tahoma" w:eastAsia="Times New Roman" w:hAnsi="Tahoma" w:cs="Guttman Yad-Brush"/>
          <w:sz w:val="20"/>
          <w:szCs w:val="20"/>
          <w:rtl/>
        </w:rPr>
        <w:t>מימדי</w:t>
      </w:r>
      <w:proofErr w:type="spellEnd"/>
      <w:r w:rsidRPr="004A3E2D">
        <w:rPr>
          <w:rFonts w:ascii="Tahoma" w:eastAsia="Times New Roman" w:hAnsi="Tahoma" w:cs="Guttman Yad-Brush"/>
          <w:sz w:val="20"/>
          <w:szCs w:val="20"/>
          <w:rtl/>
        </w:rPr>
        <w:t xml:space="preserve"> העמדה והדגימו אותם על העמדה של בני אדם המתנגדים לעישון במקומות ציבוריים.</w:t>
      </w:r>
    </w:p>
    <w:p w14:paraId="0B5A3097" w14:textId="77777777" w:rsidR="00803FED" w:rsidRPr="004A3E2D" w:rsidRDefault="00803FED" w:rsidP="00821006">
      <w:pPr>
        <w:pStyle w:val="a5"/>
        <w:numPr>
          <w:ilvl w:val="0"/>
          <w:numId w:val="161"/>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ירון מכיר את אימו. כשהוא רואה שהיא נכנסת הביתה במצב רוח רע, הוא מנסה להיות נחמד </w:t>
      </w:r>
      <w:proofErr w:type="spellStart"/>
      <w:r w:rsidRPr="004A3E2D">
        <w:rPr>
          <w:rFonts w:ascii="Tahoma" w:eastAsia="Times New Roman" w:hAnsi="Tahoma" w:cs="Guttman Yad-Brush"/>
          <w:sz w:val="20"/>
          <w:szCs w:val="20"/>
          <w:rtl/>
        </w:rPr>
        <w:t>אליה.ירון</w:t>
      </w:r>
      <w:proofErr w:type="spellEnd"/>
      <w:r w:rsidRPr="004A3E2D">
        <w:rPr>
          <w:rFonts w:ascii="Tahoma" w:eastAsia="Times New Roman" w:hAnsi="Tahoma" w:cs="Guttman Yad-Brush"/>
          <w:sz w:val="20"/>
          <w:szCs w:val="20"/>
          <w:rtl/>
        </w:rPr>
        <w:t xml:space="preserve"> גיבש עמדה חיובית כלפי כיבוד הורים. הגדירי מהי עמדה. </w:t>
      </w:r>
      <w:r w:rsidR="00FD3942" w:rsidRPr="004A3E2D">
        <w:rPr>
          <w:rFonts w:ascii="Tahoma" w:eastAsia="Times New Roman" w:hAnsi="Tahoma" w:cs="Guttman Yad-Brush" w:hint="cs"/>
          <w:sz w:val="20"/>
          <w:szCs w:val="20"/>
          <w:rtl/>
        </w:rPr>
        <w:t xml:space="preserve">הציגו </w:t>
      </w:r>
      <w:proofErr w:type="spellStart"/>
      <w:r w:rsidR="00FD3942"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מרכיבי</w:t>
      </w:r>
      <w:proofErr w:type="spellEnd"/>
      <w:r w:rsidRPr="004A3E2D">
        <w:rPr>
          <w:rFonts w:ascii="Tahoma" w:eastAsia="Times New Roman" w:hAnsi="Tahoma" w:cs="Guttman Yad-Brush"/>
          <w:sz w:val="20"/>
          <w:szCs w:val="20"/>
          <w:rtl/>
        </w:rPr>
        <w:t xml:space="preserve"> העמדה של ירון כלפי הוריו.</w:t>
      </w:r>
    </w:p>
    <w:p w14:paraId="1E06D737" w14:textId="77777777" w:rsidR="00803FED" w:rsidRPr="004A3E2D" w:rsidRDefault="00803FED" w:rsidP="00821006">
      <w:pPr>
        <w:pStyle w:val="a5"/>
        <w:numPr>
          <w:ilvl w:val="0"/>
          <w:numId w:val="161"/>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מחירי הדלק זינקו ועלו ל8 שקלים לליטר. אתמול התקיימה הפגנה כנגד עליית המחירים. הציגו את שלושת</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מרכיבי</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העמדה</w:t>
      </w:r>
      <w:r w:rsidR="00B00D16"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 xml:space="preserve"> איזה מרכיב בא לידי ביטוי בפתיח?</w:t>
      </w:r>
    </w:p>
    <w:p w14:paraId="077B21F7" w14:textId="77777777" w:rsidR="00803FED" w:rsidRPr="004A3E2D" w:rsidRDefault="00803FED" w:rsidP="00821006">
      <w:pPr>
        <w:pStyle w:val="a5"/>
        <w:numPr>
          <w:ilvl w:val="0"/>
          <w:numId w:val="161"/>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בתקופת המלחמה פורסם בעיתונים כי אזרחים רבים</w:t>
      </w:r>
      <w:r w:rsidR="00B00D16"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 xml:space="preserve"> תושבי מרכז הארץ, מגיעים במהלך השבוע לשדרות לאות הזדהות, זאת למרות הסכנה לחייהם (פחד מנפילת </w:t>
      </w:r>
      <w:r w:rsidR="00FD3942" w:rsidRPr="004A3E2D">
        <w:rPr>
          <w:rFonts w:ascii="Tahoma" w:eastAsia="Times New Roman" w:hAnsi="Tahoma" w:cs="Guttman Yad-Brush" w:hint="cs"/>
          <w:sz w:val="20"/>
          <w:szCs w:val="20"/>
          <w:rtl/>
        </w:rPr>
        <w:t>הקסאמים</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ציין את מרכיבי העמדה</w:t>
      </w:r>
      <w:r w:rsidR="00B00D16"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 xml:space="preserve"> יישם את מרכיבי העמדה לפי עמדת תושבי המרכז כלפי תושבי שדרות</w:t>
      </w:r>
      <w:r w:rsidRPr="004A3E2D">
        <w:rPr>
          <w:rFonts w:ascii="Tahoma" w:eastAsia="Times New Roman" w:hAnsi="Tahoma" w:cs="Guttman Yad-Brush" w:hint="cs"/>
          <w:sz w:val="20"/>
          <w:szCs w:val="20"/>
          <w:rtl/>
        </w:rPr>
        <w:t>.</w:t>
      </w:r>
    </w:p>
    <w:p w14:paraId="19D2B110" w14:textId="77777777" w:rsidR="00FD3942" w:rsidRPr="004A3E2D" w:rsidRDefault="00803FED" w:rsidP="00821006">
      <w:pPr>
        <w:pStyle w:val="a5"/>
        <w:numPr>
          <w:ilvl w:val="0"/>
          <w:numId w:val="161"/>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בחופשת החנוכה התבקשו התלמידים להגיע לשלושה ימי לימודים בביה"ס במטרה להחזיר ימי שביתה של המורים. התלמידים התארגנו והכריזו על שביתה</w:t>
      </w:r>
      <w:r w:rsidR="00B00D16"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 xml:space="preserve"> בראיון </w:t>
      </w:r>
      <w:r w:rsidRPr="004A3E2D">
        <w:rPr>
          <w:rFonts w:ascii="Tahoma" w:eastAsia="Times New Roman" w:hAnsi="Tahoma" w:cs="Guttman Yad-Brush"/>
          <w:sz w:val="20"/>
          <w:szCs w:val="20"/>
          <w:rtl/>
        </w:rPr>
        <w:lastRenderedPageBreak/>
        <w:t>עם נציג התלמידים הוא אמר: מה פתאום גוזלים ממנו חופש? גרמו לנו עוול</w:t>
      </w:r>
      <w:r w:rsidR="00B00D16"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 xml:space="preserve"> ולכן אנו מנצלים את </w:t>
      </w:r>
      <w:proofErr w:type="spellStart"/>
      <w:r w:rsidRPr="004A3E2D">
        <w:rPr>
          <w:rFonts w:ascii="Tahoma" w:eastAsia="Times New Roman" w:hAnsi="Tahoma" w:cs="Guttman Yad-Brush"/>
          <w:sz w:val="20"/>
          <w:szCs w:val="20"/>
          <w:rtl/>
        </w:rPr>
        <w:t>זכותינו</w:t>
      </w:r>
      <w:proofErr w:type="spellEnd"/>
      <w:r w:rsidRPr="004A3E2D">
        <w:rPr>
          <w:rFonts w:ascii="Tahoma" w:eastAsia="Times New Roman" w:hAnsi="Tahoma" w:cs="Guttman Yad-Brush"/>
          <w:sz w:val="20"/>
          <w:szCs w:val="20"/>
          <w:rtl/>
        </w:rPr>
        <w:t xml:space="preserve"> הדמוקרטית </w:t>
      </w:r>
      <w:proofErr w:type="spellStart"/>
      <w:r w:rsidRPr="004A3E2D">
        <w:rPr>
          <w:rFonts w:ascii="Tahoma" w:eastAsia="Times New Roman" w:hAnsi="Tahoma" w:cs="Guttman Yad-Brush"/>
          <w:sz w:val="20"/>
          <w:szCs w:val="20"/>
          <w:rtl/>
        </w:rPr>
        <w:t>לשבות".מהי</w:t>
      </w:r>
      <w:proofErr w:type="spellEnd"/>
      <w:r w:rsidRPr="004A3E2D">
        <w:rPr>
          <w:rFonts w:ascii="Tahoma" w:eastAsia="Times New Roman" w:hAnsi="Tahoma" w:cs="Guttman Yad-Brush"/>
          <w:sz w:val="20"/>
          <w:szCs w:val="20"/>
          <w:rtl/>
        </w:rPr>
        <w:t xml:space="preserve"> עמדתם של התלמידים כלפי החזר ימי הלימודים? התייחסי לשלושת המרכיבים. </w:t>
      </w:r>
    </w:p>
    <w:p w14:paraId="42DF6C5C" w14:textId="77777777" w:rsidR="00803FED" w:rsidRPr="004A3E2D" w:rsidRDefault="00803FED" w:rsidP="00821006">
      <w:pPr>
        <w:pStyle w:val="a5"/>
        <w:numPr>
          <w:ilvl w:val="0"/>
          <w:numId w:val="161"/>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עברנו את היטלר נעבור גם את זה </w:t>
      </w:r>
      <w:r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אמרו החרדים המתפרעים בכעס בהפגנה לאחר שהוחלט על גיוס חובה לחרדים.</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הסבר מהי עמדה והצג את שלושת מרכיביה כפי שהם באי</w:t>
      </w:r>
      <w:r w:rsidRPr="004A3E2D">
        <w:rPr>
          <w:rFonts w:ascii="Tahoma" w:eastAsia="Times New Roman" w:hAnsi="Tahoma" w:cs="Guttman Yad-Brush" w:hint="cs"/>
          <w:sz w:val="20"/>
          <w:szCs w:val="20"/>
          <w:rtl/>
        </w:rPr>
        <w:t>ם</w:t>
      </w:r>
      <w:r w:rsidRPr="004A3E2D">
        <w:rPr>
          <w:rFonts w:ascii="Tahoma" w:eastAsia="Times New Roman" w:hAnsi="Tahoma" w:cs="Guttman Yad-Brush"/>
          <w:sz w:val="20"/>
          <w:szCs w:val="20"/>
          <w:rtl/>
        </w:rPr>
        <w:t xml:space="preserve"> לידי ביטוי בפתיח</w:t>
      </w:r>
      <w:r w:rsidRPr="004A3E2D">
        <w:rPr>
          <w:rFonts w:ascii="Tahoma" w:eastAsia="Times New Roman" w:hAnsi="Tahoma" w:cs="Guttman Yad-Brush" w:hint="cs"/>
          <w:sz w:val="20"/>
          <w:szCs w:val="20"/>
          <w:rtl/>
        </w:rPr>
        <w:t>.</w:t>
      </w:r>
    </w:p>
    <w:p w14:paraId="104CCC15" w14:textId="77777777" w:rsidR="00803FED" w:rsidRPr="004A3E2D" w:rsidRDefault="00803FED" w:rsidP="00FD3942">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התאמה בין מרכיבי העמדה, בין העמדות ובין עמדות להתנהגות:</w:t>
      </w:r>
    </w:p>
    <w:p w14:paraId="6D3E001E" w14:textId="77777777" w:rsidR="00803FED" w:rsidRPr="004A3E2D" w:rsidRDefault="00803FED" w:rsidP="00821006">
      <w:pPr>
        <w:pStyle w:val="a5"/>
        <w:numPr>
          <w:ilvl w:val="0"/>
          <w:numId w:val="162"/>
        </w:numPr>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בשאלון שהועבר בבית הספר, כל התלמידים הביעו עמדה התומכת בקליטת עולים בבית הספר. אף על פי כן, תלמידים רבים בפסיכולוגיה התלוננו על הפגיעה בקצב השיעורים כתוצאה מהצורך להסביר באיטיות לעולים. הצג את מרכיבי העמדה והסבר מהי חוסר התאמה בין מרכיבים אלה. הדגם תוך התייחסות למורה שתפס את תלמידו האהוב מעתיק בזמן מבחן.</w:t>
      </w:r>
    </w:p>
    <w:p w14:paraId="7E976B77" w14:textId="77777777" w:rsidR="00803FED" w:rsidRPr="004A3E2D" w:rsidRDefault="00803FED" w:rsidP="00821006">
      <w:pPr>
        <w:pStyle w:val="a5"/>
        <w:numPr>
          <w:ilvl w:val="0"/>
          <w:numId w:val="162"/>
        </w:numPr>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עורכי דין נאלצים לעיתים להגן על פושעים שהתנהגותם נוגדת את הערכים המקובלים. פעמים רבות עורכי דין אלו חשים חוסר התאמה בנושא העמדות שלהם. הסבירי שני מצבים שבהם יכול להתפתח אי התאמה. הדגימי בפתיח.</w:t>
      </w:r>
    </w:p>
    <w:p w14:paraId="1202BC14" w14:textId="77777777" w:rsidR="00803FED" w:rsidRPr="004A3E2D" w:rsidRDefault="00803FED" w:rsidP="00821006">
      <w:pPr>
        <w:pStyle w:val="a5"/>
        <w:numPr>
          <w:ilvl w:val="0"/>
          <w:numId w:val="162"/>
        </w:numPr>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 xml:space="preserve">בשאלון שהועבר בבית הספר, כל התלמידים הביעו עמדה התומכת בקליטת עולים בבית הספר. אעפ"כ, תלמידים רבים בפסיכולוגיה התלוננו על הפגיעה בקצב השיעורים כתוצאה מהצורך להסביר באיטיות לעולים. </w:t>
      </w:r>
    </w:p>
    <w:p w14:paraId="0DF60AE2" w14:textId="77777777" w:rsidR="00803FED" w:rsidRPr="004A3E2D" w:rsidRDefault="00803FED" w:rsidP="00FD3942">
      <w:pPr>
        <w:spacing w:after="0" w:line="240" w:lineRule="auto"/>
        <w:rPr>
          <w:rFonts w:ascii="Tahoma" w:eastAsia="Times New Roman" w:hAnsi="Tahoma" w:cs="Guttman Yad-Brush"/>
          <w:b/>
          <w:bCs/>
          <w:sz w:val="20"/>
          <w:szCs w:val="20"/>
          <w:u w:val="single"/>
          <w:rtl/>
        </w:rPr>
      </w:pPr>
      <w:r w:rsidRPr="004A3E2D">
        <w:rPr>
          <w:rFonts w:ascii="Tahoma" w:eastAsia="Times New Roman" w:hAnsi="Tahoma" w:cs="Guttman Yad-Brush"/>
          <w:b/>
          <w:bCs/>
          <w:sz w:val="20"/>
          <w:szCs w:val="20"/>
          <w:u w:val="single"/>
          <w:rtl/>
        </w:rPr>
        <w:t>דעות קדומות</w:t>
      </w:r>
    </w:p>
    <w:p w14:paraId="330C3BBF" w14:textId="77777777" w:rsidR="00803FED" w:rsidRPr="004A3E2D" w:rsidRDefault="00803FED" w:rsidP="00821006">
      <w:pPr>
        <w:pStyle w:val="a5"/>
        <w:numPr>
          <w:ilvl w:val="0"/>
          <w:numId w:val="163"/>
        </w:numPr>
        <w:spacing w:after="0" w:line="240" w:lineRule="auto"/>
        <w:ind w:left="384"/>
        <w:rPr>
          <w:rFonts w:ascii="Tahoma" w:eastAsia="Times New Roman" w:hAnsi="Tahoma" w:cs="Guttman Yad-Brush"/>
          <w:sz w:val="20"/>
          <w:szCs w:val="20"/>
        </w:rPr>
      </w:pPr>
      <w:r w:rsidRPr="004A3E2D">
        <w:rPr>
          <w:rFonts w:ascii="Tahoma" w:eastAsia="Times New Roman" w:hAnsi="Tahoma" w:cs="Guttman Yad-Brush"/>
          <w:sz w:val="20"/>
          <w:szCs w:val="20"/>
          <w:rtl/>
        </w:rPr>
        <w:t>מאז ומתמיד ידעה מיכל שהיא רוצה להיות דוגמנית ולהתחת</w:t>
      </w:r>
      <w:r w:rsidRPr="004A3E2D">
        <w:rPr>
          <w:rFonts w:ascii="Tahoma" w:eastAsia="Times New Roman" w:hAnsi="Tahoma" w:cs="Guttman Yad-Brush" w:hint="cs"/>
          <w:sz w:val="20"/>
          <w:szCs w:val="20"/>
          <w:rtl/>
        </w:rPr>
        <w:t xml:space="preserve">ן </w:t>
      </w:r>
      <w:r w:rsidRPr="004A3E2D">
        <w:rPr>
          <w:rFonts w:ascii="Tahoma" w:eastAsia="Times New Roman" w:hAnsi="Tahoma" w:cs="Guttman Yad-Brush"/>
          <w:sz w:val="20"/>
          <w:szCs w:val="20"/>
          <w:rtl/>
        </w:rPr>
        <w:t>עם כדורגלן.</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הוריה </w:t>
      </w:r>
      <w:r w:rsidRPr="004A3E2D">
        <w:rPr>
          <w:rFonts w:ascii="Tahoma" w:eastAsia="Times New Roman" w:hAnsi="Tahoma" w:cs="Guttman Yad-Brush" w:hint="cs"/>
          <w:sz w:val="20"/>
          <w:szCs w:val="20"/>
          <w:rtl/>
        </w:rPr>
        <w:t xml:space="preserve">של מיכל </w:t>
      </w:r>
      <w:r w:rsidRPr="004A3E2D">
        <w:rPr>
          <w:rFonts w:ascii="Tahoma" w:eastAsia="Times New Roman" w:hAnsi="Tahoma" w:cs="Guttman Yad-Brush"/>
          <w:sz w:val="20"/>
          <w:szCs w:val="20"/>
          <w:rtl/>
        </w:rPr>
        <w:t xml:space="preserve">מתנגדים לשאיפתה כיון שיש להם דעות קדומות על דוגמניות </w:t>
      </w:r>
      <w:r w:rsidRPr="004A3E2D">
        <w:rPr>
          <w:rFonts w:ascii="Tahoma" w:eastAsia="Times New Roman" w:hAnsi="Tahoma" w:cs="Guttman Yad-Brush" w:hint="cs"/>
          <w:sz w:val="20"/>
          <w:szCs w:val="20"/>
          <w:rtl/>
        </w:rPr>
        <w:t xml:space="preserve">וכדורגלנים. הם סבורים </w:t>
      </w:r>
      <w:r w:rsidRPr="004A3E2D">
        <w:rPr>
          <w:rFonts w:ascii="Tahoma" w:eastAsia="Times New Roman" w:hAnsi="Tahoma" w:cs="Guttman Yad-Brush"/>
          <w:sz w:val="20"/>
          <w:szCs w:val="20"/>
          <w:rtl/>
        </w:rPr>
        <w:t>שה</w:t>
      </w:r>
      <w:r w:rsidRPr="004A3E2D">
        <w:rPr>
          <w:rFonts w:ascii="Tahoma" w:eastAsia="Times New Roman" w:hAnsi="Tahoma" w:cs="Guttman Yad-Brush" w:hint="cs"/>
          <w:sz w:val="20"/>
          <w:szCs w:val="20"/>
          <w:rtl/>
        </w:rPr>
        <w:t xml:space="preserve">דוגמניות </w:t>
      </w:r>
      <w:r w:rsidRPr="004A3E2D">
        <w:rPr>
          <w:rFonts w:ascii="Tahoma" w:eastAsia="Times New Roman" w:hAnsi="Tahoma" w:cs="Guttman Yad-Brush"/>
          <w:sz w:val="20"/>
          <w:szCs w:val="20"/>
          <w:rtl/>
        </w:rPr>
        <w:t xml:space="preserve">רדודות </w:t>
      </w:r>
      <w:r w:rsidRPr="004A3E2D">
        <w:rPr>
          <w:rFonts w:ascii="Tahoma" w:eastAsia="Times New Roman" w:hAnsi="Tahoma" w:cs="Guttman Yad-Brush" w:hint="cs"/>
          <w:sz w:val="20"/>
          <w:szCs w:val="20"/>
          <w:rtl/>
        </w:rPr>
        <w:t>וה</w:t>
      </w:r>
      <w:r w:rsidRPr="004A3E2D">
        <w:rPr>
          <w:rFonts w:ascii="Tahoma" w:eastAsia="Times New Roman" w:hAnsi="Tahoma" w:cs="Guttman Yad-Brush"/>
          <w:sz w:val="20"/>
          <w:szCs w:val="20"/>
          <w:rtl/>
        </w:rPr>
        <w:t>כדורגלנים חסרי אינטליגנציה, ולכן אינם מחבבים מקצועות אלה.</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הסבר מהי דעה קדומה, והדגם את שלושת מרכיביה </w:t>
      </w:r>
      <w:r w:rsidR="00467D5D" w:rsidRPr="004A3E2D">
        <w:rPr>
          <w:rFonts w:ascii="Tahoma" w:eastAsia="Times New Roman" w:hAnsi="Tahoma" w:cs="Guttman Yad-Brush"/>
          <w:sz w:val="20"/>
          <w:szCs w:val="20"/>
          <w:rtl/>
        </w:rPr>
        <w:t>על פי</w:t>
      </w:r>
      <w:r w:rsidRPr="004A3E2D">
        <w:rPr>
          <w:rFonts w:ascii="Tahoma" w:eastAsia="Times New Roman" w:hAnsi="Tahoma" w:cs="Guttman Yad-Brush"/>
          <w:sz w:val="20"/>
          <w:szCs w:val="20"/>
          <w:rtl/>
        </w:rPr>
        <w:t xml:space="preserve"> הפתיח.</w:t>
      </w:r>
    </w:p>
    <w:p w14:paraId="775CD857" w14:textId="77777777" w:rsidR="00803FED" w:rsidRPr="004A3E2D" w:rsidRDefault="00803FED" w:rsidP="00821006">
      <w:pPr>
        <w:pStyle w:val="a5"/>
        <w:numPr>
          <w:ilvl w:val="0"/>
          <w:numId w:val="163"/>
        </w:numPr>
        <w:spacing w:after="0" w:line="240" w:lineRule="auto"/>
        <w:ind w:left="384"/>
        <w:rPr>
          <w:rFonts w:ascii="Tahoma" w:eastAsia="Times New Roman" w:hAnsi="Tahoma" w:cs="Guttman Yad-Brush"/>
          <w:sz w:val="20"/>
          <w:szCs w:val="20"/>
        </w:rPr>
      </w:pPr>
      <w:r w:rsidRPr="004A3E2D">
        <w:rPr>
          <w:rFonts w:ascii="Tahoma" w:eastAsia="Times New Roman" w:hAnsi="Tahoma" w:cs="Guttman Yad-Brush" w:hint="cs"/>
          <w:sz w:val="20"/>
          <w:szCs w:val="20"/>
          <w:rtl/>
        </w:rPr>
        <w:t>ב</w:t>
      </w:r>
      <w:r w:rsidRPr="004A3E2D">
        <w:rPr>
          <w:rFonts w:ascii="Tahoma" w:eastAsia="Times New Roman" w:hAnsi="Tahoma" w:cs="Guttman Yad-Brush"/>
          <w:sz w:val="20"/>
          <w:szCs w:val="20"/>
          <w:rtl/>
        </w:rPr>
        <w:t>תנועות נוער קיימות</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גם קבוצות של חניכים בעלי צרכים מיוחדים.</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ישנם הורים המתנגדים לשילוב חניכים אלו בפעילות התנועה.</w:t>
      </w:r>
    </w:p>
    <w:p w14:paraId="3FE46629" w14:textId="77777777" w:rsidR="00803FED" w:rsidRPr="004A3E2D" w:rsidRDefault="00803FED" w:rsidP="00821006">
      <w:pPr>
        <w:pStyle w:val="a5"/>
        <w:numPr>
          <w:ilvl w:val="0"/>
          <w:numId w:val="164"/>
        </w:numPr>
        <w:spacing w:after="0" w:line="240" w:lineRule="auto"/>
        <w:rPr>
          <w:rFonts w:ascii="Tahoma" w:eastAsia="Times New Roman" w:hAnsi="Tahoma" w:cs="Guttman Yad-Brush"/>
          <w:sz w:val="20"/>
          <w:szCs w:val="20"/>
        </w:rPr>
      </w:pPr>
      <w:r w:rsidRPr="004A3E2D">
        <w:rPr>
          <w:rFonts w:ascii="Tahoma" w:eastAsia="Times New Roman" w:hAnsi="Tahoma" w:cs="Guttman Yad-Brush"/>
          <w:sz w:val="20"/>
          <w:szCs w:val="20"/>
          <w:rtl/>
        </w:rPr>
        <w:t>הגדר את המושגים סטריאוטיפ ודעה קדומה והדגם מתוך הפתיח.</w:t>
      </w:r>
    </w:p>
    <w:p w14:paraId="383003BE" w14:textId="77777777" w:rsidR="00803FED" w:rsidRPr="004A3E2D" w:rsidRDefault="00803FED" w:rsidP="00821006">
      <w:pPr>
        <w:pStyle w:val="a5"/>
        <w:numPr>
          <w:ilvl w:val="0"/>
          <w:numId w:val="164"/>
        </w:numPr>
        <w:spacing w:after="0" w:line="240" w:lineRule="auto"/>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באחת הפעילויות הציקו לחניך בעל צרכים מיוחדים ואף חניך לא התערב לעזרתו. הסבר את התופעה והצג שתי סיבות לתופעה זו. </w:t>
      </w:r>
    </w:p>
    <w:p w14:paraId="250C697D" w14:textId="77777777" w:rsidR="00803FED" w:rsidRPr="004A3E2D" w:rsidRDefault="00803FED" w:rsidP="00FD3942">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כיצד נוצרת דעה קדומה</w:t>
      </w:r>
    </w:p>
    <w:p w14:paraId="6837B59A" w14:textId="77777777" w:rsidR="00FD3942" w:rsidRPr="004A3E2D" w:rsidRDefault="00FD3942" w:rsidP="00821006">
      <w:pPr>
        <w:pStyle w:val="a5"/>
        <w:numPr>
          <w:ilvl w:val="0"/>
          <w:numId w:val="165"/>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מחקרים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הראו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שדעות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גזעניות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רווחות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בשכונות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מצוקה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יותר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מאשר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בשכונות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מבוססות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הסבירו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תופעה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זו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בהסתמך</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צרכים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פסיכולוגיים</w:t>
      </w:r>
      <w:r w:rsidRPr="004A3E2D">
        <w:rPr>
          <w:rFonts w:ascii="Tahoma" w:eastAsia="Times New Roman" w:hAnsi="Tahoma" w:cs="Guttman Yad-Brush"/>
          <w:sz w:val="20"/>
          <w:szCs w:val="20"/>
          <w:rtl/>
        </w:rPr>
        <w:t>.</w:t>
      </w:r>
    </w:p>
    <w:p w14:paraId="3C3EC2F1" w14:textId="77777777" w:rsidR="00803FED" w:rsidRPr="004A3E2D" w:rsidRDefault="00803FED" w:rsidP="00821006">
      <w:pPr>
        <w:pStyle w:val="a5"/>
        <w:numPr>
          <w:ilvl w:val="0"/>
          <w:numId w:val="165"/>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חוקרים מסבירים את קיומן של דעות קדומות בצרכים פסיכולוגיים. שופט בית משפט השלום בתל אביב לא הופתע לשמוע את תירוצו של קבלן בניין שהסביר ש"לסינים אין שום בעיה לישון 20 בחדר צפוף כיוון שהם רגילים לכך". הסבירו איזה צורך פסיכולוגי יכול להסביר את דברי הקבלן.</w:t>
      </w:r>
    </w:p>
    <w:p w14:paraId="4EC963E7" w14:textId="77777777" w:rsidR="00803FED" w:rsidRPr="004A3E2D" w:rsidRDefault="00803FED" w:rsidP="00821006">
      <w:pPr>
        <w:pStyle w:val="a5"/>
        <w:numPr>
          <w:ilvl w:val="0"/>
          <w:numId w:val="165"/>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לפני מספר חודשים פרצו מהומות בקרב מהגרים ממוצא מוסלמי החיים בצרפת בשכונות מצוקה וחשים שהם סובלים מאפליה מקפחת ודעות קדומות מצד </w:t>
      </w:r>
      <w:proofErr w:type="spellStart"/>
      <w:r w:rsidRPr="004A3E2D">
        <w:rPr>
          <w:rFonts w:ascii="Tahoma" w:eastAsia="Times New Roman" w:hAnsi="Tahoma" w:cs="Guttman Yad-Brush"/>
          <w:sz w:val="20"/>
          <w:szCs w:val="20"/>
          <w:rtl/>
        </w:rPr>
        <w:t>האוכלוסיה</w:t>
      </w:r>
      <w:proofErr w:type="spellEnd"/>
      <w:r w:rsidRPr="004A3E2D">
        <w:rPr>
          <w:rFonts w:ascii="Tahoma" w:eastAsia="Times New Roman" w:hAnsi="Tahoma" w:cs="Guttman Yad-Brush"/>
          <w:sz w:val="20"/>
          <w:szCs w:val="20"/>
          <w:rtl/>
        </w:rPr>
        <w:t xml:space="preserve"> המקומית </w:t>
      </w:r>
      <w:proofErr w:type="spellStart"/>
      <w:r w:rsidRPr="004A3E2D">
        <w:rPr>
          <w:rFonts w:ascii="Tahoma" w:eastAsia="Times New Roman" w:hAnsi="Tahoma" w:cs="Guttman Yad-Brush"/>
          <w:sz w:val="20"/>
          <w:szCs w:val="20"/>
          <w:rtl/>
        </w:rPr>
        <w:t>הותיקה</w:t>
      </w:r>
      <w:proofErr w:type="spellEnd"/>
      <w:r w:rsidRPr="004A3E2D">
        <w:rPr>
          <w:rFonts w:ascii="Tahoma" w:eastAsia="Times New Roman" w:hAnsi="Tahoma" w:cs="Guttman Yad-Brush"/>
          <w:sz w:val="20"/>
          <w:szCs w:val="20"/>
          <w:rtl/>
        </w:rPr>
        <w:t xml:space="preserve"> המייחסת להם תכונות שליליות כמו אגרסיביות, בטלנות, ונצלנות. מהי דעה קדומה ? הסבר/י וציין/י 2 גורמים להיווצרות דעות קדומות ביחס לקבוצות מיעוט.</w:t>
      </w:r>
    </w:p>
    <w:p w14:paraId="1F0A7248" w14:textId="77777777" w:rsidR="00803FED" w:rsidRPr="004A3E2D" w:rsidRDefault="00803FED" w:rsidP="00821006">
      <w:pPr>
        <w:pStyle w:val="a5"/>
        <w:numPr>
          <w:ilvl w:val="0"/>
          <w:numId w:val="165"/>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מחקרים בישראל וארה"ב גילו </w:t>
      </w:r>
      <w:proofErr w:type="spellStart"/>
      <w:r w:rsidRPr="004A3E2D">
        <w:rPr>
          <w:rFonts w:ascii="Tahoma" w:eastAsia="Times New Roman" w:hAnsi="Tahoma" w:cs="Guttman Yad-Brush"/>
          <w:sz w:val="20"/>
          <w:szCs w:val="20"/>
          <w:rtl/>
        </w:rPr>
        <w:t>אפלייה</w:t>
      </w:r>
      <w:proofErr w:type="spellEnd"/>
      <w:r w:rsidRPr="004A3E2D">
        <w:rPr>
          <w:rFonts w:ascii="Tahoma" w:eastAsia="Times New Roman" w:hAnsi="Tahoma" w:cs="Guttman Yad-Brush"/>
          <w:sz w:val="20"/>
          <w:szCs w:val="20"/>
          <w:rtl/>
        </w:rPr>
        <w:t xml:space="preserve"> לרעה של בתי המשפט כלפי בני מיעוטים(ערבים בישראל ושחורים בארה"ב בהתאמה) בפסקי הדין ובענישה. החוקרים גילו להפתעתם ששופטים בני מיעוטים נטו יותר מהממוצע להפלות נאשמים בני קבוצתם החברתית. הסבירו ממצא זה על בסיס צורך פסיכולוגי.</w:t>
      </w:r>
    </w:p>
    <w:p w14:paraId="6ECEF411" w14:textId="77777777" w:rsidR="00803FED" w:rsidRPr="004A3E2D" w:rsidRDefault="00803FED" w:rsidP="00821006">
      <w:pPr>
        <w:pStyle w:val="a5"/>
        <w:numPr>
          <w:ilvl w:val="0"/>
          <w:numId w:val="165"/>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hint="cs"/>
          <w:sz w:val="20"/>
          <w:szCs w:val="20"/>
          <w:rtl/>
        </w:rPr>
        <w:t>דניאל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עבד</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כמהנדס</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לאחרונה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פוטר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בעקבות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צמצומים</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בחברה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דניאל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הרואה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עצמו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כמהנדס</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מוכשר</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מתקשה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לקבל</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את</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פיטוריו</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וחש</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חרדה</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וכעס</w:t>
      </w:r>
      <w:r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גדול</w:t>
      </w:r>
      <w:r w:rsidRPr="004A3E2D">
        <w:rPr>
          <w:rFonts w:ascii="Tahoma" w:eastAsia="Times New Roman" w:hAnsi="Tahoma" w:cs="Guttman Yad-Brush"/>
          <w:sz w:val="20"/>
          <w:szCs w:val="20"/>
          <w:rtl/>
        </w:rPr>
        <w:t>.</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לדעתו השוק מוצף במהנדסים עולים חדשים, שהם בלתי מקצועיים ומוכנים לעבוד עבור שכר זעום, דבר הגורם לפיטורי עובדים ותיקים.</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הצ</w:t>
      </w:r>
      <w:r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ג</w:t>
      </w:r>
      <w:r w:rsidRPr="004A3E2D">
        <w:rPr>
          <w:rFonts w:ascii="Tahoma" w:eastAsia="Times New Roman" w:hAnsi="Tahoma" w:cs="Guttman Yad-Brush" w:hint="cs"/>
          <w:sz w:val="20"/>
          <w:szCs w:val="20"/>
          <w:rtl/>
        </w:rPr>
        <w:t>ו</w:t>
      </w:r>
      <w:r w:rsidRPr="004A3E2D">
        <w:rPr>
          <w:rFonts w:ascii="Tahoma" w:eastAsia="Times New Roman" w:hAnsi="Tahoma" w:cs="Guttman Yad-Brush"/>
          <w:sz w:val="20"/>
          <w:szCs w:val="20"/>
          <w:rtl/>
        </w:rPr>
        <w:t xml:space="preserve"> שתי סיבות, אחת פסיכולוגית ואחת חברתית, להיווצרותן של הדעות הקדומות, שפיתח דניאל כלפי מהנדסים עולים חדשים, והסב</w:t>
      </w:r>
      <w:r w:rsidRPr="004A3E2D">
        <w:rPr>
          <w:rFonts w:ascii="Tahoma" w:eastAsia="Times New Roman" w:hAnsi="Tahoma" w:cs="Guttman Yad-Brush" w:hint="cs"/>
          <w:sz w:val="20"/>
          <w:szCs w:val="20"/>
          <w:rtl/>
        </w:rPr>
        <w:t>י</w:t>
      </w:r>
      <w:r w:rsidRPr="004A3E2D">
        <w:rPr>
          <w:rFonts w:ascii="Tahoma" w:eastAsia="Times New Roman" w:hAnsi="Tahoma" w:cs="Guttman Yad-Brush"/>
          <w:sz w:val="20"/>
          <w:szCs w:val="20"/>
          <w:rtl/>
        </w:rPr>
        <w:t>ר</w:t>
      </w:r>
      <w:r w:rsidRPr="004A3E2D">
        <w:rPr>
          <w:rFonts w:ascii="Tahoma" w:eastAsia="Times New Roman" w:hAnsi="Tahoma" w:cs="Guttman Yad-Brush" w:hint="cs"/>
          <w:sz w:val="20"/>
          <w:szCs w:val="20"/>
          <w:rtl/>
        </w:rPr>
        <w:t>ו</w:t>
      </w:r>
      <w:r w:rsidRPr="004A3E2D">
        <w:rPr>
          <w:rFonts w:ascii="Tahoma" w:eastAsia="Times New Roman" w:hAnsi="Tahoma" w:cs="Guttman Yad-Brush"/>
          <w:sz w:val="20"/>
          <w:szCs w:val="20"/>
          <w:rtl/>
        </w:rPr>
        <w:t xml:space="preserve"> אותן</w:t>
      </w:r>
      <w:r w:rsidRPr="004A3E2D">
        <w:rPr>
          <w:rFonts w:ascii="Tahoma" w:eastAsia="Times New Roman" w:hAnsi="Tahoma" w:cs="Guttman Yad-Brush" w:hint="cs"/>
          <w:sz w:val="20"/>
          <w:szCs w:val="20"/>
          <w:rtl/>
        </w:rPr>
        <w:t>.</w:t>
      </w:r>
    </w:p>
    <w:p w14:paraId="14762E0F" w14:textId="77777777" w:rsidR="00FD3942" w:rsidRPr="004A3E2D" w:rsidRDefault="00803FED" w:rsidP="00821006">
      <w:pPr>
        <w:pStyle w:val="a5"/>
        <w:numPr>
          <w:ilvl w:val="0"/>
          <w:numId w:val="165"/>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hint="cs"/>
          <w:sz w:val="20"/>
          <w:szCs w:val="20"/>
          <w:rtl/>
        </w:rPr>
        <w:lastRenderedPageBreak/>
        <w:t>יורם, בחור חילוני, ביקר באחד מבתי הספר של החינוך החרדי. באחת הכיתות הוא היה עד לכך שלבקשת המורה</w:t>
      </w:r>
      <w:r w:rsidR="00B00D16" w:rsidRPr="004A3E2D">
        <w:rPr>
          <w:rFonts w:ascii="Tahoma" w:eastAsia="Times New Roman" w:hAnsi="Tahoma" w:cs="Guttman Yad-Brush" w:hint="cs"/>
          <w:sz w:val="20"/>
          <w:szCs w:val="20"/>
          <w:rtl/>
        </w:rPr>
        <w:t>,</w:t>
      </w:r>
      <w:r w:rsidR="00FD3942"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התלמידים חוזרים אחריו בקול רם מאוד על פסוקים שאמר המורה במשך שלוש</w:t>
      </w:r>
      <w:r w:rsidR="008517AF"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שעות ברציפות. ילד אחד</w:t>
      </w:r>
      <w:r w:rsidR="00B00D16" w:rsidRPr="004A3E2D">
        <w:rPr>
          <w:rFonts w:ascii="Tahoma" w:eastAsia="Times New Roman" w:hAnsi="Tahoma" w:cs="Guttman Yad-Brush" w:hint="cs"/>
          <w:sz w:val="20"/>
          <w:szCs w:val="20"/>
          <w:rtl/>
        </w:rPr>
        <w:t>,</w:t>
      </w:r>
      <w:r w:rsidRPr="004A3E2D">
        <w:rPr>
          <w:rFonts w:ascii="Tahoma" w:eastAsia="Times New Roman" w:hAnsi="Tahoma" w:cs="Guttman Yad-Brush" w:hint="cs"/>
          <w:sz w:val="20"/>
          <w:szCs w:val="20"/>
          <w:rtl/>
        </w:rPr>
        <w:t xml:space="preserve"> שלא רצה לחזור על הפסוקים "זכה" ללעג וגנאי מצד המורה והתלמידים. הוא הסיק מכך שלכל החרדים אין יצירתיות בשיטות הלימוד, שאינם חושבים אלא רק מגיבים לסביבתם וצורה זו יוצרת רמה ירודה של תלמידים. בנוסף הוא התרשם שהרוב המכריע של הילדים לא נותרו</w:t>
      </w:r>
      <w:r w:rsidR="008517AF"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אדישים</w:t>
      </w:r>
      <w:r w:rsidR="00B00D16" w:rsidRPr="004A3E2D">
        <w:rPr>
          <w:rFonts w:ascii="Tahoma" w:eastAsia="Times New Roman" w:hAnsi="Tahoma" w:cs="Guttman Yad-Brush" w:hint="cs"/>
          <w:sz w:val="20"/>
          <w:szCs w:val="20"/>
          <w:rtl/>
        </w:rPr>
        <w:t>,</w:t>
      </w:r>
      <w:r w:rsidR="00FD3942"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 xml:space="preserve">נענו למתרחש בכתה וצרחו בחזרה למורה את הפסוקים. </w:t>
      </w:r>
    </w:p>
    <w:p w14:paraId="14D1AEEC" w14:textId="77777777" w:rsidR="00FD3942" w:rsidRPr="004A3E2D" w:rsidRDefault="00803FED" w:rsidP="00821006">
      <w:pPr>
        <w:pStyle w:val="a5"/>
        <w:numPr>
          <w:ilvl w:val="0"/>
          <w:numId w:val="166"/>
        </w:numPr>
        <w:spacing w:after="0" w:line="240" w:lineRule="auto"/>
        <w:rPr>
          <w:rFonts w:ascii="Tahoma" w:eastAsia="Times New Roman" w:hAnsi="Tahoma" w:cs="Guttman Yad-Brush"/>
          <w:sz w:val="20"/>
          <w:szCs w:val="20"/>
        </w:rPr>
      </w:pPr>
      <w:r w:rsidRPr="004A3E2D">
        <w:rPr>
          <w:rFonts w:ascii="Tahoma" w:eastAsia="Times New Roman" w:hAnsi="Tahoma" w:cs="Guttman Yad-Brush" w:hint="cs"/>
          <w:sz w:val="20"/>
          <w:szCs w:val="20"/>
          <w:rtl/>
        </w:rPr>
        <w:t xml:space="preserve">כיצד ניתן להגדיר את תפיסתו של יורם לגבי החרדים? </w:t>
      </w:r>
    </w:p>
    <w:p w14:paraId="4B30536C" w14:textId="77777777" w:rsidR="00803FED" w:rsidRPr="004A3E2D" w:rsidRDefault="00803FED" w:rsidP="00821006">
      <w:pPr>
        <w:pStyle w:val="a5"/>
        <w:numPr>
          <w:ilvl w:val="0"/>
          <w:numId w:val="166"/>
        </w:numPr>
        <w:spacing w:after="0" w:line="240" w:lineRule="auto"/>
        <w:rPr>
          <w:rFonts w:ascii="Tahoma" w:eastAsia="Times New Roman" w:hAnsi="Tahoma" w:cs="Guttman Yad-Brush"/>
          <w:sz w:val="20"/>
          <w:szCs w:val="20"/>
          <w:rtl/>
        </w:rPr>
      </w:pPr>
      <w:r w:rsidRPr="004A3E2D">
        <w:rPr>
          <w:rFonts w:ascii="Tahoma" w:eastAsia="Times New Roman" w:hAnsi="Tahoma" w:cs="Guttman Yad-Brush" w:hint="cs"/>
          <w:sz w:val="20"/>
          <w:szCs w:val="20"/>
          <w:rtl/>
        </w:rPr>
        <w:t>על אלו צרכים פסיכולוגיים עשויה תפיסה זו לענות במקרה זה. (יש לציין שניים מתוך שלושה צרכים אפשריים)</w:t>
      </w:r>
    </w:p>
    <w:p w14:paraId="17FD3F36" w14:textId="77777777" w:rsidR="00803FED" w:rsidRPr="004A3E2D" w:rsidRDefault="00F476E1" w:rsidP="00FD3942">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hint="cs"/>
          <w:b/>
          <w:bCs/>
          <w:sz w:val="20"/>
          <w:szCs w:val="20"/>
          <w:rtl/>
        </w:rPr>
        <w:t>הפחתת דעות קדומות</w:t>
      </w:r>
    </w:p>
    <w:p w14:paraId="696EC073" w14:textId="77777777" w:rsidR="00803FED" w:rsidRPr="004A3E2D" w:rsidRDefault="00803FED" w:rsidP="00821006">
      <w:pPr>
        <w:pStyle w:val="a5"/>
        <w:numPr>
          <w:ilvl w:val="0"/>
          <w:numId w:val="141"/>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פרשני כדורסל טוענים שהסיבה להפסדים של קבוצת הכדורסל הלאומית היא היווצרותם של מחנות יריבים בתוך הקבוצה. הצע דרך שבאמצעותה המאמן יכול להתגבר על היריבות בין המחנות בקבוצה. בתשובתך התבסס על המחקר של שריף העוסק בקונפליקט בין קבוצות.</w:t>
      </w:r>
    </w:p>
    <w:p w14:paraId="58D9E0B4" w14:textId="77777777" w:rsidR="00803FED" w:rsidRPr="004A3E2D" w:rsidRDefault="00803FED" w:rsidP="00821006">
      <w:pPr>
        <w:pStyle w:val="a5"/>
        <w:numPr>
          <w:ilvl w:val="0"/>
          <w:numId w:val="141"/>
        </w:numPr>
        <w:spacing w:after="0" w:line="240" w:lineRule="auto"/>
        <w:ind w:left="370"/>
        <w:rPr>
          <w:rFonts w:ascii="Tahoma" w:eastAsia="Times New Roman" w:hAnsi="Tahoma" w:cs="Guttman Yad-Brush"/>
          <w:sz w:val="20"/>
          <w:szCs w:val="20"/>
        </w:rPr>
      </w:pPr>
      <w:r w:rsidRPr="004A3E2D">
        <w:rPr>
          <w:rFonts w:ascii="Tahoma" w:eastAsia="Times New Roman" w:hAnsi="Tahoma" w:cs="Guttman Yad-Brush"/>
          <w:sz w:val="20"/>
          <w:szCs w:val="20"/>
          <w:rtl/>
        </w:rPr>
        <w:t>מאמן כדורסל טוען שההפסדים הרבים של קבוצתו נובעים מן הלחץ שחברי הקבוצה נתונים בו. לעומתו פרשנים טוענים, שהסיבה להפסדים היא היווצרותם של מחנות יריבים בתוך הקבוצה.</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הצע דרך שבאמצעותה המאמן יכול להתגבר על היריבות בין המחנות בקבוצה. בתשובתך התבסס על המחקר של שריף (1935) העוסק בקונפליקט בין קבוצות. </w:t>
      </w:r>
    </w:p>
    <w:p w14:paraId="398E4CEE" w14:textId="77777777" w:rsidR="00803FED" w:rsidRPr="004A3E2D" w:rsidRDefault="00803FED" w:rsidP="00821006">
      <w:pPr>
        <w:pStyle w:val="a5"/>
        <w:numPr>
          <w:ilvl w:val="0"/>
          <w:numId w:val="141"/>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סקר עמדות גילה </w:t>
      </w:r>
      <w:proofErr w:type="spellStart"/>
      <w:r w:rsidRPr="004A3E2D">
        <w:rPr>
          <w:rFonts w:ascii="Tahoma" w:eastAsia="Times New Roman" w:hAnsi="Tahoma" w:cs="Guttman Yad-Brush"/>
          <w:sz w:val="20"/>
          <w:szCs w:val="20"/>
          <w:rtl/>
        </w:rPr>
        <w:t>שב"בית</w:t>
      </w:r>
      <w:proofErr w:type="spellEnd"/>
      <w:r w:rsidRPr="004A3E2D">
        <w:rPr>
          <w:rFonts w:ascii="Tahoma" w:eastAsia="Times New Roman" w:hAnsi="Tahoma" w:cs="Guttman Yad-Brush"/>
          <w:sz w:val="20"/>
          <w:szCs w:val="20"/>
          <w:rtl/>
        </w:rPr>
        <w:t xml:space="preserve"> של תמר" סבורים שילדי חוף השרון הם סנובים אטומים ואילו תלמידי חוף השרון חושבים שתלמידי ה"בית של תמר" הם פראי אדם חסרי גבולות.</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ידוע ששני בתי הספר חולקים קיוסק משותף ומתקני ספורט משותפים.</w:t>
      </w:r>
    </w:p>
    <w:p w14:paraId="232A23C0" w14:textId="77777777" w:rsidR="00803FED" w:rsidRPr="004A3E2D" w:rsidRDefault="00F476E1" w:rsidP="00821006">
      <w:pPr>
        <w:pStyle w:val="a5"/>
        <w:numPr>
          <w:ilvl w:val="0"/>
          <w:numId w:val="167"/>
        </w:numPr>
        <w:spacing w:after="0" w:line="240" w:lineRule="auto"/>
        <w:ind w:left="752"/>
        <w:rPr>
          <w:rFonts w:ascii="Tahoma" w:eastAsia="Times New Roman" w:hAnsi="Tahoma" w:cs="Guttman Yad-Brush"/>
          <w:sz w:val="20"/>
          <w:szCs w:val="20"/>
          <w:rtl/>
        </w:rPr>
      </w:pPr>
      <w:r w:rsidRPr="004A3E2D">
        <w:rPr>
          <w:rFonts w:ascii="Tahoma" w:eastAsia="Times New Roman" w:hAnsi="Tahoma" w:cs="Guttman Yad-Brush" w:hint="cs"/>
          <w:sz w:val="20"/>
          <w:szCs w:val="20"/>
          <w:rtl/>
        </w:rPr>
        <w:t>ה</w:t>
      </w:r>
      <w:r w:rsidR="00803FED" w:rsidRPr="004A3E2D">
        <w:rPr>
          <w:rFonts w:ascii="Tahoma" w:eastAsia="Times New Roman" w:hAnsi="Tahoma" w:cs="Guttman Yad-Brush"/>
          <w:sz w:val="20"/>
          <w:szCs w:val="20"/>
          <w:rtl/>
        </w:rPr>
        <w:t>סבירו ממצאים אלה על בסיס מחקרו של שריף.</w:t>
      </w:r>
    </w:p>
    <w:p w14:paraId="22AA35B3" w14:textId="77777777" w:rsidR="00803FED" w:rsidRPr="004A3E2D" w:rsidRDefault="00803FED" w:rsidP="00821006">
      <w:pPr>
        <w:pStyle w:val="a5"/>
        <w:numPr>
          <w:ilvl w:val="0"/>
          <w:numId w:val="167"/>
        </w:numPr>
        <w:spacing w:after="0" w:line="240" w:lineRule="auto"/>
        <w:ind w:left="752"/>
        <w:rPr>
          <w:rFonts w:ascii="Tahoma" w:eastAsia="Times New Roman" w:hAnsi="Tahoma" w:cs="Guttman Yad-Brush"/>
          <w:sz w:val="20"/>
          <w:szCs w:val="20"/>
        </w:rPr>
      </w:pPr>
      <w:r w:rsidRPr="004A3E2D">
        <w:rPr>
          <w:rFonts w:ascii="Tahoma" w:eastAsia="Times New Roman" w:hAnsi="Tahoma" w:cs="Guttman Yad-Brush"/>
          <w:sz w:val="20"/>
          <w:szCs w:val="20"/>
          <w:rtl/>
        </w:rPr>
        <w:t xml:space="preserve">הציעו דרך להפחתת </w:t>
      </w:r>
      <w:proofErr w:type="spellStart"/>
      <w:r w:rsidRPr="004A3E2D">
        <w:rPr>
          <w:rFonts w:ascii="Tahoma" w:eastAsia="Times New Roman" w:hAnsi="Tahoma" w:cs="Guttman Yad-Brush"/>
          <w:sz w:val="20"/>
          <w:szCs w:val="20"/>
          <w:rtl/>
        </w:rPr>
        <w:t>הדיעות</w:t>
      </w:r>
      <w:proofErr w:type="spellEnd"/>
      <w:r w:rsidRPr="004A3E2D">
        <w:rPr>
          <w:rFonts w:ascii="Tahoma" w:eastAsia="Times New Roman" w:hAnsi="Tahoma" w:cs="Guttman Yad-Brush"/>
          <w:sz w:val="20"/>
          <w:szCs w:val="20"/>
          <w:rtl/>
        </w:rPr>
        <w:t xml:space="preserve"> הקדומות על בסיס אותו מחקר מצוטט.</w:t>
      </w:r>
    </w:p>
    <w:p w14:paraId="76DAC94C" w14:textId="77777777" w:rsidR="00803FED" w:rsidRPr="004A3E2D" w:rsidRDefault="00803FED" w:rsidP="00821006">
      <w:pPr>
        <w:pStyle w:val="a5"/>
        <w:numPr>
          <w:ilvl w:val="0"/>
          <w:numId w:val="141"/>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מחקרים בישראל וארה"ב גילו </w:t>
      </w:r>
      <w:proofErr w:type="spellStart"/>
      <w:r w:rsidRPr="004A3E2D">
        <w:rPr>
          <w:rFonts w:ascii="Tahoma" w:eastAsia="Times New Roman" w:hAnsi="Tahoma" w:cs="Guttman Yad-Brush"/>
          <w:sz w:val="20"/>
          <w:szCs w:val="20"/>
          <w:rtl/>
        </w:rPr>
        <w:t>אפלייה</w:t>
      </w:r>
      <w:proofErr w:type="spellEnd"/>
      <w:r w:rsidRPr="004A3E2D">
        <w:rPr>
          <w:rFonts w:ascii="Tahoma" w:eastAsia="Times New Roman" w:hAnsi="Tahoma" w:cs="Guttman Yad-Brush"/>
          <w:sz w:val="20"/>
          <w:szCs w:val="20"/>
          <w:rtl/>
        </w:rPr>
        <w:t xml:space="preserve"> לרעה של בתי המשפט כלפי בני מיעוטים(ערבים בישראל ושחורים בארה"ב בהתאמה) בפסקי הדין ובענישה. החוקרים גילו להפתעתם ששופטים בני מיעוטים נטו יותר מהממוצע להפלות נאשמים בני קבוצתם החברתית. הסבירו ממצא זה לאור מחקרם של בני הזוג קלארק.</w:t>
      </w:r>
    </w:p>
    <w:p w14:paraId="42696E6E" w14:textId="77777777" w:rsidR="00803FED" w:rsidRPr="004A3E2D" w:rsidRDefault="00803FED" w:rsidP="00821006">
      <w:pPr>
        <w:pStyle w:val="a5"/>
        <w:numPr>
          <w:ilvl w:val="0"/>
          <w:numId w:val="141"/>
        </w:numPr>
        <w:spacing w:after="0" w:line="240" w:lineRule="auto"/>
        <w:ind w:left="370"/>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מחקר שנעשה על הרגלי שמיעת מוסיקה של נערים מזרחיים שהתחנכו בקיבוצים גילה שאם בשנות השישים הם העדיפו להאזין למוסיקה פופולרית מאותם הימים (התרנגולים, שלישית גשר הירקון וכו') הרי שבשנות ה-90 הם העדיפו לשמוע מוסיקה אופיינית לעדותיהם (מוסיקה מזרחית וים-תיכונית). הסבירו ממצא זה לאור מחקרם של קלארק וקלארק ושל הרבה </w:t>
      </w:r>
      <w:proofErr w:type="spellStart"/>
      <w:r w:rsidRPr="004A3E2D">
        <w:rPr>
          <w:rFonts w:ascii="Tahoma" w:eastAsia="Times New Roman" w:hAnsi="Tahoma" w:cs="Guttman Yad-Brush"/>
          <w:sz w:val="20"/>
          <w:szCs w:val="20"/>
          <w:rtl/>
        </w:rPr>
        <w:t>וגראנט</w:t>
      </w:r>
      <w:proofErr w:type="spellEnd"/>
      <w:r w:rsidRPr="004A3E2D">
        <w:rPr>
          <w:rFonts w:ascii="Tahoma" w:eastAsia="Times New Roman" w:hAnsi="Tahoma" w:cs="Guttman Yad-Brush"/>
          <w:sz w:val="20"/>
          <w:szCs w:val="20"/>
          <w:rtl/>
        </w:rPr>
        <w:t>.</w:t>
      </w:r>
    </w:p>
    <w:p w14:paraId="61BE5BAF" w14:textId="77777777" w:rsidR="00F476E1" w:rsidRPr="004A3E2D" w:rsidRDefault="00F476E1" w:rsidP="00F476E1">
      <w:pPr>
        <w:spacing w:after="0" w:line="240" w:lineRule="auto"/>
        <w:rPr>
          <w:rFonts w:ascii="Tahoma" w:eastAsia="Times New Roman" w:hAnsi="Tahoma" w:cs="Guttman Yad-Brush"/>
          <w:b/>
          <w:bCs/>
          <w:sz w:val="20"/>
          <w:szCs w:val="20"/>
          <w:u w:val="single"/>
          <w:rtl/>
        </w:rPr>
      </w:pPr>
      <w:r w:rsidRPr="004A3E2D">
        <w:rPr>
          <w:rFonts w:ascii="Tahoma" w:eastAsia="Times New Roman" w:hAnsi="Tahoma" w:cs="Guttman Yad-Brush" w:hint="cs"/>
          <w:b/>
          <w:bCs/>
          <w:sz w:val="20"/>
          <w:szCs w:val="20"/>
          <w:u w:val="single"/>
          <w:rtl/>
        </w:rPr>
        <w:t>השפעה חברתית</w:t>
      </w:r>
    </w:p>
    <w:p w14:paraId="5ED02DBA" w14:textId="77777777" w:rsidR="00803FED" w:rsidRPr="004A3E2D" w:rsidRDefault="00F476E1" w:rsidP="00F476E1">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hint="cs"/>
          <w:b/>
          <w:bCs/>
          <w:sz w:val="20"/>
          <w:szCs w:val="20"/>
          <w:rtl/>
        </w:rPr>
        <w:t>קונפורמיות: הגדרה ו</w:t>
      </w:r>
      <w:r w:rsidR="00803FED" w:rsidRPr="004A3E2D">
        <w:rPr>
          <w:rFonts w:ascii="Tahoma" w:eastAsia="Times New Roman" w:hAnsi="Tahoma" w:cs="Guttman Yad-Brush"/>
          <w:b/>
          <w:bCs/>
          <w:sz w:val="20"/>
          <w:szCs w:val="20"/>
          <w:rtl/>
        </w:rPr>
        <w:t>מחקר</w:t>
      </w:r>
      <w:r w:rsidRPr="004A3E2D">
        <w:rPr>
          <w:rFonts w:ascii="Tahoma" w:eastAsia="Times New Roman" w:hAnsi="Tahoma" w:cs="Guttman Yad-Brush" w:hint="cs"/>
          <w:b/>
          <w:bCs/>
          <w:sz w:val="20"/>
          <w:szCs w:val="20"/>
          <w:rtl/>
        </w:rPr>
        <w:t>ים</w:t>
      </w:r>
    </w:p>
    <w:p w14:paraId="73771AA6" w14:textId="77777777" w:rsidR="00F476E1" w:rsidRPr="004A3E2D" w:rsidRDefault="00803FED" w:rsidP="00821006">
      <w:pPr>
        <w:pStyle w:val="a5"/>
        <w:numPr>
          <w:ilvl w:val="0"/>
          <w:numId w:val="142"/>
        </w:numPr>
        <w:tabs>
          <w:tab w:val="left" w:pos="-244"/>
        </w:tabs>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 xml:space="preserve">איזה סוג של השפעה חברתית מדגים מחקרו של שריף (1935, התנועה </w:t>
      </w:r>
      <w:proofErr w:type="spellStart"/>
      <w:r w:rsidRPr="004A3E2D">
        <w:rPr>
          <w:rFonts w:ascii="Tahoma" w:eastAsia="Times New Roman" w:hAnsi="Tahoma" w:cs="Guttman Yad-Brush"/>
          <w:sz w:val="20"/>
          <w:szCs w:val="20"/>
          <w:rtl/>
        </w:rPr>
        <w:t>אוטוקינטית</w:t>
      </w:r>
      <w:proofErr w:type="spellEnd"/>
      <w:r w:rsidRPr="004A3E2D">
        <w:rPr>
          <w:rFonts w:ascii="Tahoma" w:eastAsia="Times New Roman" w:hAnsi="Tahoma" w:cs="Guttman Yad-Brush"/>
          <w:sz w:val="20"/>
          <w:szCs w:val="20"/>
          <w:rtl/>
        </w:rPr>
        <w:t>)? ואיזה סוג של השפעה חברתית מדגים מחקרו של סלומון אש</w:t>
      </w:r>
    </w:p>
    <w:p w14:paraId="3B464997" w14:textId="77777777" w:rsidR="00803FED" w:rsidRPr="004A3E2D" w:rsidRDefault="00803FED" w:rsidP="00F476E1">
      <w:pPr>
        <w:pStyle w:val="a5"/>
        <w:tabs>
          <w:tab w:val="left" w:pos="-244"/>
        </w:tabs>
        <w:spacing w:after="0" w:line="240" w:lineRule="auto"/>
        <w:ind w:left="327"/>
        <w:rPr>
          <w:rFonts w:ascii="Tahoma" w:eastAsia="Times New Roman" w:hAnsi="Tahoma" w:cs="Guttman Yad-Brush"/>
          <w:sz w:val="20"/>
          <w:szCs w:val="20"/>
          <w:rtl/>
        </w:rPr>
      </w:pPr>
      <w:r w:rsidRPr="004A3E2D">
        <w:rPr>
          <w:rFonts w:ascii="Tahoma" w:eastAsia="Times New Roman" w:hAnsi="Tahoma" w:cs="Guttman Yad-Brush"/>
          <w:sz w:val="20"/>
          <w:szCs w:val="20"/>
          <w:rtl/>
        </w:rPr>
        <w:t>(כרטיסיות עם קוים)? ציין הבדל נוסף בין שני מחקרים אלו.</w:t>
      </w:r>
    </w:p>
    <w:p w14:paraId="1282064B" w14:textId="77777777" w:rsidR="00803FED" w:rsidRPr="004A3E2D" w:rsidRDefault="00803FED" w:rsidP="00821006">
      <w:pPr>
        <w:pStyle w:val="a5"/>
        <w:numPr>
          <w:ilvl w:val="0"/>
          <w:numId w:val="142"/>
        </w:numPr>
        <w:tabs>
          <w:tab w:val="left" w:pos="-244"/>
        </w:tabs>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יותם המתנדב בתנועת נוער, החליט לצאת לטיול "מים לים" למרות שלא רצה לצאת בגלל בחינות הבגרות הקרובות אליהן הוא צריך להתכונן. כל חבריו יוצאים לטיול. הוריו של יותם אמרו שיתמכו בו בכל החלטה שיקבל רונן</w:t>
      </w:r>
      <w:r w:rsidRPr="004A3E2D">
        <w:rPr>
          <w:rFonts w:ascii="Tahoma" w:eastAsia="Times New Roman" w:hAnsi="Tahoma" w:cs="Guttman Yad-Brush" w:hint="cs"/>
          <w:sz w:val="20"/>
          <w:szCs w:val="20"/>
          <w:rtl/>
        </w:rPr>
        <w:t>. הצג את המחקר של אש על התנהגות אנשים בקבוצה. כיצד הוא יסביר את התנהגותו של יותם.</w:t>
      </w:r>
    </w:p>
    <w:p w14:paraId="213815F5" w14:textId="77777777" w:rsidR="00803FED" w:rsidRPr="004A3E2D" w:rsidRDefault="00803FED" w:rsidP="00821006">
      <w:pPr>
        <w:pStyle w:val="a5"/>
        <w:numPr>
          <w:ilvl w:val="0"/>
          <w:numId w:val="142"/>
        </w:numPr>
        <w:tabs>
          <w:tab w:val="left" w:pos="-244"/>
        </w:tabs>
        <w:spacing w:after="0" w:line="240" w:lineRule="auto"/>
        <w:ind w:left="327"/>
        <w:rPr>
          <w:rFonts w:ascii="Tahoma" w:eastAsia="Times New Roman" w:hAnsi="Tahoma" w:cs="Guttman Yad-Brush"/>
          <w:sz w:val="20"/>
          <w:szCs w:val="20"/>
          <w:rtl/>
        </w:rPr>
      </w:pPr>
      <w:r w:rsidRPr="004A3E2D">
        <w:rPr>
          <w:rFonts w:ascii="Tahoma" w:eastAsia="Times New Roman" w:hAnsi="Tahoma" w:cs="Guttman Yad-Brush"/>
          <w:sz w:val="20"/>
          <w:szCs w:val="20"/>
          <w:rtl/>
        </w:rPr>
        <w:t>רינת עברה לבית ספר חדש. לאחר מספר ימים בכיתה החדשה היא שמה לב שרוב התלמידים מנדים את נינה, שהיא בת לעובדים זרים</w:t>
      </w:r>
      <w:r w:rsidRPr="004A3E2D">
        <w:rPr>
          <w:rFonts w:ascii="Tahoma" w:eastAsia="Times New Roman" w:hAnsi="Tahoma" w:cs="Guttman Yad-Brush" w:hint="cs"/>
          <w:sz w:val="20"/>
          <w:szCs w:val="20"/>
          <w:rtl/>
        </w:rPr>
        <w:t xml:space="preserve"> כפי שהם נוהגים כל פעם שמגיע תלמיד חדש/שונה לכתה. </w:t>
      </w:r>
      <w:r w:rsidRPr="004A3E2D">
        <w:rPr>
          <w:rFonts w:ascii="Tahoma" w:eastAsia="Times New Roman" w:hAnsi="Tahoma" w:cs="Guttman Yad-Brush"/>
          <w:sz w:val="20"/>
          <w:szCs w:val="20"/>
          <w:rtl/>
        </w:rPr>
        <w:t xml:space="preserve">לאחר התלבטות רבה, גם רינת החליטה לנדות </w:t>
      </w:r>
      <w:r w:rsidRPr="004A3E2D">
        <w:rPr>
          <w:rFonts w:ascii="Tahoma" w:eastAsia="Times New Roman" w:hAnsi="Tahoma" w:cs="Guttman Yad-Brush"/>
          <w:sz w:val="20"/>
          <w:szCs w:val="20"/>
          <w:rtl/>
        </w:rPr>
        <w:lastRenderedPageBreak/>
        <w:t>את נינה, למרות שהאמינה שאין זה הדבר הנכון לעשות. ציינו והסבירו מניע להתנהגות של רינת והציגו נימוק מסוג ראיה, התומך או סותר מניע זה.</w:t>
      </w:r>
      <w:r w:rsidR="008517AF" w:rsidRPr="004A3E2D">
        <w:rPr>
          <w:rFonts w:ascii="Tahoma" w:eastAsia="Times New Roman" w:hAnsi="Tahoma" w:cs="Guttman Yad-Brush"/>
          <w:sz w:val="20"/>
          <w:szCs w:val="20"/>
          <w:rtl/>
        </w:rPr>
        <w:t xml:space="preserve"> </w:t>
      </w:r>
    </w:p>
    <w:p w14:paraId="7FAF2002" w14:textId="77777777" w:rsidR="00803FED" w:rsidRPr="004A3E2D" w:rsidRDefault="00803FED" w:rsidP="00821006">
      <w:pPr>
        <w:pStyle w:val="a5"/>
        <w:numPr>
          <w:ilvl w:val="0"/>
          <w:numId w:val="142"/>
        </w:numPr>
        <w:tabs>
          <w:tab w:val="left" w:pos="-244"/>
        </w:tabs>
        <w:spacing w:after="0" w:line="240" w:lineRule="auto"/>
        <w:ind w:left="327"/>
        <w:rPr>
          <w:rFonts w:ascii="Tahoma" w:eastAsia="Times New Roman" w:hAnsi="Tahoma" w:cs="Guttman Yad-Brush"/>
          <w:sz w:val="20"/>
          <w:szCs w:val="20"/>
        </w:rPr>
      </w:pPr>
      <w:r w:rsidRPr="004A3E2D">
        <w:rPr>
          <w:rFonts w:ascii="Tahoma" w:eastAsia="Times New Roman" w:hAnsi="Tahoma" w:cs="Guttman Yad-Brush" w:hint="cs"/>
          <w:sz w:val="20"/>
          <w:szCs w:val="20"/>
          <w:rtl/>
        </w:rPr>
        <w:t xml:space="preserve">השוו בין המחקרים של שריף ואש באמצעות שני קריטריונים לבחירתכם. </w:t>
      </w:r>
    </w:p>
    <w:p w14:paraId="7C6BDBEB" w14:textId="77777777" w:rsidR="00F476E1" w:rsidRPr="004A3E2D" w:rsidRDefault="00F476E1" w:rsidP="00821006">
      <w:pPr>
        <w:pStyle w:val="a5"/>
        <w:numPr>
          <w:ilvl w:val="0"/>
          <w:numId w:val="142"/>
        </w:numPr>
        <w:tabs>
          <w:tab w:val="left" w:pos="-244"/>
        </w:tabs>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לפניך טענה: אנשים הנמצאים בחברת אנשים אחרים מושפעים מהם ונוהגים בקונפורמיות. האם טענה זו נכונה? הבא לתשובתך נימוק מסוג ראיה.</w:t>
      </w:r>
    </w:p>
    <w:p w14:paraId="50E0B57D" w14:textId="77777777" w:rsidR="00F476E1" w:rsidRPr="004A3E2D" w:rsidRDefault="00F476E1" w:rsidP="00821006">
      <w:pPr>
        <w:pStyle w:val="a5"/>
        <w:numPr>
          <w:ilvl w:val="0"/>
          <w:numId w:val="142"/>
        </w:numPr>
        <w:tabs>
          <w:tab w:val="left" w:pos="-244"/>
        </w:tabs>
        <w:spacing w:after="0" w:line="240" w:lineRule="auto"/>
        <w:ind w:left="327"/>
        <w:rPr>
          <w:rFonts w:ascii="Tahoma" w:eastAsia="Times New Roman" w:hAnsi="Tahoma" w:cs="Guttman Yad-Brush"/>
          <w:sz w:val="20"/>
          <w:szCs w:val="20"/>
          <w:rtl/>
        </w:rPr>
      </w:pPr>
      <w:r w:rsidRPr="004A3E2D">
        <w:rPr>
          <w:rFonts w:ascii="Tahoma" w:eastAsia="Times New Roman" w:hAnsi="Tahoma" w:cs="Guttman Yad-Brush" w:hint="cs"/>
          <w:sz w:val="20"/>
          <w:szCs w:val="20"/>
          <w:rtl/>
        </w:rPr>
        <w:t>בשיעור טבע התבקשו התלמידים להגדיר צמחים שהמורה הביא לכיתה לפי צורת העלים, גודלם, מספר עלי הכותרת ובצעם. מאחר והתלמידים עבדו בקבוצות ניתן היה להיעזר במגדיר הצמחים ואחד בשני. לאור הידוע לך על קונפורמיות והגורמים לה, האם ישנה אפשרות שכל התלמידים בקבוצה יטעו?</w:t>
      </w:r>
    </w:p>
    <w:p w14:paraId="579F64A2" w14:textId="77777777" w:rsidR="00F476E1" w:rsidRPr="004A3E2D" w:rsidRDefault="00F476E1" w:rsidP="00821006">
      <w:pPr>
        <w:pStyle w:val="a5"/>
        <w:numPr>
          <w:ilvl w:val="0"/>
          <w:numId w:val="142"/>
        </w:numPr>
        <w:tabs>
          <w:tab w:val="left" w:pos="-244"/>
        </w:tabs>
        <w:spacing w:after="0" w:line="240" w:lineRule="auto"/>
        <w:ind w:left="327"/>
        <w:rPr>
          <w:rFonts w:ascii="Tahoma" w:eastAsia="Times New Roman" w:hAnsi="Tahoma" w:cs="Guttman Yad-Brush"/>
          <w:sz w:val="20"/>
          <w:szCs w:val="20"/>
          <w:rtl/>
        </w:rPr>
      </w:pPr>
      <w:r w:rsidRPr="004A3E2D">
        <w:rPr>
          <w:rFonts w:ascii="Tahoma" w:eastAsia="Times New Roman" w:hAnsi="Tahoma" w:cs="Guttman Yad-Brush" w:hint="cs"/>
          <w:sz w:val="20"/>
          <w:szCs w:val="20"/>
          <w:rtl/>
        </w:rPr>
        <w:t xml:space="preserve">לפניך טענה: </w:t>
      </w:r>
      <w:r w:rsidRPr="004A3E2D">
        <w:rPr>
          <w:rFonts w:ascii="Tahoma" w:eastAsia="Times New Roman" w:hAnsi="Tahoma" w:cs="Guttman Yad-Brush"/>
          <w:sz w:val="20"/>
          <w:szCs w:val="20"/>
          <w:rtl/>
        </w:rPr>
        <w:t xml:space="preserve">בני אדם נוהגים </w:t>
      </w:r>
      <w:r w:rsidRPr="004A3E2D">
        <w:rPr>
          <w:rFonts w:ascii="Tahoma" w:eastAsia="Times New Roman" w:hAnsi="Tahoma" w:cs="Guttman Yad-Brush" w:hint="cs"/>
          <w:sz w:val="20"/>
          <w:szCs w:val="20"/>
          <w:rtl/>
        </w:rPr>
        <w:t>לנהוג</w:t>
      </w:r>
      <w:r w:rsidRPr="004A3E2D">
        <w:rPr>
          <w:rFonts w:ascii="Tahoma" w:eastAsia="Times New Roman" w:hAnsi="Tahoma" w:cs="Guttman Yad-Brush"/>
          <w:sz w:val="20"/>
          <w:szCs w:val="20"/>
          <w:rtl/>
        </w:rPr>
        <w:t xml:space="preserve"> בקונפורמיות </w:t>
      </w:r>
      <w:r w:rsidRPr="004A3E2D">
        <w:rPr>
          <w:rFonts w:ascii="Tahoma" w:eastAsia="Times New Roman" w:hAnsi="Tahoma" w:cs="Guttman Yad-Brush" w:hint="cs"/>
          <w:sz w:val="20"/>
          <w:szCs w:val="20"/>
          <w:rtl/>
        </w:rPr>
        <w:t xml:space="preserve">רק </w:t>
      </w:r>
      <w:r w:rsidRPr="004A3E2D">
        <w:rPr>
          <w:rFonts w:ascii="Tahoma" w:eastAsia="Times New Roman" w:hAnsi="Tahoma" w:cs="Guttman Yad-Brush"/>
          <w:sz w:val="20"/>
          <w:szCs w:val="20"/>
          <w:rtl/>
        </w:rPr>
        <w:t xml:space="preserve">במצבים עמומים. </w:t>
      </w:r>
      <w:r w:rsidRPr="004A3E2D">
        <w:rPr>
          <w:rFonts w:ascii="Tahoma" w:eastAsia="Times New Roman" w:hAnsi="Tahoma" w:cs="Guttman Yad-Brush" w:hint="cs"/>
          <w:sz w:val="20"/>
          <w:szCs w:val="20"/>
          <w:rtl/>
        </w:rPr>
        <w:t xml:space="preserve">הצג נימוק אחד מסוג ראיה המבסס את הטענה או מפריך אותה. </w:t>
      </w:r>
    </w:p>
    <w:p w14:paraId="18E48E18" w14:textId="77777777" w:rsidR="00F476E1" w:rsidRPr="004A3E2D" w:rsidRDefault="00F476E1" w:rsidP="00821006">
      <w:pPr>
        <w:pStyle w:val="a5"/>
        <w:numPr>
          <w:ilvl w:val="0"/>
          <w:numId w:val="142"/>
        </w:numPr>
        <w:tabs>
          <w:tab w:val="left" w:pos="-244"/>
        </w:tabs>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 xml:space="preserve">לקראת הבגרות במתמטיקה התלמידים החלו ללמוד באופן אינטנסיבי, בעוד יוסי יצא לגלוש ולבלות בים. לאחר שכנועים מצד חבריו התחיל יוסי ללמוד גם למבחן. איזו השפעה חברתית מוצגת בפתיח, הסבר והדגם השפעה חברתית על פי מחקר. </w:t>
      </w:r>
    </w:p>
    <w:p w14:paraId="132BF022" w14:textId="77777777" w:rsidR="00F476E1" w:rsidRPr="004A3E2D" w:rsidRDefault="00F476E1" w:rsidP="00821006">
      <w:pPr>
        <w:pStyle w:val="a5"/>
        <w:numPr>
          <w:ilvl w:val="0"/>
          <w:numId w:val="142"/>
        </w:numPr>
        <w:tabs>
          <w:tab w:val="left" w:pos="-244"/>
        </w:tabs>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 xml:space="preserve">ישנם תלמידים שחוששים מהיציאה למסע לפולין, אך כתוצאה מלחץ חברתי מחליטים לצאת בכל זאת. הסבר מהי קונפורמיות וציין את שני הצרכים הגורמים להתנהגות קונפורמית. הדגם אחד מהצרכים על פי הפתיח. </w:t>
      </w:r>
    </w:p>
    <w:p w14:paraId="17A811C9" w14:textId="77777777" w:rsidR="00803FED" w:rsidRPr="004A3E2D" w:rsidRDefault="00803FED" w:rsidP="00821006">
      <w:pPr>
        <w:pStyle w:val="a5"/>
        <w:numPr>
          <w:ilvl w:val="0"/>
          <w:numId w:val="142"/>
        </w:numPr>
        <w:tabs>
          <w:tab w:val="left" w:pos="-244"/>
        </w:tabs>
        <w:spacing w:after="0" w:line="240" w:lineRule="auto"/>
        <w:ind w:left="327"/>
        <w:rPr>
          <w:rFonts w:ascii="Tahoma" w:eastAsia="Times New Roman" w:hAnsi="Tahoma" w:cs="Guttman Yad-Brush"/>
          <w:sz w:val="20"/>
          <w:szCs w:val="20"/>
        </w:rPr>
      </w:pPr>
      <w:r w:rsidRPr="004A3E2D">
        <w:rPr>
          <w:rFonts w:ascii="Tahoma" w:eastAsia="Times New Roman" w:hAnsi="Tahoma" w:cs="Guttman Yad-Brush"/>
          <w:sz w:val="20"/>
          <w:szCs w:val="20"/>
          <w:rtl/>
        </w:rPr>
        <w:t xml:space="preserve">החברים פגשו את דור על שפת הים ואמרו לו שהוא נראה "על הפנים" וחייב לעשות משהו עם עצמו. מזועזע מהר </w:t>
      </w:r>
      <w:proofErr w:type="spellStart"/>
      <w:r w:rsidRPr="004A3E2D">
        <w:rPr>
          <w:rFonts w:ascii="Tahoma" w:eastAsia="Times New Roman" w:hAnsi="Tahoma" w:cs="Guttman Yad-Brush"/>
          <w:sz w:val="20"/>
          <w:szCs w:val="20"/>
          <w:rtl/>
        </w:rPr>
        <w:t>להרשם</w:t>
      </w:r>
      <w:proofErr w:type="spellEnd"/>
      <w:r w:rsidRPr="004A3E2D">
        <w:rPr>
          <w:rFonts w:ascii="Tahoma" w:eastAsia="Times New Roman" w:hAnsi="Tahoma" w:cs="Guttman Yad-Brush"/>
          <w:sz w:val="20"/>
          <w:szCs w:val="20"/>
          <w:rtl/>
        </w:rPr>
        <w:t xml:space="preserve"> לחדר כושר, ולהתאמן מדי יום על חיטוב הגוף. מהם התנאים המגבירים את הסיכוי לקונפורמיות של דור לקב' החברים ? </w:t>
      </w:r>
    </w:p>
    <w:p w14:paraId="25BEFFCC" w14:textId="77777777" w:rsidR="00803FED" w:rsidRPr="004A3E2D" w:rsidRDefault="00803FED" w:rsidP="00F476E1">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היענות</w:t>
      </w:r>
      <w:r w:rsidR="00F476E1" w:rsidRPr="004A3E2D">
        <w:rPr>
          <w:rFonts w:ascii="Tahoma" w:eastAsia="Times New Roman" w:hAnsi="Tahoma" w:cs="Guttman Yad-Brush" w:hint="cs"/>
          <w:b/>
          <w:bCs/>
          <w:sz w:val="20"/>
          <w:szCs w:val="20"/>
          <w:rtl/>
        </w:rPr>
        <w:t xml:space="preserve">, </w:t>
      </w:r>
      <w:r w:rsidRPr="004A3E2D">
        <w:rPr>
          <w:rFonts w:ascii="Tahoma" w:eastAsia="Times New Roman" w:hAnsi="Tahoma" w:cs="Guttman Yad-Brush" w:hint="cs"/>
          <w:b/>
          <w:bCs/>
          <w:sz w:val="20"/>
          <w:szCs w:val="20"/>
          <w:rtl/>
        </w:rPr>
        <w:t>הדדיות, רגל בדלת (מחקר), דלת בפרצוף (מחקר)</w:t>
      </w:r>
    </w:p>
    <w:p w14:paraId="2B67FC4B" w14:textId="77777777" w:rsidR="00803FED" w:rsidRPr="004A3E2D" w:rsidRDefault="00803FED" w:rsidP="00821006">
      <w:pPr>
        <w:pStyle w:val="a5"/>
        <w:numPr>
          <w:ilvl w:val="0"/>
          <w:numId w:val="14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תלמידי שכבת י"ב בתיכון "הידע" רוצים לערוך את מסיבת הסיום שלהם בלי השתתפות מורים או הורים, אך הם חוששים כי הנהלת בית הספר תסרב לבקשתם.</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הגדר "היענות". ציין ותאר שיטה אחת, שבאמצעותה יוכלו התלמידים לשכנע את ההנהלה להיענות לבקשתם.</w:t>
      </w:r>
    </w:p>
    <w:p w14:paraId="4F469227" w14:textId="77777777" w:rsidR="00803FED" w:rsidRPr="004A3E2D" w:rsidRDefault="00803FED" w:rsidP="00821006">
      <w:pPr>
        <w:pStyle w:val="a5"/>
        <w:numPr>
          <w:ilvl w:val="0"/>
          <w:numId w:val="14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דני בן השמונה רוצה לשכנע את הוריו להעלות את דמי הכיס שלו מ-10 ₪ בשבוע ל-20 ₪ בשבוע. לפי מה שלמדת על השפעה חברתית, ציין והדגם שתי דרכים שדני יכול לנקוט כדי לשכנע את הוריו להיענות לבקשתו.</w:t>
      </w:r>
    </w:p>
    <w:p w14:paraId="6161B1E4" w14:textId="77777777" w:rsidR="00803FED" w:rsidRPr="004A3E2D" w:rsidRDefault="00803FED" w:rsidP="00821006">
      <w:pPr>
        <w:pStyle w:val="a5"/>
        <w:numPr>
          <w:ilvl w:val="0"/>
          <w:numId w:val="14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בעוד כחודשיים תסיים רותם את לימודיה התיכוניים ואת בחינות הבגרות. רותם רוצה לנסוע לשבוע לאילת, יחד עם החבר שלה, כדי "לנקות את הראש" וכדי לחגוג את סיום הלימודים. הוריה של רותם מתנגדים לכך בתוקף. רותם רוצה לנסות ולשכנע את הוריה לשנות את דעתם.</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 xml:space="preserve">הצג את שיטת ה"דלת </w:t>
      </w:r>
      <w:proofErr w:type="spellStart"/>
      <w:r w:rsidRPr="004A3E2D">
        <w:rPr>
          <w:rFonts w:ascii="Tahoma" w:eastAsia="Times New Roman" w:hAnsi="Tahoma" w:cs="Guttman Yad-Brush"/>
          <w:sz w:val="20"/>
          <w:szCs w:val="20"/>
          <w:rtl/>
        </w:rPr>
        <w:t>בפרצוף",והדגם</w:t>
      </w:r>
      <w:proofErr w:type="spellEnd"/>
      <w:r w:rsidRPr="004A3E2D">
        <w:rPr>
          <w:rFonts w:ascii="Tahoma" w:eastAsia="Times New Roman" w:hAnsi="Tahoma" w:cs="Guttman Yad-Brush"/>
          <w:sz w:val="20"/>
          <w:szCs w:val="20"/>
          <w:rtl/>
        </w:rPr>
        <w:t xml:space="preserve"> לרותם כיצד לנהוג </w:t>
      </w:r>
      <w:proofErr w:type="spellStart"/>
      <w:r w:rsidRPr="004A3E2D">
        <w:rPr>
          <w:rFonts w:ascii="Tahoma" w:eastAsia="Times New Roman" w:hAnsi="Tahoma" w:cs="Guttman Yad-Brush"/>
          <w:sz w:val="20"/>
          <w:szCs w:val="20"/>
          <w:rtl/>
        </w:rPr>
        <w:t>לפיה,כדי</w:t>
      </w:r>
      <w:proofErr w:type="spellEnd"/>
      <w:r w:rsidRPr="004A3E2D">
        <w:rPr>
          <w:rFonts w:ascii="Tahoma" w:eastAsia="Times New Roman" w:hAnsi="Tahoma" w:cs="Guttman Yad-Brush"/>
          <w:sz w:val="20"/>
          <w:szCs w:val="20"/>
          <w:rtl/>
        </w:rPr>
        <w:t xml:space="preserve"> לנסות ולשכנע את הוריה להסכים לבקשתה. </w:t>
      </w:r>
    </w:p>
    <w:p w14:paraId="7BF25BDB" w14:textId="77777777" w:rsidR="00803FED" w:rsidRPr="004A3E2D" w:rsidRDefault="00803FED" w:rsidP="00821006">
      <w:pPr>
        <w:pStyle w:val="a5"/>
        <w:numPr>
          <w:ilvl w:val="0"/>
          <w:numId w:val="140"/>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sz w:val="20"/>
          <w:szCs w:val="20"/>
          <w:rtl/>
        </w:rPr>
        <w:t xml:space="preserve">יוסי בן 17 מנסה לשכנע את הוריו לתת לו את הרכב המשפחתי לנסיעה </w:t>
      </w:r>
      <w:r w:rsidRPr="004A3E2D">
        <w:rPr>
          <w:rFonts w:ascii="Tahoma" w:eastAsia="Times New Roman" w:hAnsi="Tahoma" w:cs="Guttman Yad-Brush" w:hint="cs"/>
          <w:sz w:val="20"/>
          <w:szCs w:val="20"/>
          <w:rtl/>
        </w:rPr>
        <w:t>לסוף שבוע עם חבריו</w:t>
      </w:r>
      <w:r w:rsidRPr="004A3E2D">
        <w:rPr>
          <w:rFonts w:ascii="Tahoma" w:eastAsia="Times New Roman" w:hAnsi="Tahoma" w:cs="Guttman Yad-Brush"/>
          <w:sz w:val="20"/>
          <w:szCs w:val="20"/>
          <w:rtl/>
        </w:rPr>
        <w:t>. הציעו ליוסי שתי דרכים באמצעותם יוכל לשכנע את הוריו להיענות לבקשתו.</w:t>
      </w:r>
    </w:p>
    <w:p w14:paraId="1BBACD35" w14:textId="77777777" w:rsidR="00803FED" w:rsidRPr="004A3E2D" w:rsidRDefault="00803FED" w:rsidP="00821006">
      <w:pPr>
        <w:pStyle w:val="a5"/>
        <w:numPr>
          <w:ilvl w:val="0"/>
          <w:numId w:val="140"/>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שמעון אומר להם שהוא רוצה לטוס לחו"ל עם חבריו וכאשר הם מסרבים הוא מבקש לנסוע לאילת.</w:t>
      </w:r>
      <w:r w:rsidR="008517AF"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באיזו שיטת היענות/שכנוע נוקט שמעון?</w:t>
      </w:r>
      <w:r w:rsidR="008517AF"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הסבר את השיטה והצג מחקר שביסס יעילותה של שיטה זו.</w:t>
      </w:r>
    </w:p>
    <w:p w14:paraId="685F2C6A" w14:textId="77777777" w:rsidR="00F476E1" w:rsidRPr="004A3E2D" w:rsidRDefault="00803FED" w:rsidP="00821006">
      <w:pPr>
        <w:pStyle w:val="a5"/>
        <w:numPr>
          <w:ilvl w:val="0"/>
          <w:numId w:val="140"/>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מתוך פגישת המשא ומתן בין שבט </w:t>
      </w:r>
      <w:proofErr w:type="spellStart"/>
      <w:r w:rsidRPr="004A3E2D">
        <w:rPr>
          <w:rFonts w:ascii="Tahoma" w:eastAsia="Times New Roman" w:hAnsi="Tahoma" w:cs="Guttman Yad-Brush"/>
          <w:sz w:val="20"/>
          <w:szCs w:val="20"/>
          <w:rtl/>
        </w:rPr>
        <w:t>דאנג</w:t>
      </w:r>
      <w:proofErr w:type="spellEnd"/>
      <w:r w:rsidRPr="004A3E2D">
        <w:rPr>
          <w:rFonts w:ascii="Tahoma" w:eastAsia="Times New Roman" w:hAnsi="Tahoma" w:cs="Guttman Yad-Brush"/>
          <w:sz w:val="20"/>
          <w:szCs w:val="20"/>
          <w:rtl/>
        </w:rPr>
        <w:t xml:space="preserve"> לשבט דינג</w:t>
      </w:r>
      <w:r w:rsidRPr="004A3E2D">
        <w:rPr>
          <w:rFonts w:ascii="Tahoma" w:eastAsia="Times New Roman" w:hAnsi="Tahoma" w:cs="Guttman Yad-Brush" w:hint="cs"/>
          <w:sz w:val="20"/>
          <w:szCs w:val="20"/>
          <w:rtl/>
        </w:rPr>
        <w:t xml:space="preserve"> בסדרה הישרדות</w:t>
      </w:r>
      <w:r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br/>
        <w:t>ענבל: אני רוצה את הברזנט, סיר, מעילי גשם ואת אבן האש שלכם.</w:t>
      </w:r>
      <w:r w:rsidRPr="004A3E2D">
        <w:rPr>
          <w:rFonts w:ascii="Tahoma" w:eastAsia="Times New Roman" w:hAnsi="Tahoma" w:cs="Guttman Yad-Brush"/>
          <w:sz w:val="20"/>
          <w:szCs w:val="20"/>
          <w:rtl/>
        </w:rPr>
        <w:br/>
        <w:t xml:space="preserve">בוקי: אין שום סיכוי! </w:t>
      </w:r>
      <w:r w:rsidRPr="004A3E2D">
        <w:rPr>
          <w:rFonts w:ascii="Tahoma" w:eastAsia="Times New Roman" w:hAnsi="Tahoma" w:cs="Guttman Yad-Brush"/>
          <w:sz w:val="20"/>
          <w:szCs w:val="20"/>
          <w:rtl/>
        </w:rPr>
        <w:br/>
        <w:t>ענבל: טוב</w:t>
      </w:r>
      <w:r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 אתה יודע מה, </w:t>
      </w:r>
      <w:proofErr w:type="spellStart"/>
      <w:r w:rsidRPr="004A3E2D">
        <w:rPr>
          <w:rFonts w:ascii="Tahoma" w:eastAsia="Times New Roman" w:hAnsi="Tahoma" w:cs="Guttman Yad-Brush"/>
          <w:sz w:val="20"/>
          <w:szCs w:val="20"/>
          <w:rtl/>
        </w:rPr>
        <w:t>תתן</w:t>
      </w:r>
      <w:proofErr w:type="spellEnd"/>
      <w:r w:rsidRPr="004A3E2D">
        <w:rPr>
          <w:rFonts w:ascii="Tahoma" w:eastAsia="Times New Roman" w:hAnsi="Tahoma" w:cs="Guttman Yad-Brush"/>
          <w:sz w:val="20"/>
          <w:szCs w:val="20"/>
          <w:rtl/>
        </w:rPr>
        <w:t xml:space="preserve"> לי רק את האבן אש. </w:t>
      </w:r>
    </w:p>
    <w:p w14:paraId="2637C742" w14:textId="77777777" w:rsidR="00803FED" w:rsidRPr="004A3E2D" w:rsidRDefault="00F476E1" w:rsidP="00821006">
      <w:pPr>
        <w:pStyle w:val="a5"/>
        <w:numPr>
          <w:ilvl w:val="0"/>
          <w:numId w:val="140"/>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בוקי: אוקיי.</w:t>
      </w:r>
      <w:r w:rsidR="00803FED" w:rsidRPr="004A3E2D">
        <w:rPr>
          <w:rFonts w:ascii="Tahoma" w:eastAsia="Times New Roman" w:hAnsi="Tahoma" w:cs="Guttman Yad-Brush"/>
          <w:sz w:val="20"/>
          <w:szCs w:val="20"/>
          <w:rtl/>
        </w:rPr>
        <w:br/>
        <w:t xml:space="preserve">איזה תהליך </w:t>
      </w:r>
      <w:r w:rsidR="00803FED" w:rsidRPr="004A3E2D">
        <w:rPr>
          <w:rFonts w:ascii="Tahoma" w:eastAsia="Times New Roman" w:hAnsi="Tahoma" w:cs="Guttman Yad-Brush" w:hint="cs"/>
          <w:sz w:val="20"/>
          <w:szCs w:val="20"/>
          <w:rtl/>
        </w:rPr>
        <w:t>של השפעה חברתית</w:t>
      </w:r>
      <w:r w:rsidR="008517AF" w:rsidRPr="004A3E2D">
        <w:rPr>
          <w:rFonts w:ascii="Tahoma" w:eastAsia="Times New Roman" w:hAnsi="Tahoma" w:cs="Guttman Yad-Brush" w:hint="cs"/>
          <w:sz w:val="20"/>
          <w:szCs w:val="20"/>
          <w:rtl/>
        </w:rPr>
        <w:t xml:space="preserve"> </w:t>
      </w:r>
      <w:r w:rsidR="00803FED" w:rsidRPr="004A3E2D">
        <w:rPr>
          <w:rFonts w:ascii="Tahoma" w:eastAsia="Times New Roman" w:hAnsi="Tahoma" w:cs="Guttman Yad-Brush"/>
          <w:sz w:val="20"/>
          <w:szCs w:val="20"/>
          <w:rtl/>
        </w:rPr>
        <w:t>דיאלוג זה מדגים</w:t>
      </w:r>
      <w:r w:rsidR="00803FED" w:rsidRPr="004A3E2D">
        <w:rPr>
          <w:rFonts w:ascii="Tahoma" w:eastAsia="Times New Roman" w:hAnsi="Tahoma" w:cs="Guttman Yad-Brush" w:hint="cs"/>
          <w:sz w:val="20"/>
          <w:szCs w:val="20"/>
          <w:rtl/>
        </w:rPr>
        <w:t>?</w:t>
      </w:r>
    </w:p>
    <w:p w14:paraId="44E40645" w14:textId="77777777" w:rsidR="00803FED" w:rsidRPr="004A3E2D" w:rsidRDefault="00803FED" w:rsidP="00821006">
      <w:pPr>
        <w:pStyle w:val="a5"/>
        <w:numPr>
          <w:ilvl w:val="0"/>
          <w:numId w:val="140"/>
        </w:numPr>
        <w:spacing w:after="0" w:line="240" w:lineRule="auto"/>
        <w:ind w:left="356"/>
        <w:rPr>
          <w:rFonts w:ascii="Tahoma" w:eastAsia="Times New Roman" w:hAnsi="Tahoma" w:cs="Guttman Yad-Brush"/>
          <w:sz w:val="20"/>
          <w:szCs w:val="20"/>
          <w:rtl/>
        </w:rPr>
      </w:pPr>
      <w:r w:rsidRPr="004A3E2D">
        <w:rPr>
          <w:rFonts w:ascii="Tahoma" w:eastAsia="Times New Roman" w:hAnsi="Tahoma" w:cs="Guttman Yad-Brush" w:hint="cs"/>
          <w:sz w:val="20"/>
          <w:szCs w:val="20"/>
          <w:rtl/>
        </w:rPr>
        <w:t>רשת שיווק מנסה לשכנע את לקוחותיה לקנות</w:t>
      </w:r>
      <w:r w:rsidR="008517AF"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 xml:space="preserve">מסך פלזמה. בשלב הראשון היא מפרסמת שהמסך עולה 5000 ₪. בשלב השני היא מפרסמת שכעת המסך עולה רק </w:t>
      </w:r>
      <w:r w:rsidRPr="004A3E2D">
        <w:rPr>
          <w:rFonts w:ascii="Tahoma" w:eastAsia="Times New Roman" w:hAnsi="Tahoma" w:cs="Guttman Yad-Brush" w:hint="cs"/>
          <w:sz w:val="20"/>
          <w:szCs w:val="20"/>
          <w:rtl/>
        </w:rPr>
        <w:lastRenderedPageBreak/>
        <w:t>1500 ₪. ציינו איזו</w:t>
      </w:r>
      <w:r w:rsidR="008517AF" w:rsidRPr="004A3E2D">
        <w:rPr>
          <w:rFonts w:ascii="Tahoma" w:eastAsia="Times New Roman" w:hAnsi="Tahoma" w:cs="Guttman Yad-Brush" w:hint="cs"/>
          <w:sz w:val="20"/>
          <w:szCs w:val="20"/>
          <w:rtl/>
        </w:rPr>
        <w:t xml:space="preserve"> </w:t>
      </w:r>
      <w:r w:rsidRPr="004A3E2D">
        <w:rPr>
          <w:rFonts w:ascii="Tahoma" w:eastAsia="Times New Roman" w:hAnsi="Tahoma" w:cs="Guttman Yad-Brush" w:hint="cs"/>
          <w:sz w:val="20"/>
          <w:szCs w:val="20"/>
          <w:rtl/>
        </w:rPr>
        <w:t>שיטת שכנוע שיווקית הופעלה על הלקוחות? הסבירו אותה והוכיחו כיצד היא באה לידי ביטוי בקטע.</w:t>
      </w:r>
    </w:p>
    <w:p w14:paraId="7AD14FFE" w14:textId="77777777" w:rsidR="00803FED" w:rsidRPr="004A3E2D" w:rsidRDefault="00803FED" w:rsidP="00F476E1">
      <w:pPr>
        <w:spacing w:after="0" w:line="240" w:lineRule="auto"/>
        <w:rPr>
          <w:rFonts w:ascii="Tahoma" w:eastAsia="Times New Roman" w:hAnsi="Tahoma" w:cs="Guttman Yad-Brush"/>
          <w:b/>
          <w:bCs/>
          <w:sz w:val="20"/>
          <w:szCs w:val="20"/>
          <w:rtl/>
        </w:rPr>
      </w:pPr>
      <w:r w:rsidRPr="004A3E2D">
        <w:rPr>
          <w:rFonts w:ascii="Tahoma" w:eastAsia="Times New Roman" w:hAnsi="Tahoma" w:cs="Guttman Yad-Brush"/>
          <w:b/>
          <w:bCs/>
          <w:sz w:val="20"/>
          <w:szCs w:val="20"/>
          <w:rtl/>
        </w:rPr>
        <w:t>ציות לסמכות</w:t>
      </w:r>
      <w:r w:rsidRPr="004A3E2D">
        <w:rPr>
          <w:rFonts w:ascii="Tahoma" w:eastAsia="Times New Roman" w:hAnsi="Tahoma" w:cs="Guttman Yad-Brush" w:hint="cs"/>
          <w:b/>
          <w:bCs/>
          <w:sz w:val="20"/>
          <w:szCs w:val="20"/>
          <w:rtl/>
        </w:rPr>
        <w:t xml:space="preserve"> - </w:t>
      </w:r>
      <w:r w:rsidRPr="004A3E2D">
        <w:rPr>
          <w:rFonts w:ascii="Tahoma" w:eastAsia="Times New Roman" w:hAnsi="Tahoma" w:cs="Guttman Yad-Brush"/>
          <w:b/>
          <w:bCs/>
          <w:sz w:val="20"/>
          <w:szCs w:val="20"/>
          <w:rtl/>
        </w:rPr>
        <w:t xml:space="preserve">הניסוי של </w:t>
      </w:r>
      <w:proofErr w:type="spellStart"/>
      <w:r w:rsidRPr="004A3E2D">
        <w:rPr>
          <w:rFonts w:ascii="Tahoma" w:eastAsia="Times New Roman" w:hAnsi="Tahoma" w:cs="Guttman Yad-Brush"/>
          <w:b/>
          <w:bCs/>
          <w:sz w:val="20"/>
          <w:szCs w:val="20"/>
          <w:rtl/>
        </w:rPr>
        <w:t>מילגרם</w:t>
      </w:r>
      <w:proofErr w:type="spellEnd"/>
      <w:r w:rsidRPr="004A3E2D">
        <w:rPr>
          <w:rFonts w:ascii="Tahoma" w:eastAsia="Times New Roman" w:hAnsi="Tahoma" w:cs="Guttman Yad-Brush"/>
          <w:b/>
          <w:bCs/>
          <w:sz w:val="20"/>
          <w:szCs w:val="20"/>
          <w:rtl/>
        </w:rPr>
        <w:t xml:space="preserve"> (1963)</w:t>
      </w:r>
    </w:p>
    <w:p w14:paraId="4AF6B5B0" w14:textId="77777777" w:rsidR="00803FED" w:rsidRPr="004A3E2D" w:rsidRDefault="00803FED" w:rsidP="00821006">
      <w:pPr>
        <w:pStyle w:val="a5"/>
        <w:numPr>
          <w:ilvl w:val="0"/>
          <w:numId w:val="14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בסדנת מנהיגות במסגרת קורס קצינים, לומדים הצוערים טכניקות שונות המסייעות להם להפוך למנהיגים בעלי השפעה גדולה יותר על פקודיהם. לצוערים נאמר שאם יאמינו בכוחם של חייליהם להגיע להישגים טובים ולהצליח טובים הסיכויים שאכן יצליחו במשימתם. בסדנא הציגו גם את מחקריו של סטנלי </w:t>
      </w:r>
      <w:proofErr w:type="spellStart"/>
      <w:r w:rsidRPr="004A3E2D">
        <w:rPr>
          <w:rFonts w:ascii="Tahoma" w:eastAsia="Times New Roman" w:hAnsi="Tahoma" w:cs="Guttman Yad-Brush"/>
          <w:sz w:val="20"/>
          <w:szCs w:val="20"/>
          <w:rtl/>
        </w:rPr>
        <w:t>מילגרם</w:t>
      </w:r>
      <w:proofErr w:type="spellEnd"/>
      <w:r w:rsidRPr="004A3E2D">
        <w:rPr>
          <w:rFonts w:ascii="Tahoma" w:eastAsia="Times New Roman" w:hAnsi="Tahoma" w:cs="Guttman Yad-Brush"/>
          <w:sz w:val="20"/>
          <w:szCs w:val="20"/>
          <w:rtl/>
        </w:rPr>
        <w:t xml:space="preserve"> כדי להמחיש ולהזהיר מפני נטייתו של הפרט לציות עיוור. מה הם 3 התנאים שמגבירים את רמת הציות? הדגם תוך התייחסות למערכת הצבאית. </w:t>
      </w:r>
    </w:p>
    <w:p w14:paraId="75A508DC" w14:textId="77777777" w:rsidR="00803FED" w:rsidRPr="004A3E2D" w:rsidRDefault="00803FED" w:rsidP="00821006">
      <w:pPr>
        <w:pStyle w:val="a5"/>
        <w:numPr>
          <w:ilvl w:val="0"/>
          <w:numId w:val="14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sz w:val="20"/>
          <w:szCs w:val="20"/>
          <w:rtl/>
        </w:rPr>
        <w:t xml:space="preserve">השווה בין המחקר של </w:t>
      </w:r>
      <w:proofErr w:type="spellStart"/>
      <w:r w:rsidRPr="004A3E2D">
        <w:rPr>
          <w:rFonts w:ascii="Tahoma" w:eastAsia="Times New Roman" w:hAnsi="Tahoma" w:cs="Guttman Yad-Brush"/>
          <w:sz w:val="20"/>
          <w:szCs w:val="20"/>
          <w:rtl/>
        </w:rPr>
        <w:t>מילגרם</w:t>
      </w:r>
      <w:proofErr w:type="spellEnd"/>
      <w:r w:rsidRPr="004A3E2D">
        <w:rPr>
          <w:rFonts w:ascii="Tahoma" w:eastAsia="Times New Roman" w:hAnsi="Tahoma" w:cs="Guttman Yad-Brush"/>
          <w:sz w:val="20"/>
          <w:szCs w:val="20"/>
          <w:rtl/>
        </w:rPr>
        <w:t xml:space="preserve"> למחקר של אש. בהשוואתך עמדי על שתי נקודות שוני ושתי נקודות דמיון. </w:t>
      </w:r>
    </w:p>
    <w:p w14:paraId="5751DDA7" w14:textId="77777777" w:rsidR="00803FED" w:rsidRPr="004A3E2D" w:rsidRDefault="00803FED" w:rsidP="00821006">
      <w:pPr>
        <w:pStyle w:val="a5"/>
        <w:numPr>
          <w:ilvl w:val="0"/>
          <w:numId w:val="143"/>
        </w:numPr>
        <w:spacing w:after="0" w:line="240" w:lineRule="auto"/>
        <w:ind w:left="356"/>
        <w:rPr>
          <w:rFonts w:ascii="Tahoma" w:eastAsia="Times New Roman" w:hAnsi="Tahoma" w:cs="Guttman Yad-Brush"/>
          <w:sz w:val="20"/>
          <w:szCs w:val="20"/>
        </w:rPr>
      </w:pPr>
      <w:r w:rsidRPr="004A3E2D">
        <w:rPr>
          <w:rFonts w:ascii="Tahoma" w:eastAsia="Times New Roman" w:hAnsi="Tahoma" w:cs="Guttman Yad-Brush" w:hint="cs"/>
          <w:sz w:val="20"/>
          <w:szCs w:val="20"/>
          <w:rtl/>
        </w:rPr>
        <w:t xml:space="preserve">אחת מצורות ההשפעה החברתית מכונה ציות לסמכות. </w:t>
      </w:r>
    </w:p>
    <w:p w14:paraId="7AB121B6" w14:textId="77777777" w:rsidR="00803FED" w:rsidRPr="004A3E2D" w:rsidRDefault="00803FED" w:rsidP="00821006">
      <w:pPr>
        <w:pStyle w:val="a5"/>
        <w:numPr>
          <w:ilvl w:val="0"/>
          <w:numId w:val="168"/>
        </w:numPr>
        <w:spacing w:after="0" w:line="240" w:lineRule="auto"/>
        <w:rPr>
          <w:rFonts w:ascii="Tahoma" w:eastAsia="Times New Roman" w:hAnsi="Tahoma" w:cs="Guttman Yad-Brush"/>
          <w:sz w:val="20"/>
          <w:szCs w:val="20"/>
        </w:rPr>
      </w:pPr>
      <w:r w:rsidRPr="004A3E2D">
        <w:rPr>
          <w:rFonts w:ascii="Tahoma" w:eastAsia="Times New Roman" w:hAnsi="Tahoma" w:cs="Guttman Yad-Brush" w:hint="cs"/>
          <w:sz w:val="20"/>
          <w:szCs w:val="20"/>
          <w:rtl/>
        </w:rPr>
        <w:t>תאר מחקר אחד מבין המחקרים שלמדת העסוק בהשפעה זו ומה ניתן ללמוד ממצאי המחקר.</w:t>
      </w:r>
    </w:p>
    <w:p w14:paraId="78673F58" w14:textId="77777777" w:rsidR="00803FED" w:rsidRPr="004A3E2D" w:rsidRDefault="00803FED" w:rsidP="00821006">
      <w:pPr>
        <w:pStyle w:val="a5"/>
        <w:numPr>
          <w:ilvl w:val="0"/>
          <w:numId w:val="168"/>
        </w:numPr>
        <w:spacing w:after="0" w:line="240" w:lineRule="auto"/>
        <w:rPr>
          <w:rFonts w:ascii="Tahoma" w:eastAsia="Times New Roman" w:hAnsi="Tahoma" w:cs="Guttman Yad-Brush"/>
          <w:sz w:val="20"/>
          <w:szCs w:val="20"/>
          <w:rtl/>
        </w:rPr>
      </w:pPr>
      <w:r w:rsidRPr="004A3E2D">
        <w:rPr>
          <w:rFonts w:ascii="Tahoma" w:eastAsia="Times New Roman" w:hAnsi="Tahoma" w:cs="Guttman Yad-Brush" w:hint="cs"/>
          <w:sz w:val="20"/>
          <w:szCs w:val="20"/>
          <w:rtl/>
        </w:rPr>
        <w:t>הסבר מה ההבדל בין ציות לסמכות וקונפורמיות. בתשובתך הדגם את 2 המושגים.</w:t>
      </w:r>
      <w:r w:rsidR="008517AF" w:rsidRPr="004A3E2D">
        <w:rPr>
          <w:rFonts w:ascii="Tahoma" w:eastAsia="Times New Roman" w:hAnsi="Tahoma" w:cs="Guttman Yad-Brush" w:hint="cs"/>
          <w:sz w:val="20"/>
          <w:szCs w:val="20"/>
          <w:rtl/>
        </w:rPr>
        <w:t xml:space="preserve"> </w:t>
      </w:r>
    </w:p>
    <w:p w14:paraId="2BF61977" w14:textId="77777777" w:rsidR="00803FED" w:rsidRPr="004A3E2D" w:rsidRDefault="00803FED" w:rsidP="00F476E1">
      <w:pPr>
        <w:spacing w:after="0" w:line="240" w:lineRule="auto"/>
        <w:rPr>
          <w:rFonts w:ascii="Tahoma" w:eastAsia="Times New Roman" w:hAnsi="Tahoma" w:cs="Guttman Yad-Brush"/>
          <w:b/>
          <w:bCs/>
          <w:sz w:val="20"/>
          <w:szCs w:val="20"/>
          <w:u w:val="single"/>
        </w:rPr>
      </w:pPr>
      <w:r w:rsidRPr="004A3E2D">
        <w:rPr>
          <w:rFonts w:ascii="Tahoma" w:eastAsia="Times New Roman" w:hAnsi="Tahoma" w:cs="Guttman Yad-Brush"/>
          <w:b/>
          <w:bCs/>
          <w:sz w:val="20"/>
          <w:szCs w:val="20"/>
          <w:u w:val="single"/>
          <w:rtl/>
        </w:rPr>
        <w:t>אלטרואיזם</w:t>
      </w:r>
    </w:p>
    <w:p w14:paraId="1B3BC5DF" w14:textId="77777777" w:rsidR="00803FED" w:rsidRPr="004A3E2D" w:rsidRDefault="00803FED" w:rsidP="00821006">
      <w:pPr>
        <w:pStyle w:val="a5"/>
        <w:numPr>
          <w:ilvl w:val="0"/>
          <w:numId w:val="38"/>
        </w:numPr>
        <w:spacing w:after="0" w:line="240" w:lineRule="auto"/>
        <w:ind w:left="258" w:hanging="284"/>
        <w:rPr>
          <w:rFonts w:ascii="Tahoma" w:eastAsia="Times New Roman" w:hAnsi="Tahoma" w:cs="Guttman Yad-Brush"/>
          <w:sz w:val="20"/>
          <w:szCs w:val="20"/>
        </w:rPr>
      </w:pPr>
      <w:r w:rsidRPr="004A3E2D">
        <w:rPr>
          <w:rFonts w:ascii="Tahoma" w:eastAsia="Times New Roman" w:hAnsi="Tahoma" w:cs="Guttman Yad-Brush"/>
          <w:sz w:val="20"/>
          <w:szCs w:val="20"/>
          <w:rtl/>
        </w:rPr>
        <w:t xml:space="preserve"> הגשם העז שירד בחודשים האחרונים הציף בתים רבים בישוב בת חפר</w:t>
      </w:r>
      <w:r w:rsidR="00B00D16" w:rsidRPr="004A3E2D">
        <w:rPr>
          <w:rFonts w:ascii="Tahoma" w:eastAsia="Times New Roman" w:hAnsi="Tahoma" w:cs="Guttman Yad-Brush"/>
          <w:sz w:val="20"/>
          <w:szCs w:val="20"/>
          <w:rtl/>
        </w:rPr>
        <w:t>.</w:t>
      </w:r>
      <w:r w:rsidRPr="004A3E2D">
        <w:rPr>
          <w:rFonts w:ascii="Tahoma" w:eastAsia="Times New Roman" w:hAnsi="Tahoma" w:cs="Guttman Yad-Brush"/>
          <w:sz w:val="20"/>
          <w:szCs w:val="20"/>
          <w:rtl/>
        </w:rPr>
        <w:t xml:space="preserve"> תושבים רבים נותרו ללא קורת גג. בעיתונות התבשרנו כי שאר התושבים ביישוב התארגנו במהירות, ארחו את נפגעי השיטפון בבתיהם, ספקו להם מזון וביגוד חם, עד שהמים נספגו וניתן היה לשוב לבתים.</w:t>
      </w:r>
    </w:p>
    <w:p w14:paraId="5F22B51B" w14:textId="77777777" w:rsidR="00803FED" w:rsidRPr="004A3E2D" w:rsidRDefault="00803FED" w:rsidP="00821006">
      <w:pPr>
        <w:pStyle w:val="a5"/>
        <w:numPr>
          <w:ilvl w:val="0"/>
          <w:numId w:val="169"/>
        </w:numPr>
        <w:spacing w:after="0" w:line="240" w:lineRule="auto"/>
        <w:rPr>
          <w:rFonts w:ascii="Tahoma" w:eastAsia="Times New Roman" w:hAnsi="Tahoma" w:cs="Guttman Yad-Brush"/>
          <w:sz w:val="20"/>
          <w:szCs w:val="20"/>
        </w:rPr>
      </w:pPr>
      <w:r w:rsidRPr="004A3E2D">
        <w:rPr>
          <w:rFonts w:ascii="Tahoma" w:eastAsia="Times New Roman" w:hAnsi="Tahoma" w:cs="Guttman Yad-Brush"/>
          <w:sz w:val="20"/>
          <w:szCs w:val="20"/>
          <w:rtl/>
        </w:rPr>
        <w:t>הצג/י את מודל הייחוס והסבר/י באמצעותו את התנהגותם של תושבי בת חפר.</w:t>
      </w:r>
    </w:p>
    <w:p w14:paraId="518AB662" w14:textId="77777777" w:rsidR="00803FED" w:rsidRPr="004A3E2D" w:rsidRDefault="00803FED" w:rsidP="00821006">
      <w:pPr>
        <w:pStyle w:val="a5"/>
        <w:numPr>
          <w:ilvl w:val="0"/>
          <w:numId w:val="169"/>
        </w:numPr>
        <w:spacing w:after="0" w:line="240" w:lineRule="auto"/>
        <w:rPr>
          <w:rFonts w:ascii="Tahoma" w:eastAsia="Times New Roman" w:hAnsi="Tahoma" w:cs="Guttman Yad-Brush"/>
          <w:sz w:val="20"/>
          <w:szCs w:val="20"/>
          <w:rtl/>
        </w:rPr>
      </w:pPr>
      <w:r w:rsidRPr="004A3E2D">
        <w:rPr>
          <w:rFonts w:ascii="Tahoma" w:eastAsia="Times New Roman" w:hAnsi="Tahoma" w:cs="Guttman Yad-Brush"/>
          <w:sz w:val="20"/>
          <w:szCs w:val="20"/>
          <w:rtl/>
        </w:rPr>
        <w:t>האם יכול להיות שאדם המגיש עזרה לזולת מצפה להרוויח משהו מהתנהגותו ולהפיק תועלת, ועדיין ייחשב לאלטרואיסט? הסבר/י ונמק/י את תשובתך באמצעות הגדרה והסבר של המושג "אלטרואיזם".</w:t>
      </w:r>
    </w:p>
    <w:p w14:paraId="5183A4D1" w14:textId="77777777" w:rsidR="00803FED" w:rsidRPr="004A3E2D" w:rsidRDefault="00803FED" w:rsidP="00821006">
      <w:pPr>
        <w:pStyle w:val="a5"/>
        <w:numPr>
          <w:ilvl w:val="0"/>
          <w:numId w:val="38"/>
        </w:numPr>
        <w:spacing w:after="0" w:line="240" w:lineRule="auto"/>
        <w:ind w:left="258" w:hanging="284"/>
        <w:rPr>
          <w:rFonts w:ascii="Tahoma" w:eastAsia="Times New Roman" w:hAnsi="Tahoma" w:cs="Guttman Yad-Brush"/>
          <w:sz w:val="20"/>
          <w:szCs w:val="20"/>
        </w:rPr>
      </w:pPr>
      <w:r w:rsidRPr="004A3E2D">
        <w:rPr>
          <w:rFonts w:ascii="Tahoma" w:eastAsia="Times New Roman" w:hAnsi="Tahoma" w:cs="Guttman Yad-Brush"/>
          <w:sz w:val="20"/>
          <w:szCs w:val="20"/>
          <w:rtl/>
        </w:rPr>
        <w:t>הצג שני הסברים ל"אפקט העומד מן הצד".</w:t>
      </w:r>
    </w:p>
    <w:p w14:paraId="4256D040" w14:textId="77777777" w:rsidR="00803FED" w:rsidRPr="004A3E2D" w:rsidRDefault="00803FED" w:rsidP="00821006">
      <w:pPr>
        <w:pStyle w:val="a5"/>
        <w:numPr>
          <w:ilvl w:val="0"/>
          <w:numId w:val="38"/>
        </w:numPr>
        <w:spacing w:after="0" w:line="240" w:lineRule="auto"/>
        <w:ind w:left="258" w:hanging="284"/>
        <w:rPr>
          <w:rFonts w:ascii="Tahoma" w:eastAsia="Times New Roman" w:hAnsi="Tahoma" w:cs="Guttman Yad-Brush"/>
          <w:sz w:val="20"/>
          <w:szCs w:val="20"/>
          <w:rtl/>
        </w:rPr>
      </w:pPr>
      <w:r w:rsidRPr="004A3E2D">
        <w:rPr>
          <w:rFonts w:ascii="Tahoma" w:eastAsia="Times New Roman" w:hAnsi="Tahoma" w:cs="Guttman Yad-Brush"/>
          <w:sz w:val="20"/>
          <w:szCs w:val="20"/>
          <w:rtl/>
        </w:rPr>
        <w:t>לאחרונה אנו עדים לתופעות רבות של אלימות חמורה בקרב בני נוער.</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במקרים רבים בני נוער צופים מהצד באירוע האלימות,</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אך לא מגישים עזרה לקורבן. כיצד מכונה תופעה זו? הצ</w:t>
      </w:r>
      <w:r w:rsidRPr="004A3E2D">
        <w:rPr>
          <w:rFonts w:ascii="Tahoma" w:eastAsia="Times New Roman" w:hAnsi="Tahoma" w:cs="Guttman Yad-Brush" w:hint="cs"/>
          <w:sz w:val="20"/>
          <w:szCs w:val="20"/>
          <w:rtl/>
        </w:rPr>
        <w:t>ג</w:t>
      </w:r>
      <w:r w:rsidRPr="004A3E2D">
        <w:rPr>
          <w:rFonts w:ascii="Tahoma" w:eastAsia="Times New Roman" w:hAnsi="Tahoma" w:cs="Guttman Yad-Brush"/>
          <w:sz w:val="20"/>
          <w:szCs w:val="20"/>
          <w:rtl/>
        </w:rPr>
        <w:t xml:space="preserve"> שני הסברים לתופעה.</w:t>
      </w:r>
    </w:p>
    <w:p w14:paraId="177FF76D" w14:textId="77777777" w:rsidR="00803FED" w:rsidRPr="004A3E2D" w:rsidRDefault="00803FED" w:rsidP="00821006">
      <w:pPr>
        <w:pStyle w:val="a5"/>
        <w:numPr>
          <w:ilvl w:val="0"/>
          <w:numId w:val="38"/>
        </w:numPr>
        <w:spacing w:after="0" w:line="240" w:lineRule="auto"/>
        <w:ind w:left="258" w:hanging="284"/>
        <w:rPr>
          <w:rFonts w:ascii="Tahoma" w:eastAsia="Times New Roman" w:hAnsi="Tahoma" w:cs="Guttman Yad-Brush"/>
          <w:sz w:val="20"/>
          <w:szCs w:val="20"/>
          <w:rtl/>
        </w:rPr>
      </w:pPr>
      <w:r w:rsidRPr="004A3E2D">
        <w:rPr>
          <w:rFonts w:ascii="Tahoma" w:eastAsia="Times New Roman" w:hAnsi="Tahoma" w:cs="Guttman Yad-Brush"/>
          <w:sz w:val="20"/>
          <w:szCs w:val="20"/>
          <w:rtl/>
        </w:rPr>
        <w:t>ישנה טענה שהנטייה לקבל עזרה קשורה ברקע תרבותי.</w:t>
      </w:r>
      <w:r w:rsidRPr="004A3E2D">
        <w:rPr>
          <w:rFonts w:ascii="Tahoma" w:eastAsia="Times New Roman" w:hAnsi="Tahoma" w:cs="Guttman Yad-Brush" w:hint="cs"/>
          <w:sz w:val="20"/>
          <w:szCs w:val="20"/>
          <w:rtl/>
        </w:rPr>
        <w:t xml:space="preserve"> </w:t>
      </w:r>
      <w:r w:rsidRPr="004A3E2D">
        <w:rPr>
          <w:rFonts w:ascii="Tahoma" w:eastAsia="Times New Roman" w:hAnsi="Tahoma" w:cs="Guttman Yad-Brush"/>
          <w:sz w:val="20"/>
          <w:szCs w:val="20"/>
          <w:rtl/>
        </w:rPr>
        <w:t>האם טענה זו נכונה? הבא נימוק מסוג ראיה לתשובתך</w:t>
      </w:r>
      <w:r w:rsidRPr="004A3E2D">
        <w:rPr>
          <w:rFonts w:ascii="Tahoma" w:eastAsia="Times New Roman" w:hAnsi="Tahoma" w:cs="Guttman Yad-Brush" w:hint="cs"/>
          <w:sz w:val="20"/>
          <w:szCs w:val="20"/>
          <w:rtl/>
        </w:rPr>
        <w:t>.</w:t>
      </w:r>
    </w:p>
    <w:p w14:paraId="2343D1B6" w14:textId="77777777" w:rsidR="00803FED" w:rsidRPr="004A3E2D" w:rsidRDefault="00803FED" w:rsidP="00821006">
      <w:pPr>
        <w:pStyle w:val="a5"/>
        <w:numPr>
          <w:ilvl w:val="0"/>
          <w:numId w:val="38"/>
        </w:numPr>
        <w:spacing w:after="0" w:line="240" w:lineRule="auto"/>
        <w:ind w:left="258" w:hanging="284"/>
        <w:rPr>
          <w:rFonts w:ascii="Tahoma" w:eastAsia="Times New Roman" w:hAnsi="Tahoma" w:cs="Guttman Yad-Brush"/>
          <w:sz w:val="20"/>
          <w:szCs w:val="20"/>
          <w:rtl/>
        </w:rPr>
      </w:pPr>
      <w:r w:rsidRPr="004A3E2D">
        <w:rPr>
          <w:rFonts w:ascii="Tahoma" w:eastAsia="Times New Roman" w:hAnsi="Tahoma" w:cs="Guttman Yad-Brush" w:hint="cs"/>
          <w:sz w:val="20"/>
          <w:szCs w:val="20"/>
          <w:rtl/>
        </w:rPr>
        <w:t>ל</w:t>
      </w:r>
      <w:r w:rsidRPr="004A3E2D">
        <w:rPr>
          <w:rFonts w:ascii="Tahoma" w:eastAsia="Times New Roman" w:hAnsi="Tahoma" w:cs="Guttman Yad-Brush"/>
          <w:sz w:val="20"/>
          <w:szCs w:val="20"/>
          <w:rtl/>
        </w:rPr>
        <w:t>אחרונה נערכה מסיבת טבע בה בני נוער השתמשו בסמים ואלכוהול. במסיבה זו אחד הנערים איבד הכרה ואף אחד מהנערים לא ניגש לסייע לו. הסבר מהו "אפקט העומד</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sz w:val="20"/>
          <w:szCs w:val="20"/>
          <w:rtl/>
        </w:rPr>
        <w:t xml:space="preserve">מן הצד " והצג שני הסברים לכך </w:t>
      </w:r>
      <w:r w:rsidRPr="004A3E2D">
        <w:rPr>
          <w:rFonts w:ascii="Tahoma" w:eastAsia="Times New Roman" w:hAnsi="Tahoma" w:cs="Guttman Yad-Brush" w:hint="cs"/>
          <w:sz w:val="20"/>
          <w:szCs w:val="20"/>
          <w:rtl/>
        </w:rPr>
        <w:t>לתופעה.</w:t>
      </w:r>
    </w:p>
    <w:p w14:paraId="7BD10709" w14:textId="77777777" w:rsidR="00803FED" w:rsidRPr="004A3E2D" w:rsidRDefault="00803FED" w:rsidP="00821006">
      <w:pPr>
        <w:pStyle w:val="a5"/>
        <w:numPr>
          <w:ilvl w:val="0"/>
          <w:numId w:val="38"/>
        </w:numPr>
        <w:spacing w:after="0" w:line="240" w:lineRule="auto"/>
        <w:ind w:left="258" w:hanging="284"/>
        <w:rPr>
          <w:rFonts w:ascii="Tahoma" w:eastAsia="Times New Roman" w:hAnsi="Tahoma" w:cs="Guttman Yad-Brush"/>
          <w:sz w:val="20"/>
          <w:szCs w:val="20"/>
          <w:rtl/>
        </w:rPr>
      </w:pPr>
      <w:r w:rsidRPr="004A3E2D">
        <w:rPr>
          <w:rFonts w:ascii="Tahoma" w:eastAsia="Times New Roman" w:hAnsi="Tahoma" w:cs="Guttman Yad-Brush"/>
          <w:sz w:val="20"/>
          <w:szCs w:val="20"/>
          <w:rtl/>
        </w:rPr>
        <w:t>לאחר הקרנת פרק בסדרה 'יצאת צדיק' בו הוצגו בעלי מקצוע "צדיקים" (שעזרו לזולת ללא תמורה) הועלתה ביקורת נוקבת באשר למניעים שלהם. הציגו שני הסברים אפשריים לכך שהתנהגותם של האנשים בסדרה, המכוונת לרווחת הזולת, אינה טהורה, והדג</w:t>
      </w:r>
      <w:r w:rsidRPr="004A3E2D">
        <w:rPr>
          <w:rFonts w:ascii="Tahoma" w:eastAsia="Times New Roman" w:hAnsi="Tahoma" w:cs="Guttman Yad-Brush" w:hint="cs"/>
          <w:sz w:val="20"/>
          <w:szCs w:val="20"/>
          <w:rtl/>
        </w:rPr>
        <w:t>ימו</w:t>
      </w:r>
      <w:r w:rsidRPr="004A3E2D">
        <w:rPr>
          <w:rFonts w:ascii="Tahoma" w:eastAsia="Times New Roman" w:hAnsi="Tahoma" w:cs="Guttman Yad-Brush"/>
          <w:sz w:val="20"/>
          <w:szCs w:val="20"/>
          <w:rtl/>
        </w:rPr>
        <w:t xml:space="preserve"> אחד מהם על פי הפתיח. </w:t>
      </w:r>
    </w:p>
    <w:p w14:paraId="1D07CEE5" w14:textId="77777777" w:rsidR="00803FED" w:rsidRPr="004A3E2D" w:rsidRDefault="00803FED" w:rsidP="00821006">
      <w:pPr>
        <w:pStyle w:val="a5"/>
        <w:numPr>
          <w:ilvl w:val="0"/>
          <w:numId w:val="38"/>
        </w:numPr>
        <w:spacing w:after="0" w:line="240" w:lineRule="auto"/>
        <w:ind w:left="258" w:hanging="284"/>
        <w:rPr>
          <w:rFonts w:ascii="Tahoma" w:eastAsia="Times New Roman" w:hAnsi="Tahoma" w:cs="Guttman Yad-Brush"/>
          <w:sz w:val="20"/>
          <w:szCs w:val="20"/>
        </w:rPr>
      </w:pPr>
      <w:r w:rsidRPr="004A3E2D">
        <w:rPr>
          <w:rFonts w:ascii="Tahoma" w:eastAsia="Times New Roman" w:hAnsi="Tahoma" w:cs="Guttman Yad-Brush"/>
          <w:sz w:val="20"/>
          <w:szCs w:val="20"/>
          <w:rtl/>
        </w:rPr>
        <w:t xml:space="preserve">שירי רואה אדם מתמוטט ברחוב. שירי מבינה כי זהו מצב חירום וכי עליה לקחת אחריות אישית על הנעשה אך אינה יודעת מה עליה לעשות. </w:t>
      </w:r>
      <w:r w:rsidRPr="004A3E2D">
        <w:rPr>
          <w:rFonts w:ascii="Tahoma" w:eastAsia="Times New Roman" w:hAnsi="Tahoma" w:cs="Guttman Yad-Brush" w:hint="cs"/>
          <w:sz w:val="20"/>
          <w:szCs w:val="20"/>
          <w:rtl/>
        </w:rPr>
        <w:t xml:space="preserve">הסבירו כיצד תגיב שירי, על פי </w:t>
      </w:r>
      <w:proofErr w:type="spellStart"/>
      <w:r w:rsidRPr="004A3E2D">
        <w:rPr>
          <w:rFonts w:ascii="Tahoma" w:eastAsia="Times New Roman" w:hAnsi="Tahoma" w:cs="Guttman Yad-Brush" w:hint="cs"/>
          <w:sz w:val="20"/>
          <w:szCs w:val="20"/>
          <w:rtl/>
        </w:rPr>
        <w:t>דרלי</w:t>
      </w:r>
      <w:proofErr w:type="spellEnd"/>
      <w:r w:rsidRPr="004A3E2D">
        <w:rPr>
          <w:rFonts w:ascii="Tahoma" w:eastAsia="Times New Roman" w:hAnsi="Tahoma" w:cs="Guttman Yad-Brush" w:hint="cs"/>
          <w:sz w:val="20"/>
          <w:szCs w:val="20"/>
          <w:rtl/>
        </w:rPr>
        <w:t xml:space="preserve"> </w:t>
      </w:r>
      <w:proofErr w:type="spellStart"/>
      <w:r w:rsidRPr="004A3E2D">
        <w:rPr>
          <w:rFonts w:ascii="Tahoma" w:eastAsia="Times New Roman" w:hAnsi="Tahoma" w:cs="Guttman Yad-Brush" w:hint="cs"/>
          <w:sz w:val="20"/>
          <w:szCs w:val="20"/>
          <w:rtl/>
        </w:rPr>
        <w:t>ולטנה</w:t>
      </w:r>
      <w:proofErr w:type="spellEnd"/>
      <w:r w:rsidRPr="004A3E2D">
        <w:rPr>
          <w:rFonts w:ascii="Tahoma" w:eastAsia="Times New Roman" w:hAnsi="Tahoma" w:cs="Guttman Yad-Brush" w:hint="cs"/>
          <w:sz w:val="20"/>
          <w:szCs w:val="20"/>
          <w:rtl/>
        </w:rPr>
        <w:t>?</w:t>
      </w:r>
      <w:r w:rsidRPr="004A3E2D">
        <w:rPr>
          <w:rFonts w:ascii="Tahoma" w:eastAsia="Times New Roman" w:hAnsi="Tahoma" w:cs="Guttman Yad-Brush"/>
          <w:sz w:val="20"/>
          <w:szCs w:val="20"/>
          <w:rtl/>
        </w:rPr>
        <w:t xml:space="preserve"> </w:t>
      </w:r>
    </w:p>
    <w:p w14:paraId="4F98ECF3" w14:textId="77777777" w:rsidR="00803FED" w:rsidRPr="004A3E2D" w:rsidRDefault="00803FED" w:rsidP="00821006">
      <w:pPr>
        <w:pStyle w:val="a5"/>
        <w:numPr>
          <w:ilvl w:val="0"/>
          <w:numId w:val="38"/>
        </w:numPr>
        <w:spacing w:after="0" w:line="240" w:lineRule="auto"/>
        <w:ind w:left="258" w:hanging="284"/>
        <w:rPr>
          <w:rFonts w:ascii="Tahoma" w:eastAsia="Times New Roman" w:hAnsi="Tahoma" w:cs="Guttman Yad-Brush"/>
          <w:sz w:val="20"/>
          <w:szCs w:val="20"/>
        </w:rPr>
      </w:pPr>
      <w:r w:rsidRPr="004A3E2D">
        <w:rPr>
          <w:rFonts w:ascii="Tahoma" w:eastAsia="Times New Roman" w:hAnsi="Tahoma" w:cs="Guttman Yad-Brush" w:hint="cs"/>
          <w:sz w:val="20"/>
          <w:szCs w:val="20"/>
          <w:rtl/>
        </w:rPr>
        <w:t>בזמן שהתרחשה שרפה בבניין מגורים עמדו דיירי הרחוב וצפו במתרחש. פתאום נשמעה צרחה של ילד לעזרה. אף אחד לא זז ממקומו</w:t>
      </w:r>
      <w:r w:rsidRPr="004A3E2D">
        <w:rPr>
          <w:rFonts w:ascii="Tahoma" w:eastAsia="Times New Roman" w:hAnsi="Tahoma" w:cs="Guttman Yad-Brush"/>
          <w:sz w:val="20"/>
          <w:szCs w:val="20"/>
        </w:rPr>
        <w:t>.</w:t>
      </w:r>
      <w:r w:rsidR="008517AF" w:rsidRPr="004A3E2D">
        <w:rPr>
          <w:rFonts w:ascii="Tahoma" w:eastAsia="Times New Roman" w:hAnsi="Tahoma" w:cs="Guttman Yad-Brush"/>
          <w:sz w:val="20"/>
          <w:szCs w:val="20"/>
          <w:rtl/>
        </w:rPr>
        <w:t xml:space="preserve"> </w:t>
      </w:r>
      <w:r w:rsidRPr="004A3E2D">
        <w:rPr>
          <w:rFonts w:ascii="Tahoma" w:eastAsia="Times New Roman" w:hAnsi="Tahoma" w:cs="Guttman Yad-Brush" w:hint="cs"/>
          <w:sz w:val="20"/>
          <w:szCs w:val="20"/>
          <w:rtl/>
        </w:rPr>
        <w:t>לאחר דקות ארוכות אחת הנשים נכנסה פנימה לנסות להצילו. מהי התנהגות אלטרואיסטית וכיצד באה לידי ביטוי בפתיח? טענו טענה מסוג הסבר שתסביר את התנהגות דיירי הרחוב.</w:t>
      </w:r>
    </w:p>
    <w:p w14:paraId="38C7043D" w14:textId="77777777" w:rsidR="00BF2B3E" w:rsidRPr="004A3E2D" w:rsidRDefault="00BF2B3E" w:rsidP="00803FED">
      <w:pPr>
        <w:spacing w:after="0" w:line="240" w:lineRule="auto"/>
        <w:rPr>
          <w:rFonts w:ascii="Tahoma" w:eastAsia="Times New Roman" w:hAnsi="Tahoma" w:cs="Guttman Yad-Brush"/>
          <w:sz w:val="20"/>
          <w:szCs w:val="20"/>
          <w:rtl/>
        </w:rPr>
      </w:pPr>
    </w:p>
    <w:sectPr w:rsidR="00BF2B3E" w:rsidRPr="004A3E2D" w:rsidSect="000C5895">
      <w:footerReference w:type="default" r:id="rId30"/>
      <w:pgSz w:w="11906" w:h="16838"/>
      <w:pgMar w:top="1440" w:right="1841"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B6588" w14:textId="77777777" w:rsidR="00F00FA4" w:rsidRDefault="00F00FA4">
      <w:pPr>
        <w:spacing w:after="0" w:line="240" w:lineRule="auto"/>
      </w:pPr>
      <w:r>
        <w:separator/>
      </w:r>
    </w:p>
  </w:endnote>
  <w:endnote w:type="continuationSeparator" w:id="0">
    <w:p w14:paraId="4F3CFFA6" w14:textId="77777777" w:rsidR="00F00FA4" w:rsidRDefault="00F0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Calligraphic">
    <w:altName w:val="Segoe UI Semilight"/>
    <w:charset w:val="B1"/>
    <w:family w:val="auto"/>
    <w:pitch w:val="variable"/>
    <w:sig w:usb0="00000800"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avid Transparent">
    <w:altName w:val="Arial"/>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AFD8" w14:textId="77777777" w:rsidR="00D6601E" w:rsidRDefault="00D6601E" w:rsidP="000208FD">
    <w:pPr>
      <w:pStyle w:val="aa"/>
      <w:framePr w:wrap="auto" w:vAnchor="text" w:hAnchor="text" w:y="1"/>
      <w:rPr>
        <w:rStyle w:val="ac"/>
        <w:rFonts w:cs="David"/>
      </w:rPr>
    </w:pPr>
    <w:r>
      <w:rPr>
        <w:rStyle w:val="ac"/>
        <w:rFonts w:cs="David"/>
      </w:rPr>
      <w:fldChar w:fldCharType="begin"/>
    </w:r>
    <w:r>
      <w:rPr>
        <w:rStyle w:val="ac"/>
        <w:rFonts w:cs="David"/>
      </w:rPr>
      <w:instrText xml:space="preserve">PAGE  </w:instrText>
    </w:r>
    <w:r>
      <w:rPr>
        <w:rStyle w:val="ac"/>
        <w:rFonts w:cs="David"/>
      </w:rPr>
      <w:fldChar w:fldCharType="separate"/>
    </w:r>
    <w:r>
      <w:rPr>
        <w:rStyle w:val="ac"/>
        <w:rFonts w:cs="David"/>
        <w:noProof/>
        <w:rtl/>
      </w:rPr>
      <w:t>156</w:t>
    </w:r>
    <w:r>
      <w:rPr>
        <w:rStyle w:val="ac"/>
        <w:rFonts w:cs="David"/>
      </w:rPr>
      <w:fldChar w:fldCharType="end"/>
    </w:r>
  </w:p>
  <w:p w14:paraId="1387AACB" w14:textId="77777777" w:rsidR="00D6601E" w:rsidRDefault="00D6601E" w:rsidP="000208F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A8301" w14:textId="77777777" w:rsidR="00F00FA4" w:rsidRDefault="00F00FA4">
      <w:pPr>
        <w:spacing w:after="0" w:line="240" w:lineRule="auto"/>
      </w:pPr>
      <w:r>
        <w:separator/>
      </w:r>
    </w:p>
  </w:footnote>
  <w:footnote w:type="continuationSeparator" w:id="0">
    <w:p w14:paraId="460EFF61" w14:textId="77777777" w:rsidR="00F00FA4" w:rsidRDefault="00F00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5966"/>
    <w:multiLevelType w:val="hybridMultilevel"/>
    <w:tmpl w:val="CE1465B6"/>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76269"/>
    <w:multiLevelType w:val="hybridMultilevel"/>
    <w:tmpl w:val="4C525C92"/>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106EC"/>
    <w:multiLevelType w:val="hybridMultilevel"/>
    <w:tmpl w:val="7AEC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203AB"/>
    <w:multiLevelType w:val="hybridMultilevel"/>
    <w:tmpl w:val="17B842F8"/>
    <w:lvl w:ilvl="0" w:tplc="A37EA854">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5769F"/>
    <w:multiLevelType w:val="hybridMultilevel"/>
    <w:tmpl w:val="E702C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14489D"/>
    <w:multiLevelType w:val="hybridMultilevel"/>
    <w:tmpl w:val="03CE5D12"/>
    <w:lvl w:ilvl="0" w:tplc="831073BA">
      <w:start w:val="1"/>
      <w:numFmt w:val="decimal"/>
      <w:lvlText w:val="%1."/>
      <w:lvlJc w:val="left"/>
      <w:pPr>
        <w:ind w:left="730" w:hanging="360"/>
      </w:pPr>
      <w:rPr>
        <w:rFonts w:hint="default"/>
        <w:b/>
      </w:r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03C96BCB"/>
    <w:multiLevelType w:val="hybridMultilevel"/>
    <w:tmpl w:val="54802BA8"/>
    <w:lvl w:ilvl="0" w:tplc="A37EA854">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F1B79"/>
    <w:multiLevelType w:val="hybridMultilevel"/>
    <w:tmpl w:val="68D0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3">
      <w:start w:val="1"/>
      <w:numFmt w:val="hebrew1"/>
      <w:lvlText w:val="%3."/>
      <w:lvlJc w:val="center"/>
      <w:pPr>
        <w:ind w:left="2160" w:hanging="180"/>
      </w:pPr>
    </w:lvl>
    <w:lvl w:ilvl="3" w:tplc="04090013">
      <w:start w:val="1"/>
      <w:numFmt w:val="hebrew1"/>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009C6"/>
    <w:multiLevelType w:val="hybridMultilevel"/>
    <w:tmpl w:val="271CE39C"/>
    <w:lvl w:ilvl="0" w:tplc="5694F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D37BF"/>
    <w:multiLevelType w:val="hybridMultilevel"/>
    <w:tmpl w:val="9F423932"/>
    <w:lvl w:ilvl="0" w:tplc="831073BA">
      <w:start w:val="1"/>
      <w:numFmt w:val="decimal"/>
      <w:lvlText w:val="%1."/>
      <w:lvlJc w:val="left"/>
      <w:pPr>
        <w:ind w:left="730" w:hanging="360"/>
      </w:pPr>
      <w:rPr>
        <w:rFonts w:hint="default"/>
        <w:b/>
      </w:r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15:restartNumberingAfterBreak="0">
    <w:nsid w:val="09A11366"/>
    <w:multiLevelType w:val="hybridMultilevel"/>
    <w:tmpl w:val="C1D6E380"/>
    <w:lvl w:ilvl="0" w:tplc="E98EA3FE">
      <w:start w:val="1"/>
      <w:numFmt w:val="decimal"/>
      <w:lvlText w:val="%1."/>
      <w:lvlJc w:val="center"/>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09B51253"/>
    <w:multiLevelType w:val="hybridMultilevel"/>
    <w:tmpl w:val="FC70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A61A2"/>
    <w:multiLevelType w:val="hybridMultilevel"/>
    <w:tmpl w:val="905225A0"/>
    <w:lvl w:ilvl="0" w:tplc="0409000F">
      <w:start w:val="1"/>
      <w:numFmt w:val="decimal"/>
      <w:lvlText w:val="%1."/>
      <w:lvlJc w:val="left"/>
      <w:pPr>
        <w:ind w:left="720" w:hanging="360"/>
      </w:p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11010"/>
    <w:multiLevelType w:val="hybridMultilevel"/>
    <w:tmpl w:val="7C787BD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C64A7A"/>
    <w:multiLevelType w:val="hybridMultilevel"/>
    <w:tmpl w:val="D8BE72E2"/>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5" w15:restartNumberingAfterBreak="0">
    <w:nsid w:val="0BE919E4"/>
    <w:multiLevelType w:val="hybridMultilevel"/>
    <w:tmpl w:val="D9728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6808F9"/>
    <w:multiLevelType w:val="multilevel"/>
    <w:tmpl w:val="6E7860EC"/>
    <w:lvl w:ilvl="0">
      <w:start w:val="1"/>
      <w:numFmt w:val="hebrew1"/>
      <w:lvlText w:val="%1."/>
      <w:lvlJc w:val="center"/>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DE35FC1"/>
    <w:multiLevelType w:val="hybridMultilevel"/>
    <w:tmpl w:val="7AEE8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4B0279"/>
    <w:multiLevelType w:val="hybridMultilevel"/>
    <w:tmpl w:val="1E6C98AA"/>
    <w:lvl w:ilvl="0" w:tplc="B42A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7300DB"/>
    <w:multiLevelType w:val="hybridMultilevel"/>
    <w:tmpl w:val="426C8BF8"/>
    <w:lvl w:ilvl="0" w:tplc="04090001">
      <w:start w:val="1"/>
      <w:numFmt w:val="bullet"/>
      <w:lvlText w:val=""/>
      <w:lvlJc w:val="left"/>
      <w:pPr>
        <w:ind w:left="726" w:hanging="360"/>
      </w:pPr>
      <w:rPr>
        <w:rFonts w:ascii="Symbol" w:hAnsi="Symbol" w:hint="default"/>
      </w:rPr>
    </w:lvl>
    <w:lvl w:ilvl="1" w:tplc="4C585EA0">
      <w:start w:val="1"/>
      <w:numFmt w:val="decimal"/>
      <w:lvlText w:val="%2."/>
      <w:lvlJc w:val="left"/>
      <w:pPr>
        <w:ind w:left="1446" w:hanging="360"/>
      </w:pPr>
      <w:rPr>
        <w:rFonts w:hint="default"/>
      </w:rPr>
    </w:lvl>
    <w:lvl w:ilvl="2" w:tplc="4F2E0600">
      <w:start w:val="1"/>
      <w:numFmt w:val="hebrew1"/>
      <w:lvlText w:val="%3."/>
      <w:lvlJc w:val="left"/>
      <w:pPr>
        <w:ind w:left="2346" w:hanging="360"/>
      </w:pPr>
      <w:rPr>
        <w:rFonts w:hint="default"/>
      </w:r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0" w15:restartNumberingAfterBreak="0">
    <w:nsid w:val="0EBD2E09"/>
    <w:multiLevelType w:val="hybridMultilevel"/>
    <w:tmpl w:val="809A140C"/>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5E2B64"/>
    <w:multiLevelType w:val="hybridMultilevel"/>
    <w:tmpl w:val="8F3A4F8C"/>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22" w15:restartNumberingAfterBreak="0">
    <w:nsid w:val="11133260"/>
    <w:multiLevelType w:val="hybridMultilevel"/>
    <w:tmpl w:val="FFCAB462"/>
    <w:lvl w:ilvl="0" w:tplc="4406213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883210"/>
    <w:multiLevelType w:val="multilevel"/>
    <w:tmpl w:val="959AD186"/>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lang w:bidi="he-I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2A6209F"/>
    <w:multiLevelType w:val="hybridMultilevel"/>
    <w:tmpl w:val="85CA0FD4"/>
    <w:lvl w:ilvl="0" w:tplc="13FAC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A4267"/>
    <w:multiLevelType w:val="hybridMultilevel"/>
    <w:tmpl w:val="7D686F9C"/>
    <w:lvl w:ilvl="0" w:tplc="04090013">
      <w:start w:val="1"/>
      <w:numFmt w:val="hebrew1"/>
      <w:lvlText w:val="%1."/>
      <w:lvlJc w:val="center"/>
      <w:pPr>
        <w:ind w:left="720" w:hanging="360"/>
      </w:pPr>
      <w:rPr>
        <w:rFonts w:hint="default"/>
      </w:rPr>
    </w:lvl>
    <w:lvl w:ilvl="1" w:tplc="0EFAF0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804ED8"/>
    <w:multiLevelType w:val="hybridMultilevel"/>
    <w:tmpl w:val="9A6ED94E"/>
    <w:lvl w:ilvl="0" w:tplc="EC703A8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7" w15:restartNumberingAfterBreak="0">
    <w:nsid w:val="13B66179"/>
    <w:multiLevelType w:val="hybridMultilevel"/>
    <w:tmpl w:val="301E6922"/>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DA24D3"/>
    <w:multiLevelType w:val="hybridMultilevel"/>
    <w:tmpl w:val="406018FA"/>
    <w:lvl w:ilvl="0" w:tplc="04090013">
      <w:start w:val="1"/>
      <w:numFmt w:val="hebrew1"/>
      <w:lvlText w:val="%1."/>
      <w:lvlJc w:val="center"/>
      <w:pPr>
        <w:ind w:left="2160" w:hanging="360"/>
      </w:pPr>
    </w:lvl>
    <w:lvl w:ilvl="1" w:tplc="A162A7AC">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5227A98"/>
    <w:multiLevelType w:val="hybridMultilevel"/>
    <w:tmpl w:val="C0F28BEE"/>
    <w:lvl w:ilvl="0" w:tplc="04090013">
      <w:start w:val="1"/>
      <w:numFmt w:val="hebrew1"/>
      <w:lvlText w:val="%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8B004F"/>
    <w:multiLevelType w:val="hybridMultilevel"/>
    <w:tmpl w:val="9578BEC8"/>
    <w:lvl w:ilvl="0" w:tplc="04090013">
      <w:start w:val="1"/>
      <w:numFmt w:val="hebrew1"/>
      <w:lvlText w:val="%1."/>
      <w:lvlJc w:val="center"/>
      <w:pPr>
        <w:ind w:left="2160" w:hanging="360"/>
      </w:pPr>
    </w:lvl>
    <w:lvl w:ilvl="1" w:tplc="A1B62A72">
      <w:start w:val="1"/>
      <w:numFmt w:val="decimal"/>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B246DB2"/>
    <w:multiLevelType w:val="hybridMultilevel"/>
    <w:tmpl w:val="26DE6CCC"/>
    <w:lvl w:ilvl="0" w:tplc="0409000F">
      <w:start w:val="1"/>
      <w:numFmt w:val="decimal"/>
      <w:lvlText w:val="%1."/>
      <w:lvlJc w:val="left"/>
      <w:pPr>
        <w:ind w:left="720" w:hanging="360"/>
      </w:pPr>
      <w:rPr>
        <w:rFonts w:cs="Times New Roman"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1B584849"/>
    <w:multiLevelType w:val="hybridMultilevel"/>
    <w:tmpl w:val="3808F20A"/>
    <w:lvl w:ilvl="0" w:tplc="CC06BB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A953C8"/>
    <w:multiLevelType w:val="hybridMultilevel"/>
    <w:tmpl w:val="B8D8AFFE"/>
    <w:lvl w:ilvl="0" w:tplc="F566F4EE">
      <w:start w:val="1"/>
      <w:numFmt w:val="decimal"/>
      <w:lvlText w:val="%1."/>
      <w:lvlJc w:val="left"/>
      <w:pPr>
        <w:ind w:left="366" w:hanging="360"/>
      </w:pPr>
      <w:rPr>
        <w:rFonts w:hint="default"/>
        <w:b/>
      </w:rPr>
    </w:lvl>
    <w:lvl w:ilvl="1" w:tplc="4A7AA1EE">
      <w:start w:val="1"/>
      <w:numFmt w:val="hebrew1"/>
      <w:lvlText w:val="%2."/>
      <w:lvlJc w:val="left"/>
      <w:pPr>
        <w:ind w:left="1086" w:hanging="360"/>
      </w:pPr>
      <w:rPr>
        <w:rFonts w:hint="default"/>
        <w:b w:val="0"/>
      </w:r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4" w15:restartNumberingAfterBreak="0">
    <w:nsid w:val="1BBE7E11"/>
    <w:multiLevelType w:val="hybridMultilevel"/>
    <w:tmpl w:val="6BB45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D118B2"/>
    <w:multiLevelType w:val="hybridMultilevel"/>
    <w:tmpl w:val="1FF0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4A40B0"/>
    <w:multiLevelType w:val="hybridMultilevel"/>
    <w:tmpl w:val="B8320440"/>
    <w:lvl w:ilvl="0" w:tplc="831073BA">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FD4339"/>
    <w:multiLevelType w:val="hybridMultilevel"/>
    <w:tmpl w:val="69987CE4"/>
    <w:lvl w:ilvl="0" w:tplc="484E3220">
      <w:start w:val="1"/>
      <w:numFmt w:val="hebrew1"/>
      <w:lvlText w:val="%1."/>
      <w:lvlJc w:val="left"/>
      <w:pPr>
        <w:tabs>
          <w:tab w:val="num" w:pos="720"/>
        </w:tabs>
        <w:ind w:left="720" w:hanging="360"/>
      </w:pPr>
      <w:rPr>
        <w:rFonts w:hint="default"/>
      </w:rPr>
    </w:lvl>
    <w:lvl w:ilvl="1" w:tplc="97FADDC2">
      <w:start w:val="1"/>
      <w:numFmt w:val="decimal"/>
      <w:lvlText w:val="%2."/>
      <w:lvlJc w:val="left"/>
      <w:pPr>
        <w:tabs>
          <w:tab w:val="num" w:pos="720"/>
        </w:tabs>
        <w:ind w:left="72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5A312F3"/>
    <w:multiLevelType w:val="hybridMultilevel"/>
    <w:tmpl w:val="60D0A7B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A732D8"/>
    <w:multiLevelType w:val="hybridMultilevel"/>
    <w:tmpl w:val="68A04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0A764A"/>
    <w:multiLevelType w:val="hybridMultilevel"/>
    <w:tmpl w:val="A420CEF2"/>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41" w15:restartNumberingAfterBreak="0">
    <w:nsid w:val="265D6607"/>
    <w:multiLevelType w:val="hybridMultilevel"/>
    <w:tmpl w:val="F23EC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D0418E"/>
    <w:multiLevelType w:val="hybridMultilevel"/>
    <w:tmpl w:val="5C58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C07B7C"/>
    <w:multiLevelType w:val="multilevel"/>
    <w:tmpl w:val="3CE0BFC6"/>
    <w:lvl w:ilvl="0">
      <w:start w:val="1"/>
      <w:numFmt w:val="decimal"/>
      <w:lvlText w:val="%1."/>
      <w:lvlJc w:val="left"/>
      <w:pPr>
        <w:tabs>
          <w:tab w:val="num" w:pos="360"/>
        </w:tabs>
        <w:ind w:left="360" w:hanging="360"/>
      </w:pPr>
      <w:rPr>
        <w:rFonts w:hint="default"/>
        <w:b w:val="0"/>
        <w:bCs w:val="0"/>
        <w:sz w:val="24"/>
      </w:rPr>
    </w:lvl>
    <w:lvl w:ilvl="1">
      <w:start w:val="1"/>
      <w:numFmt w:val="hebrew1"/>
      <w:lvlText w:val="%2."/>
      <w:lvlJc w:val="center"/>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4" w15:restartNumberingAfterBreak="0">
    <w:nsid w:val="28D66295"/>
    <w:multiLevelType w:val="hybridMultilevel"/>
    <w:tmpl w:val="840AE822"/>
    <w:lvl w:ilvl="0" w:tplc="04090001">
      <w:start w:val="1"/>
      <w:numFmt w:val="bullet"/>
      <w:lvlText w:val=""/>
      <w:lvlJc w:val="left"/>
      <w:pPr>
        <w:ind w:left="269" w:hanging="360"/>
      </w:pPr>
      <w:rPr>
        <w:rFonts w:ascii="Symbol" w:hAnsi="Symbol"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45" w15:restartNumberingAfterBreak="0">
    <w:nsid w:val="29433A28"/>
    <w:multiLevelType w:val="hybridMultilevel"/>
    <w:tmpl w:val="C2107E6C"/>
    <w:lvl w:ilvl="0" w:tplc="04090013">
      <w:start w:val="1"/>
      <w:numFmt w:val="hebrew1"/>
      <w:lvlText w:val="%1."/>
      <w:lvlJc w:val="center"/>
      <w:pPr>
        <w:ind w:left="716" w:hanging="360"/>
      </w:pPr>
      <w:rPr>
        <w:rFonts w:hint="default"/>
        <w:b/>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6" w15:restartNumberingAfterBreak="0">
    <w:nsid w:val="2A385604"/>
    <w:multiLevelType w:val="hybridMultilevel"/>
    <w:tmpl w:val="3210F3F4"/>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1C2CFD"/>
    <w:multiLevelType w:val="hybridMultilevel"/>
    <w:tmpl w:val="02CEED74"/>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3C6583"/>
    <w:multiLevelType w:val="hybridMultilevel"/>
    <w:tmpl w:val="33E0A650"/>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4132DC"/>
    <w:multiLevelType w:val="hybridMultilevel"/>
    <w:tmpl w:val="DF30B0BC"/>
    <w:lvl w:ilvl="0" w:tplc="561498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970941"/>
    <w:multiLevelType w:val="hybridMultilevel"/>
    <w:tmpl w:val="76CCD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D146A9"/>
    <w:multiLevelType w:val="hybridMultilevel"/>
    <w:tmpl w:val="66AC3D7C"/>
    <w:lvl w:ilvl="0" w:tplc="0409000F">
      <w:start w:val="1"/>
      <w:numFmt w:val="decimal"/>
      <w:lvlText w:val="%1."/>
      <w:lvlJc w:val="left"/>
      <w:pPr>
        <w:ind w:left="720" w:hanging="360"/>
      </w:pPr>
      <w:rPr>
        <w:rFonts w:hint="default"/>
      </w:rPr>
    </w:lvl>
    <w:lvl w:ilvl="1" w:tplc="484E3220">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D37EBE"/>
    <w:multiLevelType w:val="hybridMultilevel"/>
    <w:tmpl w:val="354277F6"/>
    <w:lvl w:ilvl="0" w:tplc="04090013">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6F015A"/>
    <w:multiLevelType w:val="hybridMultilevel"/>
    <w:tmpl w:val="228A7208"/>
    <w:lvl w:ilvl="0" w:tplc="04090013">
      <w:start w:val="1"/>
      <w:numFmt w:val="hebrew1"/>
      <w:lvlText w:val="%1."/>
      <w:lvlJc w:val="center"/>
      <w:pPr>
        <w:ind w:left="480" w:hanging="360"/>
      </w:pPr>
      <w:rPr>
        <w:rFonts w:hint="default"/>
        <w:b/>
      </w:rPr>
    </w:lvl>
    <w:lvl w:ilvl="1" w:tplc="85544642">
      <w:start w:val="1"/>
      <w:numFmt w:val="decimal"/>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15:restartNumberingAfterBreak="0">
    <w:nsid w:val="2F7378E0"/>
    <w:multiLevelType w:val="hybridMultilevel"/>
    <w:tmpl w:val="E918E046"/>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1140F1F"/>
    <w:multiLevelType w:val="hybridMultilevel"/>
    <w:tmpl w:val="A8707918"/>
    <w:lvl w:ilvl="0" w:tplc="0409000F">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6" w15:restartNumberingAfterBreak="0">
    <w:nsid w:val="32CC75CA"/>
    <w:multiLevelType w:val="hybridMultilevel"/>
    <w:tmpl w:val="36A6EF86"/>
    <w:lvl w:ilvl="0" w:tplc="B42A67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F21CD7"/>
    <w:multiLevelType w:val="hybridMultilevel"/>
    <w:tmpl w:val="48B0EA30"/>
    <w:lvl w:ilvl="0" w:tplc="831073BA">
      <w:start w:val="1"/>
      <w:numFmt w:val="decimal"/>
      <w:lvlText w:val="%1."/>
      <w:lvlJc w:val="left"/>
      <w:pPr>
        <w:ind w:left="444" w:hanging="360"/>
      </w:pPr>
      <w:rPr>
        <w:rFonts w:hint="default"/>
        <w:b/>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8" w15:restartNumberingAfterBreak="0">
    <w:nsid w:val="32F5140C"/>
    <w:multiLevelType w:val="hybridMultilevel"/>
    <w:tmpl w:val="E82C90E4"/>
    <w:lvl w:ilvl="0" w:tplc="C82AA640">
      <w:start w:val="18"/>
      <w:numFmt w:val="bullet"/>
      <w:lvlText w:val=""/>
      <w:lvlJc w:val="left"/>
      <w:pPr>
        <w:tabs>
          <w:tab w:val="num" w:pos="510"/>
        </w:tabs>
        <w:ind w:left="510" w:hanging="170"/>
      </w:pPr>
      <w:rPr>
        <w:rFonts w:ascii="Wingdings" w:eastAsia="Times New Roman" w:hAnsi="Wingdings" w:cs="Times New Roman" w:hint="default"/>
      </w:rPr>
    </w:lvl>
    <w:lvl w:ilvl="1" w:tplc="607E55A6">
      <w:start w:val="1"/>
      <w:numFmt w:val="decimal"/>
      <w:lvlText w:val="%2."/>
      <w:lvlJc w:val="left"/>
      <w:pPr>
        <w:tabs>
          <w:tab w:val="num" w:pos="1780"/>
        </w:tabs>
        <w:ind w:left="1817" w:hanging="397"/>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9" w15:restartNumberingAfterBreak="0">
    <w:nsid w:val="33340541"/>
    <w:multiLevelType w:val="hybridMultilevel"/>
    <w:tmpl w:val="7BD05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9F725D"/>
    <w:multiLevelType w:val="hybridMultilevel"/>
    <w:tmpl w:val="08B8F5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2C3ECC"/>
    <w:multiLevelType w:val="hybridMultilevel"/>
    <w:tmpl w:val="31783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1D7499"/>
    <w:multiLevelType w:val="hybridMultilevel"/>
    <w:tmpl w:val="E4DC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FA0232"/>
    <w:multiLevelType w:val="hybridMultilevel"/>
    <w:tmpl w:val="CDC0C7BC"/>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4127A7"/>
    <w:multiLevelType w:val="hybridMultilevel"/>
    <w:tmpl w:val="A538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6C33AF"/>
    <w:multiLevelType w:val="hybridMultilevel"/>
    <w:tmpl w:val="0FF2F5F0"/>
    <w:lvl w:ilvl="0" w:tplc="C82AA640">
      <w:start w:val="18"/>
      <w:numFmt w:val="bullet"/>
      <w:lvlText w:val=""/>
      <w:lvlJc w:val="left"/>
      <w:pPr>
        <w:tabs>
          <w:tab w:val="num" w:pos="170"/>
        </w:tabs>
        <w:ind w:left="170" w:hanging="17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D97001"/>
    <w:multiLevelType w:val="hybridMultilevel"/>
    <w:tmpl w:val="A044E6D8"/>
    <w:lvl w:ilvl="0" w:tplc="74D6B6C6">
      <w:start w:val="1"/>
      <w:numFmt w:val="decimal"/>
      <w:lvlText w:val="%1."/>
      <w:lvlJc w:val="left"/>
      <w:pPr>
        <w:ind w:left="728" w:hanging="360"/>
      </w:pPr>
      <w:rPr>
        <w:rFonts w:hint="default"/>
        <w:u w:val="none"/>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7" w15:restartNumberingAfterBreak="0">
    <w:nsid w:val="3B3C3683"/>
    <w:multiLevelType w:val="hybridMultilevel"/>
    <w:tmpl w:val="F97EFD20"/>
    <w:lvl w:ilvl="0" w:tplc="0409000F">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B71FFB"/>
    <w:multiLevelType w:val="hybridMultilevel"/>
    <w:tmpl w:val="496A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204EB6"/>
    <w:multiLevelType w:val="hybridMultilevel"/>
    <w:tmpl w:val="B96CF6CC"/>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6F2E97"/>
    <w:multiLevelType w:val="hybridMultilevel"/>
    <w:tmpl w:val="3BEE6FD0"/>
    <w:lvl w:ilvl="0" w:tplc="04090013">
      <w:start w:val="1"/>
      <w:numFmt w:val="hebrew1"/>
      <w:lvlText w:val="%1."/>
      <w:lvlJc w:val="center"/>
      <w:pPr>
        <w:ind w:left="2160" w:hanging="360"/>
      </w:pPr>
    </w:lvl>
    <w:lvl w:ilvl="1" w:tplc="DDC206E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3E5168F6"/>
    <w:multiLevelType w:val="hybridMultilevel"/>
    <w:tmpl w:val="7F10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841F51"/>
    <w:multiLevelType w:val="hybridMultilevel"/>
    <w:tmpl w:val="29B8D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AF75BD"/>
    <w:multiLevelType w:val="hybridMultilevel"/>
    <w:tmpl w:val="570E3FF6"/>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7E0971"/>
    <w:multiLevelType w:val="hybridMultilevel"/>
    <w:tmpl w:val="1F6C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8B77E0"/>
    <w:multiLevelType w:val="hybridMultilevel"/>
    <w:tmpl w:val="37226894"/>
    <w:lvl w:ilvl="0" w:tplc="831073BA">
      <w:start w:val="1"/>
      <w:numFmt w:val="decimal"/>
      <w:lvlText w:val="%1."/>
      <w:lvlJc w:val="left"/>
      <w:pPr>
        <w:ind w:left="716" w:hanging="360"/>
      </w:pPr>
      <w:rPr>
        <w:rFonts w:hint="default"/>
        <w:b/>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76" w15:restartNumberingAfterBreak="0">
    <w:nsid w:val="3FFA26F5"/>
    <w:multiLevelType w:val="hybridMultilevel"/>
    <w:tmpl w:val="393C2CE6"/>
    <w:lvl w:ilvl="0" w:tplc="8D521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345704"/>
    <w:multiLevelType w:val="hybridMultilevel"/>
    <w:tmpl w:val="661E1536"/>
    <w:lvl w:ilvl="0" w:tplc="722461F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AD68AD"/>
    <w:multiLevelType w:val="hybridMultilevel"/>
    <w:tmpl w:val="98F22518"/>
    <w:lvl w:ilvl="0" w:tplc="3D9E2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2F6C6C"/>
    <w:multiLevelType w:val="hybridMultilevel"/>
    <w:tmpl w:val="878ED54C"/>
    <w:lvl w:ilvl="0" w:tplc="04090013">
      <w:start w:val="1"/>
      <w:numFmt w:val="hebrew1"/>
      <w:lvlText w:val="%1."/>
      <w:lvlJc w:val="center"/>
      <w:pPr>
        <w:ind w:left="2160" w:hanging="360"/>
      </w:pPr>
    </w:lvl>
    <w:lvl w:ilvl="1" w:tplc="04090013">
      <w:start w:val="1"/>
      <w:numFmt w:val="hebrew1"/>
      <w:lvlText w:val="%2."/>
      <w:lvlJc w:val="center"/>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423D65C0"/>
    <w:multiLevelType w:val="hybridMultilevel"/>
    <w:tmpl w:val="7ABC25DE"/>
    <w:lvl w:ilvl="0" w:tplc="0409000F">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86038A"/>
    <w:multiLevelType w:val="hybridMultilevel"/>
    <w:tmpl w:val="C358A7C6"/>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82" w15:restartNumberingAfterBreak="0">
    <w:nsid w:val="45A3370A"/>
    <w:multiLevelType w:val="hybridMultilevel"/>
    <w:tmpl w:val="DF788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F45363"/>
    <w:multiLevelType w:val="hybridMultilevel"/>
    <w:tmpl w:val="7B76F2EE"/>
    <w:lvl w:ilvl="0" w:tplc="41BAF8BA">
      <w:start w:val="3"/>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95C1AB2"/>
    <w:multiLevelType w:val="hybridMultilevel"/>
    <w:tmpl w:val="8C307678"/>
    <w:lvl w:ilvl="0" w:tplc="0409000F">
      <w:start w:val="1"/>
      <w:numFmt w:val="decimal"/>
      <w:lvlText w:val="%1."/>
      <w:lvlJc w:val="left"/>
      <w:pPr>
        <w:ind w:left="720" w:hanging="360"/>
      </w:pPr>
    </w:lvl>
    <w:lvl w:ilvl="1" w:tplc="484E3220">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98F2B71"/>
    <w:multiLevelType w:val="hybridMultilevel"/>
    <w:tmpl w:val="6D68D2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DF368E"/>
    <w:multiLevelType w:val="hybridMultilevel"/>
    <w:tmpl w:val="56C4398C"/>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87" w15:restartNumberingAfterBreak="0">
    <w:nsid w:val="4A137851"/>
    <w:multiLevelType w:val="hybridMultilevel"/>
    <w:tmpl w:val="0FF810EC"/>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FA2745"/>
    <w:multiLevelType w:val="hybridMultilevel"/>
    <w:tmpl w:val="6E4A8998"/>
    <w:lvl w:ilvl="0" w:tplc="C82AA640">
      <w:start w:val="18"/>
      <w:numFmt w:val="bullet"/>
      <w:lvlText w:val=""/>
      <w:lvlJc w:val="left"/>
      <w:pPr>
        <w:tabs>
          <w:tab w:val="num" w:pos="170"/>
        </w:tabs>
        <w:ind w:left="170" w:hanging="17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23432F"/>
    <w:multiLevelType w:val="hybridMultilevel"/>
    <w:tmpl w:val="73B4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7C26AB"/>
    <w:multiLevelType w:val="hybridMultilevel"/>
    <w:tmpl w:val="6854D1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4E8A5951"/>
    <w:multiLevelType w:val="hybridMultilevel"/>
    <w:tmpl w:val="F216EBD0"/>
    <w:lvl w:ilvl="0" w:tplc="53D22A3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EE440D8"/>
    <w:multiLevelType w:val="hybridMultilevel"/>
    <w:tmpl w:val="A1D288BC"/>
    <w:lvl w:ilvl="0" w:tplc="0409000F">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1D4629"/>
    <w:multiLevelType w:val="hybridMultilevel"/>
    <w:tmpl w:val="758E453A"/>
    <w:lvl w:ilvl="0" w:tplc="8C8ECF24">
      <w:start w:val="1"/>
      <w:numFmt w:val="decimal"/>
      <w:lvlText w:val="%1."/>
      <w:lvlJc w:val="left"/>
      <w:pPr>
        <w:ind w:left="302" w:hanging="360"/>
      </w:pPr>
      <w:rPr>
        <w:rFonts w:cs="Guttman Yad-Brush"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4" w15:restartNumberingAfterBreak="0">
    <w:nsid w:val="4FFB0D41"/>
    <w:multiLevelType w:val="hybridMultilevel"/>
    <w:tmpl w:val="2098F2BA"/>
    <w:lvl w:ilvl="0" w:tplc="183885C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5" w15:restartNumberingAfterBreak="0">
    <w:nsid w:val="500C11EE"/>
    <w:multiLevelType w:val="hybridMultilevel"/>
    <w:tmpl w:val="1B668E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0231898"/>
    <w:multiLevelType w:val="hybridMultilevel"/>
    <w:tmpl w:val="83028C30"/>
    <w:lvl w:ilvl="0" w:tplc="0409000F">
      <w:start w:val="1"/>
      <w:numFmt w:val="decimal"/>
      <w:lvlText w:val="%1."/>
      <w:lvlJc w:val="left"/>
      <w:pPr>
        <w:ind w:left="3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7F6426"/>
    <w:multiLevelType w:val="hybridMultilevel"/>
    <w:tmpl w:val="951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4C639D"/>
    <w:multiLevelType w:val="hybridMultilevel"/>
    <w:tmpl w:val="8DB4C37A"/>
    <w:lvl w:ilvl="0" w:tplc="831073BA">
      <w:start w:val="1"/>
      <w:numFmt w:val="decimal"/>
      <w:lvlText w:val="%1."/>
      <w:lvlJc w:val="left"/>
      <w:pPr>
        <w:ind w:left="716" w:hanging="360"/>
      </w:pPr>
      <w:rPr>
        <w:rFonts w:hint="default"/>
        <w:b/>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99" w15:restartNumberingAfterBreak="0">
    <w:nsid w:val="52AD064C"/>
    <w:multiLevelType w:val="hybridMultilevel"/>
    <w:tmpl w:val="774AC084"/>
    <w:lvl w:ilvl="0" w:tplc="831073BA">
      <w:start w:val="1"/>
      <w:numFmt w:val="decimal"/>
      <w:lvlText w:val="%1."/>
      <w:lvlJc w:val="left"/>
      <w:pPr>
        <w:ind w:left="804" w:hanging="360"/>
      </w:pPr>
      <w:rPr>
        <w:rFonts w:hint="default"/>
        <w:b/>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0" w15:restartNumberingAfterBreak="0">
    <w:nsid w:val="53011A03"/>
    <w:multiLevelType w:val="hybridMultilevel"/>
    <w:tmpl w:val="4D54EF32"/>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3A40725"/>
    <w:multiLevelType w:val="hybridMultilevel"/>
    <w:tmpl w:val="B65C619C"/>
    <w:lvl w:ilvl="0" w:tplc="5D10CA6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2" w15:restartNumberingAfterBreak="0">
    <w:nsid w:val="54494837"/>
    <w:multiLevelType w:val="hybridMultilevel"/>
    <w:tmpl w:val="8AF68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FB6FCC"/>
    <w:multiLevelType w:val="hybridMultilevel"/>
    <w:tmpl w:val="6B6A1DE6"/>
    <w:lvl w:ilvl="0" w:tplc="AAD67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4A440A"/>
    <w:multiLevelType w:val="hybridMultilevel"/>
    <w:tmpl w:val="B32895EC"/>
    <w:lvl w:ilvl="0" w:tplc="0409000F">
      <w:start w:val="1"/>
      <w:numFmt w:val="decimal"/>
      <w:lvlText w:val="%1."/>
      <w:lvlJc w:val="left"/>
      <w:pPr>
        <w:ind w:left="720" w:hanging="360"/>
      </w:pPr>
      <w:rPr>
        <w:rFonts w:hint="default"/>
      </w:rPr>
    </w:lvl>
    <w:lvl w:ilvl="1" w:tplc="1B2828B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805076"/>
    <w:multiLevelType w:val="hybridMultilevel"/>
    <w:tmpl w:val="6220F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8A64DB"/>
    <w:multiLevelType w:val="hybridMultilevel"/>
    <w:tmpl w:val="CAA8091E"/>
    <w:lvl w:ilvl="0" w:tplc="0409000F">
      <w:start w:val="1"/>
      <w:numFmt w:val="decimal"/>
      <w:lvlText w:val="%1."/>
      <w:lvlJc w:val="left"/>
      <w:pPr>
        <w:ind w:left="720" w:hanging="360"/>
      </w:p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AA2F7D"/>
    <w:multiLevelType w:val="hybridMultilevel"/>
    <w:tmpl w:val="F5D47B22"/>
    <w:lvl w:ilvl="0" w:tplc="A37EA854">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64840A2"/>
    <w:multiLevelType w:val="hybridMultilevel"/>
    <w:tmpl w:val="2ED89AA8"/>
    <w:lvl w:ilvl="0" w:tplc="9BEE63F6">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67163CB"/>
    <w:multiLevelType w:val="hybridMultilevel"/>
    <w:tmpl w:val="4A62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7744544"/>
    <w:multiLevelType w:val="hybridMultilevel"/>
    <w:tmpl w:val="F04C3C6C"/>
    <w:lvl w:ilvl="0" w:tplc="AEF6B11E">
      <w:start w:val="1"/>
      <w:numFmt w:val="hebrew1"/>
      <w:lvlText w:val="%1."/>
      <w:lvlJc w:val="left"/>
      <w:pPr>
        <w:ind w:left="328" w:hanging="444"/>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11" w15:restartNumberingAfterBreak="0">
    <w:nsid w:val="57A05762"/>
    <w:multiLevelType w:val="hybridMultilevel"/>
    <w:tmpl w:val="2856EA9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A21782"/>
    <w:multiLevelType w:val="hybridMultilevel"/>
    <w:tmpl w:val="5DA03E36"/>
    <w:lvl w:ilvl="0" w:tplc="04090013">
      <w:start w:val="1"/>
      <w:numFmt w:val="hebrew1"/>
      <w:lvlText w:val="%1."/>
      <w:lvlJc w:val="center"/>
      <w:pPr>
        <w:ind w:left="2160" w:hanging="360"/>
      </w:pPr>
    </w:lvl>
    <w:lvl w:ilvl="1" w:tplc="67AA41B0">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597E730E"/>
    <w:multiLevelType w:val="hybridMultilevel"/>
    <w:tmpl w:val="E8CEC124"/>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A4605E3"/>
    <w:multiLevelType w:val="singleLevel"/>
    <w:tmpl w:val="E98EA3FE"/>
    <w:lvl w:ilvl="0">
      <w:start w:val="1"/>
      <w:numFmt w:val="decimal"/>
      <w:lvlText w:val="%1."/>
      <w:lvlJc w:val="center"/>
      <w:pPr>
        <w:tabs>
          <w:tab w:val="num" w:pos="648"/>
        </w:tabs>
        <w:ind w:left="360" w:hanging="72"/>
      </w:pPr>
    </w:lvl>
  </w:abstractNum>
  <w:abstractNum w:abstractNumId="115" w15:restartNumberingAfterBreak="0">
    <w:nsid w:val="5ACC1CCA"/>
    <w:multiLevelType w:val="hybridMultilevel"/>
    <w:tmpl w:val="6ADA9C18"/>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162C03"/>
    <w:multiLevelType w:val="hybridMultilevel"/>
    <w:tmpl w:val="78306A1A"/>
    <w:lvl w:ilvl="0" w:tplc="0409000F">
      <w:start w:val="1"/>
      <w:numFmt w:val="decimal"/>
      <w:lvlText w:val="%1."/>
      <w:lvlJc w:val="left"/>
      <w:pPr>
        <w:ind w:left="76" w:hanging="360"/>
      </w:pPr>
      <w:rPr>
        <w:rFonts w:hint="default"/>
      </w:rPr>
    </w:lvl>
    <w:lvl w:ilvl="1" w:tplc="B8FC51B6">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2553BA"/>
    <w:multiLevelType w:val="hybridMultilevel"/>
    <w:tmpl w:val="966AE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5B2D1CAA"/>
    <w:multiLevelType w:val="hybridMultilevel"/>
    <w:tmpl w:val="C88298AC"/>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6277E1"/>
    <w:multiLevelType w:val="hybridMultilevel"/>
    <w:tmpl w:val="A0183256"/>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8B2EF7"/>
    <w:multiLevelType w:val="hybridMultilevel"/>
    <w:tmpl w:val="E6EC9F54"/>
    <w:lvl w:ilvl="0" w:tplc="6A3E53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BB50858"/>
    <w:multiLevelType w:val="hybridMultilevel"/>
    <w:tmpl w:val="7A0C791C"/>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22" w15:restartNumberingAfterBreak="0">
    <w:nsid w:val="5C4E718D"/>
    <w:multiLevelType w:val="hybridMultilevel"/>
    <w:tmpl w:val="F208DAC2"/>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3" w15:restartNumberingAfterBreak="0">
    <w:nsid w:val="5C947452"/>
    <w:multiLevelType w:val="hybridMultilevel"/>
    <w:tmpl w:val="E18C63BA"/>
    <w:lvl w:ilvl="0" w:tplc="B74C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ED433F3"/>
    <w:multiLevelType w:val="hybridMultilevel"/>
    <w:tmpl w:val="743A62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DA0CA4"/>
    <w:multiLevelType w:val="hybridMultilevel"/>
    <w:tmpl w:val="CB6EDA84"/>
    <w:lvl w:ilvl="0" w:tplc="D97E508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26" w15:restartNumberingAfterBreak="0">
    <w:nsid w:val="611775A8"/>
    <w:multiLevelType w:val="hybridMultilevel"/>
    <w:tmpl w:val="FEE8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1DC7EDF"/>
    <w:multiLevelType w:val="hybridMultilevel"/>
    <w:tmpl w:val="C6E00000"/>
    <w:lvl w:ilvl="0" w:tplc="7C4CCD2C">
      <w:start w:val="1"/>
      <w:numFmt w:val="decimal"/>
      <w:lvlText w:val="%1."/>
      <w:lvlJc w:val="left"/>
      <w:pPr>
        <w:ind w:left="785" w:hanging="360"/>
      </w:pPr>
      <w:rPr>
        <w:rFonts w:hint="default"/>
        <w:b/>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2552EE4"/>
    <w:multiLevelType w:val="hybridMultilevel"/>
    <w:tmpl w:val="5198AA4C"/>
    <w:lvl w:ilvl="0" w:tplc="831073BA">
      <w:start w:val="1"/>
      <w:numFmt w:val="decimal"/>
      <w:lvlText w:val="%1."/>
      <w:lvlJc w:val="left"/>
      <w:pPr>
        <w:ind w:left="716" w:hanging="360"/>
      </w:pPr>
      <w:rPr>
        <w:rFonts w:hint="default"/>
        <w:b/>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29" w15:restartNumberingAfterBreak="0">
    <w:nsid w:val="629B0E80"/>
    <w:multiLevelType w:val="hybridMultilevel"/>
    <w:tmpl w:val="D0CEF7C6"/>
    <w:lvl w:ilvl="0" w:tplc="04090013">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951EAB"/>
    <w:multiLevelType w:val="hybridMultilevel"/>
    <w:tmpl w:val="8B9E9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3E75917"/>
    <w:multiLevelType w:val="hybridMultilevel"/>
    <w:tmpl w:val="0B121F9E"/>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656B1866"/>
    <w:multiLevelType w:val="hybridMultilevel"/>
    <w:tmpl w:val="6314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FB6D05"/>
    <w:multiLevelType w:val="hybridMultilevel"/>
    <w:tmpl w:val="41C6D98A"/>
    <w:lvl w:ilvl="0" w:tplc="831073BA">
      <w:start w:val="1"/>
      <w:numFmt w:val="decimal"/>
      <w:lvlText w:val="%1."/>
      <w:lvlJc w:val="left"/>
      <w:pPr>
        <w:ind w:left="716" w:hanging="360"/>
      </w:pPr>
      <w:rPr>
        <w:rFonts w:hint="default"/>
        <w:b/>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34" w15:restartNumberingAfterBreak="0">
    <w:nsid w:val="670D324F"/>
    <w:multiLevelType w:val="hybridMultilevel"/>
    <w:tmpl w:val="137824EE"/>
    <w:lvl w:ilvl="0" w:tplc="F6A6F3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76275C3"/>
    <w:multiLevelType w:val="hybridMultilevel"/>
    <w:tmpl w:val="153AC470"/>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36" w15:restartNumberingAfterBreak="0">
    <w:nsid w:val="688F0F29"/>
    <w:multiLevelType w:val="hybridMultilevel"/>
    <w:tmpl w:val="9B0C96C6"/>
    <w:lvl w:ilvl="0" w:tplc="831073BA">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9426592"/>
    <w:multiLevelType w:val="hybridMultilevel"/>
    <w:tmpl w:val="A650B6E0"/>
    <w:lvl w:ilvl="0" w:tplc="3D428D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243D37"/>
    <w:multiLevelType w:val="hybridMultilevel"/>
    <w:tmpl w:val="6A468E64"/>
    <w:lvl w:ilvl="0" w:tplc="0409000F">
      <w:start w:val="1"/>
      <w:numFmt w:val="decimal"/>
      <w:lvlText w:val="%1."/>
      <w:lvlJc w:val="left"/>
      <w:pPr>
        <w:ind w:left="720" w:hanging="360"/>
      </w:pPr>
      <w:rPr>
        <w:rFonts w:hint="default"/>
        <w:b/>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5C098C"/>
    <w:multiLevelType w:val="hybridMultilevel"/>
    <w:tmpl w:val="BA54B658"/>
    <w:lvl w:ilvl="0" w:tplc="D2D4C538">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0" w15:restartNumberingAfterBreak="0">
    <w:nsid w:val="6A5F0149"/>
    <w:multiLevelType w:val="hybridMultilevel"/>
    <w:tmpl w:val="E9B21852"/>
    <w:lvl w:ilvl="0" w:tplc="AE5A2268">
      <w:start w:val="1"/>
      <w:numFmt w:val="hebrew1"/>
      <w:lvlText w:val="%1."/>
      <w:lvlJc w:val="left"/>
      <w:pPr>
        <w:ind w:left="480" w:hanging="360"/>
      </w:pPr>
      <w:rPr>
        <w:rFonts w:hint="default"/>
        <w:b/>
      </w:rPr>
    </w:lvl>
    <w:lvl w:ilvl="1" w:tplc="85544642">
      <w:start w:val="1"/>
      <w:numFmt w:val="decimal"/>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1" w15:restartNumberingAfterBreak="0">
    <w:nsid w:val="6B0914EE"/>
    <w:multiLevelType w:val="hybridMultilevel"/>
    <w:tmpl w:val="73807AC6"/>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C9A1F94"/>
    <w:multiLevelType w:val="hybridMultilevel"/>
    <w:tmpl w:val="CC929B0E"/>
    <w:lvl w:ilvl="0" w:tplc="4EAEC3B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43" w15:restartNumberingAfterBreak="0">
    <w:nsid w:val="6D2D21CF"/>
    <w:multiLevelType w:val="hybridMultilevel"/>
    <w:tmpl w:val="4FF26E3E"/>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4" w15:restartNumberingAfterBreak="0">
    <w:nsid w:val="6F06197E"/>
    <w:multiLevelType w:val="hybridMultilevel"/>
    <w:tmpl w:val="78CC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170E19"/>
    <w:multiLevelType w:val="hybridMultilevel"/>
    <w:tmpl w:val="9FE8366E"/>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EC7935"/>
    <w:multiLevelType w:val="hybridMultilevel"/>
    <w:tmpl w:val="D0CE23FC"/>
    <w:lvl w:ilvl="0" w:tplc="E40EB208">
      <w:start w:val="1"/>
      <w:numFmt w:val="decimal"/>
      <w:lvlText w:val="%1."/>
      <w:lvlJc w:val="left"/>
      <w:pPr>
        <w:ind w:left="76" w:hanging="360"/>
      </w:pPr>
      <w:rPr>
        <w:rFonts w:hint="default"/>
      </w:rPr>
    </w:lvl>
    <w:lvl w:ilvl="1" w:tplc="B8FC51B6">
      <w:start w:val="1"/>
      <w:numFmt w:val="hebrew1"/>
      <w:lvlText w:val="%2."/>
      <w:lvlJc w:val="left"/>
      <w:pPr>
        <w:ind w:left="1440" w:hanging="360"/>
      </w:pPr>
      <w:rPr>
        <w:rFonts w:hint="default"/>
      </w:rPr>
    </w:lvl>
    <w:lvl w:ilvl="2" w:tplc="FF3C33A8">
      <w:start w:val="4"/>
      <w:numFmt w:val="bullet"/>
      <w:lvlText w:val="-"/>
      <w:lvlJc w:val="left"/>
      <w:pPr>
        <w:ind w:left="2340" w:hanging="360"/>
      </w:pPr>
      <w:rPr>
        <w:rFonts w:ascii="Narkisim" w:eastAsia="Times New Roman" w:hAnsi="Narkisim" w:cs="Narkisim"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05D7AD9"/>
    <w:multiLevelType w:val="hybridMultilevel"/>
    <w:tmpl w:val="4686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3931EF1"/>
    <w:multiLevelType w:val="hybridMultilevel"/>
    <w:tmpl w:val="5316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3961324"/>
    <w:multiLevelType w:val="hybridMultilevel"/>
    <w:tmpl w:val="170CA956"/>
    <w:lvl w:ilvl="0" w:tplc="0409000F">
      <w:start w:val="1"/>
      <w:numFmt w:val="decimal"/>
      <w:lvlText w:val="%1."/>
      <w:lvlJc w:val="left"/>
      <w:pPr>
        <w:ind w:left="294"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50" w15:restartNumberingAfterBreak="0">
    <w:nsid w:val="73AE271B"/>
    <w:multiLevelType w:val="hybridMultilevel"/>
    <w:tmpl w:val="6FD80F06"/>
    <w:lvl w:ilvl="0" w:tplc="EE2C9340">
      <w:start w:val="1"/>
      <w:numFmt w:val="decimal"/>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51" w15:restartNumberingAfterBreak="0">
    <w:nsid w:val="745C2EB8"/>
    <w:multiLevelType w:val="hybridMultilevel"/>
    <w:tmpl w:val="06BEE8C4"/>
    <w:lvl w:ilvl="0" w:tplc="27F64D0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AE6EA8"/>
    <w:multiLevelType w:val="hybridMultilevel"/>
    <w:tmpl w:val="FB3A98B2"/>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127420"/>
    <w:multiLevelType w:val="hybridMultilevel"/>
    <w:tmpl w:val="E474E7F6"/>
    <w:lvl w:ilvl="0" w:tplc="E40EB208">
      <w:start w:val="1"/>
      <w:numFmt w:val="decimal"/>
      <w:lvlText w:val="%1."/>
      <w:lvlJc w:val="left"/>
      <w:pPr>
        <w:ind w:left="76" w:hanging="360"/>
      </w:pPr>
      <w:rPr>
        <w:rFonts w:hint="default"/>
      </w:rPr>
    </w:lvl>
    <w:lvl w:ilvl="1" w:tplc="852C588E">
      <w:start w:val="1"/>
      <w:numFmt w:val="decimal"/>
      <w:lvlText w:val="%2."/>
      <w:lvlJc w:val="left"/>
      <w:pPr>
        <w:ind w:left="796" w:hanging="360"/>
      </w:pPr>
      <w:rPr>
        <w:rFonts w:ascii="Times New Roman" w:eastAsia="Arial" w:hAnsi="Times New Roman" w:hint="default"/>
      </w:rPr>
    </w:lvl>
    <w:lvl w:ilvl="2" w:tplc="87DEC206">
      <w:start w:val="1"/>
      <w:numFmt w:val="hebrew1"/>
      <w:lvlText w:val="%3."/>
      <w:lvlJc w:val="left"/>
      <w:pPr>
        <w:ind w:left="1696" w:hanging="360"/>
      </w:pPr>
      <w:rPr>
        <w:rFonts w:hint="default"/>
      </w:r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4" w15:restartNumberingAfterBreak="0">
    <w:nsid w:val="762B1932"/>
    <w:multiLevelType w:val="hybridMultilevel"/>
    <w:tmpl w:val="B7A6145A"/>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DD58F6"/>
    <w:multiLevelType w:val="hybridMultilevel"/>
    <w:tmpl w:val="25C0870C"/>
    <w:lvl w:ilvl="0" w:tplc="04090013">
      <w:start w:val="1"/>
      <w:numFmt w:val="hebrew1"/>
      <w:lvlText w:val="%1."/>
      <w:lvlJc w:val="center"/>
      <w:pPr>
        <w:ind w:left="716" w:hanging="360"/>
      </w:pPr>
      <w:rPr>
        <w:rFonts w:hint="default"/>
        <w:b/>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56" w15:restartNumberingAfterBreak="0">
    <w:nsid w:val="78220B39"/>
    <w:multiLevelType w:val="hybridMultilevel"/>
    <w:tmpl w:val="F39E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82D2074"/>
    <w:multiLevelType w:val="hybridMultilevel"/>
    <w:tmpl w:val="84702B0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CB43A9"/>
    <w:multiLevelType w:val="hybridMultilevel"/>
    <w:tmpl w:val="AF5CEE1C"/>
    <w:lvl w:ilvl="0" w:tplc="E98EA3FE">
      <w:start w:val="1"/>
      <w:numFmt w:val="decimal"/>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ABC4A92"/>
    <w:multiLevelType w:val="hybridMultilevel"/>
    <w:tmpl w:val="1EA4E9AA"/>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AD163CB"/>
    <w:multiLevelType w:val="hybridMultilevel"/>
    <w:tmpl w:val="6A4ED148"/>
    <w:lvl w:ilvl="0" w:tplc="04090013">
      <w:start w:val="1"/>
      <w:numFmt w:val="hebrew1"/>
      <w:lvlText w:val="%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DB70DF"/>
    <w:multiLevelType w:val="hybridMultilevel"/>
    <w:tmpl w:val="D05CD3BC"/>
    <w:lvl w:ilvl="0" w:tplc="55867F9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62" w15:restartNumberingAfterBreak="0">
    <w:nsid w:val="7B21643A"/>
    <w:multiLevelType w:val="hybridMultilevel"/>
    <w:tmpl w:val="02CEED74"/>
    <w:lvl w:ilvl="0" w:tplc="831073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454B1B"/>
    <w:multiLevelType w:val="hybridMultilevel"/>
    <w:tmpl w:val="06AE7C26"/>
    <w:lvl w:ilvl="0" w:tplc="F566F4E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64770A"/>
    <w:multiLevelType w:val="hybridMultilevel"/>
    <w:tmpl w:val="2B641544"/>
    <w:lvl w:ilvl="0" w:tplc="04090013">
      <w:start w:val="1"/>
      <w:numFmt w:val="hebrew1"/>
      <w:lvlText w:val="%1."/>
      <w:lvlJc w:val="center"/>
      <w:pPr>
        <w:ind w:left="716" w:hanging="360"/>
      </w:pPr>
      <w:rPr>
        <w:rFonts w:hint="default"/>
        <w:b/>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5" w15:restartNumberingAfterBreak="0">
    <w:nsid w:val="7D47739B"/>
    <w:multiLevelType w:val="hybridMultilevel"/>
    <w:tmpl w:val="7F10F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E2B10">
      <w:start w:val="1"/>
      <w:numFmt w:val="hebrew1"/>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2D689B"/>
    <w:multiLevelType w:val="hybridMultilevel"/>
    <w:tmpl w:val="A7828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AB2A55"/>
    <w:multiLevelType w:val="hybridMultilevel"/>
    <w:tmpl w:val="12DCF066"/>
    <w:lvl w:ilvl="0" w:tplc="64A0B5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F024790"/>
    <w:multiLevelType w:val="hybridMultilevel"/>
    <w:tmpl w:val="CEEA75B6"/>
    <w:lvl w:ilvl="0" w:tplc="3E940FF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69" w15:restartNumberingAfterBreak="0">
    <w:nsid w:val="7F3A3857"/>
    <w:multiLevelType w:val="hybridMultilevel"/>
    <w:tmpl w:val="A4802E14"/>
    <w:lvl w:ilvl="0" w:tplc="A58C6D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0" w15:restartNumberingAfterBreak="0">
    <w:nsid w:val="7F6C3020"/>
    <w:multiLevelType w:val="hybridMultilevel"/>
    <w:tmpl w:val="0D387F96"/>
    <w:lvl w:ilvl="0" w:tplc="831073BA">
      <w:start w:val="1"/>
      <w:numFmt w:val="decimal"/>
      <w:lvlText w:val="%1."/>
      <w:lvlJc w:val="left"/>
      <w:pPr>
        <w:ind w:left="730" w:hanging="360"/>
      </w:pPr>
      <w:rPr>
        <w:rFonts w:hint="default"/>
        <w:b/>
      </w:r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71" w15:restartNumberingAfterBreak="0">
    <w:nsid w:val="7F9843A8"/>
    <w:multiLevelType w:val="multilevel"/>
    <w:tmpl w:val="DE7CE504"/>
    <w:lvl w:ilvl="0">
      <w:start w:val="1"/>
      <w:numFmt w:val="decimal"/>
      <w:lvlText w:val="%1."/>
      <w:lvlJc w:val="left"/>
      <w:pPr>
        <w:tabs>
          <w:tab w:val="num" w:pos="360"/>
        </w:tabs>
        <w:ind w:left="360" w:hanging="360"/>
      </w:pPr>
      <w:rPr>
        <w:rFonts w:hint="default"/>
        <w:b w:val="0"/>
        <w:bCs w:val="0"/>
        <w:sz w:val="24"/>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114"/>
  </w:num>
  <w:num w:numId="2">
    <w:abstractNumId w:val="17"/>
  </w:num>
  <w:num w:numId="3">
    <w:abstractNumId w:val="91"/>
  </w:num>
  <w:num w:numId="4">
    <w:abstractNumId w:val="169"/>
  </w:num>
  <w:num w:numId="5">
    <w:abstractNumId w:val="127"/>
  </w:num>
  <w:num w:numId="6">
    <w:abstractNumId w:val="95"/>
  </w:num>
  <w:num w:numId="7">
    <w:abstractNumId w:val="37"/>
  </w:num>
  <w:num w:numId="8">
    <w:abstractNumId w:val="71"/>
  </w:num>
  <w:num w:numId="9">
    <w:abstractNumId w:val="93"/>
  </w:num>
  <w:num w:numId="10">
    <w:abstractNumId w:val="101"/>
  </w:num>
  <w:num w:numId="11">
    <w:abstractNumId w:val="105"/>
  </w:num>
  <w:num w:numId="12">
    <w:abstractNumId w:val="104"/>
  </w:num>
  <w:num w:numId="13">
    <w:abstractNumId w:val="140"/>
  </w:num>
  <w:num w:numId="14">
    <w:abstractNumId w:val="13"/>
  </w:num>
  <w:num w:numId="15">
    <w:abstractNumId w:val="150"/>
  </w:num>
  <w:num w:numId="16">
    <w:abstractNumId w:val="65"/>
  </w:num>
  <w:num w:numId="17">
    <w:abstractNumId w:val="58"/>
  </w:num>
  <w:num w:numId="18">
    <w:abstractNumId w:val="88"/>
  </w:num>
  <w:num w:numId="19">
    <w:abstractNumId w:val="137"/>
  </w:num>
  <w:num w:numId="20">
    <w:abstractNumId w:val="31"/>
  </w:num>
  <w:num w:numId="21">
    <w:abstractNumId w:val="171"/>
  </w:num>
  <w:num w:numId="22">
    <w:abstractNumId w:val="66"/>
  </w:num>
  <w:num w:numId="23">
    <w:abstractNumId w:val="97"/>
  </w:num>
  <w:num w:numId="24">
    <w:abstractNumId w:val="108"/>
  </w:num>
  <w:num w:numId="25">
    <w:abstractNumId w:val="142"/>
  </w:num>
  <w:num w:numId="26">
    <w:abstractNumId w:val="168"/>
  </w:num>
  <w:num w:numId="27">
    <w:abstractNumId w:val="83"/>
  </w:num>
  <w:num w:numId="28">
    <w:abstractNumId w:val="41"/>
  </w:num>
  <w:num w:numId="29">
    <w:abstractNumId w:val="2"/>
  </w:num>
  <w:num w:numId="30">
    <w:abstractNumId w:val="49"/>
  </w:num>
  <w:num w:numId="31">
    <w:abstractNumId w:val="77"/>
  </w:num>
  <w:num w:numId="32">
    <w:abstractNumId w:val="39"/>
  </w:num>
  <w:num w:numId="33">
    <w:abstractNumId w:val="110"/>
  </w:num>
  <w:num w:numId="34">
    <w:abstractNumId w:val="125"/>
  </w:num>
  <w:num w:numId="35">
    <w:abstractNumId w:val="78"/>
  </w:num>
  <w:num w:numId="36">
    <w:abstractNumId w:val="62"/>
  </w:num>
  <w:num w:numId="37">
    <w:abstractNumId w:val="89"/>
  </w:num>
  <w:num w:numId="38">
    <w:abstractNumId w:val="102"/>
  </w:num>
  <w:num w:numId="39">
    <w:abstractNumId w:val="64"/>
  </w:num>
  <w:num w:numId="40">
    <w:abstractNumId w:val="156"/>
  </w:num>
  <w:num w:numId="41">
    <w:abstractNumId w:val="15"/>
  </w:num>
  <w:num w:numId="42">
    <w:abstractNumId w:val="135"/>
  </w:num>
  <w:num w:numId="43">
    <w:abstractNumId w:val="55"/>
  </w:num>
  <w:num w:numId="44">
    <w:abstractNumId w:val="96"/>
  </w:num>
  <w:num w:numId="45">
    <w:abstractNumId w:val="149"/>
  </w:num>
  <w:num w:numId="46">
    <w:abstractNumId w:val="86"/>
  </w:num>
  <w:num w:numId="47">
    <w:abstractNumId w:val="19"/>
  </w:num>
  <w:num w:numId="48">
    <w:abstractNumId w:val="40"/>
  </w:num>
  <w:num w:numId="49">
    <w:abstractNumId w:val="81"/>
  </w:num>
  <w:num w:numId="50">
    <w:abstractNumId w:val="14"/>
  </w:num>
  <w:num w:numId="51">
    <w:abstractNumId w:val="121"/>
  </w:num>
  <w:num w:numId="52">
    <w:abstractNumId w:val="33"/>
  </w:num>
  <w:num w:numId="53">
    <w:abstractNumId w:val="139"/>
  </w:num>
  <w:num w:numId="54">
    <w:abstractNumId w:val="165"/>
  </w:num>
  <w:num w:numId="55">
    <w:abstractNumId w:val="38"/>
  </w:num>
  <w:num w:numId="56">
    <w:abstractNumId w:val="84"/>
  </w:num>
  <w:num w:numId="57">
    <w:abstractNumId w:val="106"/>
  </w:num>
  <w:num w:numId="58">
    <w:abstractNumId w:val="12"/>
  </w:num>
  <w:num w:numId="59">
    <w:abstractNumId w:val="51"/>
  </w:num>
  <w:num w:numId="60">
    <w:abstractNumId w:val="151"/>
  </w:num>
  <w:num w:numId="61">
    <w:abstractNumId w:val="158"/>
  </w:num>
  <w:num w:numId="62">
    <w:abstractNumId w:val="3"/>
  </w:num>
  <w:num w:numId="63">
    <w:abstractNumId w:val="6"/>
  </w:num>
  <w:num w:numId="64">
    <w:abstractNumId w:val="107"/>
  </w:num>
  <w:num w:numId="65">
    <w:abstractNumId w:val="167"/>
  </w:num>
  <w:num w:numId="66">
    <w:abstractNumId w:val="147"/>
  </w:num>
  <w:num w:numId="67">
    <w:abstractNumId w:val="141"/>
  </w:num>
  <w:num w:numId="68">
    <w:abstractNumId w:val="126"/>
  </w:num>
  <w:num w:numId="69">
    <w:abstractNumId w:val="60"/>
  </w:num>
  <w:num w:numId="70">
    <w:abstractNumId w:val="163"/>
  </w:num>
  <w:num w:numId="71">
    <w:abstractNumId w:val="153"/>
  </w:num>
  <w:num w:numId="72">
    <w:abstractNumId w:val="109"/>
  </w:num>
  <w:num w:numId="73">
    <w:abstractNumId w:val="122"/>
  </w:num>
  <w:num w:numId="74">
    <w:abstractNumId w:val="117"/>
  </w:num>
  <w:num w:numId="75">
    <w:abstractNumId w:val="28"/>
  </w:num>
  <w:num w:numId="76">
    <w:abstractNumId w:val="70"/>
  </w:num>
  <w:num w:numId="77">
    <w:abstractNumId w:val="30"/>
  </w:num>
  <w:num w:numId="78">
    <w:abstractNumId w:val="112"/>
  </w:num>
  <w:num w:numId="79">
    <w:abstractNumId w:val="131"/>
  </w:num>
  <w:num w:numId="80">
    <w:abstractNumId w:val="146"/>
  </w:num>
  <w:num w:numId="81">
    <w:abstractNumId w:val="116"/>
  </w:num>
  <w:num w:numId="82">
    <w:abstractNumId w:val="157"/>
  </w:num>
  <w:num w:numId="83">
    <w:abstractNumId w:val="143"/>
  </w:num>
  <w:num w:numId="84">
    <w:abstractNumId w:val="44"/>
  </w:num>
  <w:num w:numId="85">
    <w:abstractNumId w:val="144"/>
  </w:num>
  <w:num w:numId="86">
    <w:abstractNumId w:val="72"/>
  </w:num>
  <w:num w:numId="87">
    <w:abstractNumId w:val="7"/>
  </w:num>
  <w:num w:numId="88">
    <w:abstractNumId w:val="132"/>
  </w:num>
  <w:num w:numId="89">
    <w:abstractNumId w:val="10"/>
  </w:num>
  <w:num w:numId="90">
    <w:abstractNumId w:val="79"/>
  </w:num>
  <w:num w:numId="91">
    <w:abstractNumId w:val="61"/>
  </w:num>
  <w:num w:numId="92">
    <w:abstractNumId w:val="85"/>
  </w:num>
  <w:num w:numId="93">
    <w:abstractNumId w:val="43"/>
  </w:num>
  <w:num w:numId="94">
    <w:abstractNumId w:val="25"/>
  </w:num>
  <w:num w:numId="95">
    <w:abstractNumId w:val="123"/>
  </w:num>
  <w:num w:numId="96">
    <w:abstractNumId w:val="22"/>
  </w:num>
  <w:num w:numId="97">
    <w:abstractNumId w:val="76"/>
  </w:num>
  <w:num w:numId="98">
    <w:abstractNumId w:val="103"/>
  </w:num>
  <w:num w:numId="99">
    <w:abstractNumId w:val="23"/>
  </w:num>
  <w:num w:numId="100">
    <w:abstractNumId w:val="16"/>
  </w:num>
  <w:num w:numId="101">
    <w:abstractNumId w:val="8"/>
  </w:num>
  <w:num w:numId="102">
    <w:abstractNumId w:val="74"/>
  </w:num>
  <w:num w:numId="103">
    <w:abstractNumId w:val="94"/>
  </w:num>
  <w:num w:numId="104">
    <w:abstractNumId w:val="11"/>
  </w:num>
  <w:num w:numId="105">
    <w:abstractNumId w:val="50"/>
  </w:num>
  <w:num w:numId="106">
    <w:abstractNumId w:val="82"/>
  </w:num>
  <w:num w:numId="107">
    <w:abstractNumId w:val="148"/>
  </w:num>
  <w:num w:numId="108">
    <w:abstractNumId w:val="124"/>
  </w:num>
  <w:num w:numId="109">
    <w:abstractNumId w:val="4"/>
  </w:num>
  <w:num w:numId="110">
    <w:abstractNumId w:val="42"/>
  </w:num>
  <w:num w:numId="111">
    <w:abstractNumId w:val="53"/>
  </w:num>
  <w:num w:numId="112">
    <w:abstractNumId w:val="90"/>
  </w:num>
  <w:num w:numId="113">
    <w:abstractNumId w:val="59"/>
  </w:num>
  <w:num w:numId="114">
    <w:abstractNumId w:val="21"/>
  </w:num>
  <w:num w:numId="115">
    <w:abstractNumId w:val="113"/>
  </w:num>
  <w:num w:numId="116">
    <w:abstractNumId w:val="34"/>
  </w:num>
  <w:num w:numId="117">
    <w:abstractNumId w:val="130"/>
  </w:num>
  <w:num w:numId="118">
    <w:abstractNumId w:val="35"/>
  </w:num>
  <w:num w:numId="119">
    <w:abstractNumId w:val="166"/>
  </w:num>
  <w:num w:numId="120">
    <w:abstractNumId w:val="145"/>
  </w:num>
  <w:num w:numId="121">
    <w:abstractNumId w:val="99"/>
  </w:num>
  <w:num w:numId="122">
    <w:abstractNumId w:val="26"/>
  </w:num>
  <w:num w:numId="123">
    <w:abstractNumId w:val="56"/>
  </w:num>
  <w:num w:numId="124">
    <w:abstractNumId w:val="162"/>
  </w:num>
  <w:num w:numId="125">
    <w:abstractNumId w:val="18"/>
  </w:num>
  <w:num w:numId="126">
    <w:abstractNumId w:val="73"/>
  </w:num>
  <w:num w:numId="127">
    <w:abstractNumId w:val="111"/>
  </w:num>
  <w:num w:numId="128">
    <w:abstractNumId w:val="92"/>
  </w:num>
  <w:num w:numId="129">
    <w:abstractNumId w:val="80"/>
  </w:num>
  <w:num w:numId="130">
    <w:abstractNumId w:val="87"/>
  </w:num>
  <w:num w:numId="131">
    <w:abstractNumId w:val="1"/>
  </w:num>
  <w:num w:numId="132">
    <w:abstractNumId w:val="152"/>
  </w:num>
  <w:num w:numId="133">
    <w:abstractNumId w:val="138"/>
  </w:num>
  <w:num w:numId="134">
    <w:abstractNumId w:val="69"/>
  </w:num>
  <w:num w:numId="135">
    <w:abstractNumId w:val="0"/>
  </w:num>
  <w:num w:numId="136">
    <w:abstractNumId w:val="67"/>
  </w:num>
  <w:num w:numId="137">
    <w:abstractNumId w:val="54"/>
  </w:num>
  <w:num w:numId="138">
    <w:abstractNumId w:val="161"/>
  </w:num>
  <w:num w:numId="139">
    <w:abstractNumId w:val="24"/>
  </w:num>
  <w:num w:numId="140">
    <w:abstractNumId w:val="47"/>
  </w:num>
  <w:num w:numId="141">
    <w:abstractNumId w:val="32"/>
  </w:num>
  <w:num w:numId="142">
    <w:abstractNumId w:val="134"/>
  </w:num>
  <w:num w:numId="143">
    <w:abstractNumId w:val="120"/>
  </w:num>
  <w:num w:numId="144">
    <w:abstractNumId w:val="27"/>
  </w:num>
  <w:num w:numId="145">
    <w:abstractNumId w:val="115"/>
  </w:num>
  <w:num w:numId="146">
    <w:abstractNumId w:val="100"/>
  </w:num>
  <w:num w:numId="147">
    <w:abstractNumId w:val="20"/>
  </w:num>
  <w:num w:numId="148">
    <w:abstractNumId w:val="46"/>
  </w:num>
  <w:num w:numId="149">
    <w:abstractNumId w:val="118"/>
  </w:num>
  <w:num w:numId="150">
    <w:abstractNumId w:val="63"/>
  </w:num>
  <w:num w:numId="151">
    <w:abstractNumId w:val="119"/>
  </w:num>
  <w:num w:numId="152">
    <w:abstractNumId w:val="159"/>
  </w:num>
  <w:num w:numId="153">
    <w:abstractNumId w:val="48"/>
  </w:num>
  <w:num w:numId="154">
    <w:abstractNumId w:val="154"/>
  </w:num>
  <w:num w:numId="155">
    <w:abstractNumId w:val="36"/>
  </w:num>
  <w:num w:numId="156">
    <w:abstractNumId w:val="136"/>
  </w:num>
  <w:num w:numId="157">
    <w:abstractNumId w:val="57"/>
  </w:num>
  <w:num w:numId="158">
    <w:abstractNumId w:val="5"/>
  </w:num>
  <w:num w:numId="159">
    <w:abstractNumId w:val="170"/>
  </w:num>
  <w:num w:numId="160">
    <w:abstractNumId w:val="9"/>
  </w:num>
  <w:num w:numId="161">
    <w:abstractNumId w:val="98"/>
  </w:num>
  <w:num w:numId="162">
    <w:abstractNumId w:val="133"/>
  </w:num>
  <w:num w:numId="163">
    <w:abstractNumId w:val="75"/>
  </w:num>
  <w:num w:numId="164">
    <w:abstractNumId w:val="155"/>
  </w:num>
  <w:num w:numId="165">
    <w:abstractNumId w:val="128"/>
  </w:num>
  <w:num w:numId="166">
    <w:abstractNumId w:val="45"/>
  </w:num>
  <w:num w:numId="167">
    <w:abstractNumId w:val="164"/>
  </w:num>
  <w:num w:numId="168">
    <w:abstractNumId w:val="129"/>
  </w:num>
  <w:num w:numId="169">
    <w:abstractNumId w:val="52"/>
  </w:num>
  <w:num w:numId="170">
    <w:abstractNumId w:val="160"/>
  </w:num>
  <w:num w:numId="171">
    <w:abstractNumId w:val="29"/>
  </w:num>
  <w:num w:numId="172">
    <w:abstractNumId w:val="68"/>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B8"/>
    <w:rsid w:val="00003457"/>
    <w:rsid w:val="00003483"/>
    <w:rsid w:val="0000457D"/>
    <w:rsid w:val="00006F94"/>
    <w:rsid w:val="00007059"/>
    <w:rsid w:val="00010D65"/>
    <w:rsid w:val="00012A6E"/>
    <w:rsid w:val="00012DD7"/>
    <w:rsid w:val="0002089A"/>
    <w:rsid w:val="000208FD"/>
    <w:rsid w:val="00021A42"/>
    <w:rsid w:val="000238EB"/>
    <w:rsid w:val="00024DF2"/>
    <w:rsid w:val="0002690C"/>
    <w:rsid w:val="000313D1"/>
    <w:rsid w:val="00035116"/>
    <w:rsid w:val="00041664"/>
    <w:rsid w:val="0004275D"/>
    <w:rsid w:val="00043083"/>
    <w:rsid w:val="000449FB"/>
    <w:rsid w:val="00045102"/>
    <w:rsid w:val="000457DD"/>
    <w:rsid w:val="0004592B"/>
    <w:rsid w:val="00046975"/>
    <w:rsid w:val="00050DC9"/>
    <w:rsid w:val="000513FB"/>
    <w:rsid w:val="000536E8"/>
    <w:rsid w:val="00054303"/>
    <w:rsid w:val="000545AC"/>
    <w:rsid w:val="00060A49"/>
    <w:rsid w:val="00060DFA"/>
    <w:rsid w:val="00064A83"/>
    <w:rsid w:val="00064C14"/>
    <w:rsid w:val="0006668B"/>
    <w:rsid w:val="00073615"/>
    <w:rsid w:val="000741A3"/>
    <w:rsid w:val="00074FEA"/>
    <w:rsid w:val="000752BD"/>
    <w:rsid w:val="0007547B"/>
    <w:rsid w:val="00076414"/>
    <w:rsid w:val="0008056A"/>
    <w:rsid w:val="0008059A"/>
    <w:rsid w:val="00081083"/>
    <w:rsid w:val="00081C23"/>
    <w:rsid w:val="00083269"/>
    <w:rsid w:val="000839C4"/>
    <w:rsid w:val="00085A8E"/>
    <w:rsid w:val="000877EC"/>
    <w:rsid w:val="00092103"/>
    <w:rsid w:val="00092FC4"/>
    <w:rsid w:val="00093FEE"/>
    <w:rsid w:val="00094433"/>
    <w:rsid w:val="00097E86"/>
    <w:rsid w:val="000A0F13"/>
    <w:rsid w:val="000A2661"/>
    <w:rsid w:val="000A2F98"/>
    <w:rsid w:val="000A5A73"/>
    <w:rsid w:val="000A7191"/>
    <w:rsid w:val="000A7C76"/>
    <w:rsid w:val="000B0EC0"/>
    <w:rsid w:val="000B1C56"/>
    <w:rsid w:val="000B2186"/>
    <w:rsid w:val="000B221F"/>
    <w:rsid w:val="000B3417"/>
    <w:rsid w:val="000B4804"/>
    <w:rsid w:val="000B5210"/>
    <w:rsid w:val="000C06A1"/>
    <w:rsid w:val="000C090A"/>
    <w:rsid w:val="000C0E7F"/>
    <w:rsid w:val="000C273F"/>
    <w:rsid w:val="000C5895"/>
    <w:rsid w:val="000C5A42"/>
    <w:rsid w:val="000D2554"/>
    <w:rsid w:val="000D3558"/>
    <w:rsid w:val="000D519E"/>
    <w:rsid w:val="000E0198"/>
    <w:rsid w:val="000E0A3D"/>
    <w:rsid w:val="000E4C40"/>
    <w:rsid w:val="000E4F68"/>
    <w:rsid w:val="000F20F7"/>
    <w:rsid w:val="001057F2"/>
    <w:rsid w:val="00115694"/>
    <w:rsid w:val="00117473"/>
    <w:rsid w:val="00123B1E"/>
    <w:rsid w:val="0012638C"/>
    <w:rsid w:val="001265F2"/>
    <w:rsid w:val="001269CF"/>
    <w:rsid w:val="00133226"/>
    <w:rsid w:val="001361F2"/>
    <w:rsid w:val="001417EB"/>
    <w:rsid w:val="001448D4"/>
    <w:rsid w:val="001450C4"/>
    <w:rsid w:val="00145C9C"/>
    <w:rsid w:val="00147BA3"/>
    <w:rsid w:val="00147CC8"/>
    <w:rsid w:val="00151CC2"/>
    <w:rsid w:val="0015660C"/>
    <w:rsid w:val="001651DE"/>
    <w:rsid w:val="00167ECA"/>
    <w:rsid w:val="0017034C"/>
    <w:rsid w:val="0017048A"/>
    <w:rsid w:val="001768A4"/>
    <w:rsid w:val="00177595"/>
    <w:rsid w:val="00180D5F"/>
    <w:rsid w:val="001821A4"/>
    <w:rsid w:val="00184C3F"/>
    <w:rsid w:val="001940DD"/>
    <w:rsid w:val="001956CD"/>
    <w:rsid w:val="001975B9"/>
    <w:rsid w:val="001A429C"/>
    <w:rsid w:val="001A5EE7"/>
    <w:rsid w:val="001A6675"/>
    <w:rsid w:val="001B3FCC"/>
    <w:rsid w:val="001B6AA4"/>
    <w:rsid w:val="001B70B9"/>
    <w:rsid w:val="001B74BE"/>
    <w:rsid w:val="001C5076"/>
    <w:rsid w:val="001C5520"/>
    <w:rsid w:val="001C75CF"/>
    <w:rsid w:val="001D4DCE"/>
    <w:rsid w:val="001D62C4"/>
    <w:rsid w:val="001E0074"/>
    <w:rsid w:val="001E56AC"/>
    <w:rsid w:val="001E6BE3"/>
    <w:rsid w:val="001F11BB"/>
    <w:rsid w:val="001F121A"/>
    <w:rsid w:val="001F1A9F"/>
    <w:rsid w:val="001F3E7B"/>
    <w:rsid w:val="001F4018"/>
    <w:rsid w:val="001F49F7"/>
    <w:rsid w:val="001F4F3C"/>
    <w:rsid w:val="001F6384"/>
    <w:rsid w:val="001F7AEA"/>
    <w:rsid w:val="0020340C"/>
    <w:rsid w:val="00203D71"/>
    <w:rsid w:val="0020427F"/>
    <w:rsid w:val="00204621"/>
    <w:rsid w:val="00206231"/>
    <w:rsid w:val="0020684F"/>
    <w:rsid w:val="00210DB9"/>
    <w:rsid w:val="00211238"/>
    <w:rsid w:val="00211783"/>
    <w:rsid w:val="00222C88"/>
    <w:rsid w:val="00223756"/>
    <w:rsid w:val="00223E9C"/>
    <w:rsid w:val="002244B7"/>
    <w:rsid w:val="002249E3"/>
    <w:rsid w:val="002256C3"/>
    <w:rsid w:val="002341C3"/>
    <w:rsid w:val="00234B88"/>
    <w:rsid w:val="00234E53"/>
    <w:rsid w:val="0023726A"/>
    <w:rsid w:val="0023780D"/>
    <w:rsid w:val="0024028B"/>
    <w:rsid w:val="00244B89"/>
    <w:rsid w:val="00247A6A"/>
    <w:rsid w:val="00250EAC"/>
    <w:rsid w:val="00255957"/>
    <w:rsid w:val="00256E32"/>
    <w:rsid w:val="00260160"/>
    <w:rsid w:val="00261623"/>
    <w:rsid w:val="002618F5"/>
    <w:rsid w:val="0026300D"/>
    <w:rsid w:val="00263861"/>
    <w:rsid w:val="00263891"/>
    <w:rsid w:val="002645D4"/>
    <w:rsid w:val="00265217"/>
    <w:rsid w:val="0026535E"/>
    <w:rsid w:val="00265A3D"/>
    <w:rsid w:val="00273036"/>
    <w:rsid w:val="00274ADE"/>
    <w:rsid w:val="0027520E"/>
    <w:rsid w:val="002754B8"/>
    <w:rsid w:val="00275739"/>
    <w:rsid w:val="002758BF"/>
    <w:rsid w:val="0027775E"/>
    <w:rsid w:val="00284529"/>
    <w:rsid w:val="00284AA6"/>
    <w:rsid w:val="002852FD"/>
    <w:rsid w:val="00286448"/>
    <w:rsid w:val="00287EEA"/>
    <w:rsid w:val="00290B18"/>
    <w:rsid w:val="00291341"/>
    <w:rsid w:val="00291819"/>
    <w:rsid w:val="00292792"/>
    <w:rsid w:val="00293318"/>
    <w:rsid w:val="00293765"/>
    <w:rsid w:val="00293E3B"/>
    <w:rsid w:val="00294E3C"/>
    <w:rsid w:val="00295CE8"/>
    <w:rsid w:val="002A0972"/>
    <w:rsid w:val="002A118D"/>
    <w:rsid w:val="002A26ED"/>
    <w:rsid w:val="002A2919"/>
    <w:rsid w:val="002A3ADE"/>
    <w:rsid w:val="002A76FD"/>
    <w:rsid w:val="002B3512"/>
    <w:rsid w:val="002B4551"/>
    <w:rsid w:val="002B566F"/>
    <w:rsid w:val="002B6C32"/>
    <w:rsid w:val="002B70FE"/>
    <w:rsid w:val="002B7138"/>
    <w:rsid w:val="002B7809"/>
    <w:rsid w:val="002C52AC"/>
    <w:rsid w:val="002C799B"/>
    <w:rsid w:val="002D040D"/>
    <w:rsid w:val="002D270E"/>
    <w:rsid w:val="002D34BF"/>
    <w:rsid w:val="002D53A3"/>
    <w:rsid w:val="002D6475"/>
    <w:rsid w:val="002D6925"/>
    <w:rsid w:val="002D6D0E"/>
    <w:rsid w:val="002D7412"/>
    <w:rsid w:val="002E021A"/>
    <w:rsid w:val="002E61B6"/>
    <w:rsid w:val="002E6D3D"/>
    <w:rsid w:val="002F1B6B"/>
    <w:rsid w:val="002F2307"/>
    <w:rsid w:val="002F43C4"/>
    <w:rsid w:val="002F5C22"/>
    <w:rsid w:val="002F5DBF"/>
    <w:rsid w:val="002F5E3C"/>
    <w:rsid w:val="002F78E9"/>
    <w:rsid w:val="002F7FD3"/>
    <w:rsid w:val="003033AE"/>
    <w:rsid w:val="003068CA"/>
    <w:rsid w:val="00306BB3"/>
    <w:rsid w:val="00310086"/>
    <w:rsid w:val="003134F5"/>
    <w:rsid w:val="0031517A"/>
    <w:rsid w:val="00325D39"/>
    <w:rsid w:val="0032744D"/>
    <w:rsid w:val="00327B56"/>
    <w:rsid w:val="00330101"/>
    <w:rsid w:val="0033017C"/>
    <w:rsid w:val="00330D51"/>
    <w:rsid w:val="00332402"/>
    <w:rsid w:val="00332FB4"/>
    <w:rsid w:val="003343F4"/>
    <w:rsid w:val="00334743"/>
    <w:rsid w:val="00336A50"/>
    <w:rsid w:val="00341695"/>
    <w:rsid w:val="00341DF1"/>
    <w:rsid w:val="003424C3"/>
    <w:rsid w:val="00350EFE"/>
    <w:rsid w:val="003530E1"/>
    <w:rsid w:val="003540AF"/>
    <w:rsid w:val="00354522"/>
    <w:rsid w:val="003552E2"/>
    <w:rsid w:val="00355589"/>
    <w:rsid w:val="003564CA"/>
    <w:rsid w:val="00357AB0"/>
    <w:rsid w:val="00360C78"/>
    <w:rsid w:val="00365B83"/>
    <w:rsid w:val="00365F2E"/>
    <w:rsid w:val="00366A3A"/>
    <w:rsid w:val="00367944"/>
    <w:rsid w:val="00371CE6"/>
    <w:rsid w:val="00372B6B"/>
    <w:rsid w:val="003730BC"/>
    <w:rsid w:val="00377044"/>
    <w:rsid w:val="003800EB"/>
    <w:rsid w:val="00380A74"/>
    <w:rsid w:val="00382283"/>
    <w:rsid w:val="00382672"/>
    <w:rsid w:val="00384A50"/>
    <w:rsid w:val="0038614F"/>
    <w:rsid w:val="0038633C"/>
    <w:rsid w:val="00386791"/>
    <w:rsid w:val="00390C7D"/>
    <w:rsid w:val="00391831"/>
    <w:rsid w:val="00392751"/>
    <w:rsid w:val="0039275A"/>
    <w:rsid w:val="00394618"/>
    <w:rsid w:val="00395A5D"/>
    <w:rsid w:val="003A26AF"/>
    <w:rsid w:val="003A714C"/>
    <w:rsid w:val="003A77E0"/>
    <w:rsid w:val="003B1708"/>
    <w:rsid w:val="003B1DA9"/>
    <w:rsid w:val="003B2CC2"/>
    <w:rsid w:val="003B4EB7"/>
    <w:rsid w:val="003B6430"/>
    <w:rsid w:val="003B6FF8"/>
    <w:rsid w:val="003C04FF"/>
    <w:rsid w:val="003C1D52"/>
    <w:rsid w:val="003C43B9"/>
    <w:rsid w:val="003C482E"/>
    <w:rsid w:val="003C629A"/>
    <w:rsid w:val="003D4F5F"/>
    <w:rsid w:val="003D5ED8"/>
    <w:rsid w:val="003D7761"/>
    <w:rsid w:val="003E1C90"/>
    <w:rsid w:val="003E1E6A"/>
    <w:rsid w:val="003E591C"/>
    <w:rsid w:val="003E665A"/>
    <w:rsid w:val="003E6D79"/>
    <w:rsid w:val="003F0464"/>
    <w:rsid w:val="003F20BA"/>
    <w:rsid w:val="003F6F55"/>
    <w:rsid w:val="004015FE"/>
    <w:rsid w:val="0040200B"/>
    <w:rsid w:val="00403314"/>
    <w:rsid w:val="00404F44"/>
    <w:rsid w:val="004068E7"/>
    <w:rsid w:val="00407F92"/>
    <w:rsid w:val="00413751"/>
    <w:rsid w:val="00413AF9"/>
    <w:rsid w:val="00413C48"/>
    <w:rsid w:val="00414BC6"/>
    <w:rsid w:val="00415207"/>
    <w:rsid w:val="00415CE1"/>
    <w:rsid w:val="004160C2"/>
    <w:rsid w:val="0042215E"/>
    <w:rsid w:val="0042316E"/>
    <w:rsid w:val="004238A2"/>
    <w:rsid w:val="004245CF"/>
    <w:rsid w:val="004279E8"/>
    <w:rsid w:val="004310DA"/>
    <w:rsid w:val="00432DE5"/>
    <w:rsid w:val="00436DD7"/>
    <w:rsid w:val="004415C6"/>
    <w:rsid w:val="0044230E"/>
    <w:rsid w:val="00444422"/>
    <w:rsid w:val="00444E2C"/>
    <w:rsid w:val="004458BE"/>
    <w:rsid w:val="004473CA"/>
    <w:rsid w:val="00450EF7"/>
    <w:rsid w:val="004532CF"/>
    <w:rsid w:val="00453681"/>
    <w:rsid w:val="00453B22"/>
    <w:rsid w:val="00454186"/>
    <w:rsid w:val="004557FE"/>
    <w:rsid w:val="00462E29"/>
    <w:rsid w:val="00466445"/>
    <w:rsid w:val="00467725"/>
    <w:rsid w:val="00467D5D"/>
    <w:rsid w:val="00467D93"/>
    <w:rsid w:val="004716CD"/>
    <w:rsid w:val="00473377"/>
    <w:rsid w:val="00475F19"/>
    <w:rsid w:val="00477130"/>
    <w:rsid w:val="00482B9C"/>
    <w:rsid w:val="00482DC0"/>
    <w:rsid w:val="00485177"/>
    <w:rsid w:val="00485DD8"/>
    <w:rsid w:val="00490AD6"/>
    <w:rsid w:val="004918C8"/>
    <w:rsid w:val="00492725"/>
    <w:rsid w:val="004935EA"/>
    <w:rsid w:val="00494619"/>
    <w:rsid w:val="0049474E"/>
    <w:rsid w:val="0049516D"/>
    <w:rsid w:val="00496A2D"/>
    <w:rsid w:val="004A1B64"/>
    <w:rsid w:val="004A209D"/>
    <w:rsid w:val="004A2527"/>
    <w:rsid w:val="004A25AB"/>
    <w:rsid w:val="004A272C"/>
    <w:rsid w:val="004A3761"/>
    <w:rsid w:val="004A3E2D"/>
    <w:rsid w:val="004A425F"/>
    <w:rsid w:val="004A55E4"/>
    <w:rsid w:val="004A7397"/>
    <w:rsid w:val="004A7A11"/>
    <w:rsid w:val="004B2EB9"/>
    <w:rsid w:val="004B3EC7"/>
    <w:rsid w:val="004B4F40"/>
    <w:rsid w:val="004B55D3"/>
    <w:rsid w:val="004C17D5"/>
    <w:rsid w:val="004C1B79"/>
    <w:rsid w:val="004C1BC1"/>
    <w:rsid w:val="004C2EC2"/>
    <w:rsid w:val="004C6DF7"/>
    <w:rsid w:val="004D2C32"/>
    <w:rsid w:val="004D2CDD"/>
    <w:rsid w:val="004D2F78"/>
    <w:rsid w:val="004D7438"/>
    <w:rsid w:val="004E1D78"/>
    <w:rsid w:val="004E3CDB"/>
    <w:rsid w:val="004E5A9D"/>
    <w:rsid w:val="004E6FC7"/>
    <w:rsid w:val="004E7457"/>
    <w:rsid w:val="004F2783"/>
    <w:rsid w:val="004F2C79"/>
    <w:rsid w:val="004F43CF"/>
    <w:rsid w:val="004F5322"/>
    <w:rsid w:val="004F6C33"/>
    <w:rsid w:val="00500BFE"/>
    <w:rsid w:val="00502C35"/>
    <w:rsid w:val="00503F05"/>
    <w:rsid w:val="00504AA0"/>
    <w:rsid w:val="00512B11"/>
    <w:rsid w:val="005137E7"/>
    <w:rsid w:val="00514B9F"/>
    <w:rsid w:val="00515DE9"/>
    <w:rsid w:val="00517CAD"/>
    <w:rsid w:val="005221CE"/>
    <w:rsid w:val="00524097"/>
    <w:rsid w:val="00524B35"/>
    <w:rsid w:val="00525AAD"/>
    <w:rsid w:val="00527178"/>
    <w:rsid w:val="00527F32"/>
    <w:rsid w:val="00534C5E"/>
    <w:rsid w:val="00537399"/>
    <w:rsid w:val="00541879"/>
    <w:rsid w:val="00542BF6"/>
    <w:rsid w:val="00542CB0"/>
    <w:rsid w:val="00543CBD"/>
    <w:rsid w:val="00544C8D"/>
    <w:rsid w:val="005467AB"/>
    <w:rsid w:val="005563B2"/>
    <w:rsid w:val="00556BED"/>
    <w:rsid w:val="005577C3"/>
    <w:rsid w:val="005617C0"/>
    <w:rsid w:val="00563A15"/>
    <w:rsid w:val="0056483D"/>
    <w:rsid w:val="005649A3"/>
    <w:rsid w:val="00570177"/>
    <w:rsid w:val="005705D7"/>
    <w:rsid w:val="00570760"/>
    <w:rsid w:val="00572E1D"/>
    <w:rsid w:val="00573F55"/>
    <w:rsid w:val="00576BFD"/>
    <w:rsid w:val="00580A60"/>
    <w:rsid w:val="00582AD0"/>
    <w:rsid w:val="005835FA"/>
    <w:rsid w:val="00585C1A"/>
    <w:rsid w:val="005903D3"/>
    <w:rsid w:val="00594854"/>
    <w:rsid w:val="005A015F"/>
    <w:rsid w:val="005A1A23"/>
    <w:rsid w:val="005A3116"/>
    <w:rsid w:val="005A547A"/>
    <w:rsid w:val="005A5C78"/>
    <w:rsid w:val="005B0194"/>
    <w:rsid w:val="005B111E"/>
    <w:rsid w:val="005B1E7A"/>
    <w:rsid w:val="005B3C19"/>
    <w:rsid w:val="005B7980"/>
    <w:rsid w:val="005C4AA8"/>
    <w:rsid w:val="005C5442"/>
    <w:rsid w:val="005C6123"/>
    <w:rsid w:val="005C6E45"/>
    <w:rsid w:val="005C71B6"/>
    <w:rsid w:val="005C729D"/>
    <w:rsid w:val="005C7E2C"/>
    <w:rsid w:val="005D31A7"/>
    <w:rsid w:val="005D645C"/>
    <w:rsid w:val="005E06A1"/>
    <w:rsid w:val="005E0DF4"/>
    <w:rsid w:val="005E248B"/>
    <w:rsid w:val="005E25B8"/>
    <w:rsid w:val="005E2A04"/>
    <w:rsid w:val="005E33B5"/>
    <w:rsid w:val="005E3708"/>
    <w:rsid w:val="005E40F3"/>
    <w:rsid w:val="005E695C"/>
    <w:rsid w:val="005E6D74"/>
    <w:rsid w:val="005F08C9"/>
    <w:rsid w:val="005F3CD8"/>
    <w:rsid w:val="005F3FD1"/>
    <w:rsid w:val="005F4F05"/>
    <w:rsid w:val="005F6D7A"/>
    <w:rsid w:val="00600B8B"/>
    <w:rsid w:val="00601182"/>
    <w:rsid w:val="0060163D"/>
    <w:rsid w:val="00602342"/>
    <w:rsid w:val="0060391B"/>
    <w:rsid w:val="00607032"/>
    <w:rsid w:val="00616976"/>
    <w:rsid w:val="00620F21"/>
    <w:rsid w:val="00620FAF"/>
    <w:rsid w:val="00623B5A"/>
    <w:rsid w:val="00625A2E"/>
    <w:rsid w:val="0063091E"/>
    <w:rsid w:val="00630930"/>
    <w:rsid w:val="006315D0"/>
    <w:rsid w:val="00631BF0"/>
    <w:rsid w:val="00635F9D"/>
    <w:rsid w:val="006374B1"/>
    <w:rsid w:val="006378FB"/>
    <w:rsid w:val="00642DA3"/>
    <w:rsid w:val="00646B00"/>
    <w:rsid w:val="00647D74"/>
    <w:rsid w:val="0065069D"/>
    <w:rsid w:val="00650EED"/>
    <w:rsid w:val="00651297"/>
    <w:rsid w:val="00651315"/>
    <w:rsid w:val="006516CF"/>
    <w:rsid w:val="00651C93"/>
    <w:rsid w:val="00652ACF"/>
    <w:rsid w:val="00654DDA"/>
    <w:rsid w:val="00655B2C"/>
    <w:rsid w:val="00655D8E"/>
    <w:rsid w:val="00660697"/>
    <w:rsid w:val="00660F13"/>
    <w:rsid w:val="00661973"/>
    <w:rsid w:val="00662309"/>
    <w:rsid w:val="00672F1B"/>
    <w:rsid w:val="00674CFE"/>
    <w:rsid w:val="0067533D"/>
    <w:rsid w:val="00675ECD"/>
    <w:rsid w:val="006779D5"/>
    <w:rsid w:val="006779EE"/>
    <w:rsid w:val="0068211E"/>
    <w:rsid w:val="006828EE"/>
    <w:rsid w:val="006839C9"/>
    <w:rsid w:val="00683E8F"/>
    <w:rsid w:val="0068442E"/>
    <w:rsid w:val="0068541E"/>
    <w:rsid w:val="006858F5"/>
    <w:rsid w:val="00685C63"/>
    <w:rsid w:val="006862CB"/>
    <w:rsid w:val="00692C98"/>
    <w:rsid w:val="0069334E"/>
    <w:rsid w:val="00693619"/>
    <w:rsid w:val="00697272"/>
    <w:rsid w:val="006A3DE2"/>
    <w:rsid w:val="006A4551"/>
    <w:rsid w:val="006A4DB9"/>
    <w:rsid w:val="006B0EFB"/>
    <w:rsid w:val="006B287B"/>
    <w:rsid w:val="006B3BF8"/>
    <w:rsid w:val="006B41E8"/>
    <w:rsid w:val="006B7C2D"/>
    <w:rsid w:val="006C5636"/>
    <w:rsid w:val="006C582C"/>
    <w:rsid w:val="006C7B7D"/>
    <w:rsid w:val="006C7D46"/>
    <w:rsid w:val="006D01CC"/>
    <w:rsid w:val="006D07F3"/>
    <w:rsid w:val="006D24C7"/>
    <w:rsid w:val="006D3E9F"/>
    <w:rsid w:val="006D4859"/>
    <w:rsid w:val="006E372C"/>
    <w:rsid w:val="006E3886"/>
    <w:rsid w:val="006E401D"/>
    <w:rsid w:val="006E43CB"/>
    <w:rsid w:val="006E543B"/>
    <w:rsid w:val="006E6E8E"/>
    <w:rsid w:val="006F1021"/>
    <w:rsid w:val="006F1A17"/>
    <w:rsid w:val="006F334A"/>
    <w:rsid w:val="006F5590"/>
    <w:rsid w:val="006F570F"/>
    <w:rsid w:val="007002FB"/>
    <w:rsid w:val="00703FAC"/>
    <w:rsid w:val="0070431C"/>
    <w:rsid w:val="00704ADB"/>
    <w:rsid w:val="00705B25"/>
    <w:rsid w:val="00710BDA"/>
    <w:rsid w:val="00712F28"/>
    <w:rsid w:val="0071709C"/>
    <w:rsid w:val="0071759D"/>
    <w:rsid w:val="00717CD6"/>
    <w:rsid w:val="007206CF"/>
    <w:rsid w:val="00722D55"/>
    <w:rsid w:val="00722EFF"/>
    <w:rsid w:val="00727390"/>
    <w:rsid w:val="00727430"/>
    <w:rsid w:val="0073166E"/>
    <w:rsid w:val="00731B65"/>
    <w:rsid w:val="0073272D"/>
    <w:rsid w:val="007337E9"/>
    <w:rsid w:val="00734639"/>
    <w:rsid w:val="007346FE"/>
    <w:rsid w:val="00735662"/>
    <w:rsid w:val="00742E34"/>
    <w:rsid w:val="00744738"/>
    <w:rsid w:val="00745CF1"/>
    <w:rsid w:val="00746179"/>
    <w:rsid w:val="00750731"/>
    <w:rsid w:val="00753393"/>
    <w:rsid w:val="00755F80"/>
    <w:rsid w:val="00756772"/>
    <w:rsid w:val="007606C2"/>
    <w:rsid w:val="00761AA0"/>
    <w:rsid w:val="00761B76"/>
    <w:rsid w:val="007644A8"/>
    <w:rsid w:val="00764591"/>
    <w:rsid w:val="00766CAB"/>
    <w:rsid w:val="00766F10"/>
    <w:rsid w:val="00767884"/>
    <w:rsid w:val="00767C71"/>
    <w:rsid w:val="0077020A"/>
    <w:rsid w:val="00770FF2"/>
    <w:rsid w:val="00781862"/>
    <w:rsid w:val="00785AF9"/>
    <w:rsid w:val="00790776"/>
    <w:rsid w:val="00790C4C"/>
    <w:rsid w:val="00791BD0"/>
    <w:rsid w:val="00795D47"/>
    <w:rsid w:val="00797619"/>
    <w:rsid w:val="007A2106"/>
    <w:rsid w:val="007A292A"/>
    <w:rsid w:val="007A330C"/>
    <w:rsid w:val="007A4DB9"/>
    <w:rsid w:val="007A5543"/>
    <w:rsid w:val="007A6A81"/>
    <w:rsid w:val="007A7B5F"/>
    <w:rsid w:val="007A7F3D"/>
    <w:rsid w:val="007B1115"/>
    <w:rsid w:val="007B14DF"/>
    <w:rsid w:val="007B1F6C"/>
    <w:rsid w:val="007B20E9"/>
    <w:rsid w:val="007B54EA"/>
    <w:rsid w:val="007C45AD"/>
    <w:rsid w:val="007C6A7F"/>
    <w:rsid w:val="007C7299"/>
    <w:rsid w:val="007D2A66"/>
    <w:rsid w:val="007D3008"/>
    <w:rsid w:val="007D5C27"/>
    <w:rsid w:val="007D5CE3"/>
    <w:rsid w:val="007D5DFC"/>
    <w:rsid w:val="007D60ED"/>
    <w:rsid w:val="007E1DB3"/>
    <w:rsid w:val="007E395F"/>
    <w:rsid w:val="007F190E"/>
    <w:rsid w:val="007F1DA1"/>
    <w:rsid w:val="007F1EAC"/>
    <w:rsid w:val="007F76B0"/>
    <w:rsid w:val="00800092"/>
    <w:rsid w:val="00800705"/>
    <w:rsid w:val="00800AB4"/>
    <w:rsid w:val="00802A6C"/>
    <w:rsid w:val="00802BD6"/>
    <w:rsid w:val="00803062"/>
    <w:rsid w:val="00803FED"/>
    <w:rsid w:val="00804EA9"/>
    <w:rsid w:val="00813C9C"/>
    <w:rsid w:val="00814CB0"/>
    <w:rsid w:val="008168D8"/>
    <w:rsid w:val="008200CF"/>
    <w:rsid w:val="008208A4"/>
    <w:rsid w:val="00820ACF"/>
    <w:rsid w:val="00820CC1"/>
    <w:rsid w:val="00821006"/>
    <w:rsid w:val="00822005"/>
    <w:rsid w:val="0082409A"/>
    <w:rsid w:val="00824110"/>
    <w:rsid w:val="00824A77"/>
    <w:rsid w:val="00824D42"/>
    <w:rsid w:val="00825892"/>
    <w:rsid w:val="008259D9"/>
    <w:rsid w:val="00825E6B"/>
    <w:rsid w:val="00826E6A"/>
    <w:rsid w:val="00830145"/>
    <w:rsid w:val="008316B3"/>
    <w:rsid w:val="00831788"/>
    <w:rsid w:val="00833442"/>
    <w:rsid w:val="008344F7"/>
    <w:rsid w:val="008347A0"/>
    <w:rsid w:val="00834D7C"/>
    <w:rsid w:val="00836739"/>
    <w:rsid w:val="00836846"/>
    <w:rsid w:val="00843A68"/>
    <w:rsid w:val="00843A8A"/>
    <w:rsid w:val="00846C5E"/>
    <w:rsid w:val="0085051C"/>
    <w:rsid w:val="008517AF"/>
    <w:rsid w:val="00851E19"/>
    <w:rsid w:val="00851F33"/>
    <w:rsid w:val="0085277C"/>
    <w:rsid w:val="00854AC3"/>
    <w:rsid w:val="00857DE3"/>
    <w:rsid w:val="0086097F"/>
    <w:rsid w:val="00860EBA"/>
    <w:rsid w:val="00862009"/>
    <w:rsid w:val="0086251A"/>
    <w:rsid w:val="0086321A"/>
    <w:rsid w:val="008707C4"/>
    <w:rsid w:val="00872231"/>
    <w:rsid w:val="00876B3D"/>
    <w:rsid w:val="008824A2"/>
    <w:rsid w:val="008831D6"/>
    <w:rsid w:val="00883BDC"/>
    <w:rsid w:val="00883D69"/>
    <w:rsid w:val="00884670"/>
    <w:rsid w:val="00897160"/>
    <w:rsid w:val="008A445B"/>
    <w:rsid w:val="008A4E62"/>
    <w:rsid w:val="008A7758"/>
    <w:rsid w:val="008B0F3E"/>
    <w:rsid w:val="008B3C71"/>
    <w:rsid w:val="008B5BC7"/>
    <w:rsid w:val="008B6209"/>
    <w:rsid w:val="008B7910"/>
    <w:rsid w:val="008C3DC6"/>
    <w:rsid w:val="008C3ED2"/>
    <w:rsid w:val="008C4750"/>
    <w:rsid w:val="008C4B3F"/>
    <w:rsid w:val="008C5995"/>
    <w:rsid w:val="008C5B72"/>
    <w:rsid w:val="008C5C73"/>
    <w:rsid w:val="008D24FC"/>
    <w:rsid w:val="008D3809"/>
    <w:rsid w:val="008D4B74"/>
    <w:rsid w:val="008D4CCE"/>
    <w:rsid w:val="008D5EBB"/>
    <w:rsid w:val="008D61D9"/>
    <w:rsid w:val="008E0EE6"/>
    <w:rsid w:val="008E2461"/>
    <w:rsid w:val="008E4455"/>
    <w:rsid w:val="008E50BA"/>
    <w:rsid w:val="008E51CF"/>
    <w:rsid w:val="008E69B6"/>
    <w:rsid w:val="008F1373"/>
    <w:rsid w:val="008F1D19"/>
    <w:rsid w:val="008F4762"/>
    <w:rsid w:val="008F5623"/>
    <w:rsid w:val="008F5F71"/>
    <w:rsid w:val="008F7A8C"/>
    <w:rsid w:val="008F7C27"/>
    <w:rsid w:val="0090042D"/>
    <w:rsid w:val="00900ADB"/>
    <w:rsid w:val="00901444"/>
    <w:rsid w:val="00901736"/>
    <w:rsid w:val="009048B8"/>
    <w:rsid w:val="00905FF6"/>
    <w:rsid w:val="009061C8"/>
    <w:rsid w:val="009068E9"/>
    <w:rsid w:val="00907E70"/>
    <w:rsid w:val="00910FAA"/>
    <w:rsid w:val="00911DFD"/>
    <w:rsid w:val="00912496"/>
    <w:rsid w:val="00912972"/>
    <w:rsid w:val="00916ACF"/>
    <w:rsid w:val="00920495"/>
    <w:rsid w:val="009206ED"/>
    <w:rsid w:val="00921AAF"/>
    <w:rsid w:val="00924CA0"/>
    <w:rsid w:val="00925E18"/>
    <w:rsid w:val="00925EC5"/>
    <w:rsid w:val="009334B2"/>
    <w:rsid w:val="00933FD0"/>
    <w:rsid w:val="009358B2"/>
    <w:rsid w:val="0094163B"/>
    <w:rsid w:val="00941E3A"/>
    <w:rsid w:val="009425D9"/>
    <w:rsid w:val="0094289B"/>
    <w:rsid w:val="0094352D"/>
    <w:rsid w:val="0094487A"/>
    <w:rsid w:val="00946085"/>
    <w:rsid w:val="0094758C"/>
    <w:rsid w:val="00947F1B"/>
    <w:rsid w:val="0095351E"/>
    <w:rsid w:val="0095622C"/>
    <w:rsid w:val="00956DFB"/>
    <w:rsid w:val="00957011"/>
    <w:rsid w:val="0096223B"/>
    <w:rsid w:val="009623EA"/>
    <w:rsid w:val="00964038"/>
    <w:rsid w:val="00964D0D"/>
    <w:rsid w:val="00964D7D"/>
    <w:rsid w:val="0096631F"/>
    <w:rsid w:val="00966BAF"/>
    <w:rsid w:val="00967C5F"/>
    <w:rsid w:val="00970922"/>
    <w:rsid w:val="009718DB"/>
    <w:rsid w:val="0097286A"/>
    <w:rsid w:val="00976883"/>
    <w:rsid w:val="00976CA2"/>
    <w:rsid w:val="009775BA"/>
    <w:rsid w:val="0098098F"/>
    <w:rsid w:val="00987EA3"/>
    <w:rsid w:val="00992DC4"/>
    <w:rsid w:val="00993945"/>
    <w:rsid w:val="00993E20"/>
    <w:rsid w:val="0099774C"/>
    <w:rsid w:val="009A4349"/>
    <w:rsid w:val="009A5B1B"/>
    <w:rsid w:val="009A71B9"/>
    <w:rsid w:val="009B1FFD"/>
    <w:rsid w:val="009B527F"/>
    <w:rsid w:val="009B668A"/>
    <w:rsid w:val="009B6888"/>
    <w:rsid w:val="009B6D46"/>
    <w:rsid w:val="009C0A35"/>
    <w:rsid w:val="009C0DC5"/>
    <w:rsid w:val="009C26A9"/>
    <w:rsid w:val="009C3512"/>
    <w:rsid w:val="009C3AD6"/>
    <w:rsid w:val="009C6B70"/>
    <w:rsid w:val="009D0072"/>
    <w:rsid w:val="009D186C"/>
    <w:rsid w:val="009D1A6B"/>
    <w:rsid w:val="009D3119"/>
    <w:rsid w:val="009D4CEE"/>
    <w:rsid w:val="009D5C33"/>
    <w:rsid w:val="009D62BB"/>
    <w:rsid w:val="009D67F7"/>
    <w:rsid w:val="009E089B"/>
    <w:rsid w:val="009E0EB1"/>
    <w:rsid w:val="009E61B1"/>
    <w:rsid w:val="009E631C"/>
    <w:rsid w:val="009E6451"/>
    <w:rsid w:val="009F0D3D"/>
    <w:rsid w:val="009F1B98"/>
    <w:rsid w:val="009F1EC7"/>
    <w:rsid w:val="009F636C"/>
    <w:rsid w:val="00A0140A"/>
    <w:rsid w:val="00A01D9D"/>
    <w:rsid w:val="00A05705"/>
    <w:rsid w:val="00A10D41"/>
    <w:rsid w:val="00A13D36"/>
    <w:rsid w:val="00A15DA3"/>
    <w:rsid w:val="00A1674C"/>
    <w:rsid w:val="00A16802"/>
    <w:rsid w:val="00A16BE4"/>
    <w:rsid w:val="00A20103"/>
    <w:rsid w:val="00A215D4"/>
    <w:rsid w:val="00A24A1C"/>
    <w:rsid w:val="00A266D5"/>
    <w:rsid w:val="00A26C87"/>
    <w:rsid w:val="00A27B96"/>
    <w:rsid w:val="00A33E7C"/>
    <w:rsid w:val="00A34CC5"/>
    <w:rsid w:val="00A36460"/>
    <w:rsid w:val="00A406DF"/>
    <w:rsid w:val="00A41744"/>
    <w:rsid w:val="00A42852"/>
    <w:rsid w:val="00A42B0A"/>
    <w:rsid w:val="00A44D03"/>
    <w:rsid w:val="00A45118"/>
    <w:rsid w:val="00A45318"/>
    <w:rsid w:val="00A461B8"/>
    <w:rsid w:val="00A46A9C"/>
    <w:rsid w:val="00A47A07"/>
    <w:rsid w:val="00A5659D"/>
    <w:rsid w:val="00A67D2A"/>
    <w:rsid w:val="00A70430"/>
    <w:rsid w:val="00A713B0"/>
    <w:rsid w:val="00A727CC"/>
    <w:rsid w:val="00A72AF6"/>
    <w:rsid w:val="00A73C55"/>
    <w:rsid w:val="00A764D5"/>
    <w:rsid w:val="00A77080"/>
    <w:rsid w:val="00A771F4"/>
    <w:rsid w:val="00A8016B"/>
    <w:rsid w:val="00A81304"/>
    <w:rsid w:val="00A81F2B"/>
    <w:rsid w:val="00A8258B"/>
    <w:rsid w:val="00A8446B"/>
    <w:rsid w:val="00A84A68"/>
    <w:rsid w:val="00A85414"/>
    <w:rsid w:val="00A85B13"/>
    <w:rsid w:val="00A87ED0"/>
    <w:rsid w:val="00A91C22"/>
    <w:rsid w:val="00A93DA7"/>
    <w:rsid w:val="00A95BED"/>
    <w:rsid w:val="00A97E00"/>
    <w:rsid w:val="00AA03D7"/>
    <w:rsid w:val="00AA1AA2"/>
    <w:rsid w:val="00AA2370"/>
    <w:rsid w:val="00AA2DE0"/>
    <w:rsid w:val="00AA72C5"/>
    <w:rsid w:val="00AB14EA"/>
    <w:rsid w:val="00AB2F03"/>
    <w:rsid w:val="00AB3B75"/>
    <w:rsid w:val="00AC1679"/>
    <w:rsid w:val="00AD16CF"/>
    <w:rsid w:val="00AD2F38"/>
    <w:rsid w:val="00AD33AD"/>
    <w:rsid w:val="00AD5333"/>
    <w:rsid w:val="00AD6C05"/>
    <w:rsid w:val="00AD7965"/>
    <w:rsid w:val="00AE085D"/>
    <w:rsid w:val="00AE0AF2"/>
    <w:rsid w:val="00AE4163"/>
    <w:rsid w:val="00AE4747"/>
    <w:rsid w:val="00AE518E"/>
    <w:rsid w:val="00AE6158"/>
    <w:rsid w:val="00AE636C"/>
    <w:rsid w:val="00AF602C"/>
    <w:rsid w:val="00AF6CA6"/>
    <w:rsid w:val="00B0035C"/>
    <w:rsid w:val="00B00D16"/>
    <w:rsid w:val="00B015BE"/>
    <w:rsid w:val="00B02CFD"/>
    <w:rsid w:val="00B03F9E"/>
    <w:rsid w:val="00B04818"/>
    <w:rsid w:val="00B067E1"/>
    <w:rsid w:val="00B06A70"/>
    <w:rsid w:val="00B06FCC"/>
    <w:rsid w:val="00B10BCB"/>
    <w:rsid w:val="00B1456D"/>
    <w:rsid w:val="00B17887"/>
    <w:rsid w:val="00B17C5F"/>
    <w:rsid w:val="00B211AC"/>
    <w:rsid w:val="00B23024"/>
    <w:rsid w:val="00B23CDA"/>
    <w:rsid w:val="00B24E9E"/>
    <w:rsid w:val="00B31FFF"/>
    <w:rsid w:val="00B35184"/>
    <w:rsid w:val="00B36D73"/>
    <w:rsid w:val="00B371BC"/>
    <w:rsid w:val="00B37BDA"/>
    <w:rsid w:val="00B51298"/>
    <w:rsid w:val="00B53324"/>
    <w:rsid w:val="00B554AE"/>
    <w:rsid w:val="00B56075"/>
    <w:rsid w:val="00B567B8"/>
    <w:rsid w:val="00B60197"/>
    <w:rsid w:val="00B60336"/>
    <w:rsid w:val="00B60B90"/>
    <w:rsid w:val="00B62849"/>
    <w:rsid w:val="00B6698A"/>
    <w:rsid w:val="00B71EEB"/>
    <w:rsid w:val="00B72D7F"/>
    <w:rsid w:val="00B82ABC"/>
    <w:rsid w:val="00B85342"/>
    <w:rsid w:val="00B857B4"/>
    <w:rsid w:val="00B85831"/>
    <w:rsid w:val="00B85A1E"/>
    <w:rsid w:val="00B870A1"/>
    <w:rsid w:val="00B90114"/>
    <w:rsid w:val="00B938D5"/>
    <w:rsid w:val="00B93AA2"/>
    <w:rsid w:val="00B96226"/>
    <w:rsid w:val="00B976AC"/>
    <w:rsid w:val="00BA22D3"/>
    <w:rsid w:val="00BA44FF"/>
    <w:rsid w:val="00BA6DC7"/>
    <w:rsid w:val="00BB1B4E"/>
    <w:rsid w:val="00BB7182"/>
    <w:rsid w:val="00BB7D12"/>
    <w:rsid w:val="00BC19A7"/>
    <w:rsid w:val="00BC2D52"/>
    <w:rsid w:val="00BC3093"/>
    <w:rsid w:val="00BC3122"/>
    <w:rsid w:val="00BC6A1E"/>
    <w:rsid w:val="00BD14CB"/>
    <w:rsid w:val="00BD2042"/>
    <w:rsid w:val="00BD3BFF"/>
    <w:rsid w:val="00BE261B"/>
    <w:rsid w:val="00BE420C"/>
    <w:rsid w:val="00BE5AE8"/>
    <w:rsid w:val="00BF0E98"/>
    <w:rsid w:val="00BF2B3E"/>
    <w:rsid w:val="00BF3C89"/>
    <w:rsid w:val="00BF3F36"/>
    <w:rsid w:val="00BF5409"/>
    <w:rsid w:val="00BF75A9"/>
    <w:rsid w:val="00C00C4D"/>
    <w:rsid w:val="00C023F6"/>
    <w:rsid w:val="00C03A49"/>
    <w:rsid w:val="00C10C86"/>
    <w:rsid w:val="00C15764"/>
    <w:rsid w:val="00C16224"/>
    <w:rsid w:val="00C179C5"/>
    <w:rsid w:val="00C2115C"/>
    <w:rsid w:val="00C23149"/>
    <w:rsid w:val="00C23BB3"/>
    <w:rsid w:val="00C24F5C"/>
    <w:rsid w:val="00C26019"/>
    <w:rsid w:val="00C2787B"/>
    <w:rsid w:val="00C34041"/>
    <w:rsid w:val="00C37991"/>
    <w:rsid w:val="00C45386"/>
    <w:rsid w:val="00C45BAF"/>
    <w:rsid w:val="00C505A1"/>
    <w:rsid w:val="00C509A6"/>
    <w:rsid w:val="00C52439"/>
    <w:rsid w:val="00C52999"/>
    <w:rsid w:val="00C52C1D"/>
    <w:rsid w:val="00C54E71"/>
    <w:rsid w:val="00C56FF0"/>
    <w:rsid w:val="00C57803"/>
    <w:rsid w:val="00C60DD3"/>
    <w:rsid w:val="00C61BE7"/>
    <w:rsid w:val="00C621BA"/>
    <w:rsid w:val="00C634D8"/>
    <w:rsid w:val="00C64E1B"/>
    <w:rsid w:val="00C657AE"/>
    <w:rsid w:val="00C67776"/>
    <w:rsid w:val="00C7124A"/>
    <w:rsid w:val="00C7182B"/>
    <w:rsid w:val="00C75040"/>
    <w:rsid w:val="00C75378"/>
    <w:rsid w:val="00C75531"/>
    <w:rsid w:val="00C75AEE"/>
    <w:rsid w:val="00C77C57"/>
    <w:rsid w:val="00C80389"/>
    <w:rsid w:val="00C82D4E"/>
    <w:rsid w:val="00C83815"/>
    <w:rsid w:val="00C85F51"/>
    <w:rsid w:val="00C862CD"/>
    <w:rsid w:val="00C90E42"/>
    <w:rsid w:val="00C93064"/>
    <w:rsid w:val="00C93EEF"/>
    <w:rsid w:val="00C94290"/>
    <w:rsid w:val="00C956CC"/>
    <w:rsid w:val="00C95951"/>
    <w:rsid w:val="00C95E0C"/>
    <w:rsid w:val="00C95F25"/>
    <w:rsid w:val="00CA3618"/>
    <w:rsid w:val="00CA546C"/>
    <w:rsid w:val="00CA5D70"/>
    <w:rsid w:val="00CB63C0"/>
    <w:rsid w:val="00CC1E84"/>
    <w:rsid w:val="00CC473C"/>
    <w:rsid w:val="00CC5588"/>
    <w:rsid w:val="00CC5673"/>
    <w:rsid w:val="00CC5D20"/>
    <w:rsid w:val="00CC5E38"/>
    <w:rsid w:val="00CC6631"/>
    <w:rsid w:val="00CC6BCC"/>
    <w:rsid w:val="00CC737D"/>
    <w:rsid w:val="00CC7FC1"/>
    <w:rsid w:val="00CD5C05"/>
    <w:rsid w:val="00CD6683"/>
    <w:rsid w:val="00CD6E73"/>
    <w:rsid w:val="00CE0478"/>
    <w:rsid w:val="00CE1B5A"/>
    <w:rsid w:val="00CF029F"/>
    <w:rsid w:val="00CF101D"/>
    <w:rsid w:val="00CF1AB6"/>
    <w:rsid w:val="00CF45A0"/>
    <w:rsid w:val="00CF59B1"/>
    <w:rsid w:val="00CF680A"/>
    <w:rsid w:val="00CF7DF8"/>
    <w:rsid w:val="00D00D3C"/>
    <w:rsid w:val="00D03C54"/>
    <w:rsid w:val="00D04477"/>
    <w:rsid w:val="00D0525B"/>
    <w:rsid w:val="00D05545"/>
    <w:rsid w:val="00D1137C"/>
    <w:rsid w:val="00D11D9A"/>
    <w:rsid w:val="00D1700E"/>
    <w:rsid w:val="00D210EF"/>
    <w:rsid w:val="00D22CAC"/>
    <w:rsid w:val="00D246F1"/>
    <w:rsid w:val="00D2474E"/>
    <w:rsid w:val="00D268D3"/>
    <w:rsid w:val="00D326FC"/>
    <w:rsid w:val="00D34D34"/>
    <w:rsid w:val="00D36B8E"/>
    <w:rsid w:val="00D41A05"/>
    <w:rsid w:val="00D420CE"/>
    <w:rsid w:val="00D428EF"/>
    <w:rsid w:val="00D43E54"/>
    <w:rsid w:val="00D4403E"/>
    <w:rsid w:val="00D44428"/>
    <w:rsid w:val="00D45179"/>
    <w:rsid w:val="00D50027"/>
    <w:rsid w:val="00D50635"/>
    <w:rsid w:val="00D51827"/>
    <w:rsid w:val="00D52DA0"/>
    <w:rsid w:val="00D60041"/>
    <w:rsid w:val="00D60EBC"/>
    <w:rsid w:val="00D6316F"/>
    <w:rsid w:val="00D6601E"/>
    <w:rsid w:val="00D67613"/>
    <w:rsid w:val="00D713EA"/>
    <w:rsid w:val="00D72F88"/>
    <w:rsid w:val="00D73E24"/>
    <w:rsid w:val="00D74EF2"/>
    <w:rsid w:val="00D75084"/>
    <w:rsid w:val="00D76708"/>
    <w:rsid w:val="00D829DC"/>
    <w:rsid w:val="00D86CAD"/>
    <w:rsid w:val="00D87A35"/>
    <w:rsid w:val="00D90CB1"/>
    <w:rsid w:val="00D92E97"/>
    <w:rsid w:val="00D9631C"/>
    <w:rsid w:val="00DA08A2"/>
    <w:rsid w:val="00DB0EF5"/>
    <w:rsid w:val="00DB1ADE"/>
    <w:rsid w:val="00DB45EE"/>
    <w:rsid w:val="00DB474A"/>
    <w:rsid w:val="00DB4A2E"/>
    <w:rsid w:val="00DB5040"/>
    <w:rsid w:val="00DB5DE9"/>
    <w:rsid w:val="00DB6103"/>
    <w:rsid w:val="00DC43E1"/>
    <w:rsid w:val="00DC48E6"/>
    <w:rsid w:val="00DC495F"/>
    <w:rsid w:val="00DC4C70"/>
    <w:rsid w:val="00DD0B92"/>
    <w:rsid w:val="00DD0D77"/>
    <w:rsid w:val="00DD36B8"/>
    <w:rsid w:val="00DD3D3C"/>
    <w:rsid w:val="00DD5087"/>
    <w:rsid w:val="00DD7A18"/>
    <w:rsid w:val="00DE2C6D"/>
    <w:rsid w:val="00DE3FE9"/>
    <w:rsid w:val="00DE4DDC"/>
    <w:rsid w:val="00DF33B1"/>
    <w:rsid w:val="00DF6AD2"/>
    <w:rsid w:val="00E068A0"/>
    <w:rsid w:val="00E12D7D"/>
    <w:rsid w:val="00E1438A"/>
    <w:rsid w:val="00E14F51"/>
    <w:rsid w:val="00E15AE0"/>
    <w:rsid w:val="00E16E5A"/>
    <w:rsid w:val="00E2010B"/>
    <w:rsid w:val="00E212E0"/>
    <w:rsid w:val="00E27029"/>
    <w:rsid w:val="00E30650"/>
    <w:rsid w:val="00E3133F"/>
    <w:rsid w:val="00E34CD2"/>
    <w:rsid w:val="00E34F03"/>
    <w:rsid w:val="00E37ABB"/>
    <w:rsid w:val="00E42FBD"/>
    <w:rsid w:val="00E45D6E"/>
    <w:rsid w:val="00E46240"/>
    <w:rsid w:val="00E536D3"/>
    <w:rsid w:val="00E55758"/>
    <w:rsid w:val="00E618F0"/>
    <w:rsid w:val="00E72AE2"/>
    <w:rsid w:val="00E7542A"/>
    <w:rsid w:val="00E80097"/>
    <w:rsid w:val="00E82527"/>
    <w:rsid w:val="00E84DAA"/>
    <w:rsid w:val="00E8516D"/>
    <w:rsid w:val="00E859D7"/>
    <w:rsid w:val="00E879C4"/>
    <w:rsid w:val="00E90F32"/>
    <w:rsid w:val="00E92160"/>
    <w:rsid w:val="00E941AA"/>
    <w:rsid w:val="00E957D4"/>
    <w:rsid w:val="00E95A99"/>
    <w:rsid w:val="00E96C03"/>
    <w:rsid w:val="00E96CFC"/>
    <w:rsid w:val="00E97EE6"/>
    <w:rsid w:val="00EA16BC"/>
    <w:rsid w:val="00EA4BA8"/>
    <w:rsid w:val="00EA53B9"/>
    <w:rsid w:val="00EA58B9"/>
    <w:rsid w:val="00EA6570"/>
    <w:rsid w:val="00EA6E5F"/>
    <w:rsid w:val="00EB0046"/>
    <w:rsid w:val="00EB2287"/>
    <w:rsid w:val="00EB26AA"/>
    <w:rsid w:val="00EB4381"/>
    <w:rsid w:val="00EB764F"/>
    <w:rsid w:val="00EC17AC"/>
    <w:rsid w:val="00EC183C"/>
    <w:rsid w:val="00EC1A3A"/>
    <w:rsid w:val="00EC2718"/>
    <w:rsid w:val="00EC48D2"/>
    <w:rsid w:val="00EC52FF"/>
    <w:rsid w:val="00EC566D"/>
    <w:rsid w:val="00ED3C1E"/>
    <w:rsid w:val="00ED5F61"/>
    <w:rsid w:val="00EE10A2"/>
    <w:rsid w:val="00EE236B"/>
    <w:rsid w:val="00EE34F2"/>
    <w:rsid w:val="00EE64E1"/>
    <w:rsid w:val="00EF1296"/>
    <w:rsid w:val="00EF12EB"/>
    <w:rsid w:val="00EF3934"/>
    <w:rsid w:val="00EF3CFC"/>
    <w:rsid w:val="00EF45B4"/>
    <w:rsid w:val="00F00A8E"/>
    <w:rsid w:val="00F00FA4"/>
    <w:rsid w:val="00F00FAE"/>
    <w:rsid w:val="00F04BDC"/>
    <w:rsid w:val="00F05511"/>
    <w:rsid w:val="00F063A7"/>
    <w:rsid w:val="00F07C2D"/>
    <w:rsid w:val="00F16A17"/>
    <w:rsid w:val="00F173E5"/>
    <w:rsid w:val="00F17E94"/>
    <w:rsid w:val="00F21EF4"/>
    <w:rsid w:val="00F238AD"/>
    <w:rsid w:val="00F240A3"/>
    <w:rsid w:val="00F25153"/>
    <w:rsid w:val="00F271A9"/>
    <w:rsid w:val="00F30824"/>
    <w:rsid w:val="00F3223B"/>
    <w:rsid w:val="00F3611B"/>
    <w:rsid w:val="00F36B33"/>
    <w:rsid w:val="00F3795D"/>
    <w:rsid w:val="00F37DB2"/>
    <w:rsid w:val="00F405F2"/>
    <w:rsid w:val="00F4068B"/>
    <w:rsid w:val="00F41F31"/>
    <w:rsid w:val="00F43001"/>
    <w:rsid w:val="00F44773"/>
    <w:rsid w:val="00F44A4B"/>
    <w:rsid w:val="00F454B9"/>
    <w:rsid w:val="00F46AE8"/>
    <w:rsid w:val="00F47591"/>
    <w:rsid w:val="00F476E1"/>
    <w:rsid w:val="00F5063F"/>
    <w:rsid w:val="00F50C24"/>
    <w:rsid w:val="00F511A2"/>
    <w:rsid w:val="00F51F9B"/>
    <w:rsid w:val="00F52644"/>
    <w:rsid w:val="00F52911"/>
    <w:rsid w:val="00F54993"/>
    <w:rsid w:val="00F54CB0"/>
    <w:rsid w:val="00F64B29"/>
    <w:rsid w:val="00F71823"/>
    <w:rsid w:val="00F7305B"/>
    <w:rsid w:val="00F74184"/>
    <w:rsid w:val="00F76277"/>
    <w:rsid w:val="00F81CA4"/>
    <w:rsid w:val="00F81E6A"/>
    <w:rsid w:val="00F8257E"/>
    <w:rsid w:val="00F84524"/>
    <w:rsid w:val="00F848D7"/>
    <w:rsid w:val="00F86553"/>
    <w:rsid w:val="00F86AF8"/>
    <w:rsid w:val="00F87863"/>
    <w:rsid w:val="00F9249D"/>
    <w:rsid w:val="00F95EFC"/>
    <w:rsid w:val="00F964A2"/>
    <w:rsid w:val="00FA0E29"/>
    <w:rsid w:val="00FA1835"/>
    <w:rsid w:val="00FA2328"/>
    <w:rsid w:val="00FA4E02"/>
    <w:rsid w:val="00FA65A7"/>
    <w:rsid w:val="00FA7F19"/>
    <w:rsid w:val="00FB2321"/>
    <w:rsid w:val="00FB29D3"/>
    <w:rsid w:val="00FB2AC4"/>
    <w:rsid w:val="00FB3B91"/>
    <w:rsid w:val="00FB65C4"/>
    <w:rsid w:val="00FB6A6A"/>
    <w:rsid w:val="00FB7A9E"/>
    <w:rsid w:val="00FC4631"/>
    <w:rsid w:val="00FC5B86"/>
    <w:rsid w:val="00FC6580"/>
    <w:rsid w:val="00FD0001"/>
    <w:rsid w:val="00FD020F"/>
    <w:rsid w:val="00FD1161"/>
    <w:rsid w:val="00FD2E6A"/>
    <w:rsid w:val="00FD3553"/>
    <w:rsid w:val="00FD3942"/>
    <w:rsid w:val="00FD4F4C"/>
    <w:rsid w:val="00FD5070"/>
    <w:rsid w:val="00FD5617"/>
    <w:rsid w:val="00FD5BDD"/>
    <w:rsid w:val="00FE32E4"/>
    <w:rsid w:val="00FE3854"/>
    <w:rsid w:val="00FE7682"/>
    <w:rsid w:val="00FF6C2E"/>
    <w:rsid w:val="00FF77CB"/>
    <w:rsid w:val="00FF7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AFC9"/>
  <w15:docId w15:val="{8B27961D-56AB-48BE-A901-F8023FD9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EBB"/>
    <w:pPr>
      <w:bidi/>
    </w:pPr>
  </w:style>
  <w:style w:type="paragraph" w:styleId="1">
    <w:name w:val="heading 1"/>
    <w:basedOn w:val="a"/>
    <w:next w:val="a"/>
    <w:link w:val="10"/>
    <w:qFormat/>
    <w:rsid w:val="00A46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1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6570"/>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306BB3"/>
    <w:pPr>
      <w:keepNext/>
      <w:spacing w:before="240" w:after="60"/>
      <w:outlineLvl w:val="3"/>
    </w:pPr>
    <w:rPr>
      <w:rFonts w:ascii="Calibri" w:eastAsia="Times New Roman" w:hAnsi="Calibri" w:cs="Arial"/>
      <w:b/>
      <w:bCs/>
      <w:sz w:val="28"/>
      <w:szCs w:val="28"/>
    </w:rPr>
  </w:style>
  <w:style w:type="paragraph" w:styleId="5">
    <w:name w:val="heading 5"/>
    <w:basedOn w:val="a"/>
    <w:next w:val="a"/>
    <w:link w:val="50"/>
    <w:uiPriority w:val="9"/>
    <w:semiHidden/>
    <w:unhideWhenUsed/>
    <w:qFormat/>
    <w:rsid w:val="00306BB3"/>
    <w:pPr>
      <w:spacing w:before="240" w:after="60"/>
      <w:outlineLvl w:val="4"/>
    </w:pPr>
    <w:rPr>
      <w:rFonts w:ascii="Calibri" w:eastAsia="Times New Roman" w:hAnsi="Calibri" w:cs="Arial"/>
      <w:b/>
      <w:bCs/>
      <w:i/>
      <w:iCs/>
      <w:sz w:val="26"/>
      <w:szCs w:val="26"/>
    </w:rPr>
  </w:style>
  <w:style w:type="paragraph" w:styleId="6">
    <w:name w:val="heading 6"/>
    <w:basedOn w:val="a"/>
    <w:next w:val="a"/>
    <w:link w:val="60"/>
    <w:uiPriority w:val="9"/>
    <w:semiHidden/>
    <w:unhideWhenUsed/>
    <w:qFormat/>
    <w:rsid w:val="00306BB3"/>
    <w:pPr>
      <w:spacing w:before="240" w:after="60"/>
      <w:outlineLvl w:val="5"/>
    </w:pPr>
    <w:rPr>
      <w:rFonts w:ascii="Calibri" w:eastAsia="Times New Roman" w:hAnsi="Calibri" w:cs="Arial"/>
      <w:b/>
      <w:bCs/>
    </w:rPr>
  </w:style>
  <w:style w:type="paragraph" w:styleId="7">
    <w:name w:val="heading 7"/>
    <w:basedOn w:val="a"/>
    <w:next w:val="a"/>
    <w:link w:val="70"/>
    <w:uiPriority w:val="9"/>
    <w:semiHidden/>
    <w:unhideWhenUsed/>
    <w:qFormat/>
    <w:rsid w:val="00306BB3"/>
    <w:pPr>
      <w:spacing w:before="240" w:after="60"/>
      <w:outlineLvl w:val="6"/>
    </w:pPr>
    <w:rPr>
      <w:rFonts w:ascii="Calibri" w:eastAsia="Times New Roman" w:hAnsi="Calibri" w:cs="Arial"/>
      <w:sz w:val="24"/>
      <w:szCs w:val="24"/>
    </w:rPr>
  </w:style>
  <w:style w:type="paragraph" w:styleId="8">
    <w:name w:val="heading 8"/>
    <w:basedOn w:val="a"/>
    <w:next w:val="a"/>
    <w:link w:val="80"/>
    <w:uiPriority w:val="9"/>
    <w:semiHidden/>
    <w:unhideWhenUsed/>
    <w:qFormat/>
    <w:rsid w:val="00EB228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A46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rsid w:val="00A461B8"/>
    <w:rPr>
      <w:rFonts w:asciiTheme="majorHAnsi" w:eastAsiaTheme="majorEastAsia" w:hAnsiTheme="majorHAnsi" w:cstheme="majorBidi"/>
      <w:color w:val="17365D" w:themeColor="text2" w:themeShade="BF"/>
      <w:spacing w:val="5"/>
      <w:kern w:val="28"/>
      <w:sz w:val="52"/>
      <w:szCs w:val="52"/>
    </w:rPr>
  </w:style>
  <w:style w:type="character" w:customStyle="1" w:styleId="10">
    <w:name w:val="כותרת 1 תו"/>
    <w:basedOn w:val="a0"/>
    <w:link w:val="1"/>
    <w:rsid w:val="00A461B8"/>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A461B8"/>
    <w:rPr>
      <w:rFonts w:asciiTheme="majorHAnsi" w:eastAsiaTheme="majorEastAsia" w:hAnsiTheme="majorHAnsi" w:cstheme="majorBidi"/>
      <w:b/>
      <w:bCs/>
      <w:color w:val="4F81BD" w:themeColor="accent1"/>
      <w:sz w:val="26"/>
      <w:szCs w:val="26"/>
    </w:rPr>
  </w:style>
  <w:style w:type="character" w:customStyle="1" w:styleId="80">
    <w:name w:val="כותרת 8 תו"/>
    <w:basedOn w:val="a0"/>
    <w:link w:val="8"/>
    <w:uiPriority w:val="9"/>
    <w:semiHidden/>
    <w:rsid w:val="00EB2287"/>
    <w:rPr>
      <w:rFonts w:asciiTheme="majorHAnsi" w:eastAsiaTheme="majorEastAsia" w:hAnsiTheme="majorHAnsi" w:cstheme="majorBidi"/>
      <w:color w:val="404040" w:themeColor="text1" w:themeTint="BF"/>
      <w:sz w:val="20"/>
      <w:szCs w:val="20"/>
    </w:rPr>
  </w:style>
  <w:style w:type="paragraph" w:styleId="a5">
    <w:name w:val="List Paragraph"/>
    <w:basedOn w:val="a"/>
    <w:uiPriority w:val="34"/>
    <w:qFormat/>
    <w:rsid w:val="00EB2287"/>
    <w:pPr>
      <w:ind w:left="720"/>
      <w:contextualSpacing/>
    </w:pPr>
  </w:style>
  <w:style w:type="paragraph" w:styleId="a6">
    <w:name w:val="Balloon Text"/>
    <w:basedOn w:val="a"/>
    <w:link w:val="a7"/>
    <w:uiPriority w:val="99"/>
    <w:semiHidden/>
    <w:unhideWhenUsed/>
    <w:rsid w:val="0008056A"/>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08056A"/>
    <w:rPr>
      <w:rFonts w:ascii="Tahoma" w:hAnsi="Tahoma" w:cs="Tahoma"/>
      <w:sz w:val="16"/>
      <w:szCs w:val="16"/>
    </w:rPr>
  </w:style>
  <w:style w:type="character" w:customStyle="1" w:styleId="30">
    <w:name w:val="כותרת 3 תו"/>
    <w:basedOn w:val="a0"/>
    <w:link w:val="3"/>
    <w:uiPriority w:val="9"/>
    <w:rsid w:val="00EA6570"/>
    <w:rPr>
      <w:rFonts w:ascii="Cambria" w:eastAsia="Times New Roman" w:hAnsi="Cambria" w:cs="Times New Roman"/>
      <w:b/>
      <w:bCs/>
      <w:sz w:val="26"/>
      <w:szCs w:val="26"/>
    </w:rPr>
  </w:style>
  <w:style w:type="paragraph" w:styleId="a8">
    <w:name w:val="Body Text"/>
    <w:basedOn w:val="a"/>
    <w:link w:val="a9"/>
    <w:rsid w:val="00EA6570"/>
    <w:pPr>
      <w:spacing w:after="0" w:line="360" w:lineRule="auto"/>
    </w:pPr>
    <w:rPr>
      <w:rFonts w:ascii="Times New Roman" w:eastAsia="Times New Roman" w:hAnsi="Times New Roman" w:cs="Times New Roman"/>
      <w:sz w:val="20"/>
      <w:szCs w:val="24"/>
    </w:rPr>
  </w:style>
  <w:style w:type="character" w:customStyle="1" w:styleId="a9">
    <w:name w:val="גוף טקסט תו"/>
    <w:basedOn w:val="a0"/>
    <w:link w:val="a8"/>
    <w:rsid w:val="00EA6570"/>
    <w:rPr>
      <w:rFonts w:ascii="Times New Roman" w:eastAsia="Times New Roman" w:hAnsi="Times New Roman" w:cs="Times New Roman"/>
      <w:sz w:val="20"/>
      <w:szCs w:val="24"/>
    </w:rPr>
  </w:style>
  <w:style w:type="character" w:customStyle="1" w:styleId="40">
    <w:name w:val="כותרת 4 תו"/>
    <w:basedOn w:val="a0"/>
    <w:link w:val="4"/>
    <w:rsid w:val="00306BB3"/>
    <w:rPr>
      <w:rFonts w:ascii="Calibri" w:eastAsia="Times New Roman" w:hAnsi="Calibri" w:cs="Arial"/>
      <w:b/>
      <w:bCs/>
      <w:sz w:val="28"/>
      <w:szCs w:val="28"/>
    </w:rPr>
  </w:style>
  <w:style w:type="character" w:customStyle="1" w:styleId="50">
    <w:name w:val="כותרת 5 תו"/>
    <w:basedOn w:val="a0"/>
    <w:link w:val="5"/>
    <w:uiPriority w:val="9"/>
    <w:semiHidden/>
    <w:rsid w:val="00306BB3"/>
    <w:rPr>
      <w:rFonts w:ascii="Calibri" w:eastAsia="Times New Roman" w:hAnsi="Calibri" w:cs="Arial"/>
      <w:b/>
      <w:bCs/>
      <w:i/>
      <w:iCs/>
      <w:sz w:val="26"/>
      <w:szCs w:val="26"/>
    </w:rPr>
  </w:style>
  <w:style w:type="character" w:customStyle="1" w:styleId="60">
    <w:name w:val="כותרת 6 תו"/>
    <w:basedOn w:val="a0"/>
    <w:link w:val="6"/>
    <w:uiPriority w:val="9"/>
    <w:semiHidden/>
    <w:rsid w:val="00306BB3"/>
    <w:rPr>
      <w:rFonts w:ascii="Calibri" w:eastAsia="Times New Roman" w:hAnsi="Calibri" w:cs="Arial"/>
      <w:b/>
      <w:bCs/>
    </w:rPr>
  </w:style>
  <w:style w:type="paragraph" w:styleId="21">
    <w:name w:val="Body Text 2"/>
    <w:basedOn w:val="a"/>
    <w:link w:val="22"/>
    <w:unhideWhenUsed/>
    <w:rsid w:val="00306BB3"/>
    <w:pPr>
      <w:spacing w:after="120" w:line="480" w:lineRule="auto"/>
    </w:pPr>
  </w:style>
  <w:style w:type="character" w:customStyle="1" w:styleId="22">
    <w:name w:val="גוף טקסט 2 תו"/>
    <w:basedOn w:val="a0"/>
    <w:link w:val="21"/>
    <w:rsid w:val="00306BB3"/>
  </w:style>
  <w:style w:type="character" w:customStyle="1" w:styleId="70">
    <w:name w:val="כותרת 7 תו"/>
    <w:basedOn w:val="a0"/>
    <w:link w:val="7"/>
    <w:uiPriority w:val="9"/>
    <w:semiHidden/>
    <w:rsid w:val="00306BB3"/>
    <w:rPr>
      <w:rFonts w:ascii="Calibri" w:eastAsia="Times New Roman" w:hAnsi="Calibri" w:cs="Arial"/>
      <w:sz w:val="24"/>
      <w:szCs w:val="24"/>
    </w:rPr>
  </w:style>
  <w:style w:type="paragraph" w:styleId="NormalWeb">
    <w:name w:val="Normal (Web)"/>
    <w:basedOn w:val="a"/>
    <w:uiPriority w:val="99"/>
    <w:unhideWhenUsed/>
    <w:rsid w:val="001F3E7B"/>
    <w:pPr>
      <w:bidi w:val="0"/>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11">
    <w:name w:val="ללא רשימה1"/>
    <w:next w:val="a2"/>
    <w:uiPriority w:val="99"/>
    <w:semiHidden/>
    <w:unhideWhenUsed/>
    <w:rsid w:val="00330101"/>
  </w:style>
  <w:style w:type="paragraph" w:styleId="aa">
    <w:name w:val="footer"/>
    <w:basedOn w:val="a"/>
    <w:link w:val="ab"/>
    <w:unhideWhenUsed/>
    <w:rsid w:val="00330101"/>
    <w:pPr>
      <w:tabs>
        <w:tab w:val="center" w:pos="4153"/>
        <w:tab w:val="right" w:pos="8306"/>
      </w:tabs>
    </w:pPr>
    <w:rPr>
      <w:rFonts w:ascii="Calibri" w:eastAsia="Calibri" w:hAnsi="Calibri" w:cs="Arial"/>
    </w:rPr>
  </w:style>
  <w:style w:type="character" w:customStyle="1" w:styleId="ab">
    <w:name w:val="כותרת תחתונה תו"/>
    <w:basedOn w:val="a0"/>
    <w:link w:val="aa"/>
    <w:rsid w:val="00330101"/>
    <w:rPr>
      <w:rFonts w:ascii="Calibri" w:eastAsia="Calibri" w:hAnsi="Calibri" w:cs="Arial"/>
    </w:rPr>
  </w:style>
  <w:style w:type="character" w:styleId="Hyperlink">
    <w:name w:val="Hyperlink"/>
    <w:uiPriority w:val="99"/>
    <w:rsid w:val="00330101"/>
    <w:rPr>
      <w:rFonts w:ascii="Arial" w:hAnsi="Arial" w:cs="Arial" w:hint="default"/>
      <w:strike w:val="0"/>
      <w:dstrike w:val="0"/>
      <w:color w:val="0000FF"/>
      <w:u w:val="none"/>
      <w:effect w:val="none"/>
    </w:rPr>
  </w:style>
  <w:style w:type="character" w:styleId="FollowedHyperlink">
    <w:name w:val="FollowedHyperlink"/>
    <w:basedOn w:val="a0"/>
    <w:uiPriority w:val="99"/>
    <w:semiHidden/>
    <w:unhideWhenUsed/>
    <w:rsid w:val="00330101"/>
    <w:rPr>
      <w:color w:val="800080" w:themeColor="followedHyperlink"/>
      <w:u w:val="single"/>
    </w:rPr>
  </w:style>
  <w:style w:type="numbering" w:customStyle="1" w:styleId="23">
    <w:name w:val="ללא רשימה2"/>
    <w:next w:val="a2"/>
    <w:semiHidden/>
    <w:unhideWhenUsed/>
    <w:rsid w:val="00750731"/>
  </w:style>
  <w:style w:type="character" w:styleId="ac">
    <w:name w:val="page number"/>
    <w:basedOn w:val="a0"/>
    <w:rsid w:val="00750731"/>
  </w:style>
  <w:style w:type="table" w:styleId="ad">
    <w:name w:val="Table Grid"/>
    <w:basedOn w:val="a1"/>
    <w:rsid w:val="0075073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ללא רשימה3"/>
    <w:next w:val="a2"/>
    <w:uiPriority w:val="99"/>
    <w:semiHidden/>
    <w:unhideWhenUsed/>
    <w:rsid w:val="00A5659D"/>
  </w:style>
  <w:style w:type="numbering" w:customStyle="1" w:styleId="41">
    <w:name w:val="ללא רשימה4"/>
    <w:next w:val="a2"/>
    <w:uiPriority w:val="99"/>
    <w:semiHidden/>
    <w:unhideWhenUsed/>
    <w:rsid w:val="00413C48"/>
  </w:style>
  <w:style w:type="numbering" w:customStyle="1" w:styleId="51">
    <w:name w:val="ללא רשימה5"/>
    <w:next w:val="a2"/>
    <w:uiPriority w:val="99"/>
    <w:semiHidden/>
    <w:unhideWhenUsed/>
    <w:rsid w:val="00F271A9"/>
  </w:style>
  <w:style w:type="paragraph" w:styleId="ae">
    <w:name w:val="header"/>
    <w:basedOn w:val="a"/>
    <w:link w:val="af"/>
    <w:unhideWhenUsed/>
    <w:rsid w:val="00E536D3"/>
    <w:pPr>
      <w:tabs>
        <w:tab w:val="center" w:pos="4153"/>
        <w:tab w:val="right" w:pos="8306"/>
      </w:tabs>
      <w:spacing w:after="0" w:line="240" w:lineRule="auto"/>
    </w:pPr>
  </w:style>
  <w:style w:type="character" w:customStyle="1" w:styleId="af">
    <w:name w:val="כותרת עליונה תו"/>
    <w:basedOn w:val="a0"/>
    <w:link w:val="ae"/>
    <w:rsid w:val="00E536D3"/>
  </w:style>
  <w:style w:type="paragraph" w:customStyle="1" w:styleId="Style4">
    <w:name w:val="Style4"/>
    <w:basedOn w:val="a"/>
    <w:uiPriority w:val="99"/>
    <w:rsid w:val="00803FED"/>
    <w:pPr>
      <w:widowControl w:val="0"/>
      <w:autoSpaceDE w:val="0"/>
      <w:autoSpaceDN w:val="0"/>
      <w:bidi w:val="0"/>
      <w:adjustRightInd w:val="0"/>
      <w:spacing w:after="0" w:line="379" w:lineRule="exact"/>
      <w:ind w:hanging="446"/>
    </w:pPr>
    <w:rPr>
      <w:rFonts w:ascii="David" w:eastAsia="Times New Roman" w:hAnsi="Calibri" w:cs="David"/>
      <w:sz w:val="24"/>
      <w:szCs w:val="24"/>
    </w:rPr>
  </w:style>
  <w:style w:type="paragraph" w:customStyle="1" w:styleId="12">
    <w:name w:val="פיסקת רשימה1"/>
    <w:basedOn w:val="a"/>
    <w:uiPriority w:val="34"/>
    <w:qFormat/>
    <w:rsid w:val="00803FED"/>
    <w:pPr>
      <w:ind w:left="720"/>
      <w:contextualSpacing/>
    </w:pPr>
    <w:rPr>
      <w:rFonts w:ascii="Calibri" w:eastAsia="Calibri" w:hAnsi="Calibri" w:cs="Arial"/>
    </w:rPr>
  </w:style>
  <w:style w:type="paragraph" w:styleId="af0">
    <w:name w:val="No Spacing"/>
    <w:uiPriority w:val="1"/>
    <w:qFormat/>
    <w:rsid w:val="00803FED"/>
    <w:pPr>
      <w:bidi/>
      <w:spacing w:after="0" w:line="240" w:lineRule="auto"/>
    </w:pPr>
    <w:rPr>
      <w:rFonts w:ascii="Calibri" w:eastAsia="Calibri" w:hAnsi="Calibri" w:cs="Arial"/>
    </w:rPr>
  </w:style>
  <w:style w:type="paragraph" w:styleId="af1">
    <w:name w:val="Subtitle"/>
    <w:basedOn w:val="a"/>
    <w:link w:val="af2"/>
    <w:qFormat/>
    <w:rsid w:val="00803FED"/>
    <w:pPr>
      <w:spacing w:after="0" w:line="240" w:lineRule="auto"/>
    </w:pPr>
    <w:rPr>
      <w:rFonts w:ascii="Times New Roman" w:eastAsia="Times New Roman" w:hAnsi="Times New Roman" w:cs="David"/>
      <w:sz w:val="24"/>
      <w:szCs w:val="24"/>
      <w:u w:val="single"/>
      <w:lang w:eastAsia="he-IL"/>
    </w:rPr>
  </w:style>
  <w:style w:type="character" w:customStyle="1" w:styleId="af2">
    <w:name w:val="כותרת משנה תו"/>
    <w:basedOn w:val="a0"/>
    <w:link w:val="af1"/>
    <w:rsid w:val="00803FED"/>
    <w:rPr>
      <w:rFonts w:ascii="Times New Roman" w:eastAsia="Times New Roman" w:hAnsi="Times New Roman" w:cs="David"/>
      <w:sz w:val="24"/>
      <w:szCs w:val="24"/>
      <w:u w:val="single"/>
      <w:lang w:eastAsia="he-IL"/>
    </w:rPr>
  </w:style>
  <w:style w:type="paragraph" w:styleId="af3">
    <w:name w:val="Body Text Indent"/>
    <w:basedOn w:val="a"/>
    <w:link w:val="af4"/>
    <w:rsid w:val="00803FED"/>
    <w:pPr>
      <w:spacing w:after="120" w:line="240" w:lineRule="auto"/>
      <w:ind w:left="283"/>
      <w:jc w:val="center"/>
    </w:pPr>
    <w:rPr>
      <w:rFonts w:ascii="Calibri" w:eastAsia="Calibri" w:hAnsi="Calibri" w:cs="Arial"/>
    </w:rPr>
  </w:style>
  <w:style w:type="character" w:customStyle="1" w:styleId="af4">
    <w:name w:val="כניסה בגוף טקסט תו"/>
    <w:basedOn w:val="a0"/>
    <w:link w:val="af3"/>
    <w:rsid w:val="00803FED"/>
    <w:rPr>
      <w:rFonts w:ascii="Calibri" w:eastAsia="Calibri" w:hAnsi="Calibri" w:cs="Arial"/>
    </w:rPr>
  </w:style>
  <w:style w:type="character" w:customStyle="1" w:styleId="apple-converted-space">
    <w:name w:val="apple-converted-space"/>
    <w:basedOn w:val="a0"/>
    <w:rsid w:val="00803FED"/>
  </w:style>
  <w:style w:type="character" w:styleId="af5">
    <w:name w:val="Strong"/>
    <w:basedOn w:val="a0"/>
    <w:uiPriority w:val="22"/>
    <w:qFormat/>
    <w:rsid w:val="00803FED"/>
    <w:rPr>
      <w:b/>
      <w:bCs/>
    </w:rPr>
  </w:style>
  <w:style w:type="table" w:customStyle="1" w:styleId="13">
    <w:name w:val="רשת טבלה1"/>
    <w:basedOn w:val="a1"/>
    <w:next w:val="ad"/>
    <w:uiPriority w:val="39"/>
    <w:rsid w:val="00D6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9498">
      <w:bodyDiv w:val="1"/>
      <w:marLeft w:val="0"/>
      <w:marRight w:val="0"/>
      <w:marTop w:val="0"/>
      <w:marBottom w:val="0"/>
      <w:divBdr>
        <w:top w:val="none" w:sz="0" w:space="0" w:color="auto"/>
        <w:left w:val="none" w:sz="0" w:space="0" w:color="auto"/>
        <w:bottom w:val="none" w:sz="0" w:space="0" w:color="auto"/>
        <w:right w:val="none" w:sz="0" w:space="0" w:color="auto"/>
      </w:divBdr>
      <w:divsChild>
        <w:div w:id="1284073289">
          <w:marLeft w:val="0"/>
          <w:marRight w:val="0"/>
          <w:marTop w:val="1050"/>
          <w:marBottom w:val="0"/>
          <w:divBdr>
            <w:top w:val="none" w:sz="0" w:space="0" w:color="auto"/>
            <w:left w:val="none" w:sz="0" w:space="0" w:color="auto"/>
            <w:bottom w:val="none" w:sz="0" w:space="0" w:color="auto"/>
            <w:right w:val="none" w:sz="0" w:space="0" w:color="auto"/>
          </w:divBdr>
          <w:divsChild>
            <w:div w:id="78126718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98462381">
      <w:bodyDiv w:val="1"/>
      <w:marLeft w:val="0"/>
      <w:marRight w:val="0"/>
      <w:marTop w:val="0"/>
      <w:marBottom w:val="0"/>
      <w:divBdr>
        <w:top w:val="none" w:sz="0" w:space="0" w:color="auto"/>
        <w:left w:val="none" w:sz="0" w:space="0" w:color="auto"/>
        <w:bottom w:val="none" w:sz="0" w:space="0" w:color="auto"/>
        <w:right w:val="none" w:sz="0" w:space="0" w:color="auto"/>
      </w:divBdr>
    </w:div>
    <w:div w:id="976032187">
      <w:bodyDiv w:val="1"/>
      <w:marLeft w:val="0"/>
      <w:marRight w:val="0"/>
      <w:marTop w:val="0"/>
      <w:marBottom w:val="0"/>
      <w:divBdr>
        <w:top w:val="none" w:sz="0" w:space="0" w:color="auto"/>
        <w:left w:val="none" w:sz="0" w:space="0" w:color="auto"/>
        <w:bottom w:val="none" w:sz="0" w:space="0" w:color="auto"/>
        <w:right w:val="none" w:sz="0" w:space="0" w:color="auto"/>
      </w:divBdr>
      <w:divsChild>
        <w:div w:id="726075660">
          <w:marLeft w:val="0"/>
          <w:marRight w:val="432"/>
          <w:marTop w:val="125"/>
          <w:marBottom w:val="0"/>
          <w:divBdr>
            <w:top w:val="none" w:sz="0" w:space="0" w:color="auto"/>
            <w:left w:val="none" w:sz="0" w:space="0" w:color="auto"/>
            <w:bottom w:val="none" w:sz="0" w:space="0" w:color="auto"/>
            <w:right w:val="none" w:sz="0" w:space="0" w:color="auto"/>
          </w:divBdr>
        </w:div>
        <w:div w:id="1988778539">
          <w:marLeft w:val="0"/>
          <w:marRight w:val="432"/>
          <w:marTop w:val="125"/>
          <w:marBottom w:val="0"/>
          <w:divBdr>
            <w:top w:val="none" w:sz="0" w:space="0" w:color="auto"/>
            <w:left w:val="none" w:sz="0" w:space="0" w:color="auto"/>
            <w:bottom w:val="none" w:sz="0" w:space="0" w:color="auto"/>
            <w:right w:val="none" w:sz="0" w:space="0" w:color="auto"/>
          </w:divBdr>
        </w:div>
      </w:divsChild>
    </w:div>
    <w:div w:id="11102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hyperlink" Target="http://he.wikipedia.org/wiki/%D7%A0%D7%95%D7%99%D7%A8%D7%95%D7%9C%D7%95%D7%92"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lib.cet.ac.il/pages/item.asp?item=13474"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he.wikipedia.org/wiki/%D7%99%D7%94%D7%93%D7%95%D7%AA" TargetMode="External"/><Relationship Id="rId29" Type="http://schemas.openxmlformats.org/officeDocument/2006/relationships/hyperlink" Target="http://www.haaretz.co.il/news/law/1.1219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lib.cet.ac.il/storage/Pics/13600_13699/0000013647/stress_interaction%5b1%5d.gif"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anesi.com/fscale.htm" TargetMode="External"/><Relationship Id="rId28" Type="http://schemas.openxmlformats.org/officeDocument/2006/relationships/hyperlink" Target="http://www.haaretz.co.il/sport/other/1.1676376" TargetMode="External"/><Relationship Id="rId10" Type="http://schemas.openxmlformats.org/officeDocument/2006/relationships/image" Target="media/image2.gif"/><Relationship Id="rId19" Type="http://schemas.openxmlformats.org/officeDocument/2006/relationships/hyperlink" Target="http://he.wikipedia.org/wiki/%D7%90%D7%95%D7%A1%D7%98%D7%A8%D7%99%D7%9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cet.ac.il/pages/item.asp?item=13450" TargetMode="External"/><Relationship Id="rId14" Type="http://schemas.openxmlformats.org/officeDocument/2006/relationships/image" Target="media/image5.png"/><Relationship Id="rId22" Type="http://schemas.openxmlformats.org/officeDocument/2006/relationships/hyperlink" Target="http://he.wikipedia.org/w/index.php?title=%D7%9E%D7%A6%D7%99%D7%90%D7%95%D7%AA&amp;action=edit&amp;redlink=1" TargetMode="External"/><Relationship Id="rId27" Type="http://schemas.openxmlformats.org/officeDocument/2006/relationships/hyperlink" Target="http://www.haaretz.co.il/news/education/1.1259272" TargetMode="External"/><Relationship Id="rId3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CA82-8F62-4951-8C87-0D11BB81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158</Pages>
  <Words>42284</Words>
  <Characters>211425</Characters>
  <Application>Microsoft Office Word</Application>
  <DocSecurity>0</DocSecurity>
  <Lines>1761</Lines>
  <Paragraphs>506</Paragraphs>
  <ScaleCrop>false</ScaleCrop>
  <HeadingPairs>
    <vt:vector size="2" baseType="variant">
      <vt:variant>
        <vt:lpstr>שם</vt:lpstr>
      </vt:variant>
      <vt:variant>
        <vt:i4>1</vt:i4>
      </vt:variant>
    </vt:vector>
  </HeadingPairs>
  <TitlesOfParts>
    <vt:vector size="1" baseType="lpstr">
      <vt:lpstr/>
    </vt:vector>
  </TitlesOfParts>
  <Company>None</Company>
  <LinksUpToDate>false</LinksUpToDate>
  <CharactersWithSpaces>253203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זאב אפרים קניגסבוך</cp:lastModifiedBy>
  <cp:revision>2</cp:revision>
  <cp:lastPrinted>2018-07-22T07:47:00Z</cp:lastPrinted>
  <dcterms:created xsi:type="dcterms:W3CDTF">2020-10-12T07:35:00Z</dcterms:created>
  <dcterms:modified xsi:type="dcterms:W3CDTF">2020-10-12T07:35:00Z</dcterms:modified>
</cp:coreProperties>
</file>